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4D08D3CC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66B214BF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07F89C4F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odpowiednim </w:t>
      </w:r>
      <w:r w:rsidRPr="00D565C8">
        <w:rPr>
          <w:rFonts w:ascii="Times New Roman" w:eastAsia="Calibri" w:hAnsi="Times New Roman" w:cs="Times New Roman"/>
          <w:sz w:val="24"/>
          <w:szCs w:val="24"/>
        </w:rPr>
        <w:t>wzorem  umowy stanowiącym załącznik nr 3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5A2A524" w14:textId="380D04FB" w:rsid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0E10972" w14:textId="6218644E" w:rsidR="00C8606D" w:rsidRPr="00C8606D" w:rsidRDefault="00C8606D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6DDA82E0" w14:textId="3594EEA0" w:rsidR="00D565C8" w:rsidRPr="00C8606D" w:rsidRDefault="00D565C8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72DBB0D3" w14:textId="5CCCE48B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688B07" w14:textId="579E17C5" w:rsidR="00C8606D" w:rsidRPr="00D565C8" w:rsidRDefault="00C8606D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27C3A1F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29384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5FDFF2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1C06AEE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47705305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7BEA4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5C8"/>
    <w:rsid w:val="00063617"/>
    <w:rsid w:val="00212A02"/>
    <w:rsid w:val="00345411"/>
    <w:rsid w:val="004403A4"/>
    <w:rsid w:val="004D2D75"/>
    <w:rsid w:val="0054331C"/>
    <w:rsid w:val="005D0520"/>
    <w:rsid w:val="005F5BCE"/>
    <w:rsid w:val="006233E0"/>
    <w:rsid w:val="00A0507C"/>
    <w:rsid w:val="00A4057C"/>
    <w:rsid w:val="00BB2286"/>
    <w:rsid w:val="00C77A27"/>
    <w:rsid w:val="00C8606D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8</cp:revision>
  <cp:lastPrinted>2025-01-09T09:01:00Z</cp:lastPrinted>
  <dcterms:created xsi:type="dcterms:W3CDTF">2023-01-17T07:55:00Z</dcterms:created>
  <dcterms:modified xsi:type="dcterms:W3CDTF">2025-01-09T09:01:00Z</dcterms:modified>
</cp:coreProperties>
</file>