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CA" w:rsidRPr="00C321CA" w:rsidRDefault="00C321CA" w:rsidP="00C321CA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321CA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C321CA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podmiotu leczniczego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siedziby podmiotu leczniczego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>Adres zamieszkania lub korespondencji: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C321CA" w:rsidRPr="00C321CA" w:rsidRDefault="00C321CA" w:rsidP="00C321CA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C321CA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C321CA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C321CA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C321CA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C321CA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C321CA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C321CA" w:rsidRPr="00C321CA" w:rsidRDefault="00C321CA" w:rsidP="00C321CA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ukończenia studiów, prawo wykonywania zawodu fizjoterapeuty, dyplom specjalizacji, doktoratu, certyfikaty itp.).</w:t>
      </w:r>
    </w:p>
    <w:p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i/lub wydruk z Centralnej Ewidencji Działalności Gospodarczej RP.</w:t>
      </w:r>
    </w:p>
    <w:p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C321CA">
        <w:rPr>
          <w:rFonts w:ascii="Times New Roman" w:eastAsia="Calibri" w:hAnsi="Times New Roman" w:cs="Times New Roman"/>
          <w:iCs/>
          <w:sz w:val="24"/>
          <w:szCs w:val="24"/>
        </w:rPr>
        <w:t xml:space="preserve"> od Wojewody o wpisie do rejestru podmiotów wykonujących działalność leczniczą wraz z księgą rejestrową, i/lub wpis do księgi rejestrowej Krajowej Izby Fizjoterapeutów</w:t>
      </w:r>
      <w:r w:rsidRPr="00C321C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321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>
      <w:bookmarkStart w:id="0" w:name="_GoBack"/>
      <w:bookmarkEnd w:id="0"/>
    </w:p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CA"/>
    <w:rsid w:val="00345411"/>
    <w:rsid w:val="004D2D75"/>
    <w:rsid w:val="00C321CA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1</cp:revision>
  <dcterms:created xsi:type="dcterms:W3CDTF">2022-03-21T13:59:00Z</dcterms:created>
  <dcterms:modified xsi:type="dcterms:W3CDTF">2022-03-21T14:00:00Z</dcterms:modified>
</cp:coreProperties>
</file>