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45" w:rsidRDefault="00001C45" w:rsidP="005B577A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7A" w:rsidRPr="005B577A" w:rsidRDefault="005B577A" w:rsidP="005B577A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0713FF" wp14:editId="0B9707D1">
            <wp:extent cx="2999020" cy="974090"/>
            <wp:effectExtent l="0" t="0" r="0" b="0"/>
            <wp:docPr id="10" name="Obraz 10" descr="Nasze logo - Wielkopolskie Centrum Onk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logo - Wielkopolskie Centrum Onkolog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82" cy="10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7A" w:rsidRPr="005B577A" w:rsidRDefault="005B577A" w:rsidP="00FE076C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7A" w:rsidRPr="0045473B" w:rsidRDefault="0035049F" w:rsidP="002D7B32">
      <w:pPr>
        <w:pStyle w:val="Tekstpodstawowy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73B">
        <w:rPr>
          <w:rFonts w:ascii="Times New Roman" w:hAnsi="Times New Roman" w:cs="Times New Roman"/>
          <w:b/>
          <w:sz w:val="36"/>
          <w:szCs w:val="36"/>
        </w:rPr>
        <w:t xml:space="preserve">4 października 2023 </w:t>
      </w:r>
      <w:r w:rsidR="005B577A" w:rsidRPr="0045473B">
        <w:rPr>
          <w:rFonts w:ascii="Times New Roman" w:hAnsi="Times New Roman" w:cs="Times New Roman"/>
          <w:b/>
          <w:sz w:val="36"/>
          <w:szCs w:val="36"/>
        </w:rPr>
        <w:t>Światowy Dzień Onkologii</w:t>
      </w:r>
    </w:p>
    <w:p w:rsidR="002D7B32" w:rsidRPr="0045473B" w:rsidRDefault="002D7B32" w:rsidP="002D7B32">
      <w:pPr>
        <w:pStyle w:val="Tekstpodstawowy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F66" w:rsidRDefault="005B577A" w:rsidP="0045473B">
      <w:pPr>
        <w:pStyle w:val="Tekstpodstawowy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35049F">
        <w:rPr>
          <w:rFonts w:ascii="Times New Roman" w:hAnsi="Times New Roman" w:cs="Times New Roman"/>
          <w:b/>
          <w:sz w:val="26"/>
          <w:szCs w:val="26"/>
        </w:rPr>
        <w:t>Program</w:t>
      </w:r>
    </w:p>
    <w:p w:rsidR="0045473B" w:rsidRPr="0045473B" w:rsidRDefault="0045473B" w:rsidP="0045473B">
      <w:pPr>
        <w:pStyle w:val="Tekstpodstawowy"/>
        <w:spacing w:after="0"/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45473B" w:rsidRDefault="00FE076C" w:rsidP="004547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9F">
        <w:rPr>
          <w:rFonts w:ascii="Times New Roman" w:hAnsi="Times New Roman" w:cs="Times New Roman"/>
          <w:b/>
          <w:sz w:val="26"/>
          <w:szCs w:val="26"/>
        </w:rPr>
        <w:t>Sesja naukowa:</w:t>
      </w:r>
      <w:r w:rsidR="002D7B32" w:rsidRPr="003504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0CE6">
        <w:rPr>
          <w:rFonts w:ascii="Times New Roman" w:hAnsi="Times New Roman" w:cs="Times New Roman"/>
          <w:b/>
          <w:sz w:val="26"/>
          <w:szCs w:val="26"/>
        </w:rPr>
        <w:t>Pozamedyczne potrzeby pacjentów</w:t>
      </w:r>
      <w:r w:rsidR="005B577A" w:rsidRPr="0035049F">
        <w:rPr>
          <w:rFonts w:ascii="Times New Roman" w:hAnsi="Times New Roman" w:cs="Times New Roman"/>
          <w:b/>
          <w:sz w:val="26"/>
          <w:szCs w:val="26"/>
        </w:rPr>
        <w:t xml:space="preserve"> onkologicznych</w:t>
      </w:r>
    </w:p>
    <w:p w:rsidR="00B40A46" w:rsidRDefault="005B577A" w:rsidP="004547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9F">
        <w:rPr>
          <w:rFonts w:ascii="Times New Roman" w:hAnsi="Times New Roman" w:cs="Times New Roman"/>
          <w:b/>
          <w:sz w:val="26"/>
          <w:szCs w:val="26"/>
        </w:rPr>
        <w:t xml:space="preserve"> – wybrane aspekty</w:t>
      </w:r>
      <w:r w:rsidR="00F6414F" w:rsidRPr="003504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76C" w:rsidRPr="0035049F">
        <w:rPr>
          <w:rFonts w:ascii="Times New Roman" w:hAnsi="Times New Roman" w:cs="Times New Roman"/>
          <w:b/>
          <w:sz w:val="26"/>
          <w:szCs w:val="26"/>
        </w:rPr>
        <w:t>(sala Rotunda)</w:t>
      </w:r>
    </w:p>
    <w:p w:rsidR="0045473B" w:rsidRPr="0045473B" w:rsidRDefault="0045473B" w:rsidP="004547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77A" w:rsidRDefault="00926309" w:rsidP="002D7B32">
      <w:pPr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13.00-13.05</w:t>
      </w:r>
      <w:r w:rsidR="0061134D">
        <w:rPr>
          <w:rFonts w:ascii="Times New Roman" w:hAnsi="Times New Roman" w:cs="Times New Roman"/>
        </w:rPr>
        <w:t xml:space="preserve"> </w:t>
      </w:r>
      <w:r w:rsidR="0061134D">
        <w:rPr>
          <w:rFonts w:ascii="Times New Roman" w:hAnsi="Times New Roman" w:cs="Times New Roman"/>
        </w:rPr>
        <w:tab/>
      </w:r>
      <w:r w:rsidR="0061134D">
        <w:rPr>
          <w:rFonts w:ascii="Times New Roman" w:hAnsi="Times New Roman" w:cs="Times New Roman"/>
        </w:rPr>
        <w:tab/>
      </w:r>
      <w:r w:rsidR="00001C45">
        <w:rPr>
          <w:rFonts w:ascii="Times New Roman" w:hAnsi="Times New Roman" w:cs="Times New Roman"/>
        </w:rPr>
        <w:t>Uroczyste o</w:t>
      </w:r>
      <w:r w:rsidR="005B577A" w:rsidRPr="00B40A46">
        <w:rPr>
          <w:rFonts w:ascii="Times New Roman" w:hAnsi="Times New Roman" w:cs="Times New Roman"/>
        </w:rPr>
        <w:t>twarcie sesji.</w:t>
      </w:r>
      <w:r w:rsidR="0061134D">
        <w:rPr>
          <w:rFonts w:ascii="Times New Roman" w:hAnsi="Times New Roman" w:cs="Times New Roman"/>
        </w:rPr>
        <w:t xml:space="preserve"> Wystąpienia zaproszonych gości.</w:t>
      </w:r>
    </w:p>
    <w:p w:rsidR="004622B5" w:rsidRDefault="004622B5" w:rsidP="004622B5">
      <w:pPr>
        <w:spacing w:after="0"/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 hab. med. Maria </w:t>
      </w:r>
      <w:proofErr w:type="spellStart"/>
      <w:r>
        <w:rPr>
          <w:rFonts w:ascii="Times New Roman" w:hAnsi="Times New Roman" w:cs="Times New Roman"/>
        </w:rPr>
        <w:t>Litwiniuk</w:t>
      </w:r>
      <w:proofErr w:type="spellEnd"/>
      <w:r>
        <w:rPr>
          <w:rFonts w:ascii="Times New Roman" w:hAnsi="Times New Roman" w:cs="Times New Roman"/>
        </w:rPr>
        <w:t xml:space="preserve">, prof. UMP – Konsultant Wojewódzki </w:t>
      </w:r>
    </w:p>
    <w:p w:rsidR="004622B5" w:rsidRDefault="004622B5" w:rsidP="004622B5">
      <w:pPr>
        <w:spacing w:after="0"/>
        <w:ind w:left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dziedzinie onkologii klinicznej</w:t>
      </w:r>
    </w:p>
    <w:p w:rsidR="005B577A" w:rsidRDefault="005B577A" w:rsidP="004622B5">
      <w:pPr>
        <w:spacing w:after="0"/>
        <w:ind w:left="2120"/>
        <w:jc w:val="both"/>
        <w:rPr>
          <w:rFonts w:ascii="Times New Roman" w:hAnsi="Times New Roman" w:cs="Times New Roman"/>
        </w:rPr>
      </w:pPr>
      <w:r w:rsidRPr="00B40A46">
        <w:rPr>
          <w:rFonts w:ascii="Times New Roman" w:hAnsi="Times New Roman" w:cs="Times New Roman"/>
        </w:rPr>
        <w:t>Magdalena Kraszewska</w:t>
      </w:r>
      <w:r w:rsidR="002D7B32">
        <w:rPr>
          <w:rFonts w:ascii="Times New Roman" w:hAnsi="Times New Roman" w:cs="Times New Roman"/>
        </w:rPr>
        <w:t xml:space="preserve"> </w:t>
      </w:r>
      <w:r w:rsidR="00025AC0">
        <w:rPr>
          <w:rFonts w:ascii="Times New Roman" w:hAnsi="Times New Roman" w:cs="Times New Roman"/>
        </w:rPr>
        <w:t>- Dyrektor ds. Ekonomicznych Wielkopolskiego Centrum Onkologii w Poznaniu</w:t>
      </w:r>
    </w:p>
    <w:p w:rsidR="005B577A" w:rsidRPr="00B40A46" w:rsidRDefault="00DE4ADE" w:rsidP="004622B5">
      <w:pPr>
        <w:spacing w:after="0"/>
        <w:ind w:left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25AC0">
        <w:rPr>
          <w:rFonts w:ascii="Times New Roman" w:hAnsi="Times New Roman" w:cs="Times New Roman"/>
        </w:rPr>
        <w:t xml:space="preserve">r Małgorzata Stańczyk - </w:t>
      </w:r>
      <w:r w:rsidR="005B577A" w:rsidRPr="00B40A46">
        <w:rPr>
          <w:rFonts w:ascii="Times New Roman" w:hAnsi="Times New Roman" w:cs="Times New Roman"/>
        </w:rPr>
        <w:t xml:space="preserve">Rzecznik ds. Humanizacji Świadczeń Medycznych </w:t>
      </w:r>
      <w:r w:rsidR="00025AC0">
        <w:rPr>
          <w:rFonts w:ascii="Times New Roman" w:hAnsi="Times New Roman" w:cs="Times New Roman"/>
        </w:rPr>
        <w:t>Wielkopolskie Centrum Onkologii w Poznaniu</w:t>
      </w:r>
    </w:p>
    <w:p w:rsidR="005B577A" w:rsidRPr="00B40A46" w:rsidRDefault="005B577A" w:rsidP="002D7B32">
      <w:pPr>
        <w:spacing w:after="0"/>
        <w:ind w:left="2120"/>
        <w:jc w:val="both"/>
        <w:rPr>
          <w:rFonts w:ascii="Times New Roman" w:hAnsi="Times New Roman" w:cs="Times New Roman"/>
        </w:rPr>
      </w:pPr>
    </w:p>
    <w:p w:rsidR="005B577A" w:rsidRPr="00B40A46" w:rsidRDefault="00926309" w:rsidP="002D7B32">
      <w:pPr>
        <w:spacing w:after="0"/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13.05-13.1</w:t>
      </w:r>
      <w:r w:rsidR="005B577A" w:rsidRPr="00B40A46">
        <w:rPr>
          <w:rFonts w:ascii="Times New Roman" w:hAnsi="Times New Roman" w:cs="Times New Roman"/>
        </w:rPr>
        <w:t xml:space="preserve">5 </w:t>
      </w:r>
      <w:r w:rsidR="005B577A" w:rsidRPr="00B40A46">
        <w:rPr>
          <w:rFonts w:ascii="Times New Roman" w:hAnsi="Times New Roman" w:cs="Times New Roman"/>
        </w:rPr>
        <w:tab/>
        <w:t xml:space="preserve">Postawy życiowe kobiet z doświadczeniem choroby nowotworowej – </w:t>
      </w:r>
    </w:p>
    <w:p w:rsidR="005B577A" w:rsidRDefault="005B577A" w:rsidP="002D7B32">
      <w:pPr>
        <w:spacing w:after="0"/>
        <w:ind w:left="2120"/>
        <w:jc w:val="both"/>
        <w:rPr>
          <w:rFonts w:ascii="Times New Roman" w:hAnsi="Times New Roman" w:cs="Times New Roman"/>
        </w:rPr>
      </w:pPr>
      <w:r w:rsidRPr="00B40A46">
        <w:rPr>
          <w:rFonts w:ascii="Times New Roman" w:hAnsi="Times New Roman" w:cs="Times New Roman"/>
        </w:rPr>
        <w:t>I</w:t>
      </w:r>
      <w:r w:rsidR="00025AC0">
        <w:rPr>
          <w:rFonts w:ascii="Times New Roman" w:hAnsi="Times New Roman" w:cs="Times New Roman"/>
        </w:rPr>
        <w:t xml:space="preserve">zabela </w:t>
      </w:r>
      <w:proofErr w:type="spellStart"/>
      <w:r w:rsidRPr="00B40A46">
        <w:rPr>
          <w:rFonts w:ascii="Times New Roman" w:hAnsi="Times New Roman" w:cs="Times New Roman"/>
        </w:rPr>
        <w:t>Nienautowska</w:t>
      </w:r>
      <w:proofErr w:type="spellEnd"/>
      <w:r w:rsidRPr="00B40A46">
        <w:rPr>
          <w:rFonts w:ascii="Times New Roman" w:hAnsi="Times New Roman" w:cs="Times New Roman"/>
        </w:rPr>
        <w:t xml:space="preserve"> (</w:t>
      </w:r>
      <w:r w:rsidR="00025AC0">
        <w:rPr>
          <w:rFonts w:ascii="Times New Roman" w:hAnsi="Times New Roman" w:cs="Times New Roman"/>
        </w:rPr>
        <w:t xml:space="preserve">Prezes </w:t>
      </w:r>
      <w:r w:rsidR="00025AC0" w:rsidRPr="005F0ECC">
        <w:rPr>
          <w:rFonts w:ascii="Times New Roman" w:hAnsi="Times New Roman" w:cs="Times New Roman"/>
          <w:i/>
        </w:rPr>
        <w:t>Fundacji</w:t>
      </w:r>
      <w:r w:rsidR="002D7B32" w:rsidRPr="005F0ECC">
        <w:rPr>
          <w:rFonts w:ascii="Times New Roman" w:hAnsi="Times New Roman" w:cs="Times New Roman"/>
          <w:i/>
        </w:rPr>
        <w:t xml:space="preserve"> Piękniejsze Życie.</w:t>
      </w:r>
      <w:r w:rsidRPr="005F0ECC">
        <w:rPr>
          <w:rFonts w:ascii="Times New Roman" w:hAnsi="Times New Roman" w:cs="Times New Roman"/>
          <w:i/>
        </w:rPr>
        <w:t xml:space="preserve"> </w:t>
      </w:r>
      <w:r w:rsidR="00025AC0" w:rsidRPr="005F0ECC">
        <w:rPr>
          <w:rFonts w:ascii="Times New Roman" w:hAnsi="Times New Roman" w:cs="Times New Roman"/>
          <w:i/>
        </w:rPr>
        <w:t>Piękny Sposób na raka</w:t>
      </w:r>
      <w:r w:rsidR="00025AC0" w:rsidRPr="00926309">
        <w:rPr>
          <w:rFonts w:ascii="Times New Roman" w:hAnsi="Times New Roman" w:cs="Times New Roman"/>
        </w:rPr>
        <w:t>,</w:t>
      </w:r>
      <w:r w:rsidR="00025AC0">
        <w:rPr>
          <w:rFonts w:ascii="Times New Roman" w:hAnsi="Times New Roman" w:cs="Times New Roman"/>
        </w:rPr>
        <w:t xml:space="preserve"> </w:t>
      </w:r>
      <w:r w:rsidRPr="00B40A46">
        <w:rPr>
          <w:rFonts w:ascii="Times New Roman" w:hAnsi="Times New Roman" w:cs="Times New Roman"/>
        </w:rPr>
        <w:t>Warszawa), d</w:t>
      </w:r>
      <w:r w:rsidR="00025AC0">
        <w:rPr>
          <w:rFonts w:ascii="Times New Roman" w:hAnsi="Times New Roman" w:cs="Times New Roman"/>
        </w:rPr>
        <w:t>r Małgorzata Stań</w:t>
      </w:r>
      <w:r w:rsidRPr="00B40A46">
        <w:rPr>
          <w:rFonts w:ascii="Times New Roman" w:hAnsi="Times New Roman" w:cs="Times New Roman"/>
        </w:rPr>
        <w:t>czyk (WCO, Poznań)</w:t>
      </w:r>
    </w:p>
    <w:p w:rsidR="00025AC0" w:rsidRPr="00B40A46" w:rsidRDefault="00025AC0" w:rsidP="002D7B32">
      <w:pPr>
        <w:spacing w:after="0"/>
        <w:ind w:left="2120"/>
        <w:jc w:val="both"/>
        <w:rPr>
          <w:rFonts w:ascii="Times New Roman" w:hAnsi="Times New Roman" w:cs="Times New Roman"/>
        </w:rPr>
      </w:pPr>
    </w:p>
    <w:p w:rsidR="002D7B32" w:rsidRDefault="00926309" w:rsidP="002D7B32">
      <w:pPr>
        <w:spacing w:after="0"/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13.15-13.30</w:t>
      </w:r>
      <w:r w:rsidR="00025AC0">
        <w:rPr>
          <w:rFonts w:ascii="Times New Roman" w:hAnsi="Times New Roman" w:cs="Times New Roman"/>
        </w:rPr>
        <w:tab/>
      </w:r>
      <w:r w:rsidR="00025AC0" w:rsidRPr="00B40A46">
        <w:rPr>
          <w:rFonts w:ascii="Times New Roman" w:hAnsi="Times New Roman" w:cs="Times New Roman"/>
        </w:rPr>
        <w:t>Na profilaktykę nigdy nie jest za późno - dr A</w:t>
      </w:r>
      <w:r w:rsidR="00025AC0">
        <w:rPr>
          <w:rFonts w:ascii="Times New Roman" w:hAnsi="Times New Roman" w:cs="Times New Roman"/>
        </w:rPr>
        <w:t>gnieszka</w:t>
      </w:r>
      <w:r w:rsidR="00025AC0" w:rsidRPr="00B40A46">
        <w:rPr>
          <w:rFonts w:ascii="Times New Roman" w:hAnsi="Times New Roman" w:cs="Times New Roman"/>
        </w:rPr>
        <w:t xml:space="preserve"> </w:t>
      </w:r>
      <w:proofErr w:type="spellStart"/>
      <w:r w:rsidR="00025AC0" w:rsidRPr="00B40A46">
        <w:rPr>
          <w:rFonts w:ascii="Times New Roman" w:hAnsi="Times New Roman" w:cs="Times New Roman"/>
        </w:rPr>
        <w:t>Dyzmann</w:t>
      </w:r>
      <w:proofErr w:type="spellEnd"/>
      <w:r w:rsidR="00025AC0" w:rsidRPr="00B40A46">
        <w:rPr>
          <w:rFonts w:ascii="Times New Roman" w:hAnsi="Times New Roman" w:cs="Times New Roman"/>
        </w:rPr>
        <w:t>-Sroka</w:t>
      </w:r>
    </w:p>
    <w:p w:rsidR="00025AC0" w:rsidRPr="00B40A46" w:rsidRDefault="00025AC0" w:rsidP="002D7B32">
      <w:pPr>
        <w:spacing w:after="0"/>
        <w:ind w:left="2120"/>
        <w:jc w:val="both"/>
        <w:rPr>
          <w:rFonts w:ascii="Times New Roman" w:hAnsi="Times New Roman" w:cs="Times New Roman"/>
        </w:rPr>
      </w:pPr>
      <w:r w:rsidRPr="00B40A46">
        <w:rPr>
          <w:rFonts w:ascii="Times New Roman" w:hAnsi="Times New Roman" w:cs="Times New Roman"/>
        </w:rPr>
        <w:t>(WCO, Poznań)</w:t>
      </w:r>
    </w:p>
    <w:p w:rsidR="005B577A" w:rsidRPr="00B40A46" w:rsidRDefault="005B577A" w:rsidP="002D7B32">
      <w:pPr>
        <w:spacing w:after="0"/>
        <w:jc w:val="both"/>
        <w:rPr>
          <w:rFonts w:ascii="Times New Roman" w:hAnsi="Times New Roman" w:cs="Times New Roman"/>
        </w:rPr>
      </w:pPr>
    </w:p>
    <w:p w:rsidR="002D7B32" w:rsidRDefault="00926309" w:rsidP="002D7B32">
      <w:pPr>
        <w:spacing w:after="0"/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13.30-13.55</w:t>
      </w:r>
      <w:r w:rsidR="005B577A" w:rsidRPr="00B40A46">
        <w:rPr>
          <w:rFonts w:ascii="Times New Roman" w:hAnsi="Times New Roman" w:cs="Times New Roman"/>
        </w:rPr>
        <w:tab/>
        <w:t>Żywienie w chorobie nowotworowej: fakty i mity</w:t>
      </w:r>
      <w:r w:rsidR="004062B6">
        <w:rPr>
          <w:rFonts w:ascii="Times New Roman" w:hAnsi="Times New Roman" w:cs="Times New Roman"/>
        </w:rPr>
        <w:t xml:space="preserve"> - dr A</w:t>
      </w:r>
      <w:r w:rsidR="00025AC0">
        <w:rPr>
          <w:rFonts w:ascii="Times New Roman" w:hAnsi="Times New Roman" w:cs="Times New Roman"/>
        </w:rPr>
        <w:t>nna</w:t>
      </w:r>
      <w:r w:rsidR="004062B6">
        <w:rPr>
          <w:rFonts w:ascii="Times New Roman" w:hAnsi="Times New Roman" w:cs="Times New Roman"/>
        </w:rPr>
        <w:t xml:space="preserve"> Pleszewa, </w:t>
      </w:r>
    </w:p>
    <w:p w:rsidR="005B577A" w:rsidRDefault="008305CC" w:rsidP="002D7B32">
      <w:pPr>
        <w:spacing w:after="0"/>
        <w:ind w:left="2120"/>
        <w:jc w:val="both"/>
        <w:rPr>
          <w:rFonts w:ascii="Times New Roman" w:hAnsi="Times New Roman" w:cs="Times New Roman"/>
        </w:rPr>
      </w:pPr>
      <w:r w:rsidRPr="00B40A46">
        <w:rPr>
          <w:rFonts w:ascii="Times New Roman" w:hAnsi="Times New Roman" w:cs="Times New Roman"/>
        </w:rPr>
        <w:t>m</w:t>
      </w:r>
      <w:r w:rsidR="004062B6">
        <w:rPr>
          <w:rFonts w:ascii="Times New Roman" w:hAnsi="Times New Roman" w:cs="Times New Roman"/>
        </w:rPr>
        <w:t xml:space="preserve">gr Alicja Górska, </w:t>
      </w:r>
      <w:r w:rsidRPr="00B40A46">
        <w:rPr>
          <w:rFonts w:ascii="Times New Roman" w:hAnsi="Times New Roman" w:cs="Times New Roman"/>
        </w:rPr>
        <w:t xml:space="preserve">mgr Olga </w:t>
      </w:r>
      <w:proofErr w:type="spellStart"/>
      <w:r w:rsidRPr="00B40A46">
        <w:rPr>
          <w:rFonts w:ascii="Times New Roman" w:hAnsi="Times New Roman" w:cs="Times New Roman"/>
        </w:rPr>
        <w:t>Dwornikowska</w:t>
      </w:r>
      <w:proofErr w:type="spellEnd"/>
      <w:r w:rsidRPr="00B40A46">
        <w:rPr>
          <w:rFonts w:ascii="Times New Roman" w:hAnsi="Times New Roman" w:cs="Times New Roman"/>
        </w:rPr>
        <w:t xml:space="preserve">  (WCO</w:t>
      </w:r>
      <w:r w:rsidR="007308D6">
        <w:rPr>
          <w:rFonts w:ascii="Times New Roman" w:hAnsi="Times New Roman" w:cs="Times New Roman"/>
        </w:rPr>
        <w:t>,</w:t>
      </w:r>
      <w:r w:rsidRPr="00B40A46">
        <w:rPr>
          <w:rFonts w:ascii="Times New Roman" w:hAnsi="Times New Roman" w:cs="Times New Roman"/>
        </w:rPr>
        <w:t xml:space="preserve"> Poznań)</w:t>
      </w:r>
    </w:p>
    <w:p w:rsidR="002D7B32" w:rsidRPr="00B40A46" w:rsidRDefault="002D7B32" w:rsidP="002D7B32">
      <w:pPr>
        <w:spacing w:after="0"/>
        <w:ind w:left="2120"/>
        <w:jc w:val="both"/>
        <w:rPr>
          <w:rFonts w:ascii="Times New Roman" w:hAnsi="Times New Roman" w:cs="Times New Roman"/>
        </w:rPr>
      </w:pPr>
    </w:p>
    <w:p w:rsidR="005B577A" w:rsidRPr="00B40A46" w:rsidRDefault="00926309" w:rsidP="002D7B32">
      <w:pPr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13.55-14.10</w:t>
      </w:r>
      <w:r w:rsidR="005B577A" w:rsidRPr="00B40A46">
        <w:rPr>
          <w:rFonts w:ascii="Times New Roman" w:hAnsi="Times New Roman" w:cs="Times New Roman"/>
        </w:rPr>
        <w:tab/>
      </w:r>
      <w:r w:rsidR="005B577A" w:rsidRPr="004062B6">
        <w:rPr>
          <w:rFonts w:ascii="Times New Roman" w:hAnsi="Times New Roman" w:cs="Times New Roman"/>
        </w:rPr>
        <w:tab/>
      </w:r>
      <w:proofErr w:type="spellStart"/>
      <w:r w:rsidR="005B577A" w:rsidRPr="004062B6">
        <w:rPr>
          <w:rFonts w:ascii="Times New Roman" w:hAnsi="Times New Roman" w:cs="Times New Roman"/>
        </w:rPr>
        <w:t>Onko</w:t>
      </w:r>
      <w:proofErr w:type="spellEnd"/>
      <w:r w:rsidR="005B577A" w:rsidRPr="004062B6">
        <w:rPr>
          <w:rFonts w:ascii="Times New Roman" w:hAnsi="Times New Roman" w:cs="Times New Roman"/>
        </w:rPr>
        <w:t xml:space="preserve">-kosmetologia - </w:t>
      </w:r>
      <w:r w:rsidR="00B40A46" w:rsidRPr="004062B6">
        <w:rPr>
          <w:rFonts w:ascii="Times New Roman" w:hAnsi="Times New Roman" w:cs="Times New Roman"/>
        </w:rPr>
        <w:t xml:space="preserve">Grażyna </w:t>
      </w:r>
      <w:proofErr w:type="spellStart"/>
      <w:r w:rsidR="00B40A46" w:rsidRPr="004062B6">
        <w:rPr>
          <w:rFonts w:ascii="Times New Roman" w:hAnsi="Times New Roman" w:cs="Times New Roman"/>
        </w:rPr>
        <w:t>Michalczak</w:t>
      </w:r>
      <w:proofErr w:type="spellEnd"/>
      <w:r w:rsidR="00B40A46" w:rsidRPr="004062B6">
        <w:rPr>
          <w:rFonts w:ascii="Times New Roman" w:hAnsi="Times New Roman" w:cs="Times New Roman"/>
        </w:rPr>
        <w:t xml:space="preserve"> (WCO, Poznań),</w:t>
      </w:r>
      <w:r w:rsidR="004062B6" w:rsidRPr="004062B6">
        <w:rPr>
          <w:rFonts w:ascii="Times New Roman" w:hAnsi="Times New Roman" w:cs="Times New Roman"/>
        </w:rPr>
        <w:t xml:space="preserve"> </w:t>
      </w:r>
      <w:r w:rsidR="00B40A46" w:rsidRPr="00AC6228">
        <w:rPr>
          <w:rFonts w:ascii="Times New Roman" w:hAnsi="Times New Roman" w:cs="Times New Roman"/>
        </w:rPr>
        <w:t xml:space="preserve">Jagoda </w:t>
      </w:r>
      <w:proofErr w:type="spellStart"/>
      <w:r w:rsidR="00B40A46" w:rsidRPr="00AC6228">
        <w:rPr>
          <w:rFonts w:ascii="Times New Roman" w:hAnsi="Times New Roman" w:cs="Times New Roman"/>
        </w:rPr>
        <w:t>Tupaj</w:t>
      </w:r>
      <w:proofErr w:type="spellEnd"/>
      <w:r w:rsidR="00AC6228" w:rsidRPr="00AC6228">
        <w:rPr>
          <w:rFonts w:ascii="Times New Roman" w:hAnsi="Times New Roman" w:cs="Times New Roman"/>
        </w:rPr>
        <w:t xml:space="preserve"> </w:t>
      </w:r>
      <w:r w:rsidR="00AC6228">
        <w:rPr>
          <w:rFonts w:ascii="Times New Roman" w:hAnsi="Times New Roman" w:cs="Times New Roman"/>
        </w:rPr>
        <w:t>(Studio Sekret Piękna, Poznań</w:t>
      </w:r>
    </w:p>
    <w:p w:rsidR="005B577A" w:rsidRPr="00B40A46" w:rsidRDefault="00CF4128" w:rsidP="002D7B32">
      <w:pPr>
        <w:spacing w:after="0"/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14.10-14.25</w:t>
      </w:r>
      <w:r w:rsidR="005B577A" w:rsidRPr="00B40A46">
        <w:rPr>
          <w:rFonts w:ascii="Times New Roman" w:hAnsi="Times New Roman" w:cs="Times New Roman"/>
        </w:rPr>
        <w:t xml:space="preserve"> </w:t>
      </w:r>
      <w:r w:rsidR="005B577A" w:rsidRPr="00B40A46">
        <w:rPr>
          <w:rFonts w:ascii="Times New Roman" w:hAnsi="Times New Roman" w:cs="Times New Roman"/>
        </w:rPr>
        <w:tab/>
        <w:t xml:space="preserve">Muzyka jako czynnik wsparcia w procesie leczenia onkologicznego, </w:t>
      </w:r>
    </w:p>
    <w:p w:rsidR="005B577A" w:rsidRPr="00B40A46" w:rsidRDefault="00025AC0" w:rsidP="002D7B32">
      <w:pPr>
        <w:spacing w:after="0"/>
        <w:ind w:left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Małgorzata Stań</w:t>
      </w:r>
      <w:r w:rsidR="005B577A" w:rsidRPr="00B40A46">
        <w:rPr>
          <w:rFonts w:ascii="Times New Roman" w:hAnsi="Times New Roman" w:cs="Times New Roman"/>
        </w:rPr>
        <w:t>czyk (WCO, Poznań)</w:t>
      </w:r>
    </w:p>
    <w:p w:rsidR="005B577A" w:rsidRPr="00B40A46" w:rsidRDefault="005B577A" w:rsidP="002D7B32">
      <w:pPr>
        <w:spacing w:after="0"/>
        <w:ind w:left="2120"/>
        <w:jc w:val="both"/>
        <w:rPr>
          <w:rFonts w:ascii="Times New Roman" w:hAnsi="Times New Roman" w:cs="Times New Roman"/>
        </w:rPr>
      </w:pPr>
    </w:p>
    <w:p w:rsidR="005B577A" w:rsidRPr="00B40A46" w:rsidRDefault="00CF4128" w:rsidP="002D7B32">
      <w:pPr>
        <w:spacing w:after="0"/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14.25- 14.</w:t>
      </w:r>
      <w:r w:rsidR="00E565C6">
        <w:rPr>
          <w:rFonts w:ascii="Times New Roman" w:hAnsi="Times New Roman" w:cs="Times New Roman"/>
        </w:rPr>
        <w:t>40</w:t>
      </w:r>
      <w:r w:rsidR="005B577A" w:rsidRPr="00B40A46">
        <w:rPr>
          <w:rFonts w:ascii="Times New Roman" w:hAnsi="Times New Roman" w:cs="Times New Roman"/>
        </w:rPr>
        <w:tab/>
      </w:r>
      <w:r w:rsidR="005B577A" w:rsidRPr="00B40A46">
        <w:rPr>
          <w:rFonts w:ascii="Times New Roman" w:hAnsi="Times New Roman" w:cs="Times New Roman"/>
        </w:rPr>
        <w:tab/>
        <w:t>Wystąpienia przedstawicieli firm żywienia klinicznego:</w:t>
      </w:r>
    </w:p>
    <w:p w:rsidR="005B577A" w:rsidRPr="00C21267" w:rsidRDefault="000347C8" w:rsidP="002D7B32">
      <w:pPr>
        <w:spacing w:after="0"/>
        <w:ind w:left="2120"/>
        <w:jc w:val="both"/>
        <w:rPr>
          <w:rFonts w:ascii="Times New Roman" w:hAnsi="Times New Roman" w:cs="Times New Roman"/>
          <w:i/>
          <w:lang w:val="en-GB"/>
        </w:rPr>
      </w:pPr>
      <w:r w:rsidRPr="00C21267">
        <w:rPr>
          <w:rFonts w:ascii="Times New Roman" w:hAnsi="Times New Roman" w:cs="Times New Roman"/>
          <w:i/>
          <w:lang w:val="en-GB"/>
        </w:rPr>
        <w:t xml:space="preserve">B- </w:t>
      </w:r>
      <w:r w:rsidR="005B577A" w:rsidRPr="00C21267">
        <w:rPr>
          <w:rFonts w:ascii="Times New Roman" w:hAnsi="Times New Roman" w:cs="Times New Roman"/>
          <w:i/>
          <w:lang w:val="en-GB"/>
        </w:rPr>
        <w:t xml:space="preserve">Brown, Fresenius </w:t>
      </w:r>
      <w:proofErr w:type="spellStart"/>
      <w:r w:rsidR="005B577A" w:rsidRPr="00C21267">
        <w:rPr>
          <w:rFonts w:ascii="Times New Roman" w:hAnsi="Times New Roman" w:cs="Times New Roman"/>
          <w:i/>
          <w:lang w:val="en-GB"/>
        </w:rPr>
        <w:t>Kabi</w:t>
      </w:r>
      <w:proofErr w:type="spellEnd"/>
      <w:r w:rsidRPr="00C21267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4062B6" w:rsidRPr="00C21267">
        <w:rPr>
          <w:rFonts w:ascii="Times New Roman" w:hAnsi="Times New Roman" w:cs="Times New Roman"/>
          <w:i/>
          <w:lang w:val="en-GB"/>
        </w:rPr>
        <w:t>Nutricia</w:t>
      </w:r>
      <w:proofErr w:type="spellEnd"/>
      <w:r w:rsidR="004062B6" w:rsidRPr="00C21267">
        <w:rPr>
          <w:rFonts w:ascii="Times New Roman" w:hAnsi="Times New Roman" w:cs="Times New Roman"/>
          <w:i/>
          <w:lang w:val="en-GB"/>
        </w:rPr>
        <w:t>, Nestle</w:t>
      </w:r>
    </w:p>
    <w:p w:rsidR="005B577A" w:rsidRPr="00C21267" w:rsidRDefault="005B577A" w:rsidP="002D7B32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B40A46" w:rsidRPr="00B40A46" w:rsidRDefault="00E565C6" w:rsidP="002D7B32">
      <w:pPr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14.40-14.45</w:t>
      </w:r>
      <w:r w:rsidR="005B577A" w:rsidRPr="00B40A46">
        <w:rPr>
          <w:rFonts w:ascii="Times New Roman" w:hAnsi="Times New Roman" w:cs="Times New Roman"/>
        </w:rPr>
        <w:tab/>
        <w:t>Podsumowanie. Zakończenie sesji.</w:t>
      </w:r>
    </w:p>
    <w:p w:rsidR="00B40A46" w:rsidRPr="00B40A46" w:rsidRDefault="00E565C6" w:rsidP="002D7B32">
      <w:pPr>
        <w:spacing w:after="0"/>
        <w:ind w:left="2120" w:hanging="2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14.45</w:t>
      </w:r>
      <w:r w:rsidR="00926309">
        <w:rPr>
          <w:rFonts w:ascii="Times New Roman" w:hAnsi="Times New Roman" w:cs="Times New Roman"/>
        </w:rPr>
        <w:t>-15.00</w:t>
      </w:r>
      <w:r w:rsidR="00B40A46" w:rsidRPr="00B40A46">
        <w:rPr>
          <w:rFonts w:ascii="Times New Roman" w:hAnsi="Times New Roman" w:cs="Times New Roman"/>
        </w:rPr>
        <w:tab/>
        <w:t xml:space="preserve">Poczęstunek </w:t>
      </w:r>
    </w:p>
    <w:p w:rsidR="00B40A46" w:rsidRPr="00B40A46" w:rsidRDefault="00B40A46" w:rsidP="00FE076C">
      <w:pPr>
        <w:spacing w:after="0"/>
        <w:ind w:left="2120" w:hanging="2120"/>
        <w:jc w:val="center"/>
        <w:rPr>
          <w:rFonts w:ascii="Times New Roman" w:hAnsi="Times New Roman" w:cs="Times New Roman"/>
        </w:rPr>
      </w:pPr>
    </w:p>
    <w:p w:rsidR="00FE076C" w:rsidRPr="0035049F" w:rsidRDefault="005B577A" w:rsidP="004622B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9F">
        <w:rPr>
          <w:rFonts w:ascii="Times New Roman" w:hAnsi="Times New Roman" w:cs="Times New Roman"/>
          <w:b/>
          <w:sz w:val="26"/>
          <w:szCs w:val="26"/>
        </w:rPr>
        <w:t>Koncert muzyki filmow</w:t>
      </w:r>
      <w:r w:rsidR="00FE076C" w:rsidRPr="0035049F">
        <w:rPr>
          <w:rFonts w:ascii="Times New Roman" w:hAnsi="Times New Roman" w:cs="Times New Roman"/>
          <w:b/>
          <w:sz w:val="26"/>
          <w:szCs w:val="26"/>
        </w:rPr>
        <w:t>ej w wykonaniu duetu</w:t>
      </w:r>
    </w:p>
    <w:p w:rsidR="005B577A" w:rsidRPr="0035049F" w:rsidRDefault="005B577A" w:rsidP="004622B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9F">
        <w:rPr>
          <w:rFonts w:ascii="Times New Roman" w:hAnsi="Times New Roman" w:cs="Times New Roman"/>
          <w:b/>
          <w:sz w:val="26"/>
          <w:szCs w:val="26"/>
        </w:rPr>
        <w:t>Katarzyna Stroińska Sierant (fortepian)</w:t>
      </w:r>
      <w:r w:rsidR="00FE076C" w:rsidRPr="0035049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5049F">
        <w:rPr>
          <w:rFonts w:ascii="Times New Roman" w:hAnsi="Times New Roman" w:cs="Times New Roman"/>
          <w:b/>
          <w:sz w:val="26"/>
          <w:szCs w:val="26"/>
        </w:rPr>
        <w:t>Jarosław Sierant (skrzypce)</w:t>
      </w:r>
      <w:r w:rsidR="004622B5">
        <w:rPr>
          <w:rFonts w:ascii="Times New Roman" w:hAnsi="Times New Roman" w:cs="Times New Roman"/>
          <w:b/>
          <w:sz w:val="26"/>
          <w:szCs w:val="26"/>
        </w:rPr>
        <w:t xml:space="preserve"> Akademia Muzyczna w Poznaniu</w:t>
      </w:r>
    </w:p>
    <w:p w:rsidR="007308D6" w:rsidRDefault="00FE076C" w:rsidP="00C21267">
      <w:pPr>
        <w:spacing w:after="0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35049F">
        <w:rPr>
          <w:rFonts w:ascii="Times New Roman" w:hAnsi="Times New Roman" w:cs="Times New Roman"/>
          <w:b/>
          <w:sz w:val="26"/>
          <w:szCs w:val="26"/>
        </w:rPr>
        <w:t>15.00</w:t>
      </w:r>
      <w:r w:rsidR="00926309">
        <w:rPr>
          <w:rFonts w:ascii="Times New Roman" w:hAnsi="Times New Roman" w:cs="Times New Roman"/>
          <w:b/>
          <w:sz w:val="26"/>
          <w:szCs w:val="26"/>
        </w:rPr>
        <w:t>-15.30</w:t>
      </w:r>
      <w:r w:rsidR="00486F66" w:rsidRPr="0035049F">
        <w:rPr>
          <w:rFonts w:ascii="Times New Roman" w:hAnsi="Times New Roman" w:cs="Times New Roman"/>
          <w:b/>
          <w:sz w:val="26"/>
          <w:szCs w:val="26"/>
        </w:rPr>
        <w:t xml:space="preserve"> (Ogród Zimowy)</w:t>
      </w:r>
      <w:bookmarkStart w:id="0" w:name="_GoBack"/>
      <w:bookmarkEnd w:id="0"/>
    </w:p>
    <w:p w:rsidR="005B577A" w:rsidRPr="005F0ECC" w:rsidRDefault="005B577A" w:rsidP="00E33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0D84" w:rsidRDefault="005B577A" w:rsidP="006C3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7A">
        <w:rPr>
          <w:rFonts w:ascii="Times New Roman" w:hAnsi="Times New Roman" w:cs="Times New Roman"/>
          <w:b/>
          <w:sz w:val="24"/>
          <w:szCs w:val="24"/>
        </w:rPr>
        <w:t>Wydar</w:t>
      </w:r>
      <w:r w:rsidR="00FE076C">
        <w:rPr>
          <w:rFonts w:ascii="Times New Roman" w:hAnsi="Times New Roman" w:cs="Times New Roman"/>
          <w:b/>
          <w:sz w:val="24"/>
          <w:szCs w:val="24"/>
        </w:rPr>
        <w:t>zenia towarzyszące</w:t>
      </w:r>
    </w:p>
    <w:p w:rsidR="005F0ECC" w:rsidRPr="005B577A" w:rsidRDefault="005F0ECC" w:rsidP="006C3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7A" w:rsidRPr="00E333F1" w:rsidRDefault="005B577A" w:rsidP="005F0ECC">
      <w:pPr>
        <w:pStyle w:val="Lista-kontynuacj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333F1">
        <w:rPr>
          <w:rFonts w:ascii="Times New Roman" w:hAnsi="Times New Roman" w:cs="Times New Roman"/>
        </w:rPr>
        <w:t xml:space="preserve">Samobadanie piersi – </w:t>
      </w:r>
      <w:r w:rsidR="00926309" w:rsidRPr="00E333F1">
        <w:rPr>
          <w:rFonts w:ascii="Times New Roman" w:hAnsi="Times New Roman" w:cs="Times New Roman"/>
          <w:i/>
        </w:rPr>
        <w:t>Poznańskie Towarzystwo Amazonki</w:t>
      </w:r>
    </w:p>
    <w:p w:rsidR="00025AC0" w:rsidRPr="00E333F1" w:rsidRDefault="00E333F1" w:rsidP="00E333F1">
      <w:pPr>
        <w:pStyle w:val="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z dietetykiem</w:t>
      </w:r>
      <w:r w:rsidRPr="00E333F1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 xml:space="preserve">łączone z analizą składu ciała (w godzinach 12:00-14:00, </w:t>
      </w:r>
      <w:r w:rsidRPr="00E333F1">
        <w:rPr>
          <w:rFonts w:ascii="Times New Roman" w:hAnsi="Times New Roman" w:cs="Times New Roman"/>
          <w:bCs/>
        </w:rPr>
        <w:t>obowiązuje wcześ</w:t>
      </w:r>
      <w:r>
        <w:rPr>
          <w:rFonts w:ascii="Times New Roman" w:hAnsi="Times New Roman" w:cs="Times New Roman"/>
          <w:bCs/>
        </w:rPr>
        <w:t>niejsza rejestracja pod nr tel.</w:t>
      </w:r>
      <w:r w:rsidRPr="00E333F1">
        <w:rPr>
          <w:rFonts w:ascii="Times New Roman" w:hAnsi="Times New Roman" w:cs="Times New Roman"/>
          <w:bCs/>
        </w:rPr>
        <w:t xml:space="preserve"> 61</w:t>
      </w:r>
      <w:r w:rsidR="007308D6">
        <w:rPr>
          <w:rFonts w:ascii="Times New Roman" w:hAnsi="Times New Roman" w:cs="Times New Roman"/>
          <w:bCs/>
        </w:rPr>
        <w:t xml:space="preserve"> 88507</w:t>
      </w:r>
      <w:r w:rsidR="00F80523">
        <w:rPr>
          <w:rFonts w:ascii="Times New Roman" w:hAnsi="Times New Roman" w:cs="Times New Roman"/>
          <w:bCs/>
        </w:rPr>
        <w:t xml:space="preserve">29, </w:t>
      </w:r>
      <w:r w:rsidR="007308D6">
        <w:rPr>
          <w:rFonts w:ascii="Times New Roman" w:hAnsi="Times New Roman" w:cs="Times New Roman"/>
          <w:bCs/>
        </w:rPr>
        <w:t>liczba miejsc ograniczona</w:t>
      </w:r>
      <w:r>
        <w:rPr>
          <w:rFonts w:ascii="Times New Roman" w:hAnsi="Times New Roman" w:cs="Times New Roman"/>
          <w:bCs/>
        </w:rPr>
        <w:t>)</w:t>
      </w:r>
    </w:p>
    <w:p w:rsidR="005B577A" w:rsidRPr="00E333F1" w:rsidRDefault="005B577A" w:rsidP="00E333F1">
      <w:pPr>
        <w:pStyle w:val="Lista-kontynuacj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333F1">
        <w:rPr>
          <w:rFonts w:ascii="Times New Roman" w:hAnsi="Times New Roman" w:cs="Times New Roman"/>
        </w:rPr>
        <w:t xml:space="preserve">Dobór peruk – </w:t>
      </w:r>
      <w:r w:rsidRPr="00E333F1">
        <w:rPr>
          <w:rFonts w:ascii="Times New Roman" w:hAnsi="Times New Roman" w:cs="Times New Roman"/>
          <w:i/>
        </w:rPr>
        <w:t xml:space="preserve">Fundacja </w:t>
      </w:r>
      <w:r w:rsidR="00951A29" w:rsidRPr="00E333F1">
        <w:rPr>
          <w:rFonts w:ascii="Times New Roman" w:hAnsi="Times New Roman" w:cs="Times New Roman"/>
          <w:i/>
        </w:rPr>
        <w:t>Piękniejsze Życie. Piękny Sposób na R</w:t>
      </w:r>
      <w:r w:rsidR="00025AC0" w:rsidRPr="00E333F1">
        <w:rPr>
          <w:rFonts w:ascii="Times New Roman" w:hAnsi="Times New Roman" w:cs="Times New Roman"/>
          <w:i/>
        </w:rPr>
        <w:t>aka</w:t>
      </w:r>
    </w:p>
    <w:p w:rsidR="005B577A" w:rsidRPr="00E333F1" w:rsidRDefault="005B577A" w:rsidP="00E333F1">
      <w:pPr>
        <w:pStyle w:val="Lista-kontynuacj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E333F1">
        <w:rPr>
          <w:rFonts w:ascii="Times New Roman" w:hAnsi="Times New Roman" w:cs="Times New Roman"/>
        </w:rPr>
        <w:t xml:space="preserve">Makijaż i pielęgnacja twarzy w trakcie leczenia onkologicznego, </w:t>
      </w:r>
      <w:r w:rsidR="00951A29" w:rsidRPr="00E333F1">
        <w:rPr>
          <w:rFonts w:ascii="Times New Roman" w:hAnsi="Times New Roman" w:cs="Times New Roman"/>
        </w:rPr>
        <w:t xml:space="preserve">Analiza kolorystyczna - </w:t>
      </w:r>
      <w:r w:rsidRPr="00E333F1">
        <w:rPr>
          <w:rFonts w:ascii="Times New Roman" w:hAnsi="Times New Roman" w:cs="Times New Roman"/>
          <w:i/>
        </w:rPr>
        <w:t xml:space="preserve">Fundacja </w:t>
      </w:r>
      <w:r w:rsidR="00951A29" w:rsidRPr="00E333F1">
        <w:rPr>
          <w:rFonts w:ascii="Times New Roman" w:hAnsi="Times New Roman" w:cs="Times New Roman"/>
          <w:i/>
        </w:rPr>
        <w:t>Piękniejsze życie.</w:t>
      </w:r>
      <w:r w:rsidR="00025AC0" w:rsidRPr="00E333F1">
        <w:rPr>
          <w:rFonts w:ascii="Times New Roman" w:hAnsi="Times New Roman" w:cs="Times New Roman"/>
          <w:i/>
        </w:rPr>
        <w:t xml:space="preserve"> Piękny sposób na raka</w:t>
      </w:r>
    </w:p>
    <w:p w:rsidR="005B577A" w:rsidRPr="00E333F1" w:rsidRDefault="004062B6" w:rsidP="00E333F1">
      <w:pPr>
        <w:pStyle w:val="Lista-kontynuacj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333F1">
        <w:rPr>
          <w:rFonts w:ascii="Times New Roman" w:hAnsi="Times New Roman" w:cs="Times New Roman"/>
        </w:rPr>
        <w:t>Yo</w:t>
      </w:r>
      <w:r w:rsidR="00BE0D84" w:rsidRPr="00E333F1">
        <w:rPr>
          <w:rFonts w:ascii="Times New Roman" w:hAnsi="Times New Roman" w:cs="Times New Roman"/>
        </w:rPr>
        <w:t>ga twarzy</w:t>
      </w:r>
      <w:r w:rsidR="006C3A84" w:rsidRPr="00E333F1">
        <w:rPr>
          <w:rFonts w:ascii="Times New Roman" w:hAnsi="Times New Roman" w:cs="Times New Roman"/>
        </w:rPr>
        <w:t xml:space="preserve"> </w:t>
      </w:r>
      <w:r w:rsidR="00BE0D84" w:rsidRPr="00E333F1">
        <w:rPr>
          <w:rFonts w:ascii="Times New Roman" w:hAnsi="Times New Roman" w:cs="Times New Roman"/>
        </w:rPr>
        <w:t>/</w:t>
      </w:r>
      <w:r w:rsidR="006C3A84" w:rsidRPr="00E333F1">
        <w:rPr>
          <w:rFonts w:ascii="Times New Roman" w:hAnsi="Times New Roman" w:cs="Times New Roman"/>
        </w:rPr>
        <w:t xml:space="preserve"> </w:t>
      </w:r>
      <w:proofErr w:type="spellStart"/>
      <w:r w:rsidR="006C3A84" w:rsidRPr="00E333F1">
        <w:rPr>
          <w:rFonts w:ascii="Times New Roman" w:hAnsi="Times New Roman" w:cs="Times New Roman"/>
        </w:rPr>
        <w:t>Cosmolifting</w:t>
      </w:r>
      <w:proofErr w:type="spellEnd"/>
      <w:r w:rsidRPr="00E333F1">
        <w:rPr>
          <w:rFonts w:ascii="Times New Roman" w:hAnsi="Times New Roman" w:cs="Times New Roman"/>
        </w:rPr>
        <w:t xml:space="preserve"> </w:t>
      </w:r>
      <w:r w:rsidR="005B577A" w:rsidRPr="00E333F1">
        <w:rPr>
          <w:rFonts w:ascii="Times New Roman" w:hAnsi="Times New Roman" w:cs="Times New Roman"/>
        </w:rPr>
        <w:t xml:space="preserve">- </w:t>
      </w:r>
      <w:r w:rsidR="005B577A" w:rsidRPr="00E333F1">
        <w:rPr>
          <w:rFonts w:ascii="Times New Roman" w:hAnsi="Times New Roman" w:cs="Times New Roman"/>
          <w:i/>
        </w:rPr>
        <w:t xml:space="preserve">Fundacja </w:t>
      </w:r>
      <w:r w:rsidR="00951A29" w:rsidRPr="00E333F1">
        <w:rPr>
          <w:rFonts w:ascii="Times New Roman" w:hAnsi="Times New Roman" w:cs="Times New Roman"/>
          <w:i/>
        </w:rPr>
        <w:t>Piękniejsze życie.</w:t>
      </w:r>
      <w:r w:rsidR="005B577A" w:rsidRPr="00E333F1">
        <w:rPr>
          <w:rFonts w:ascii="Times New Roman" w:hAnsi="Times New Roman" w:cs="Times New Roman"/>
          <w:i/>
        </w:rPr>
        <w:t xml:space="preserve"> Piękny Sposób na raka</w:t>
      </w:r>
    </w:p>
    <w:p w:rsidR="005B577A" w:rsidRPr="00E333F1" w:rsidRDefault="004062B6" w:rsidP="00E333F1">
      <w:pPr>
        <w:pStyle w:val="Lista-kontynuacj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333F1">
        <w:rPr>
          <w:rFonts w:ascii="Times New Roman" w:hAnsi="Times New Roman" w:cs="Times New Roman"/>
        </w:rPr>
        <w:t>Wystawa fotografii</w:t>
      </w:r>
      <w:r w:rsidR="00025AC0" w:rsidRPr="00E333F1">
        <w:rPr>
          <w:rFonts w:ascii="Times New Roman" w:hAnsi="Times New Roman" w:cs="Times New Roman"/>
        </w:rPr>
        <w:t xml:space="preserve"> Natal</w:t>
      </w:r>
      <w:r w:rsidR="0061134D" w:rsidRPr="00E333F1">
        <w:rPr>
          <w:rFonts w:ascii="Times New Roman" w:hAnsi="Times New Roman" w:cs="Times New Roman"/>
        </w:rPr>
        <w:t>i</w:t>
      </w:r>
      <w:r w:rsidR="00025AC0" w:rsidRPr="00E333F1">
        <w:rPr>
          <w:rFonts w:ascii="Times New Roman" w:hAnsi="Times New Roman" w:cs="Times New Roman"/>
        </w:rPr>
        <w:t>i</w:t>
      </w:r>
      <w:r w:rsidRPr="00E333F1">
        <w:rPr>
          <w:rFonts w:ascii="Times New Roman" w:hAnsi="Times New Roman" w:cs="Times New Roman"/>
        </w:rPr>
        <w:t xml:space="preserve"> Szewczyk</w:t>
      </w:r>
      <w:r w:rsidR="005B577A" w:rsidRPr="00E333F1">
        <w:rPr>
          <w:rFonts w:ascii="Times New Roman" w:hAnsi="Times New Roman" w:cs="Times New Roman"/>
        </w:rPr>
        <w:t xml:space="preserve"> </w:t>
      </w:r>
      <w:r w:rsidR="00025AC0" w:rsidRPr="00E333F1">
        <w:rPr>
          <w:rFonts w:ascii="Times New Roman" w:hAnsi="Times New Roman" w:cs="Times New Roman"/>
        </w:rPr>
        <w:t>„</w:t>
      </w:r>
      <w:proofErr w:type="spellStart"/>
      <w:r w:rsidR="00025AC0" w:rsidRPr="00E333F1">
        <w:rPr>
          <w:rFonts w:ascii="Times New Roman" w:hAnsi="Times New Roman" w:cs="Times New Roman"/>
        </w:rPr>
        <w:t>WspieRACZKI</w:t>
      </w:r>
      <w:proofErr w:type="spellEnd"/>
      <w:r w:rsidR="00025AC0" w:rsidRPr="00E333F1">
        <w:rPr>
          <w:rFonts w:ascii="Times New Roman" w:hAnsi="Times New Roman" w:cs="Times New Roman"/>
        </w:rPr>
        <w:t xml:space="preserve"> w obiektywie”</w:t>
      </w:r>
      <w:r w:rsidR="00BE0D84" w:rsidRPr="00E333F1">
        <w:rPr>
          <w:rFonts w:ascii="Times New Roman" w:hAnsi="Times New Roman" w:cs="Times New Roman"/>
        </w:rPr>
        <w:t xml:space="preserve"> – </w:t>
      </w:r>
      <w:r w:rsidR="00BE0D84" w:rsidRPr="00E333F1">
        <w:rPr>
          <w:rFonts w:ascii="Times New Roman" w:hAnsi="Times New Roman" w:cs="Times New Roman"/>
          <w:i/>
        </w:rPr>
        <w:t xml:space="preserve">Stowarzyszenie </w:t>
      </w:r>
      <w:proofErr w:type="spellStart"/>
      <w:r w:rsidR="00BE0D84" w:rsidRPr="00E333F1">
        <w:rPr>
          <w:rFonts w:ascii="Times New Roman" w:hAnsi="Times New Roman" w:cs="Times New Roman"/>
          <w:i/>
        </w:rPr>
        <w:t>RAKujemy</w:t>
      </w:r>
      <w:proofErr w:type="spellEnd"/>
      <w:r w:rsidR="00BE0D84" w:rsidRPr="00E333F1">
        <w:rPr>
          <w:rFonts w:ascii="Times New Roman" w:hAnsi="Times New Roman" w:cs="Times New Roman"/>
          <w:i/>
        </w:rPr>
        <w:t xml:space="preserve"> jak chcemy</w:t>
      </w:r>
    </w:p>
    <w:p w:rsidR="005B577A" w:rsidRPr="00951A29" w:rsidRDefault="005B577A" w:rsidP="002D7B32">
      <w:pPr>
        <w:pStyle w:val="Lista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ECC" w:rsidRPr="004622B5" w:rsidRDefault="005B577A" w:rsidP="004622B5">
      <w:pPr>
        <w:pStyle w:val="Lista-kontynuacj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7A">
        <w:rPr>
          <w:rFonts w:ascii="Times New Roman" w:hAnsi="Times New Roman" w:cs="Times New Roman"/>
          <w:b/>
          <w:sz w:val="24"/>
          <w:szCs w:val="24"/>
        </w:rPr>
        <w:t>Komitet naukowo-organizacyjny:</w:t>
      </w:r>
    </w:p>
    <w:p w:rsidR="00520B97" w:rsidRDefault="00520B97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</w:p>
    <w:p w:rsidR="00951A29" w:rsidRPr="005F0ECC" w:rsidRDefault="005F0ECC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B577A" w:rsidRPr="005F0ECC">
        <w:rPr>
          <w:rFonts w:ascii="Times New Roman" w:hAnsi="Times New Roman" w:cs="Times New Roman"/>
        </w:rPr>
        <w:t>r Małgorzata Stańczyk</w:t>
      </w:r>
    </w:p>
    <w:p w:rsidR="005B577A" w:rsidRPr="005F0ECC" w:rsidRDefault="005B577A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 w:rsidRPr="005F0ECC">
        <w:rPr>
          <w:rFonts w:ascii="Times New Roman" w:hAnsi="Times New Roman" w:cs="Times New Roman"/>
        </w:rPr>
        <w:t xml:space="preserve">Rzecznik ds. Humanizacji Świadczeń </w:t>
      </w:r>
      <w:r w:rsidR="0014234D" w:rsidRPr="005F0ECC">
        <w:rPr>
          <w:rFonts w:ascii="Times New Roman" w:hAnsi="Times New Roman" w:cs="Times New Roman"/>
        </w:rPr>
        <w:t>Medycznych</w:t>
      </w:r>
      <w:r w:rsidRPr="005F0ECC">
        <w:rPr>
          <w:rFonts w:ascii="Times New Roman" w:hAnsi="Times New Roman" w:cs="Times New Roman"/>
        </w:rPr>
        <w:t>, WCO Poznań</w:t>
      </w:r>
    </w:p>
    <w:p w:rsidR="006C3A84" w:rsidRPr="005F0ECC" w:rsidRDefault="006C3A84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</w:p>
    <w:p w:rsidR="00951A29" w:rsidRPr="005F0ECC" w:rsidRDefault="005F0ECC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B577A" w:rsidRPr="005F0ECC">
        <w:rPr>
          <w:rFonts w:ascii="Times New Roman" w:hAnsi="Times New Roman" w:cs="Times New Roman"/>
        </w:rPr>
        <w:t xml:space="preserve">r Mirella </w:t>
      </w:r>
      <w:r w:rsidR="00951A29" w:rsidRPr="005F0ECC">
        <w:rPr>
          <w:rFonts w:ascii="Times New Roman" w:hAnsi="Times New Roman" w:cs="Times New Roman"/>
        </w:rPr>
        <w:t>Śmigielska</w:t>
      </w:r>
    </w:p>
    <w:p w:rsidR="005B577A" w:rsidRPr="005F0ECC" w:rsidRDefault="005B577A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 w:rsidRPr="005F0ECC">
        <w:rPr>
          <w:rFonts w:ascii="Times New Roman" w:hAnsi="Times New Roman" w:cs="Times New Roman"/>
        </w:rPr>
        <w:t>Pełnomocnik Dyrektora ds. Finansów i Funduszy Europejskich,</w:t>
      </w:r>
      <w:r w:rsidR="00951A29" w:rsidRPr="005F0ECC">
        <w:rPr>
          <w:rFonts w:ascii="Times New Roman" w:hAnsi="Times New Roman" w:cs="Times New Roman"/>
        </w:rPr>
        <w:t xml:space="preserve"> </w:t>
      </w:r>
      <w:r w:rsidRPr="005F0ECC">
        <w:rPr>
          <w:rFonts w:ascii="Times New Roman" w:hAnsi="Times New Roman" w:cs="Times New Roman"/>
        </w:rPr>
        <w:t>WCO Poznań</w:t>
      </w:r>
    </w:p>
    <w:p w:rsidR="006C3A84" w:rsidRPr="005F0ECC" w:rsidRDefault="006C3A84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</w:p>
    <w:p w:rsidR="006C3A84" w:rsidRPr="005F0ECC" w:rsidRDefault="005F0ECC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51A29" w:rsidRPr="005F0ECC">
        <w:rPr>
          <w:rFonts w:ascii="Times New Roman" w:hAnsi="Times New Roman" w:cs="Times New Roman"/>
        </w:rPr>
        <w:t>r</w:t>
      </w:r>
      <w:r w:rsidR="005B577A" w:rsidRPr="005F0ECC">
        <w:rPr>
          <w:rFonts w:ascii="Times New Roman" w:hAnsi="Times New Roman" w:cs="Times New Roman"/>
        </w:rPr>
        <w:t xml:space="preserve"> Anna Pleszewa</w:t>
      </w:r>
    </w:p>
    <w:p w:rsidR="005B577A" w:rsidRPr="005F0ECC" w:rsidRDefault="005B577A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 w:rsidRPr="005F0ECC">
        <w:rPr>
          <w:rFonts w:ascii="Times New Roman" w:hAnsi="Times New Roman" w:cs="Times New Roman"/>
        </w:rPr>
        <w:t>Naczelna Pielęgniarka, WCO Poznań</w:t>
      </w:r>
    </w:p>
    <w:p w:rsidR="006C3A84" w:rsidRPr="005F0ECC" w:rsidRDefault="006C3A84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</w:p>
    <w:p w:rsidR="00951A29" w:rsidRPr="005F0ECC" w:rsidRDefault="005F0ECC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B577A" w:rsidRPr="005F0ECC">
        <w:rPr>
          <w:rFonts w:ascii="Times New Roman" w:hAnsi="Times New Roman" w:cs="Times New Roman"/>
        </w:rPr>
        <w:t xml:space="preserve">r Agnieszka </w:t>
      </w:r>
      <w:proofErr w:type="spellStart"/>
      <w:r w:rsidR="005B577A" w:rsidRPr="005F0ECC">
        <w:rPr>
          <w:rFonts w:ascii="Times New Roman" w:hAnsi="Times New Roman" w:cs="Times New Roman"/>
        </w:rPr>
        <w:t>Dyzmann</w:t>
      </w:r>
      <w:proofErr w:type="spellEnd"/>
      <w:r w:rsidR="005B577A" w:rsidRPr="005F0ECC">
        <w:rPr>
          <w:rFonts w:ascii="Times New Roman" w:hAnsi="Times New Roman" w:cs="Times New Roman"/>
        </w:rPr>
        <w:t>-Sroka</w:t>
      </w:r>
    </w:p>
    <w:p w:rsidR="005B577A" w:rsidRPr="005F0ECC" w:rsidRDefault="005B577A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 w:rsidRPr="005F0ECC">
        <w:rPr>
          <w:rFonts w:ascii="Times New Roman" w:hAnsi="Times New Roman" w:cs="Times New Roman"/>
        </w:rPr>
        <w:t>Kierownik</w:t>
      </w:r>
      <w:r w:rsidRPr="005F0ECC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Zakładu Epidemiologii i Profilaktyki Nowotworów, </w:t>
      </w:r>
      <w:r w:rsidRPr="005F0ECC">
        <w:rPr>
          <w:rFonts w:ascii="Times New Roman" w:hAnsi="Times New Roman" w:cs="Times New Roman"/>
        </w:rPr>
        <w:t>WCO Poznań</w:t>
      </w:r>
    </w:p>
    <w:p w:rsidR="006C3A84" w:rsidRPr="005F0ECC" w:rsidRDefault="006C3A84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</w:p>
    <w:p w:rsidR="00951A29" w:rsidRPr="005F0ECC" w:rsidRDefault="004062B6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 w:rsidRPr="005F0ECC">
        <w:rPr>
          <w:rFonts w:ascii="Times New Roman" w:hAnsi="Times New Roman" w:cs="Times New Roman"/>
        </w:rPr>
        <w:t xml:space="preserve">mgr Sylwia </w:t>
      </w:r>
      <w:proofErr w:type="spellStart"/>
      <w:r w:rsidRPr="005F0ECC">
        <w:rPr>
          <w:rFonts w:ascii="Times New Roman" w:hAnsi="Times New Roman" w:cs="Times New Roman"/>
        </w:rPr>
        <w:t>Ciesińska</w:t>
      </w:r>
      <w:proofErr w:type="spellEnd"/>
    </w:p>
    <w:p w:rsidR="004062B6" w:rsidRPr="005F0ECC" w:rsidRDefault="004062B6" w:rsidP="004622B5">
      <w:pPr>
        <w:pStyle w:val="Lista-kontynuacja"/>
        <w:spacing w:after="0"/>
        <w:ind w:left="0"/>
        <w:jc w:val="center"/>
        <w:rPr>
          <w:rFonts w:ascii="Times New Roman" w:hAnsi="Times New Roman" w:cs="Times New Roman"/>
        </w:rPr>
      </w:pPr>
      <w:r w:rsidRPr="005F0ECC">
        <w:rPr>
          <w:rFonts w:ascii="Times New Roman" w:hAnsi="Times New Roman" w:cs="Times New Roman"/>
        </w:rPr>
        <w:t>Kierownik Działu Szkoleń i Współpracy Naukowej, WCO Poznań</w:t>
      </w:r>
    </w:p>
    <w:p w:rsidR="002D7B32" w:rsidRPr="005B577A" w:rsidRDefault="002D7B32" w:rsidP="002D7B32">
      <w:pPr>
        <w:pStyle w:val="Lista-kontynuacj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77A" w:rsidRPr="005B577A" w:rsidRDefault="005B577A" w:rsidP="002D7B3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7A">
        <w:rPr>
          <w:rFonts w:ascii="Times New Roman" w:hAnsi="Times New Roman" w:cs="Times New Roman"/>
          <w:b/>
          <w:sz w:val="24"/>
          <w:szCs w:val="24"/>
        </w:rPr>
        <w:t>Sponsorzy:</w:t>
      </w:r>
    </w:p>
    <w:p w:rsidR="005B577A" w:rsidRPr="00001C45" w:rsidRDefault="005B577A" w:rsidP="00951A29">
      <w:pPr>
        <w:pStyle w:val="Tekstpodstawowy"/>
        <w:spacing w:after="0"/>
        <w:jc w:val="center"/>
        <w:rPr>
          <w:rFonts w:ascii="Times New Roman" w:hAnsi="Times New Roman" w:cs="Times New Roman"/>
          <w:i/>
        </w:rPr>
      </w:pPr>
      <w:r w:rsidRPr="00001C45">
        <w:rPr>
          <w:rFonts w:ascii="Times New Roman" w:hAnsi="Times New Roman" w:cs="Times New Roman"/>
          <w:i/>
        </w:rPr>
        <w:t>Fundacja Piękniejsze Życie. Piękny Sposób na Raka</w:t>
      </w:r>
    </w:p>
    <w:p w:rsidR="005B577A" w:rsidRPr="00001C45" w:rsidRDefault="005B577A" w:rsidP="00951A29">
      <w:pPr>
        <w:pStyle w:val="Tekstpodstawowy"/>
        <w:spacing w:after="0"/>
        <w:jc w:val="center"/>
        <w:rPr>
          <w:rFonts w:ascii="Times New Roman" w:hAnsi="Times New Roman" w:cs="Times New Roman"/>
          <w:i/>
        </w:rPr>
      </w:pPr>
      <w:r w:rsidRPr="00001C45">
        <w:rPr>
          <w:rFonts w:ascii="Times New Roman" w:hAnsi="Times New Roman" w:cs="Times New Roman"/>
        </w:rPr>
        <w:t xml:space="preserve">Firmy żywienia klinicznego </w:t>
      </w:r>
      <w:r w:rsidR="00384234" w:rsidRPr="00001C45">
        <w:rPr>
          <w:rFonts w:ascii="Times New Roman" w:hAnsi="Times New Roman" w:cs="Times New Roman"/>
        </w:rPr>
        <w:t>–</w:t>
      </w:r>
      <w:r w:rsidRPr="00001C45">
        <w:rPr>
          <w:rFonts w:ascii="Times New Roman" w:hAnsi="Times New Roman" w:cs="Times New Roman"/>
        </w:rPr>
        <w:t xml:space="preserve"> </w:t>
      </w:r>
      <w:r w:rsidR="00384234" w:rsidRPr="00001C45">
        <w:rPr>
          <w:rFonts w:ascii="Times New Roman" w:hAnsi="Times New Roman" w:cs="Times New Roman"/>
          <w:i/>
        </w:rPr>
        <w:t xml:space="preserve">B-Brown, </w:t>
      </w:r>
      <w:proofErr w:type="spellStart"/>
      <w:r w:rsidR="00384234" w:rsidRPr="00001C45">
        <w:rPr>
          <w:rFonts w:ascii="Times New Roman" w:hAnsi="Times New Roman" w:cs="Times New Roman"/>
          <w:i/>
        </w:rPr>
        <w:t>Fresenius</w:t>
      </w:r>
      <w:proofErr w:type="spellEnd"/>
      <w:r w:rsidR="00384234" w:rsidRPr="00001C45">
        <w:rPr>
          <w:rFonts w:ascii="Times New Roman" w:hAnsi="Times New Roman" w:cs="Times New Roman"/>
          <w:i/>
        </w:rPr>
        <w:t xml:space="preserve"> </w:t>
      </w:r>
      <w:proofErr w:type="spellStart"/>
      <w:r w:rsidR="00384234" w:rsidRPr="00001C45">
        <w:rPr>
          <w:rFonts w:ascii="Times New Roman" w:hAnsi="Times New Roman" w:cs="Times New Roman"/>
          <w:i/>
        </w:rPr>
        <w:t>Kabi</w:t>
      </w:r>
      <w:proofErr w:type="spellEnd"/>
      <w:r w:rsidR="00384234" w:rsidRPr="00001C45">
        <w:rPr>
          <w:rFonts w:ascii="Times New Roman" w:hAnsi="Times New Roman" w:cs="Times New Roman"/>
          <w:i/>
        </w:rPr>
        <w:t xml:space="preserve">, Nestle, </w:t>
      </w:r>
      <w:proofErr w:type="spellStart"/>
      <w:r w:rsidR="00384234" w:rsidRPr="00001C45">
        <w:rPr>
          <w:rFonts w:ascii="Times New Roman" w:hAnsi="Times New Roman" w:cs="Times New Roman"/>
          <w:i/>
        </w:rPr>
        <w:t>Nutricia</w:t>
      </w:r>
      <w:proofErr w:type="spellEnd"/>
    </w:p>
    <w:p w:rsidR="00384234" w:rsidRPr="00001C45" w:rsidRDefault="00384234" w:rsidP="005B577A">
      <w:pPr>
        <w:pStyle w:val="Tekstpodstawowy"/>
        <w:rPr>
          <w:rFonts w:ascii="Times New Roman" w:hAnsi="Times New Roman" w:cs="Times New Roman"/>
        </w:rPr>
      </w:pPr>
    </w:p>
    <w:p w:rsidR="005B577A" w:rsidRPr="005B577A" w:rsidRDefault="005B577A" w:rsidP="005B577A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5B57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138730" wp14:editId="543600FF">
            <wp:extent cx="2021205" cy="736512"/>
            <wp:effectExtent l="0" t="0" r="0" b="6985"/>
            <wp:docPr id="6" name="Obraz 6" descr="C:\Users\stanczyk.m\AppData\Local\Microsoft\Windows\INetCache\Content.MSO\C1326A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czyk.m\AppData\Local\Microsoft\Windows\INetCache\Content.MSO\C1326A5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30" cy="7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67" w:rsidRDefault="00384234" w:rsidP="00C21267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B0B829" wp14:editId="5F95D7EE">
            <wp:extent cx="1260548" cy="575475"/>
            <wp:effectExtent l="0" t="0" r="0" b="0"/>
            <wp:docPr id="1" name="Obraz 1" descr="C:\Users\stanczyk.m\AppData\Local\Microsoft\Windows\INetCache\Content.MSO\3644C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czyk.m\AppData\Local\Microsoft\Windows\INetCache\Content.MSO\3644CB6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03" cy="5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7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02C377" wp14:editId="40119907">
            <wp:extent cx="1420307" cy="513715"/>
            <wp:effectExtent l="0" t="0" r="8890" b="635"/>
            <wp:docPr id="11" name="Obraz 11" descr="Home - Fresenius Kabi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Fresenius Kabi U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75" cy="5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7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3B900F" wp14:editId="5E127C3E">
            <wp:extent cx="1148715" cy="651409"/>
            <wp:effectExtent l="0" t="0" r="0" b="0"/>
            <wp:docPr id="8" name="dimg_9" descr="Wsparcie żywieniowe w chorobie | Nestlé Health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9" descr="Wsparcie żywieniowe w chorobie | Nestlé Health Sci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45" cy="6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937C49">
            <wp:extent cx="1064895" cy="831537"/>
            <wp:effectExtent l="0" t="0" r="190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88" cy="83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AA8" w:rsidRPr="00C21267" w:rsidRDefault="006C3A84" w:rsidP="00C21267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9A3A33">
        <w:rPr>
          <w:rFonts w:ascii="Times New Roman" w:hAnsi="Times New Roman" w:cs="Times New Roman"/>
          <w:b/>
        </w:rPr>
        <w:t>Kontakt: tel. kom. 609</w:t>
      </w:r>
      <w:r w:rsidR="0035049F" w:rsidRPr="009A3A33">
        <w:rPr>
          <w:rFonts w:ascii="Times New Roman" w:hAnsi="Times New Roman" w:cs="Times New Roman"/>
          <w:b/>
        </w:rPr>
        <w:t> </w:t>
      </w:r>
      <w:r w:rsidRPr="009A3A33">
        <w:rPr>
          <w:rFonts w:ascii="Times New Roman" w:hAnsi="Times New Roman" w:cs="Times New Roman"/>
          <w:b/>
        </w:rPr>
        <w:t>8</w:t>
      </w:r>
      <w:r w:rsidR="0035049F" w:rsidRPr="009A3A33">
        <w:rPr>
          <w:rFonts w:ascii="Times New Roman" w:hAnsi="Times New Roman" w:cs="Times New Roman"/>
          <w:b/>
        </w:rPr>
        <w:t>60 6</w:t>
      </w:r>
      <w:r w:rsidRPr="009A3A33">
        <w:rPr>
          <w:rFonts w:ascii="Times New Roman" w:hAnsi="Times New Roman" w:cs="Times New Roman"/>
          <w:b/>
        </w:rPr>
        <w:t>97</w:t>
      </w:r>
    </w:p>
    <w:sectPr w:rsidR="00537AA8" w:rsidRPr="00C2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843"/>
    <w:multiLevelType w:val="hybridMultilevel"/>
    <w:tmpl w:val="7A7C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0A2"/>
    <w:multiLevelType w:val="hybridMultilevel"/>
    <w:tmpl w:val="7A7C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A"/>
    <w:rsid w:val="00001C45"/>
    <w:rsid w:val="00025AC0"/>
    <w:rsid w:val="000347C8"/>
    <w:rsid w:val="00113D2A"/>
    <w:rsid w:val="0014234D"/>
    <w:rsid w:val="002A7B1C"/>
    <w:rsid w:val="002D7B32"/>
    <w:rsid w:val="0035049F"/>
    <w:rsid w:val="00384234"/>
    <w:rsid w:val="004062B6"/>
    <w:rsid w:val="0045473B"/>
    <w:rsid w:val="004622B5"/>
    <w:rsid w:val="00486F66"/>
    <w:rsid w:val="004B5BD5"/>
    <w:rsid w:val="004C0281"/>
    <w:rsid w:val="00520B97"/>
    <w:rsid w:val="00537AA8"/>
    <w:rsid w:val="005B577A"/>
    <w:rsid w:val="005F0ECC"/>
    <w:rsid w:val="00600CE6"/>
    <w:rsid w:val="0061134D"/>
    <w:rsid w:val="006C3A84"/>
    <w:rsid w:val="007308D6"/>
    <w:rsid w:val="007F5B76"/>
    <w:rsid w:val="008305CC"/>
    <w:rsid w:val="00926309"/>
    <w:rsid w:val="00951A29"/>
    <w:rsid w:val="009A3A33"/>
    <w:rsid w:val="00A1133C"/>
    <w:rsid w:val="00A329CC"/>
    <w:rsid w:val="00AC6228"/>
    <w:rsid w:val="00AE2906"/>
    <w:rsid w:val="00B40A46"/>
    <w:rsid w:val="00B76769"/>
    <w:rsid w:val="00BC057F"/>
    <w:rsid w:val="00BE0D84"/>
    <w:rsid w:val="00C21267"/>
    <w:rsid w:val="00CF4128"/>
    <w:rsid w:val="00DE4ADE"/>
    <w:rsid w:val="00E333F1"/>
    <w:rsid w:val="00E565C6"/>
    <w:rsid w:val="00F6414F"/>
    <w:rsid w:val="00F80523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EA6A"/>
  <w15:chartTrackingRefBased/>
  <w15:docId w15:val="{1F44BD06-ADA5-4DB7-9567-B0D97CE9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5B577A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5B577A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B57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77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7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577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B577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B577A"/>
  </w:style>
  <w:style w:type="paragraph" w:styleId="Tekstdymka">
    <w:name w:val="Balloon Text"/>
    <w:basedOn w:val="Normalny"/>
    <w:link w:val="TekstdymkaZnak"/>
    <w:uiPriority w:val="99"/>
    <w:semiHidden/>
    <w:unhideWhenUsed/>
    <w:rsid w:val="0083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2B6"/>
    <w:rPr>
      <w:b/>
      <w:bCs/>
      <w:sz w:val="20"/>
      <w:szCs w:val="20"/>
    </w:rPr>
  </w:style>
  <w:style w:type="paragraph" w:customStyle="1" w:styleId="Default">
    <w:name w:val="Default"/>
    <w:rsid w:val="00E33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stanczyk.m</dc:creator>
  <cp:keywords/>
  <dc:description/>
  <cp:lastModifiedBy>Klaudia Krych</cp:lastModifiedBy>
  <cp:revision>2</cp:revision>
  <cp:lastPrinted>2023-09-21T14:20:00Z</cp:lastPrinted>
  <dcterms:created xsi:type="dcterms:W3CDTF">2023-09-25T10:20:00Z</dcterms:created>
  <dcterms:modified xsi:type="dcterms:W3CDTF">2023-09-25T10:20:00Z</dcterms:modified>
</cp:coreProperties>
</file>