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EF" w:rsidRPr="00D62250" w:rsidRDefault="006A64EF" w:rsidP="006A64EF">
      <w:pPr>
        <w:rPr>
          <w:sz w:val="22"/>
          <w:szCs w:val="22"/>
        </w:rPr>
      </w:pPr>
      <w:r>
        <w:rPr>
          <w:noProof/>
          <w:color w:val="444444"/>
          <w:sz w:val="22"/>
          <w:szCs w:val="22"/>
        </w:rPr>
        <w:drawing>
          <wp:inline distT="0" distB="0" distL="0" distR="0">
            <wp:extent cx="2280920" cy="914400"/>
            <wp:effectExtent l="0" t="0" r="5080" b="0"/>
            <wp:docPr id="1" name="Obraz 1" descr="http://www.wco.pl/media/files/image/w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wco.pl/media/files/image/wco-logo.png"/>
                    <pic:cNvPicPr>
                      <a:picLocks noChangeAspect="1" noChangeArrowheads="1"/>
                    </pic:cNvPicPr>
                  </pic:nvPicPr>
                  <pic:blipFill>
                    <a:blip r:embed="rId5" cstate="print"/>
                    <a:srcRect/>
                    <a:stretch>
                      <a:fillRect/>
                    </a:stretch>
                  </pic:blipFill>
                  <pic:spPr bwMode="auto">
                    <a:xfrm>
                      <a:off x="0" y="0"/>
                      <a:ext cx="2280920" cy="914400"/>
                    </a:xfrm>
                    <a:prstGeom prst="rect">
                      <a:avLst/>
                    </a:prstGeom>
                    <a:noFill/>
                    <a:ln w="9525">
                      <a:noFill/>
                      <a:miter lim="800000"/>
                      <a:headEnd/>
                      <a:tailEnd/>
                    </a:ln>
                  </pic:spPr>
                </pic:pic>
              </a:graphicData>
            </a:graphic>
          </wp:inline>
        </w:drawing>
      </w:r>
    </w:p>
    <w:p w:rsidR="006A64EF" w:rsidRPr="00D62250" w:rsidRDefault="006A64EF" w:rsidP="006A64EF">
      <w:pPr>
        <w:jc w:val="center"/>
        <w:rPr>
          <w:b/>
          <w:sz w:val="22"/>
          <w:szCs w:val="22"/>
        </w:rPr>
      </w:pPr>
      <w:r w:rsidRPr="00D62250">
        <w:rPr>
          <w:b/>
          <w:sz w:val="22"/>
          <w:szCs w:val="22"/>
        </w:rPr>
        <w:t>SPECYFIKACJA ISTOTNYCH WARUNKÓW ZAMÓWIENIA</w:t>
      </w:r>
    </w:p>
    <w:p w:rsidR="006A64EF" w:rsidRPr="00D62250" w:rsidRDefault="006A64EF" w:rsidP="006A64EF">
      <w:pPr>
        <w:jc w:val="center"/>
        <w:rPr>
          <w:b/>
          <w:sz w:val="22"/>
          <w:szCs w:val="22"/>
        </w:rPr>
      </w:pPr>
    </w:p>
    <w:p w:rsidR="006A64EF" w:rsidRPr="00D62250" w:rsidRDefault="006A64EF" w:rsidP="006A64EF">
      <w:pPr>
        <w:pBdr>
          <w:top w:val="single" w:sz="4" w:space="1" w:color="auto"/>
          <w:left w:val="single" w:sz="4" w:space="4" w:color="auto"/>
          <w:bottom w:val="single" w:sz="4" w:space="1" w:color="auto"/>
          <w:right w:val="single" w:sz="4" w:space="4" w:color="auto"/>
        </w:pBdr>
        <w:jc w:val="both"/>
        <w:rPr>
          <w:b/>
          <w:bCs/>
          <w:sz w:val="22"/>
          <w:szCs w:val="22"/>
        </w:rPr>
      </w:pPr>
      <w:r w:rsidRPr="00D62250">
        <w:rPr>
          <w:b/>
          <w:bCs/>
          <w:sz w:val="22"/>
          <w:szCs w:val="22"/>
        </w:rPr>
        <w:t xml:space="preserve">Postępowanie prowadzone jest zgodnie z ustawą z dnia 29 stycznia 2004 </w:t>
      </w:r>
      <w:proofErr w:type="spellStart"/>
      <w:r w:rsidRPr="00D62250">
        <w:rPr>
          <w:b/>
          <w:bCs/>
          <w:sz w:val="22"/>
          <w:szCs w:val="22"/>
        </w:rPr>
        <w:t>r</w:t>
      </w:r>
      <w:proofErr w:type="spellEnd"/>
      <w:r w:rsidRPr="00D62250">
        <w:rPr>
          <w:b/>
          <w:bCs/>
          <w:sz w:val="22"/>
          <w:szCs w:val="22"/>
        </w:rPr>
        <w:t>. Prawo zamówień publicznych  (</w:t>
      </w:r>
      <w:r w:rsidRPr="00D62250">
        <w:rPr>
          <w:rFonts w:eastAsia="MS Mincho"/>
          <w:b/>
          <w:bCs/>
          <w:sz w:val="22"/>
          <w:szCs w:val="22"/>
        </w:rPr>
        <w:t xml:space="preserve">Dz. U. z 2010 </w:t>
      </w:r>
      <w:proofErr w:type="spellStart"/>
      <w:r w:rsidRPr="00D62250">
        <w:rPr>
          <w:rFonts w:eastAsia="MS Mincho"/>
          <w:b/>
          <w:bCs/>
          <w:sz w:val="22"/>
          <w:szCs w:val="22"/>
        </w:rPr>
        <w:t>r</w:t>
      </w:r>
      <w:proofErr w:type="spellEnd"/>
      <w:r w:rsidRPr="00D62250">
        <w:rPr>
          <w:rFonts w:eastAsia="MS Mincho"/>
          <w:b/>
          <w:bCs/>
          <w:sz w:val="22"/>
          <w:szCs w:val="22"/>
        </w:rPr>
        <w:t xml:space="preserve">. Nr 113, poz. 759 z </w:t>
      </w:r>
      <w:proofErr w:type="spellStart"/>
      <w:r w:rsidRPr="00D62250">
        <w:rPr>
          <w:rFonts w:eastAsia="MS Mincho"/>
          <w:b/>
          <w:bCs/>
          <w:sz w:val="22"/>
          <w:szCs w:val="22"/>
        </w:rPr>
        <w:t>póź</w:t>
      </w:r>
      <w:proofErr w:type="spellEnd"/>
      <w:r w:rsidRPr="00D62250">
        <w:rPr>
          <w:rFonts w:eastAsia="MS Mincho"/>
          <w:b/>
          <w:bCs/>
          <w:sz w:val="22"/>
          <w:szCs w:val="22"/>
        </w:rPr>
        <w:t>. zm.</w:t>
      </w:r>
      <w:r w:rsidRPr="00D62250">
        <w:rPr>
          <w:b/>
          <w:bCs/>
          <w:sz w:val="22"/>
          <w:szCs w:val="22"/>
        </w:rPr>
        <w:t>)– procedura jak dla zamówienia publicznego o wartości powyżej 200 000 EURO.</w:t>
      </w:r>
    </w:p>
    <w:p w:rsidR="006A64EF" w:rsidRDefault="006A64EF" w:rsidP="006A64EF">
      <w:pPr>
        <w:rPr>
          <w:sz w:val="22"/>
          <w:szCs w:val="22"/>
        </w:rPr>
      </w:pPr>
    </w:p>
    <w:p w:rsidR="006A64EF" w:rsidRPr="00D62250" w:rsidRDefault="006A64EF" w:rsidP="006A64EF">
      <w:pPr>
        <w:rPr>
          <w:sz w:val="22"/>
          <w:szCs w:val="22"/>
        </w:rPr>
      </w:pPr>
    </w:p>
    <w:p w:rsidR="006A64EF" w:rsidRPr="00D62250" w:rsidRDefault="006A64EF" w:rsidP="006A64EF">
      <w:pPr>
        <w:jc w:val="center"/>
        <w:rPr>
          <w:b/>
          <w:sz w:val="22"/>
          <w:szCs w:val="22"/>
          <w:u w:val="single"/>
        </w:rPr>
      </w:pPr>
      <w:r>
        <w:rPr>
          <w:b/>
          <w:sz w:val="22"/>
          <w:szCs w:val="22"/>
          <w:u w:val="single"/>
        </w:rPr>
        <w:t xml:space="preserve">PRZETARG NIEOGRANICZONY nr     </w:t>
      </w:r>
      <w:r w:rsidRPr="00D62250">
        <w:rPr>
          <w:b/>
          <w:sz w:val="22"/>
          <w:szCs w:val="22"/>
          <w:u w:val="single"/>
        </w:rPr>
        <w:t>350</w:t>
      </w:r>
      <w:r>
        <w:rPr>
          <w:b/>
          <w:sz w:val="22"/>
          <w:szCs w:val="22"/>
          <w:u w:val="single"/>
        </w:rPr>
        <w:t>/55/</w:t>
      </w:r>
      <w:r w:rsidRPr="00D62250">
        <w:rPr>
          <w:b/>
          <w:sz w:val="22"/>
          <w:szCs w:val="22"/>
          <w:u w:val="single"/>
        </w:rPr>
        <w:t>2013</w:t>
      </w:r>
      <w:r>
        <w:rPr>
          <w:b/>
          <w:sz w:val="22"/>
          <w:szCs w:val="22"/>
          <w:u w:val="single"/>
        </w:rPr>
        <w:t>.</w:t>
      </w:r>
    </w:p>
    <w:p w:rsidR="006A64EF" w:rsidRPr="00D62250" w:rsidRDefault="006A64EF" w:rsidP="006A64EF">
      <w:pPr>
        <w:jc w:val="center"/>
        <w:rPr>
          <w:b/>
          <w:sz w:val="22"/>
          <w:szCs w:val="22"/>
        </w:rPr>
      </w:pPr>
    </w:p>
    <w:p w:rsidR="006A64EF" w:rsidRPr="00D62250" w:rsidRDefault="006A64EF" w:rsidP="006A64EF">
      <w:pPr>
        <w:jc w:val="center"/>
        <w:rPr>
          <w:b/>
          <w:sz w:val="22"/>
          <w:szCs w:val="22"/>
        </w:rPr>
      </w:pPr>
    </w:p>
    <w:p w:rsidR="006A64EF" w:rsidRDefault="006A64EF" w:rsidP="006A64EF">
      <w:pPr>
        <w:jc w:val="center"/>
        <w:rPr>
          <w:shadow/>
          <w:sz w:val="22"/>
          <w:szCs w:val="22"/>
        </w:rPr>
      </w:pPr>
      <w:r w:rsidRPr="00D62250">
        <w:rPr>
          <w:shadow/>
          <w:sz w:val="22"/>
          <w:szCs w:val="22"/>
        </w:rPr>
        <w:t>PRZEDMIOT ZAMÓWIENIA:</w:t>
      </w:r>
    </w:p>
    <w:p w:rsidR="006A64EF" w:rsidRPr="00D62250" w:rsidRDefault="006A64EF" w:rsidP="006A64EF">
      <w:pPr>
        <w:pStyle w:val="Zwykytekst"/>
        <w:spacing w:before="120" w:after="120"/>
        <w:ind w:left="284"/>
        <w:jc w:val="center"/>
        <w:rPr>
          <w:b/>
          <w:shadow/>
          <w:sz w:val="22"/>
          <w:szCs w:val="22"/>
        </w:rPr>
      </w:pPr>
      <w:r w:rsidRPr="003025D4">
        <w:rPr>
          <w:rFonts w:ascii="Arial" w:hAnsi="Arial" w:cs="Arial"/>
          <w:b/>
          <w:sz w:val="24"/>
          <w:szCs w:val="24"/>
          <w:u w:val="single"/>
        </w:rPr>
        <w:t>Zakup</w:t>
      </w:r>
      <w:r>
        <w:rPr>
          <w:rFonts w:ascii="Arial" w:hAnsi="Arial" w:cs="Arial"/>
          <w:b/>
          <w:sz w:val="24"/>
          <w:szCs w:val="24"/>
          <w:u w:val="single"/>
        </w:rPr>
        <w:t xml:space="preserve"> i</w:t>
      </w:r>
      <w:r w:rsidRPr="003025D4">
        <w:rPr>
          <w:rFonts w:ascii="Arial" w:hAnsi="Arial" w:cs="Arial"/>
          <w:b/>
          <w:sz w:val="24"/>
          <w:szCs w:val="24"/>
          <w:u w:val="single"/>
        </w:rPr>
        <w:t xml:space="preserve"> dostawa</w:t>
      </w:r>
      <w:r>
        <w:rPr>
          <w:rFonts w:ascii="Arial" w:hAnsi="Arial" w:cs="Arial"/>
          <w:b/>
          <w:sz w:val="24"/>
          <w:szCs w:val="24"/>
          <w:u w:val="single"/>
        </w:rPr>
        <w:t xml:space="preserve"> respiratorów dla dorosłych 2 szt. i aparatu USG 1 szt.</w:t>
      </w:r>
    </w:p>
    <w:p w:rsidR="006A64EF" w:rsidRDefault="006A64EF" w:rsidP="006A64EF">
      <w:pPr>
        <w:jc w:val="center"/>
        <w:rPr>
          <w:b/>
          <w:sz w:val="22"/>
          <w:szCs w:val="22"/>
        </w:rPr>
      </w:pPr>
    </w:p>
    <w:p w:rsidR="006A64EF" w:rsidRPr="00D62250" w:rsidRDefault="006A64EF" w:rsidP="006A64EF">
      <w:pPr>
        <w:numPr>
          <w:ilvl w:val="0"/>
          <w:numId w:val="1"/>
        </w:numPr>
        <w:rPr>
          <w:b/>
          <w:sz w:val="22"/>
          <w:szCs w:val="22"/>
        </w:rPr>
      </w:pPr>
      <w:r w:rsidRPr="00D62250">
        <w:rPr>
          <w:b/>
          <w:bCs/>
          <w:sz w:val="22"/>
          <w:szCs w:val="22"/>
        </w:rPr>
        <w:t>Nazwa oraz adres zamawiającego</w:t>
      </w:r>
    </w:p>
    <w:p w:rsidR="006A64EF" w:rsidRPr="00D62250" w:rsidRDefault="006A64EF" w:rsidP="006A64EF">
      <w:pPr>
        <w:jc w:val="both"/>
        <w:rPr>
          <w:b/>
          <w:sz w:val="22"/>
          <w:szCs w:val="22"/>
        </w:rPr>
      </w:pPr>
    </w:p>
    <w:p w:rsidR="006A64EF" w:rsidRPr="00D62250" w:rsidRDefault="006A64EF" w:rsidP="006A64EF">
      <w:pPr>
        <w:ind w:firstLine="1980"/>
        <w:jc w:val="both"/>
        <w:rPr>
          <w:sz w:val="22"/>
          <w:szCs w:val="22"/>
        </w:rPr>
      </w:pPr>
      <w:r w:rsidRPr="00D62250">
        <w:rPr>
          <w:sz w:val="22"/>
          <w:szCs w:val="22"/>
        </w:rPr>
        <w:t>Wielkopolskie Centrum Onkologii</w:t>
      </w:r>
      <w:r w:rsidRPr="00D62250">
        <w:rPr>
          <w:sz w:val="22"/>
          <w:szCs w:val="22"/>
        </w:rPr>
        <w:tab/>
      </w:r>
    </w:p>
    <w:p w:rsidR="006A64EF" w:rsidRPr="00D62250" w:rsidRDefault="006A64EF" w:rsidP="006A64EF">
      <w:pPr>
        <w:ind w:firstLine="1980"/>
        <w:jc w:val="both"/>
        <w:rPr>
          <w:sz w:val="22"/>
          <w:szCs w:val="22"/>
        </w:rPr>
      </w:pPr>
      <w:r w:rsidRPr="00D62250">
        <w:rPr>
          <w:sz w:val="22"/>
          <w:szCs w:val="22"/>
        </w:rPr>
        <w:t xml:space="preserve"> ul. Garbary 15</w:t>
      </w:r>
    </w:p>
    <w:p w:rsidR="006A64EF" w:rsidRPr="00D62250" w:rsidRDefault="006A64EF" w:rsidP="006A64EF">
      <w:pPr>
        <w:ind w:firstLine="1980"/>
        <w:jc w:val="both"/>
        <w:rPr>
          <w:sz w:val="22"/>
          <w:szCs w:val="22"/>
        </w:rPr>
      </w:pPr>
      <w:r w:rsidRPr="00D62250">
        <w:rPr>
          <w:sz w:val="22"/>
          <w:szCs w:val="22"/>
        </w:rPr>
        <w:t xml:space="preserve"> 61-866 Poznań</w:t>
      </w:r>
    </w:p>
    <w:p w:rsidR="006A64EF" w:rsidRDefault="006A64EF" w:rsidP="006A64EF">
      <w:pPr>
        <w:ind w:firstLine="1980"/>
        <w:jc w:val="both"/>
        <w:rPr>
          <w:sz w:val="22"/>
          <w:szCs w:val="22"/>
        </w:rPr>
      </w:pPr>
      <w:r w:rsidRPr="00D62250">
        <w:rPr>
          <w:sz w:val="22"/>
          <w:szCs w:val="22"/>
        </w:rPr>
        <w:t xml:space="preserve"> tel. 61/ 88 50 500  fax. 61/ 8 52 19 48</w:t>
      </w:r>
    </w:p>
    <w:p w:rsidR="006A64EF" w:rsidRPr="00D62250" w:rsidRDefault="006A64EF" w:rsidP="006A64EF">
      <w:pPr>
        <w:ind w:firstLine="1980"/>
        <w:jc w:val="both"/>
        <w:rPr>
          <w:sz w:val="22"/>
          <w:szCs w:val="22"/>
        </w:rPr>
      </w:pPr>
      <w:hyperlink r:id="rId6" w:history="1">
        <w:r w:rsidRPr="009B558C">
          <w:rPr>
            <w:rStyle w:val="Hipercze"/>
            <w:sz w:val="22"/>
            <w:szCs w:val="22"/>
          </w:rPr>
          <w:t>www.wco.pl</w:t>
        </w:r>
      </w:hyperlink>
      <w:r>
        <w:rPr>
          <w:sz w:val="22"/>
          <w:szCs w:val="22"/>
        </w:rPr>
        <w:t xml:space="preserve"> </w:t>
      </w:r>
    </w:p>
    <w:p w:rsidR="006A64EF" w:rsidRPr="00D62250" w:rsidRDefault="006A64EF" w:rsidP="006A64EF">
      <w:pPr>
        <w:tabs>
          <w:tab w:val="left" w:pos="6407"/>
        </w:tabs>
        <w:autoSpaceDE w:val="0"/>
        <w:autoSpaceDN w:val="0"/>
        <w:adjustRightInd w:val="0"/>
        <w:ind w:left="1980"/>
        <w:rPr>
          <w:i/>
          <w:sz w:val="22"/>
          <w:szCs w:val="22"/>
        </w:rPr>
      </w:pPr>
      <w:r w:rsidRPr="00D62250">
        <w:rPr>
          <w:i/>
          <w:sz w:val="22"/>
          <w:szCs w:val="22"/>
        </w:rPr>
        <w:t xml:space="preserve">Dział Zamówień Publicznych i Zaopatrzenia </w:t>
      </w:r>
      <w:r>
        <w:rPr>
          <w:i/>
          <w:sz w:val="22"/>
          <w:szCs w:val="22"/>
        </w:rPr>
        <w:tab/>
      </w:r>
    </w:p>
    <w:p w:rsidR="006A64EF" w:rsidRDefault="006A64EF" w:rsidP="006A64EF">
      <w:pPr>
        <w:autoSpaceDE w:val="0"/>
        <w:autoSpaceDN w:val="0"/>
        <w:adjustRightInd w:val="0"/>
        <w:ind w:left="1272" w:firstLine="708"/>
        <w:rPr>
          <w:i/>
          <w:sz w:val="22"/>
          <w:szCs w:val="22"/>
        </w:rPr>
      </w:pPr>
      <w:r w:rsidRPr="00D62250">
        <w:rPr>
          <w:sz w:val="22"/>
          <w:szCs w:val="22"/>
        </w:rPr>
        <w:t xml:space="preserve">godziny pracy </w:t>
      </w:r>
      <w:r w:rsidRPr="00D62250">
        <w:rPr>
          <w:i/>
          <w:sz w:val="22"/>
          <w:szCs w:val="22"/>
        </w:rPr>
        <w:t>od poniedziałku do piątku od 7:25 do 15:00</w:t>
      </w:r>
    </w:p>
    <w:p w:rsidR="006A64EF" w:rsidRPr="00D62250" w:rsidRDefault="006A64EF" w:rsidP="006A64EF">
      <w:pPr>
        <w:autoSpaceDE w:val="0"/>
        <w:autoSpaceDN w:val="0"/>
        <w:adjustRightInd w:val="0"/>
        <w:ind w:left="1272" w:firstLine="708"/>
        <w:rPr>
          <w:i/>
          <w:sz w:val="22"/>
          <w:szCs w:val="22"/>
        </w:rPr>
      </w:pPr>
      <w:r w:rsidRPr="00D62250">
        <w:rPr>
          <w:i/>
          <w:sz w:val="22"/>
          <w:szCs w:val="22"/>
        </w:rPr>
        <w:t xml:space="preserve"> </w:t>
      </w:r>
      <w:proofErr w:type="spellStart"/>
      <w:r w:rsidRPr="00D62250">
        <w:rPr>
          <w:i/>
          <w:sz w:val="22"/>
          <w:szCs w:val="22"/>
        </w:rPr>
        <w:t>tel</w:t>
      </w:r>
      <w:proofErr w:type="spellEnd"/>
      <w:r w:rsidRPr="00D62250">
        <w:rPr>
          <w:i/>
          <w:sz w:val="22"/>
          <w:szCs w:val="22"/>
        </w:rPr>
        <w:t xml:space="preserve">  61/88 50 643/644 </w:t>
      </w:r>
      <w:proofErr w:type="spellStart"/>
      <w:r w:rsidRPr="00D62250">
        <w:rPr>
          <w:i/>
          <w:sz w:val="22"/>
          <w:szCs w:val="22"/>
        </w:rPr>
        <w:t>fax</w:t>
      </w:r>
      <w:proofErr w:type="spellEnd"/>
      <w:r w:rsidRPr="00D62250">
        <w:rPr>
          <w:i/>
          <w:sz w:val="22"/>
          <w:szCs w:val="22"/>
        </w:rPr>
        <w:t xml:space="preserve"> 61</w:t>
      </w:r>
      <w:r>
        <w:rPr>
          <w:i/>
          <w:sz w:val="22"/>
          <w:szCs w:val="22"/>
        </w:rPr>
        <w:t>/</w:t>
      </w:r>
      <w:r w:rsidRPr="00D62250">
        <w:rPr>
          <w:i/>
          <w:sz w:val="22"/>
          <w:szCs w:val="22"/>
        </w:rPr>
        <w:t xml:space="preserve"> 88</w:t>
      </w:r>
      <w:r>
        <w:rPr>
          <w:i/>
          <w:sz w:val="22"/>
          <w:szCs w:val="22"/>
        </w:rPr>
        <w:t xml:space="preserve"> </w:t>
      </w:r>
      <w:r w:rsidRPr="00D62250">
        <w:rPr>
          <w:i/>
          <w:sz w:val="22"/>
          <w:szCs w:val="22"/>
        </w:rPr>
        <w:t>50 698</w:t>
      </w:r>
    </w:p>
    <w:p w:rsidR="006A64EF" w:rsidRDefault="006A64EF" w:rsidP="006A64EF">
      <w:pPr>
        <w:ind w:left="540"/>
        <w:rPr>
          <w:i/>
          <w:sz w:val="22"/>
          <w:szCs w:val="22"/>
        </w:rPr>
      </w:pPr>
      <w:r>
        <w:rPr>
          <w:sz w:val="22"/>
          <w:szCs w:val="22"/>
        </w:rPr>
        <w:t xml:space="preserve">                           </w:t>
      </w:r>
      <w:r w:rsidRPr="00D62250">
        <w:rPr>
          <w:sz w:val="22"/>
          <w:szCs w:val="22"/>
        </w:rPr>
        <w:t xml:space="preserve">mail: </w:t>
      </w:r>
      <w:r w:rsidRPr="00D62250">
        <w:rPr>
          <w:i/>
          <w:color w:val="3366FF"/>
          <w:sz w:val="22"/>
          <w:szCs w:val="22"/>
          <w:u w:val="single"/>
        </w:rPr>
        <w:t>zaopatrzenie@wco.pl</w:t>
      </w:r>
      <w:r w:rsidRPr="00D62250">
        <w:rPr>
          <w:i/>
          <w:sz w:val="22"/>
          <w:szCs w:val="22"/>
        </w:rPr>
        <w:t xml:space="preserve">  </w:t>
      </w:r>
    </w:p>
    <w:p w:rsidR="006A64EF" w:rsidRPr="00D62250" w:rsidRDefault="006A64EF" w:rsidP="006A64EF">
      <w:pPr>
        <w:ind w:left="540"/>
        <w:rPr>
          <w:b/>
          <w:sz w:val="22"/>
          <w:szCs w:val="22"/>
        </w:rPr>
      </w:pPr>
    </w:p>
    <w:p w:rsidR="006A64EF" w:rsidRPr="00D62250" w:rsidRDefault="006A64EF" w:rsidP="006A64EF">
      <w:pPr>
        <w:numPr>
          <w:ilvl w:val="0"/>
          <w:numId w:val="1"/>
        </w:numPr>
        <w:rPr>
          <w:b/>
          <w:sz w:val="22"/>
          <w:szCs w:val="22"/>
        </w:rPr>
      </w:pPr>
      <w:r w:rsidRPr="00D62250">
        <w:rPr>
          <w:b/>
          <w:bCs/>
          <w:sz w:val="22"/>
          <w:szCs w:val="22"/>
        </w:rPr>
        <w:t>Tryb udzielenia zamówienia.</w:t>
      </w:r>
    </w:p>
    <w:p w:rsidR="006A64EF" w:rsidRPr="00D62250" w:rsidRDefault="006A64EF" w:rsidP="006A64EF">
      <w:pPr>
        <w:numPr>
          <w:ilvl w:val="0"/>
          <w:numId w:val="21"/>
        </w:numPr>
        <w:shd w:val="clear" w:color="auto" w:fill="FFFFFF"/>
        <w:spacing w:before="120"/>
        <w:jc w:val="both"/>
        <w:rPr>
          <w:spacing w:val="4"/>
          <w:sz w:val="22"/>
          <w:szCs w:val="22"/>
        </w:rPr>
      </w:pPr>
      <w:r w:rsidRPr="00D62250">
        <w:rPr>
          <w:spacing w:val="4"/>
          <w:sz w:val="22"/>
          <w:szCs w:val="22"/>
        </w:rPr>
        <w:t xml:space="preserve">Postępowanie o udzielenie niniejszego zamówienia prowadzone jest w trybie przetargu nieograniczonego – procedura, jak dla zamówienia publicznego powyżej 200.000 EURO, zgodnie z przepisami ustawy z dnia 29 stycznia 2004 </w:t>
      </w:r>
      <w:proofErr w:type="spellStart"/>
      <w:r w:rsidRPr="00D62250">
        <w:rPr>
          <w:spacing w:val="4"/>
          <w:sz w:val="22"/>
          <w:szCs w:val="22"/>
        </w:rPr>
        <w:t>r</w:t>
      </w:r>
      <w:proofErr w:type="spellEnd"/>
      <w:r w:rsidRPr="00D62250">
        <w:rPr>
          <w:spacing w:val="4"/>
          <w:sz w:val="22"/>
          <w:szCs w:val="22"/>
        </w:rPr>
        <w:t xml:space="preserve">. Prawo zamówień publicznych </w:t>
      </w:r>
      <w:r w:rsidRPr="00D62250">
        <w:rPr>
          <w:sz w:val="22"/>
          <w:szCs w:val="22"/>
        </w:rPr>
        <w:t>(</w:t>
      </w:r>
      <w:r w:rsidRPr="00D62250">
        <w:rPr>
          <w:rFonts w:eastAsia="MS Mincho"/>
          <w:bCs/>
          <w:sz w:val="22"/>
          <w:szCs w:val="22"/>
        </w:rPr>
        <w:t xml:space="preserve">Dz. U. z 2010 </w:t>
      </w:r>
      <w:proofErr w:type="spellStart"/>
      <w:r w:rsidRPr="00D62250">
        <w:rPr>
          <w:rFonts w:eastAsia="MS Mincho"/>
          <w:bCs/>
          <w:sz w:val="22"/>
          <w:szCs w:val="22"/>
        </w:rPr>
        <w:t>r</w:t>
      </w:r>
      <w:proofErr w:type="spellEnd"/>
      <w:r w:rsidRPr="00D62250">
        <w:rPr>
          <w:rFonts w:eastAsia="MS Mincho"/>
          <w:bCs/>
          <w:sz w:val="22"/>
          <w:szCs w:val="22"/>
        </w:rPr>
        <w:t xml:space="preserve">. Nr 113, poz. 759 z </w:t>
      </w:r>
      <w:proofErr w:type="spellStart"/>
      <w:r w:rsidRPr="00D62250">
        <w:rPr>
          <w:rFonts w:eastAsia="MS Mincho"/>
          <w:bCs/>
          <w:sz w:val="22"/>
          <w:szCs w:val="22"/>
        </w:rPr>
        <w:t>póź</w:t>
      </w:r>
      <w:proofErr w:type="spellEnd"/>
      <w:r w:rsidRPr="00D62250">
        <w:rPr>
          <w:rFonts w:eastAsia="MS Mincho"/>
          <w:bCs/>
          <w:sz w:val="22"/>
          <w:szCs w:val="22"/>
        </w:rPr>
        <w:t>. zm</w:t>
      </w:r>
      <w:r w:rsidRPr="00D62250">
        <w:rPr>
          <w:sz w:val="22"/>
          <w:szCs w:val="22"/>
        </w:rPr>
        <w:t>)</w:t>
      </w:r>
      <w:r w:rsidRPr="00D62250">
        <w:rPr>
          <w:spacing w:val="4"/>
          <w:sz w:val="22"/>
          <w:szCs w:val="22"/>
        </w:rPr>
        <w:t>,</w:t>
      </w:r>
      <w:r w:rsidRPr="00D62250">
        <w:rPr>
          <w:i/>
          <w:spacing w:val="4"/>
          <w:sz w:val="22"/>
          <w:szCs w:val="22"/>
        </w:rPr>
        <w:t>zwanej dalej ustawą</w:t>
      </w:r>
      <w:r w:rsidRPr="00D62250">
        <w:rPr>
          <w:spacing w:val="4"/>
          <w:sz w:val="22"/>
          <w:szCs w:val="22"/>
        </w:rPr>
        <w:t xml:space="preserve"> oraz m.in. w oparciu o przepisy ustawy o wyrobach medycznych z dnia 20 </w:t>
      </w:r>
      <w:proofErr w:type="spellStart"/>
      <w:r w:rsidRPr="00D62250">
        <w:rPr>
          <w:spacing w:val="4"/>
          <w:sz w:val="22"/>
          <w:szCs w:val="22"/>
        </w:rPr>
        <w:t>maja</w:t>
      </w:r>
      <w:proofErr w:type="spellEnd"/>
      <w:r w:rsidRPr="00D62250">
        <w:rPr>
          <w:spacing w:val="4"/>
          <w:sz w:val="22"/>
          <w:szCs w:val="22"/>
        </w:rPr>
        <w:t xml:space="preserve"> 2010 (Dz. U. z 2010 </w:t>
      </w:r>
      <w:proofErr w:type="spellStart"/>
      <w:r w:rsidRPr="00D62250">
        <w:rPr>
          <w:spacing w:val="4"/>
          <w:sz w:val="22"/>
          <w:szCs w:val="22"/>
        </w:rPr>
        <w:t>r</w:t>
      </w:r>
      <w:proofErr w:type="spellEnd"/>
      <w:r w:rsidRPr="00D62250">
        <w:rPr>
          <w:spacing w:val="4"/>
          <w:sz w:val="22"/>
          <w:szCs w:val="22"/>
        </w:rPr>
        <w:t>., Nr 107, poz. 679.) oraz przepisami aktów wykonawczych wydanych podstawie ww. ustaw.</w:t>
      </w:r>
    </w:p>
    <w:p w:rsidR="006A64EF" w:rsidRPr="00D62250" w:rsidRDefault="006A64EF" w:rsidP="006A64EF">
      <w:pPr>
        <w:numPr>
          <w:ilvl w:val="0"/>
          <w:numId w:val="21"/>
        </w:numPr>
        <w:shd w:val="clear" w:color="auto" w:fill="FFFFFF"/>
        <w:spacing w:before="120"/>
        <w:jc w:val="both"/>
        <w:rPr>
          <w:spacing w:val="4"/>
          <w:sz w:val="22"/>
          <w:szCs w:val="22"/>
        </w:rPr>
      </w:pPr>
      <w:r w:rsidRPr="00D62250">
        <w:rPr>
          <w:sz w:val="22"/>
          <w:szCs w:val="22"/>
        </w:rPr>
        <w:t>Zamawiający dopuszcza możliwość składania ofert częściowych</w:t>
      </w:r>
      <w:r>
        <w:rPr>
          <w:sz w:val="22"/>
          <w:szCs w:val="22"/>
        </w:rPr>
        <w:t xml:space="preserve"> – w pakietach.</w:t>
      </w:r>
    </w:p>
    <w:p w:rsidR="006A64EF" w:rsidRPr="00D62250" w:rsidRDefault="006A64EF" w:rsidP="006A64EF">
      <w:pPr>
        <w:numPr>
          <w:ilvl w:val="0"/>
          <w:numId w:val="21"/>
        </w:numPr>
        <w:shd w:val="clear" w:color="auto" w:fill="FFFFFF"/>
        <w:spacing w:before="120"/>
        <w:jc w:val="both"/>
        <w:rPr>
          <w:spacing w:val="4"/>
          <w:sz w:val="22"/>
          <w:szCs w:val="22"/>
        </w:rPr>
      </w:pPr>
      <w:r w:rsidRPr="00D62250">
        <w:rPr>
          <w:spacing w:val="4"/>
          <w:sz w:val="22"/>
          <w:szCs w:val="22"/>
        </w:rPr>
        <w:t>Zamawiający nie dopuszcza możliwoś</w:t>
      </w:r>
      <w:r>
        <w:rPr>
          <w:spacing w:val="4"/>
          <w:sz w:val="22"/>
          <w:szCs w:val="22"/>
        </w:rPr>
        <w:t>ci składania ofert wariantowych.</w:t>
      </w:r>
    </w:p>
    <w:p w:rsidR="006A64EF" w:rsidRPr="00D62250" w:rsidRDefault="006A64EF" w:rsidP="006A64EF">
      <w:pPr>
        <w:numPr>
          <w:ilvl w:val="0"/>
          <w:numId w:val="21"/>
        </w:numPr>
        <w:shd w:val="clear" w:color="auto" w:fill="FFFFFF"/>
        <w:spacing w:before="120"/>
        <w:jc w:val="both"/>
        <w:rPr>
          <w:spacing w:val="4"/>
          <w:sz w:val="22"/>
          <w:szCs w:val="22"/>
        </w:rPr>
      </w:pPr>
      <w:r w:rsidRPr="00D62250">
        <w:rPr>
          <w:spacing w:val="4"/>
          <w:sz w:val="22"/>
          <w:szCs w:val="22"/>
        </w:rPr>
        <w:t>Zamawiający nie przewidu</w:t>
      </w:r>
      <w:r>
        <w:rPr>
          <w:spacing w:val="4"/>
          <w:sz w:val="22"/>
          <w:szCs w:val="22"/>
        </w:rPr>
        <w:t>je zawarcia umowy ramowej</w:t>
      </w:r>
    </w:p>
    <w:p w:rsidR="006A64EF" w:rsidRPr="00D62250" w:rsidRDefault="006A64EF" w:rsidP="006A64EF">
      <w:pPr>
        <w:numPr>
          <w:ilvl w:val="0"/>
          <w:numId w:val="21"/>
        </w:numPr>
        <w:jc w:val="both"/>
        <w:rPr>
          <w:sz w:val="22"/>
          <w:szCs w:val="22"/>
        </w:rPr>
      </w:pPr>
      <w:r w:rsidRPr="00D62250">
        <w:rPr>
          <w:spacing w:val="4"/>
          <w:sz w:val="22"/>
          <w:szCs w:val="22"/>
        </w:rPr>
        <w:t xml:space="preserve">Zamawiający </w:t>
      </w:r>
      <w:r>
        <w:rPr>
          <w:spacing w:val="4"/>
          <w:sz w:val="22"/>
          <w:szCs w:val="22"/>
        </w:rPr>
        <w:t xml:space="preserve">nie </w:t>
      </w:r>
      <w:r w:rsidRPr="00D62250">
        <w:rPr>
          <w:spacing w:val="4"/>
          <w:sz w:val="22"/>
          <w:szCs w:val="22"/>
        </w:rPr>
        <w:t>przewiduje możliwoś</w:t>
      </w:r>
      <w:r>
        <w:rPr>
          <w:spacing w:val="4"/>
          <w:sz w:val="22"/>
          <w:szCs w:val="22"/>
        </w:rPr>
        <w:t>ci</w:t>
      </w:r>
      <w:r w:rsidRPr="00D62250">
        <w:rPr>
          <w:spacing w:val="4"/>
          <w:sz w:val="22"/>
          <w:szCs w:val="22"/>
        </w:rPr>
        <w:t xml:space="preserve"> udzielenia zamówień uzupełniających, o których mowa w art.67.1.7. </w:t>
      </w:r>
      <w:r w:rsidRPr="00D62250">
        <w:rPr>
          <w:sz w:val="22"/>
          <w:szCs w:val="22"/>
        </w:rPr>
        <w:t xml:space="preserve"> ustawy Pzp.</w:t>
      </w:r>
      <w:r w:rsidRPr="00D62250">
        <w:rPr>
          <w:sz w:val="22"/>
          <w:szCs w:val="22"/>
        </w:rPr>
        <w:tab/>
      </w:r>
    </w:p>
    <w:p w:rsidR="006A64EF" w:rsidRPr="00D62250" w:rsidRDefault="006A64EF" w:rsidP="006A64EF">
      <w:pPr>
        <w:numPr>
          <w:ilvl w:val="0"/>
          <w:numId w:val="21"/>
        </w:numPr>
        <w:shd w:val="clear" w:color="auto" w:fill="FFFFFF"/>
        <w:spacing w:before="120"/>
        <w:jc w:val="both"/>
        <w:rPr>
          <w:spacing w:val="4"/>
          <w:sz w:val="22"/>
          <w:szCs w:val="22"/>
        </w:rPr>
      </w:pPr>
      <w:r w:rsidRPr="00D62250">
        <w:rPr>
          <w:bCs/>
          <w:sz w:val="22"/>
          <w:szCs w:val="22"/>
        </w:rPr>
        <w:t>Zamawiający nie przewiduje wyboru oferty najkorzystniejszej z zastosowaniem aukcji  elektronicznej</w:t>
      </w:r>
      <w:r w:rsidRPr="00D62250">
        <w:rPr>
          <w:spacing w:val="4"/>
          <w:sz w:val="22"/>
          <w:szCs w:val="22"/>
        </w:rPr>
        <w:t>.</w:t>
      </w:r>
    </w:p>
    <w:p w:rsidR="006A64EF" w:rsidRPr="00D62250" w:rsidRDefault="006A64EF" w:rsidP="006A64EF">
      <w:pPr>
        <w:numPr>
          <w:ilvl w:val="0"/>
          <w:numId w:val="21"/>
        </w:numPr>
        <w:shd w:val="clear" w:color="auto" w:fill="FFFFFF"/>
        <w:spacing w:before="120"/>
        <w:jc w:val="both"/>
        <w:rPr>
          <w:spacing w:val="4"/>
          <w:sz w:val="22"/>
          <w:szCs w:val="22"/>
        </w:rPr>
      </w:pPr>
      <w:r w:rsidRPr="00D62250">
        <w:rPr>
          <w:bCs/>
          <w:sz w:val="22"/>
          <w:szCs w:val="22"/>
        </w:rPr>
        <w:t>Zamawiaj</w:t>
      </w:r>
      <w:r w:rsidRPr="00D62250">
        <w:rPr>
          <w:sz w:val="22"/>
          <w:szCs w:val="22"/>
        </w:rPr>
        <w:t>ą</w:t>
      </w:r>
      <w:r w:rsidRPr="00D62250">
        <w:rPr>
          <w:bCs/>
          <w:sz w:val="22"/>
          <w:szCs w:val="22"/>
        </w:rPr>
        <w:t xml:space="preserve">cy </w:t>
      </w:r>
      <w:r w:rsidRPr="00D62250">
        <w:rPr>
          <w:sz w:val="22"/>
          <w:szCs w:val="22"/>
        </w:rPr>
        <w:t>żą</w:t>
      </w:r>
      <w:r w:rsidRPr="00D62250">
        <w:rPr>
          <w:bCs/>
          <w:sz w:val="22"/>
          <w:szCs w:val="22"/>
        </w:rPr>
        <w:t>da wskazania przez wykonawc</w:t>
      </w:r>
      <w:r w:rsidRPr="00D62250">
        <w:rPr>
          <w:sz w:val="22"/>
          <w:szCs w:val="22"/>
        </w:rPr>
        <w:t xml:space="preserve">ę </w:t>
      </w:r>
      <w:r w:rsidRPr="00D62250">
        <w:rPr>
          <w:bCs/>
          <w:sz w:val="22"/>
          <w:szCs w:val="22"/>
        </w:rPr>
        <w:t>w ofercie cz</w:t>
      </w:r>
      <w:r w:rsidRPr="00D62250">
        <w:rPr>
          <w:sz w:val="22"/>
          <w:szCs w:val="22"/>
        </w:rPr>
        <w:t>ęś</w:t>
      </w:r>
      <w:r w:rsidRPr="00D62250">
        <w:rPr>
          <w:bCs/>
          <w:sz w:val="22"/>
          <w:szCs w:val="22"/>
        </w:rPr>
        <w:t xml:space="preserve">ci zamówienia, której wykonanie powierzy podwykonawcom- zgodnie z art. 36 ust.4 ustawy – </w:t>
      </w:r>
      <w:r w:rsidRPr="00D62250">
        <w:rPr>
          <w:b/>
          <w:bCs/>
          <w:sz w:val="22"/>
          <w:szCs w:val="22"/>
        </w:rPr>
        <w:t xml:space="preserve">załącznik  nr 4 </w:t>
      </w:r>
      <w:r w:rsidRPr="00D62250">
        <w:rPr>
          <w:bCs/>
          <w:sz w:val="22"/>
          <w:szCs w:val="22"/>
        </w:rPr>
        <w:t xml:space="preserve">do </w:t>
      </w:r>
      <w:r w:rsidRPr="00D62250">
        <w:rPr>
          <w:bCs/>
          <w:sz w:val="22"/>
          <w:szCs w:val="22"/>
        </w:rPr>
        <w:lastRenderedPageBreak/>
        <w:t xml:space="preserve">niniejszej specyfikacji. Stosownie do dyspozycji art. 36 ust. 5 ustawy Prawo zamówień publicznych  - Zamawiający nie określa, która część zamówienia nie może być powierzona podwykonawcom.  </w:t>
      </w:r>
    </w:p>
    <w:p w:rsidR="006A64EF" w:rsidRPr="00F51570" w:rsidRDefault="006A64EF" w:rsidP="006A64EF">
      <w:pPr>
        <w:numPr>
          <w:ilvl w:val="0"/>
          <w:numId w:val="21"/>
        </w:numPr>
        <w:shd w:val="clear" w:color="auto" w:fill="FFFFFF"/>
        <w:spacing w:before="120"/>
        <w:jc w:val="both"/>
        <w:rPr>
          <w:spacing w:val="4"/>
          <w:sz w:val="22"/>
          <w:szCs w:val="22"/>
        </w:rPr>
      </w:pPr>
      <w:r w:rsidRPr="00D62250">
        <w:rPr>
          <w:bCs/>
          <w:sz w:val="22"/>
          <w:szCs w:val="22"/>
        </w:rPr>
        <w:t xml:space="preserve">Wymagany przez Zamawiającego termin płatności w zakresie objętym przedmiotem zamówienia – </w:t>
      </w:r>
      <w:r w:rsidRPr="00D62250">
        <w:rPr>
          <w:b/>
          <w:bCs/>
          <w:sz w:val="22"/>
          <w:szCs w:val="22"/>
        </w:rPr>
        <w:t>wynosi</w:t>
      </w:r>
      <w:r w:rsidRPr="00D62250">
        <w:rPr>
          <w:bCs/>
          <w:sz w:val="22"/>
          <w:szCs w:val="22"/>
        </w:rPr>
        <w:t xml:space="preserve"> </w:t>
      </w:r>
      <w:r w:rsidRPr="00D62250">
        <w:rPr>
          <w:b/>
          <w:bCs/>
          <w:sz w:val="22"/>
          <w:szCs w:val="22"/>
        </w:rPr>
        <w:t>30 dni</w:t>
      </w:r>
      <w:r>
        <w:rPr>
          <w:bCs/>
          <w:sz w:val="22"/>
          <w:szCs w:val="22"/>
        </w:rPr>
        <w:t xml:space="preserve">  od daty otrzymania  faktury  przez Zamawiającego.</w:t>
      </w:r>
    </w:p>
    <w:p w:rsidR="006A64EF" w:rsidRPr="00D62250" w:rsidRDefault="006A64EF" w:rsidP="006A64EF">
      <w:pPr>
        <w:pStyle w:val="Tekstpodstawowy"/>
        <w:numPr>
          <w:ilvl w:val="0"/>
          <w:numId w:val="21"/>
        </w:numPr>
        <w:rPr>
          <w:rFonts w:ascii="Times New Roman" w:hAnsi="Times New Roman"/>
          <w:sz w:val="22"/>
          <w:szCs w:val="22"/>
        </w:rPr>
      </w:pPr>
      <w:r w:rsidRPr="00D62250">
        <w:rPr>
          <w:rFonts w:ascii="Times New Roman" w:hAnsi="Times New Roman"/>
          <w:sz w:val="22"/>
          <w:szCs w:val="22"/>
        </w:rPr>
        <w:t>Rabaty naturalne nie będą uwzględniane.</w:t>
      </w:r>
    </w:p>
    <w:p w:rsidR="006A64EF" w:rsidRPr="00D62250" w:rsidRDefault="006A64EF" w:rsidP="006A64EF">
      <w:pPr>
        <w:rPr>
          <w:b/>
          <w:sz w:val="22"/>
          <w:szCs w:val="22"/>
        </w:rPr>
      </w:pPr>
    </w:p>
    <w:p w:rsidR="006A64EF" w:rsidRPr="00D62250" w:rsidRDefault="006A64EF" w:rsidP="006A64EF">
      <w:pPr>
        <w:numPr>
          <w:ilvl w:val="0"/>
          <w:numId w:val="1"/>
        </w:numPr>
        <w:tabs>
          <w:tab w:val="clear" w:pos="720"/>
        </w:tabs>
        <w:jc w:val="both"/>
        <w:rPr>
          <w:b/>
          <w:bCs/>
          <w:sz w:val="22"/>
          <w:szCs w:val="22"/>
        </w:rPr>
      </w:pPr>
      <w:r w:rsidRPr="00D62250">
        <w:rPr>
          <w:b/>
          <w:bCs/>
          <w:sz w:val="22"/>
          <w:szCs w:val="22"/>
        </w:rPr>
        <w:t xml:space="preserve">Opis przedmiotu zamówienia. </w:t>
      </w:r>
    </w:p>
    <w:p w:rsidR="006A64EF" w:rsidRPr="00D62250" w:rsidRDefault="006A64EF" w:rsidP="006A64EF">
      <w:pPr>
        <w:jc w:val="both"/>
        <w:rPr>
          <w:b/>
          <w:bCs/>
          <w:sz w:val="22"/>
          <w:szCs w:val="22"/>
        </w:rPr>
      </w:pPr>
    </w:p>
    <w:p w:rsidR="006A64EF" w:rsidRPr="002D7964" w:rsidRDefault="006A64EF" w:rsidP="006A64EF">
      <w:pPr>
        <w:pStyle w:val="Zwykytekst"/>
        <w:spacing w:before="120" w:after="120"/>
        <w:ind w:left="284"/>
        <w:rPr>
          <w:rFonts w:ascii="Arial" w:hAnsi="Arial" w:cs="Arial"/>
          <w:b/>
          <w:sz w:val="24"/>
          <w:szCs w:val="24"/>
        </w:rPr>
      </w:pPr>
      <w:r w:rsidRPr="002D7964">
        <w:rPr>
          <w:rFonts w:ascii="Arial" w:hAnsi="Arial" w:cs="Arial"/>
          <w:b/>
          <w:sz w:val="24"/>
          <w:szCs w:val="24"/>
        </w:rPr>
        <w:t>Zakup i dostawa :</w:t>
      </w:r>
      <w:r>
        <w:rPr>
          <w:rFonts w:ascii="Arial" w:hAnsi="Arial" w:cs="Arial"/>
          <w:b/>
          <w:sz w:val="24"/>
          <w:szCs w:val="24"/>
        </w:rPr>
        <w:t xml:space="preserve">   </w:t>
      </w:r>
      <w:r w:rsidRPr="002D7964">
        <w:rPr>
          <w:rFonts w:ascii="Arial" w:hAnsi="Arial" w:cs="Arial"/>
          <w:b/>
          <w:sz w:val="24"/>
          <w:szCs w:val="24"/>
        </w:rPr>
        <w:t xml:space="preserve">Pakiet 1. </w:t>
      </w:r>
      <w:r>
        <w:rPr>
          <w:rFonts w:ascii="Arial" w:hAnsi="Arial" w:cs="Arial"/>
          <w:b/>
          <w:sz w:val="24"/>
          <w:szCs w:val="24"/>
        </w:rPr>
        <w:t xml:space="preserve"> </w:t>
      </w:r>
      <w:r w:rsidRPr="002D7964">
        <w:rPr>
          <w:rFonts w:ascii="Arial" w:hAnsi="Arial" w:cs="Arial"/>
          <w:b/>
          <w:sz w:val="24"/>
          <w:szCs w:val="24"/>
        </w:rPr>
        <w:t xml:space="preserve">respiratory dla dorosłych 2 szt. </w:t>
      </w:r>
    </w:p>
    <w:p w:rsidR="006A64EF" w:rsidRPr="002D7964" w:rsidRDefault="006A64EF" w:rsidP="006A64EF">
      <w:pPr>
        <w:pStyle w:val="Zwykytekst"/>
        <w:spacing w:before="120" w:after="120"/>
        <w:ind w:left="284"/>
        <w:rPr>
          <w:b/>
          <w:shadow/>
          <w:sz w:val="22"/>
          <w:szCs w:val="22"/>
        </w:rPr>
      </w:pPr>
      <w:r>
        <w:rPr>
          <w:rFonts w:ascii="Arial" w:hAnsi="Arial" w:cs="Arial"/>
          <w:b/>
          <w:sz w:val="24"/>
          <w:szCs w:val="24"/>
        </w:rPr>
        <w:t xml:space="preserve">                                 </w:t>
      </w:r>
      <w:r w:rsidRPr="002D7964">
        <w:rPr>
          <w:rFonts w:ascii="Arial" w:hAnsi="Arial" w:cs="Arial"/>
          <w:b/>
          <w:sz w:val="24"/>
          <w:szCs w:val="24"/>
        </w:rPr>
        <w:t>Pakiet 2.  aparatu USG 1 szt.</w:t>
      </w:r>
    </w:p>
    <w:p w:rsidR="006A64EF" w:rsidRPr="00D62250" w:rsidRDefault="006A64EF" w:rsidP="006A64EF">
      <w:pPr>
        <w:jc w:val="both"/>
        <w:rPr>
          <w:b/>
          <w:shadow/>
          <w:sz w:val="22"/>
          <w:szCs w:val="22"/>
        </w:rPr>
      </w:pPr>
    </w:p>
    <w:p w:rsidR="006A64EF" w:rsidRPr="00D62250" w:rsidRDefault="006A64EF" w:rsidP="006A64EF">
      <w:pPr>
        <w:pStyle w:val="Default"/>
        <w:numPr>
          <w:ilvl w:val="0"/>
          <w:numId w:val="40"/>
        </w:numPr>
        <w:rPr>
          <w:sz w:val="22"/>
          <w:szCs w:val="22"/>
        </w:rPr>
      </w:pPr>
      <w:r w:rsidRPr="00D62250">
        <w:rPr>
          <w:sz w:val="22"/>
          <w:szCs w:val="22"/>
          <w:u w:val="single"/>
        </w:rPr>
        <w:t>Nomenklatura wg Wspólnego Słownika Zamówień (CPV)</w:t>
      </w:r>
      <w:r w:rsidRPr="00D62250">
        <w:rPr>
          <w:sz w:val="22"/>
          <w:szCs w:val="22"/>
        </w:rPr>
        <w:t>:</w:t>
      </w:r>
      <w:r>
        <w:rPr>
          <w:sz w:val="22"/>
          <w:szCs w:val="22"/>
        </w:rPr>
        <w:t xml:space="preserve"> </w:t>
      </w:r>
      <w:r w:rsidRPr="00D62250">
        <w:rPr>
          <w:sz w:val="22"/>
          <w:szCs w:val="22"/>
        </w:rPr>
        <w:t>33190000-8 - Różne urządzenia i produkty medyczne</w:t>
      </w:r>
    </w:p>
    <w:p w:rsidR="006A64EF" w:rsidRPr="00D62250" w:rsidRDefault="006A64EF" w:rsidP="006A64EF">
      <w:pPr>
        <w:pStyle w:val="Default"/>
        <w:rPr>
          <w:sz w:val="22"/>
          <w:szCs w:val="22"/>
        </w:rPr>
      </w:pPr>
    </w:p>
    <w:p w:rsidR="006A64EF" w:rsidRPr="00D62250" w:rsidRDefault="006A64EF" w:rsidP="006A64EF">
      <w:pPr>
        <w:numPr>
          <w:ilvl w:val="0"/>
          <w:numId w:val="40"/>
        </w:numPr>
        <w:jc w:val="both"/>
        <w:rPr>
          <w:b/>
          <w:sz w:val="22"/>
          <w:szCs w:val="22"/>
        </w:rPr>
      </w:pPr>
      <w:r w:rsidRPr="00D62250">
        <w:rPr>
          <w:b/>
          <w:sz w:val="22"/>
          <w:szCs w:val="22"/>
          <w:u w:val="single"/>
        </w:rPr>
        <w:t>Szczegółowy opis przedmiotu zamówienia</w:t>
      </w:r>
      <w:r w:rsidRPr="00D62250">
        <w:rPr>
          <w:b/>
          <w:sz w:val="22"/>
          <w:szCs w:val="22"/>
        </w:rPr>
        <w:t>:</w:t>
      </w:r>
    </w:p>
    <w:p w:rsidR="006A64EF" w:rsidRPr="00D62250" w:rsidRDefault="006A64EF" w:rsidP="006A64EF">
      <w:pPr>
        <w:jc w:val="both"/>
        <w:rPr>
          <w:sz w:val="22"/>
          <w:szCs w:val="22"/>
        </w:rPr>
      </w:pPr>
    </w:p>
    <w:p w:rsidR="006A64EF" w:rsidRDefault="006A64EF" w:rsidP="006A64EF">
      <w:pPr>
        <w:ind w:firstLine="709"/>
        <w:jc w:val="both"/>
        <w:rPr>
          <w:b/>
          <w:sz w:val="22"/>
          <w:szCs w:val="22"/>
        </w:rPr>
      </w:pPr>
      <w:r w:rsidRPr="00D62250">
        <w:rPr>
          <w:b/>
          <w:sz w:val="22"/>
          <w:szCs w:val="22"/>
        </w:rPr>
        <w:t>Przedmiot zamówienia obejmuje:</w:t>
      </w:r>
    </w:p>
    <w:p w:rsidR="006A64EF" w:rsidRPr="00D62250" w:rsidRDefault="006A64EF" w:rsidP="006A64EF">
      <w:pPr>
        <w:ind w:firstLine="709"/>
        <w:jc w:val="both"/>
        <w:rPr>
          <w:b/>
          <w:sz w:val="22"/>
          <w:szCs w:val="22"/>
        </w:rPr>
      </w:pPr>
    </w:p>
    <w:p w:rsidR="006A64EF" w:rsidRPr="00D62250" w:rsidRDefault="006A64EF" w:rsidP="006A64EF">
      <w:pPr>
        <w:ind w:left="360"/>
        <w:jc w:val="both"/>
        <w:rPr>
          <w:b/>
          <w:sz w:val="22"/>
          <w:szCs w:val="22"/>
        </w:rPr>
      </w:pPr>
      <w:r>
        <w:rPr>
          <w:b/>
          <w:sz w:val="22"/>
          <w:szCs w:val="22"/>
        </w:rPr>
        <w:t xml:space="preserve">      </w:t>
      </w:r>
      <w:r w:rsidRPr="00D62250">
        <w:rPr>
          <w:b/>
          <w:sz w:val="22"/>
          <w:szCs w:val="22"/>
        </w:rPr>
        <w:t>2.1</w:t>
      </w:r>
      <w:r>
        <w:rPr>
          <w:b/>
          <w:sz w:val="22"/>
          <w:szCs w:val="22"/>
        </w:rPr>
        <w:t xml:space="preserve">  </w:t>
      </w:r>
      <w:r w:rsidRPr="00D62250">
        <w:rPr>
          <w:b/>
          <w:sz w:val="22"/>
          <w:szCs w:val="22"/>
        </w:rPr>
        <w:t>Ogólne założenia wyjściowe.</w:t>
      </w:r>
    </w:p>
    <w:p w:rsidR="006A64EF" w:rsidRPr="003025D4" w:rsidRDefault="006A64EF" w:rsidP="006A64EF">
      <w:pPr>
        <w:ind w:left="284"/>
        <w:jc w:val="both"/>
        <w:rPr>
          <w:b/>
          <w:sz w:val="24"/>
          <w:szCs w:val="24"/>
        </w:rPr>
      </w:pPr>
      <w:r>
        <w:rPr>
          <w:sz w:val="22"/>
          <w:szCs w:val="22"/>
        </w:rPr>
        <w:t xml:space="preserve">       </w:t>
      </w:r>
      <w:r w:rsidRPr="00D62250">
        <w:rPr>
          <w:sz w:val="22"/>
          <w:szCs w:val="22"/>
        </w:rPr>
        <w:t xml:space="preserve">Przedmiotem zamówienia jest: </w:t>
      </w:r>
    </w:p>
    <w:p w:rsidR="006A64EF" w:rsidRPr="00D62250" w:rsidRDefault="006A64EF" w:rsidP="006A64EF">
      <w:pPr>
        <w:pStyle w:val="Zwykytekst"/>
        <w:spacing w:before="120" w:after="120"/>
        <w:ind w:left="284"/>
        <w:jc w:val="center"/>
        <w:rPr>
          <w:b/>
          <w:shadow/>
          <w:sz w:val="22"/>
          <w:szCs w:val="22"/>
        </w:rPr>
      </w:pPr>
      <w:r w:rsidRPr="003025D4">
        <w:rPr>
          <w:rFonts w:ascii="Arial" w:hAnsi="Arial" w:cs="Arial"/>
          <w:b/>
          <w:sz w:val="24"/>
          <w:szCs w:val="24"/>
          <w:u w:val="single"/>
        </w:rPr>
        <w:t>Zakup</w:t>
      </w:r>
      <w:r>
        <w:rPr>
          <w:rFonts w:ascii="Arial" w:hAnsi="Arial" w:cs="Arial"/>
          <w:b/>
          <w:sz w:val="24"/>
          <w:szCs w:val="24"/>
          <w:u w:val="single"/>
        </w:rPr>
        <w:t xml:space="preserve"> i</w:t>
      </w:r>
      <w:r w:rsidRPr="003025D4">
        <w:rPr>
          <w:rFonts w:ascii="Arial" w:hAnsi="Arial" w:cs="Arial"/>
          <w:b/>
          <w:sz w:val="24"/>
          <w:szCs w:val="24"/>
          <w:u w:val="single"/>
        </w:rPr>
        <w:t xml:space="preserve"> dostawa</w:t>
      </w:r>
      <w:r>
        <w:rPr>
          <w:rFonts w:ascii="Arial" w:hAnsi="Arial" w:cs="Arial"/>
          <w:b/>
          <w:sz w:val="24"/>
          <w:szCs w:val="24"/>
          <w:u w:val="single"/>
        </w:rPr>
        <w:t xml:space="preserve"> respiratorów dla dorosłych 2 szt. i aparatu USG 1 szt.</w:t>
      </w:r>
    </w:p>
    <w:p w:rsidR="006A64EF" w:rsidRDefault="006A64EF" w:rsidP="006A64EF">
      <w:pPr>
        <w:ind w:left="709"/>
        <w:rPr>
          <w:sz w:val="22"/>
          <w:szCs w:val="22"/>
        </w:rPr>
      </w:pPr>
    </w:p>
    <w:p w:rsidR="006A64EF" w:rsidRDefault="006A64EF" w:rsidP="006A64EF">
      <w:pPr>
        <w:ind w:left="709"/>
        <w:jc w:val="both"/>
        <w:rPr>
          <w:sz w:val="22"/>
          <w:szCs w:val="22"/>
        </w:rPr>
      </w:pPr>
      <w:r w:rsidRPr="00D62250">
        <w:rPr>
          <w:sz w:val="22"/>
          <w:szCs w:val="22"/>
        </w:rPr>
        <w:t xml:space="preserve">Oferowany przedmiot zamówienia musi posiadać dokumenty (certyfikaty, zaświadczenia, świadectwa) dopuszczające wprowadzenie do obrotu medycznego i używania przy udzielaniu świadczeń zdrowotnych oferowanego przedmiotu zamówienia, wydane zgodnie z obowiązującymi przepisami na cały przedmiot zamówienia, tj.: </w:t>
      </w:r>
    </w:p>
    <w:p w:rsidR="006A64EF" w:rsidRPr="00D62250" w:rsidRDefault="006A64EF" w:rsidP="006A64EF">
      <w:pPr>
        <w:ind w:left="709"/>
        <w:rPr>
          <w:i/>
          <w:sz w:val="22"/>
          <w:szCs w:val="22"/>
        </w:rPr>
      </w:pPr>
    </w:p>
    <w:p w:rsidR="006A64EF" w:rsidRPr="00D62250" w:rsidRDefault="006A64EF" w:rsidP="006A64EF">
      <w:pPr>
        <w:ind w:left="709"/>
        <w:jc w:val="both"/>
        <w:rPr>
          <w:sz w:val="22"/>
          <w:szCs w:val="22"/>
        </w:rPr>
      </w:pPr>
      <w:r w:rsidRPr="00D62250">
        <w:rPr>
          <w:sz w:val="22"/>
          <w:szCs w:val="22"/>
        </w:rPr>
        <w:t xml:space="preserve">1. Deklarację Zgodności lub Certyfikat Zgodności (jeżeli dotyczy), </w:t>
      </w:r>
    </w:p>
    <w:p w:rsidR="006A64EF" w:rsidRPr="00D62250" w:rsidRDefault="006A64EF" w:rsidP="006A64EF">
      <w:pPr>
        <w:ind w:left="709"/>
        <w:jc w:val="both"/>
        <w:rPr>
          <w:sz w:val="22"/>
          <w:szCs w:val="22"/>
        </w:rPr>
      </w:pPr>
      <w:r>
        <w:rPr>
          <w:sz w:val="22"/>
          <w:szCs w:val="22"/>
        </w:rPr>
        <w:t xml:space="preserve">2. </w:t>
      </w:r>
      <w:r w:rsidRPr="00D62250">
        <w:rPr>
          <w:sz w:val="22"/>
          <w:szCs w:val="22"/>
        </w:rPr>
        <w:t>alternatywnie jeden z poniższych dokumentów wraz z potwierdzeniem złożenia ich w Urzędzie Rejestracji Produktów Leczniczych, Wyrobów Medycznych i Produktów Biobójczych:</w:t>
      </w:r>
    </w:p>
    <w:p w:rsidR="006A64EF" w:rsidRPr="00D62250" w:rsidRDefault="006A64EF" w:rsidP="006A64EF">
      <w:pPr>
        <w:ind w:left="1416"/>
        <w:jc w:val="both"/>
        <w:rPr>
          <w:sz w:val="22"/>
          <w:szCs w:val="22"/>
        </w:rPr>
      </w:pPr>
      <w:r w:rsidRPr="00D62250">
        <w:rPr>
          <w:sz w:val="22"/>
          <w:szCs w:val="22"/>
        </w:rPr>
        <w:t>a. powiadomienie Prezesa Urzędu Rejestracji Produktów Leczniczych, Wyrobów Medycznych i Produktów Biobójczych o wprowadzeniu wyrobu do obrotu,</w:t>
      </w:r>
    </w:p>
    <w:p w:rsidR="006A64EF" w:rsidRPr="00D62250" w:rsidRDefault="006A64EF" w:rsidP="006A64EF">
      <w:pPr>
        <w:ind w:left="1416"/>
        <w:jc w:val="both"/>
        <w:rPr>
          <w:sz w:val="22"/>
          <w:szCs w:val="22"/>
        </w:rPr>
      </w:pPr>
      <w:r w:rsidRPr="00D62250">
        <w:rPr>
          <w:sz w:val="22"/>
          <w:szCs w:val="22"/>
        </w:rPr>
        <w:t>b. zgłoszenie wyrobu do Prezesa Urzędu Rejestracji Produktów Leczniczych, Wyrobów Medycznych i Produktów Biobójczych,</w:t>
      </w:r>
    </w:p>
    <w:p w:rsidR="006A64EF" w:rsidRPr="00D62250" w:rsidRDefault="006A64EF" w:rsidP="006A64EF">
      <w:pPr>
        <w:ind w:left="1416"/>
        <w:jc w:val="both"/>
        <w:rPr>
          <w:sz w:val="22"/>
          <w:szCs w:val="22"/>
        </w:rPr>
      </w:pPr>
      <w:r w:rsidRPr="00D62250">
        <w:rPr>
          <w:sz w:val="22"/>
          <w:szCs w:val="22"/>
        </w:rPr>
        <w:t>c. wniosek o przeniesienie danych objętych wpisem do rejestru wyrobów medycznych i podmiotów odpowiedzialnych za ich wprowadzenie do obrotu i do używania, prowadzonego na podstawie wcześniejszej ustawy, do bazy danych prowadzonej przez Prezesa Urzędu Rejestracji Produktów Leczniczych, Wyrobów Medycznych i Produktów Biobójczych.</w:t>
      </w:r>
    </w:p>
    <w:p w:rsidR="006A64EF" w:rsidRPr="00D62250" w:rsidRDefault="006A64EF" w:rsidP="006A64EF">
      <w:pPr>
        <w:ind w:left="709"/>
        <w:jc w:val="both"/>
        <w:rPr>
          <w:sz w:val="22"/>
          <w:szCs w:val="22"/>
        </w:rPr>
      </w:pPr>
      <w:r w:rsidRPr="00D62250">
        <w:rPr>
          <w:sz w:val="22"/>
          <w:szCs w:val="22"/>
        </w:rPr>
        <w:t>Dokumenty, o których mowa powyżej muszą posiadać termin ważności obejmujący cały okres realizacji zamówienia Zamawiający zastrzega sobie prawo do wglądu w ww dokumenty określone w pkt. III.3 siwz</w:t>
      </w:r>
    </w:p>
    <w:p w:rsidR="006A64EF" w:rsidRDefault="006A64EF" w:rsidP="006A64EF">
      <w:pPr>
        <w:pStyle w:val="Akapitzlist"/>
        <w:spacing w:before="165" w:after="165" w:line="225" w:lineRule="atLeast"/>
        <w:ind w:left="709" w:right="390"/>
        <w:rPr>
          <w:rFonts w:ascii="Times New Roman" w:eastAsia="Times New Roman" w:hAnsi="Times New Roman"/>
          <w:bCs/>
          <w:color w:val="222222"/>
          <w:sz w:val="24"/>
          <w:szCs w:val="24"/>
        </w:rPr>
      </w:pPr>
      <w:r w:rsidRPr="00F51570">
        <w:rPr>
          <w:rFonts w:ascii="Times New Roman" w:eastAsia="Times New Roman" w:hAnsi="Times New Roman"/>
          <w:bCs/>
          <w:color w:val="222222"/>
          <w:sz w:val="24"/>
          <w:szCs w:val="24"/>
        </w:rPr>
        <w:t xml:space="preserve">Dokumenty, o których mowa powyżej muszą posiadać termin ważności obejmujący cały okres realizacji zamówienia. W przypadku, gdy ważność dokumentu wygasa w trakcie realizacji dostaw, wykonawca zobowiązany jest dołączyć do oferty dodatkowy </w:t>
      </w:r>
      <w:r w:rsidRPr="00F51570">
        <w:rPr>
          <w:rFonts w:ascii="Times New Roman" w:eastAsia="Times New Roman" w:hAnsi="Times New Roman"/>
          <w:bCs/>
          <w:color w:val="222222"/>
          <w:sz w:val="24"/>
          <w:szCs w:val="24"/>
        </w:rPr>
        <w:lastRenderedPageBreak/>
        <w:t xml:space="preserve">dokument deklarujący złożenie we właściwym czasie wniosku o przedłużenie ważności pozwolenia. </w:t>
      </w:r>
    </w:p>
    <w:p w:rsidR="006A64EF" w:rsidRPr="003025D4" w:rsidRDefault="006A64EF" w:rsidP="006A64EF">
      <w:pPr>
        <w:spacing w:line="240" w:lineRule="atLeast"/>
        <w:jc w:val="both"/>
        <w:rPr>
          <w:sz w:val="24"/>
          <w:szCs w:val="24"/>
        </w:rPr>
      </w:pPr>
    </w:p>
    <w:p w:rsidR="006A64EF" w:rsidRPr="003025D4" w:rsidRDefault="006A64EF" w:rsidP="006A64EF">
      <w:pPr>
        <w:numPr>
          <w:ilvl w:val="0"/>
          <w:numId w:val="1"/>
        </w:numPr>
        <w:spacing w:after="200" w:line="276" w:lineRule="auto"/>
        <w:jc w:val="both"/>
        <w:rPr>
          <w:b/>
          <w:sz w:val="24"/>
          <w:szCs w:val="24"/>
        </w:rPr>
      </w:pPr>
      <w:r w:rsidRPr="003025D4">
        <w:rPr>
          <w:b/>
          <w:sz w:val="24"/>
          <w:szCs w:val="24"/>
        </w:rPr>
        <w:t>Warunki gwarancji i serwisu.</w:t>
      </w:r>
    </w:p>
    <w:p w:rsidR="006A64EF" w:rsidRPr="003025D4" w:rsidRDefault="006A64EF" w:rsidP="006A64EF">
      <w:pPr>
        <w:numPr>
          <w:ilvl w:val="1"/>
          <w:numId w:val="24"/>
        </w:numPr>
        <w:jc w:val="both"/>
        <w:rPr>
          <w:sz w:val="22"/>
          <w:szCs w:val="22"/>
        </w:rPr>
      </w:pPr>
      <w:r w:rsidRPr="003025D4">
        <w:rPr>
          <w:sz w:val="22"/>
          <w:szCs w:val="22"/>
        </w:rPr>
        <w:t xml:space="preserve">Minimalny okres gwarancji - na dostarczone urządzenie – </w:t>
      </w:r>
      <w:r w:rsidRPr="003025D4">
        <w:rPr>
          <w:i/>
          <w:sz w:val="22"/>
          <w:szCs w:val="22"/>
        </w:rPr>
        <w:t>przedmiotu zamówienia</w:t>
      </w:r>
      <w:r w:rsidRPr="003025D4">
        <w:rPr>
          <w:sz w:val="22"/>
          <w:szCs w:val="22"/>
        </w:rPr>
        <w:t xml:space="preserve">, liczony od momentu zrealizowania przedmiotu zamówienia i dokonaniu jego protokolarnego odbioru – </w:t>
      </w:r>
      <w:r>
        <w:rPr>
          <w:b/>
          <w:sz w:val="22"/>
          <w:szCs w:val="22"/>
          <w:u w:val="single"/>
        </w:rPr>
        <w:t>24 miesią</w:t>
      </w:r>
      <w:r w:rsidRPr="003025D4">
        <w:rPr>
          <w:b/>
          <w:sz w:val="22"/>
          <w:szCs w:val="22"/>
          <w:u w:val="single"/>
        </w:rPr>
        <w:t>c</w:t>
      </w:r>
      <w:r>
        <w:rPr>
          <w:b/>
          <w:sz w:val="22"/>
          <w:szCs w:val="22"/>
          <w:u w:val="single"/>
        </w:rPr>
        <w:t>e</w:t>
      </w:r>
      <w:r w:rsidRPr="003025D4">
        <w:rPr>
          <w:sz w:val="22"/>
          <w:szCs w:val="22"/>
        </w:rPr>
        <w:t>,</w:t>
      </w:r>
    </w:p>
    <w:p w:rsidR="006A64EF" w:rsidRPr="003025D4" w:rsidRDefault="006A64EF" w:rsidP="006A64EF">
      <w:pPr>
        <w:numPr>
          <w:ilvl w:val="1"/>
          <w:numId w:val="24"/>
        </w:numPr>
        <w:jc w:val="both"/>
        <w:rPr>
          <w:b/>
          <w:sz w:val="22"/>
          <w:szCs w:val="22"/>
        </w:rPr>
      </w:pPr>
      <w:r w:rsidRPr="003025D4">
        <w:rPr>
          <w:sz w:val="22"/>
          <w:szCs w:val="22"/>
        </w:rPr>
        <w:t>Oświadczamy, iż pozostałe warunki gwarancji obejmują:</w:t>
      </w:r>
    </w:p>
    <w:p w:rsidR="006A64EF" w:rsidRPr="007D2F47" w:rsidRDefault="006A64EF" w:rsidP="006A64EF">
      <w:pPr>
        <w:numPr>
          <w:ilvl w:val="0"/>
          <w:numId w:val="38"/>
        </w:numPr>
        <w:spacing w:line="240" w:lineRule="atLeast"/>
        <w:jc w:val="both"/>
        <w:rPr>
          <w:sz w:val="22"/>
          <w:szCs w:val="22"/>
        </w:rPr>
      </w:pPr>
      <w:r w:rsidRPr="007D2F47">
        <w:rPr>
          <w:sz w:val="22"/>
          <w:szCs w:val="22"/>
        </w:rPr>
        <w:t>wliczone w cenę Urządzeń pokrycie wszystkich kosztów związanych z naprawą Urządzeń,</w:t>
      </w:r>
    </w:p>
    <w:p w:rsidR="006A64EF" w:rsidRPr="007D2F47" w:rsidRDefault="006A64EF" w:rsidP="006A64EF">
      <w:pPr>
        <w:numPr>
          <w:ilvl w:val="0"/>
          <w:numId w:val="38"/>
        </w:numPr>
        <w:spacing w:line="240" w:lineRule="atLeast"/>
        <w:jc w:val="both"/>
        <w:rPr>
          <w:sz w:val="22"/>
          <w:szCs w:val="22"/>
        </w:rPr>
      </w:pPr>
      <w:r w:rsidRPr="007D2F47">
        <w:rPr>
          <w:sz w:val="22"/>
          <w:szCs w:val="22"/>
        </w:rPr>
        <w:t>przystąpienie do naprawy gwarancyjnej niezwło</w:t>
      </w:r>
      <w:r>
        <w:rPr>
          <w:sz w:val="22"/>
          <w:szCs w:val="22"/>
        </w:rPr>
        <w:t>cznie, nie później niż w ciągu 48</w:t>
      </w:r>
      <w:r w:rsidRPr="007D2F47">
        <w:rPr>
          <w:sz w:val="22"/>
          <w:szCs w:val="22"/>
        </w:rPr>
        <w:t xml:space="preserve"> godzin</w:t>
      </w:r>
      <w:r w:rsidRPr="007D2F47">
        <w:rPr>
          <w:b/>
          <w:bCs/>
          <w:sz w:val="22"/>
          <w:szCs w:val="22"/>
        </w:rPr>
        <w:t xml:space="preserve"> </w:t>
      </w:r>
      <w:r w:rsidRPr="007D2F47">
        <w:rPr>
          <w:sz w:val="22"/>
          <w:szCs w:val="22"/>
        </w:rPr>
        <w:t>od chwili powiadomienia o wykryciu wady Urządzenia. W razie, gdyby termin wskazany w zdaniu poprzedzającym upływał w dniu wolnym od pracy, Wykonawca zobowiązany będzie do przystąpienia do naprawy gwarancyjnej nie później niż do godziny 14 pierwszego dnia roboczego następującego po upływie terminu wskazanego w zdaniu poprzedzającym. W przypadku niedotrzymania powyższego terminu Wykonawca zobowiązany będzie do zapłaty na rzecz Zamawiającego kary umownej w wysokości 0,</w:t>
      </w:r>
      <w:r>
        <w:rPr>
          <w:sz w:val="22"/>
          <w:szCs w:val="22"/>
        </w:rPr>
        <w:t>2</w:t>
      </w:r>
      <w:r w:rsidRPr="007D2F47">
        <w:rPr>
          <w:sz w:val="22"/>
          <w:szCs w:val="22"/>
        </w:rPr>
        <w:t xml:space="preserve"> % całkowitej wartości netto Urządzenia, o której mowa w § 4 ust. 1 niniejszej umowy, za każdy dzień opóźnienia</w:t>
      </w:r>
    </w:p>
    <w:p w:rsidR="006A64EF" w:rsidRPr="007D2F47" w:rsidRDefault="006A64EF" w:rsidP="006A64EF">
      <w:pPr>
        <w:numPr>
          <w:ilvl w:val="0"/>
          <w:numId w:val="38"/>
        </w:numPr>
        <w:tabs>
          <w:tab w:val="left" w:pos="720"/>
        </w:tabs>
        <w:spacing w:line="240" w:lineRule="atLeast"/>
        <w:jc w:val="both"/>
        <w:rPr>
          <w:sz w:val="22"/>
          <w:szCs w:val="22"/>
        </w:rPr>
      </w:pPr>
      <w:r w:rsidRPr="007D2F47">
        <w:rPr>
          <w:sz w:val="22"/>
          <w:szCs w:val="22"/>
        </w:rPr>
        <w:t>dokonanie naprawy Urządzenia w siedzibie Zamawiającego</w:t>
      </w:r>
      <w:r w:rsidRPr="007D2F47">
        <w:rPr>
          <w:color w:val="000000"/>
          <w:sz w:val="22"/>
          <w:szCs w:val="22"/>
        </w:rPr>
        <w:t xml:space="preserve"> lub, w razie zaistnienia takiej konieczności, także poza jego siedzibą, przy u</w:t>
      </w:r>
      <w:r w:rsidRPr="007D2F47">
        <w:rPr>
          <w:rFonts w:eastAsia="TimesNewRoman"/>
          <w:color w:val="000000"/>
          <w:sz w:val="22"/>
          <w:szCs w:val="22"/>
        </w:rPr>
        <w:t>ż</w:t>
      </w:r>
      <w:r w:rsidRPr="007D2F47">
        <w:rPr>
          <w:color w:val="000000"/>
          <w:sz w:val="22"/>
          <w:szCs w:val="22"/>
        </w:rPr>
        <w:t>yciu sprz</w:t>
      </w:r>
      <w:r w:rsidRPr="007D2F47">
        <w:rPr>
          <w:rFonts w:eastAsia="TimesNewRoman"/>
          <w:color w:val="000000"/>
          <w:sz w:val="22"/>
          <w:szCs w:val="22"/>
        </w:rPr>
        <w:t>ę</w:t>
      </w:r>
      <w:r w:rsidRPr="007D2F47">
        <w:rPr>
          <w:color w:val="000000"/>
          <w:sz w:val="22"/>
          <w:szCs w:val="22"/>
        </w:rPr>
        <w:t>tu stanowiącego własność Wykonawcy,</w:t>
      </w:r>
      <w:r w:rsidRPr="007D2F47">
        <w:rPr>
          <w:sz w:val="22"/>
          <w:szCs w:val="22"/>
        </w:rPr>
        <w:t xml:space="preserve"> w terminie nie dłuższym niż 5 dni roboczych od chwili powiadomienia o wykryciu wady Urządzenia, z zastrzeżeniem postanowień pkt. d. niniejszego ustępu</w:t>
      </w:r>
    </w:p>
    <w:p w:rsidR="006A64EF" w:rsidRPr="00AA4991" w:rsidRDefault="006A64EF" w:rsidP="006A64EF">
      <w:pPr>
        <w:numPr>
          <w:ilvl w:val="0"/>
          <w:numId w:val="38"/>
        </w:numPr>
        <w:tabs>
          <w:tab w:val="left" w:pos="720"/>
        </w:tabs>
        <w:spacing w:line="240" w:lineRule="atLeast"/>
        <w:jc w:val="both"/>
        <w:rPr>
          <w:sz w:val="22"/>
          <w:szCs w:val="22"/>
        </w:rPr>
      </w:pPr>
      <w:r w:rsidRPr="00AA4991">
        <w:rPr>
          <w:sz w:val="22"/>
          <w:szCs w:val="22"/>
        </w:rPr>
        <w:t xml:space="preserve">w razie </w:t>
      </w:r>
      <w:r w:rsidRPr="00AA4991">
        <w:rPr>
          <w:color w:val="000000"/>
          <w:sz w:val="22"/>
          <w:szCs w:val="22"/>
        </w:rPr>
        <w:t xml:space="preserve">konieczności dokonania naprawy Urządzenia poza siedzibą Zamawiającego lub jeżeli z przyczyn technicznych nie jest możliwe dokonanie naprawy Urządzenia w terminie wskazanym w pkt. c. niniejszego ustępu – dokonanie naprawy w terminie 5 dni roboczych </w:t>
      </w:r>
      <w:r w:rsidRPr="00AA4991">
        <w:rPr>
          <w:sz w:val="22"/>
          <w:szCs w:val="22"/>
        </w:rPr>
        <w:t>od chwili powiadomienia o wykryciu wady Urządzenia</w:t>
      </w:r>
      <w:r w:rsidRPr="00AA4991">
        <w:rPr>
          <w:color w:val="000000"/>
          <w:sz w:val="22"/>
          <w:szCs w:val="22"/>
        </w:rPr>
        <w:t xml:space="preserve">, </w:t>
      </w:r>
      <w:r w:rsidRPr="00AA4991">
        <w:rPr>
          <w:sz w:val="22"/>
          <w:szCs w:val="22"/>
        </w:rPr>
        <w:t xml:space="preserve">a w razie konieczności sprowadzenia części niezbędnych do dokowania naprawy spoza terytorium Rzeczypospolitej Polskiej – w terminie nie dłuższym niż 10 dni roboczych od chwili powiadomienia o wykryciu wady Urządzenia. </w:t>
      </w:r>
    </w:p>
    <w:p w:rsidR="006A64EF" w:rsidRPr="007D2F47" w:rsidRDefault="006A64EF" w:rsidP="006A64EF">
      <w:pPr>
        <w:numPr>
          <w:ilvl w:val="0"/>
          <w:numId w:val="38"/>
        </w:numPr>
        <w:spacing w:line="240" w:lineRule="atLeast"/>
        <w:jc w:val="both"/>
        <w:rPr>
          <w:sz w:val="22"/>
          <w:szCs w:val="22"/>
        </w:rPr>
      </w:pPr>
      <w:r w:rsidRPr="00AA4991">
        <w:rPr>
          <w:sz w:val="22"/>
          <w:szCs w:val="22"/>
        </w:rPr>
        <w:t>w razie nieusunięcia wady Urządzenia w terminie wskazanym w pkt. c. lub d. niniejszego ustępu Zamawiający będzie uprawniony, według swojego wyboru, domagać się do Wykonawcy wymiany Urządzenia na nowe lub zapłaty kary umownej w wysokości 0,2 % całkowitej wartości netto Urządzenia, o której mowa w § 4 ust. 1 niniejszej umowy, za każdy dzień opóźnienia.</w:t>
      </w:r>
    </w:p>
    <w:p w:rsidR="006A64EF" w:rsidRPr="007D2F47" w:rsidRDefault="006A64EF" w:rsidP="006A64EF">
      <w:pPr>
        <w:numPr>
          <w:ilvl w:val="0"/>
          <w:numId w:val="38"/>
        </w:numPr>
        <w:spacing w:line="240" w:lineRule="atLeast"/>
        <w:jc w:val="both"/>
        <w:rPr>
          <w:sz w:val="22"/>
          <w:szCs w:val="22"/>
        </w:rPr>
      </w:pPr>
      <w:r w:rsidRPr="007D2F47">
        <w:rPr>
          <w:sz w:val="22"/>
          <w:szCs w:val="22"/>
        </w:rPr>
        <w:t>w przypadku naprawy trwającej dłużej niż 5 dni roboczych od chwili przystąpienia do naprawy gwarancyjnej – dostarczenie urządzenia zastępczego, o parametrach nie gorszych od naprawianego Urządzenia.</w:t>
      </w:r>
    </w:p>
    <w:p w:rsidR="006A64EF" w:rsidRPr="007D2F47" w:rsidRDefault="006A64EF" w:rsidP="006A64EF">
      <w:pPr>
        <w:numPr>
          <w:ilvl w:val="0"/>
          <w:numId w:val="38"/>
        </w:numPr>
        <w:spacing w:line="240" w:lineRule="atLeast"/>
        <w:jc w:val="both"/>
        <w:rPr>
          <w:sz w:val="22"/>
          <w:szCs w:val="22"/>
        </w:rPr>
      </w:pPr>
      <w:r w:rsidRPr="007D2F47">
        <w:rPr>
          <w:sz w:val="22"/>
          <w:szCs w:val="22"/>
        </w:rPr>
        <w:t>okres gwarancji zostaje przedłużony o czas naprawy Urządzenia, liczony od momentu powiadomienia o wykryciu jego wady do momentu jej usunięcia.</w:t>
      </w:r>
    </w:p>
    <w:p w:rsidR="006A64EF" w:rsidRPr="007D2F47" w:rsidRDefault="006A64EF" w:rsidP="006A64EF">
      <w:pPr>
        <w:numPr>
          <w:ilvl w:val="0"/>
          <w:numId w:val="38"/>
        </w:numPr>
        <w:spacing w:line="240" w:lineRule="atLeast"/>
        <w:jc w:val="both"/>
        <w:rPr>
          <w:sz w:val="22"/>
          <w:szCs w:val="22"/>
        </w:rPr>
      </w:pPr>
      <w:r w:rsidRPr="007D2F47">
        <w:rPr>
          <w:sz w:val="22"/>
          <w:szCs w:val="22"/>
        </w:rPr>
        <w:t>w przypadku, gdy wada Urządzenia nie da się usunąć lub gdy pomimo dokonania 2-krotnej naprawy gwarancyjnej Urządzenia wada Urządzenia nie zostanie usunięta, Wykonawca obowiązany jest wymienić Urządzenie na nowe.</w:t>
      </w:r>
    </w:p>
    <w:p w:rsidR="006A64EF" w:rsidRPr="007D2F47" w:rsidRDefault="006A64EF" w:rsidP="006A64EF">
      <w:pPr>
        <w:numPr>
          <w:ilvl w:val="0"/>
          <w:numId w:val="38"/>
        </w:numPr>
        <w:spacing w:line="240" w:lineRule="atLeast"/>
        <w:jc w:val="both"/>
        <w:rPr>
          <w:sz w:val="22"/>
          <w:szCs w:val="22"/>
        </w:rPr>
      </w:pPr>
      <w:r w:rsidRPr="007D2F47">
        <w:rPr>
          <w:sz w:val="22"/>
          <w:szCs w:val="22"/>
        </w:rPr>
        <w:t xml:space="preserve">jeżeli w okresie gwarancji ujawnią się wady fizyczne Urządzenia, uniemożliwiające jego poprawne użytkowanie, Wykonawca wymieni Urządzenie na nowe. </w:t>
      </w:r>
    </w:p>
    <w:p w:rsidR="006A64EF" w:rsidRDefault="006A64EF" w:rsidP="006A64EF">
      <w:pPr>
        <w:ind w:left="1134"/>
        <w:jc w:val="both"/>
        <w:rPr>
          <w:sz w:val="22"/>
          <w:szCs w:val="22"/>
        </w:rPr>
      </w:pPr>
    </w:p>
    <w:p w:rsidR="006A64EF" w:rsidRPr="00D62250" w:rsidRDefault="006A64EF" w:rsidP="006A64EF">
      <w:pPr>
        <w:ind w:left="1134"/>
        <w:jc w:val="both"/>
        <w:rPr>
          <w:sz w:val="22"/>
          <w:szCs w:val="22"/>
        </w:rPr>
      </w:pPr>
    </w:p>
    <w:p w:rsidR="006A64EF" w:rsidRPr="00D62250" w:rsidRDefault="006A64EF" w:rsidP="006A64EF">
      <w:pPr>
        <w:numPr>
          <w:ilvl w:val="0"/>
          <w:numId w:val="1"/>
        </w:numPr>
        <w:rPr>
          <w:b/>
          <w:sz w:val="22"/>
          <w:szCs w:val="22"/>
        </w:rPr>
      </w:pPr>
      <w:r w:rsidRPr="00D62250">
        <w:rPr>
          <w:b/>
          <w:sz w:val="22"/>
          <w:szCs w:val="22"/>
        </w:rPr>
        <w:t>Termin wykonania zamówienia</w:t>
      </w:r>
    </w:p>
    <w:p w:rsidR="006A64EF" w:rsidRPr="00D62250" w:rsidRDefault="006A64EF" w:rsidP="006A64EF">
      <w:pPr>
        <w:rPr>
          <w:sz w:val="22"/>
          <w:szCs w:val="22"/>
        </w:rPr>
      </w:pPr>
    </w:p>
    <w:p w:rsidR="006A64EF" w:rsidRDefault="006A64EF" w:rsidP="006A64EF">
      <w:pPr>
        <w:pStyle w:val="Paragraphedeliste"/>
        <w:spacing w:before="0"/>
        <w:ind w:left="0"/>
        <w:jc w:val="both"/>
        <w:rPr>
          <w:sz w:val="24"/>
          <w:szCs w:val="24"/>
        </w:rPr>
      </w:pPr>
      <w:r>
        <w:rPr>
          <w:sz w:val="24"/>
          <w:szCs w:val="24"/>
        </w:rPr>
        <w:t xml:space="preserve">          </w:t>
      </w:r>
      <w:r w:rsidRPr="003025D4">
        <w:rPr>
          <w:sz w:val="24"/>
          <w:szCs w:val="24"/>
        </w:rPr>
        <w:t>Termin realizacji przedmiotu zamówienia</w:t>
      </w:r>
      <w:r>
        <w:rPr>
          <w:sz w:val="24"/>
          <w:szCs w:val="24"/>
        </w:rPr>
        <w:t>:</w:t>
      </w:r>
    </w:p>
    <w:p w:rsidR="006A64EF" w:rsidRPr="003025D4" w:rsidRDefault="006A64EF" w:rsidP="006A64EF">
      <w:pPr>
        <w:pStyle w:val="Paragraphedeliste"/>
        <w:spacing w:before="0"/>
        <w:jc w:val="both"/>
        <w:rPr>
          <w:sz w:val="24"/>
          <w:szCs w:val="24"/>
        </w:rPr>
      </w:pPr>
      <w:r w:rsidRPr="002D7964">
        <w:rPr>
          <w:sz w:val="24"/>
          <w:szCs w:val="24"/>
          <w:u w:val="single"/>
        </w:rPr>
        <w:lastRenderedPageBreak/>
        <w:t>Pakiet 1</w:t>
      </w:r>
      <w:r>
        <w:rPr>
          <w:sz w:val="24"/>
          <w:szCs w:val="24"/>
        </w:rPr>
        <w:t xml:space="preserve">  RESPIRATORY DLA DOROSŁYCH 2 szt. – do 7 tygodni od daty podpisania  umowy</w:t>
      </w:r>
      <w:r w:rsidRPr="003025D4">
        <w:rPr>
          <w:sz w:val="24"/>
          <w:szCs w:val="24"/>
        </w:rPr>
        <w:t xml:space="preserve"> </w:t>
      </w:r>
    </w:p>
    <w:p w:rsidR="006A64EF" w:rsidRDefault="006A64EF" w:rsidP="006A64EF">
      <w:pPr>
        <w:shd w:val="clear" w:color="auto" w:fill="FFFFFF"/>
        <w:spacing w:before="120"/>
        <w:ind w:left="708"/>
        <w:jc w:val="both"/>
        <w:rPr>
          <w:bCs/>
          <w:sz w:val="22"/>
          <w:szCs w:val="22"/>
        </w:rPr>
      </w:pPr>
      <w:r w:rsidRPr="002D7964">
        <w:rPr>
          <w:bCs/>
          <w:sz w:val="22"/>
          <w:szCs w:val="22"/>
          <w:u w:val="single"/>
        </w:rPr>
        <w:t>Pakiet 2</w:t>
      </w:r>
      <w:r w:rsidRPr="002D7964">
        <w:rPr>
          <w:bCs/>
          <w:sz w:val="22"/>
          <w:szCs w:val="22"/>
        </w:rPr>
        <w:t xml:space="preserve"> </w:t>
      </w:r>
      <w:r>
        <w:rPr>
          <w:bCs/>
          <w:sz w:val="22"/>
          <w:szCs w:val="22"/>
        </w:rPr>
        <w:t xml:space="preserve"> APARAT USG 1 szt. – do 8 tygodni </w:t>
      </w:r>
      <w:r>
        <w:rPr>
          <w:sz w:val="24"/>
          <w:szCs w:val="24"/>
        </w:rPr>
        <w:t>od daty podpisania  umowy</w:t>
      </w:r>
    </w:p>
    <w:p w:rsidR="006A64EF" w:rsidRPr="002D7964" w:rsidRDefault="006A64EF" w:rsidP="006A64EF">
      <w:pPr>
        <w:shd w:val="clear" w:color="auto" w:fill="FFFFFF"/>
        <w:spacing w:before="120"/>
        <w:jc w:val="both"/>
        <w:rPr>
          <w:bCs/>
          <w:sz w:val="22"/>
          <w:szCs w:val="22"/>
        </w:rPr>
      </w:pPr>
    </w:p>
    <w:p w:rsidR="006A64EF" w:rsidRPr="00D62250" w:rsidRDefault="006A64EF" w:rsidP="006A64EF">
      <w:pPr>
        <w:numPr>
          <w:ilvl w:val="0"/>
          <w:numId w:val="1"/>
        </w:numPr>
        <w:jc w:val="both"/>
        <w:rPr>
          <w:b/>
          <w:sz w:val="22"/>
          <w:szCs w:val="22"/>
        </w:rPr>
      </w:pPr>
      <w:r w:rsidRPr="00D62250">
        <w:rPr>
          <w:b/>
          <w:sz w:val="22"/>
          <w:szCs w:val="22"/>
        </w:rPr>
        <w:t>Opis warunków udziału w postępowaniu oraz opis sposobu dokonywania oceny spełniania tych warunków</w:t>
      </w:r>
      <w:r w:rsidRPr="00D62250">
        <w:rPr>
          <w:sz w:val="22"/>
          <w:szCs w:val="22"/>
        </w:rPr>
        <w:t>;</w:t>
      </w:r>
    </w:p>
    <w:p w:rsidR="006A64EF" w:rsidRPr="00D62250" w:rsidRDefault="006A64EF" w:rsidP="006A64EF">
      <w:pPr>
        <w:ind w:left="720"/>
        <w:jc w:val="both"/>
        <w:rPr>
          <w:b/>
          <w:sz w:val="22"/>
          <w:szCs w:val="22"/>
        </w:rPr>
      </w:pPr>
    </w:p>
    <w:p w:rsidR="006A64EF" w:rsidRPr="00D62250" w:rsidRDefault="006A64EF" w:rsidP="006A64EF">
      <w:pPr>
        <w:pStyle w:val="Nagwek2"/>
        <w:keepNext w:val="0"/>
        <w:numPr>
          <w:ilvl w:val="0"/>
          <w:numId w:val="17"/>
        </w:numPr>
        <w:spacing w:before="60" w:after="120"/>
        <w:jc w:val="both"/>
        <w:rPr>
          <w:rFonts w:ascii="Times New Roman" w:hAnsi="Times New Roman" w:cs="Times New Roman"/>
          <w:b w:val="0"/>
          <w:i w:val="0"/>
          <w:sz w:val="22"/>
          <w:szCs w:val="22"/>
        </w:rPr>
      </w:pPr>
      <w:r w:rsidRPr="00D62250">
        <w:rPr>
          <w:rFonts w:ascii="Times New Roman" w:hAnsi="Times New Roman" w:cs="Times New Roman"/>
          <w:b w:val="0"/>
          <w:i w:val="0"/>
          <w:sz w:val="22"/>
          <w:szCs w:val="22"/>
        </w:rPr>
        <w:t xml:space="preserve">W postępowaniu mogą wziąć udział Wykonawcy, którzy nie podlegają wykluczeniu na podstawie art. 24 ustawy Prawo zamówień publicznych (t.j. Dz. U. z 2010 </w:t>
      </w:r>
      <w:proofErr w:type="spellStart"/>
      <w:r w:rsidRPr="00D62250">
        <w:rPr>
          <w:rFonts w:ascii="Times New Roman" w:hAnsi="Times New Roman" w:cs="Times New Roman"/>
          <w:b w:val="0"/>
          <w:i w:val="0"/>
          <w:sz w:val="22"/>
          <w:szCs w:val="22"/>
        </w:rPr>
        <w:t>r</w:t>
      </w:r>
      <w:proofErr w:type="spellEnd"/>
      <w:r w:rsidRPr="00D62250">
        <w:rPr>
          <w:rFonts w:ascii="Times New Roman" w:hAnsi="Times New Roman" w:cs="Times New Roman"/>
          <w:b w:val="0"/>
          <w:i w:val="0"/>
          <w:sz w:val="22"/>
          <w:szCs w:val="22"/>
        </w:rPr>
        <w:t xml:space="preserve">. Nr 113, poz. 759, z późn. zm.), spełniają warunki i wymagania określone w niniejszej Specyfikacji oraz w art. 22 ust. 1 ustawy Prawo zamówień publicznych (t.j. Dz. U. z 2010 </w:t>
      </w:r>
      <w:proofErr w:type="spellStart"/>
      <w:r w:rsidRPr="00D62250">
        <w:rPr>
          <w:rFonts w:ascii="Times New Roman" w:hAnsi="Times New Roman" w:cs="Times New Roman"/>
          <w:b w:val="0"/>
          <w:i w:val="0"/>
          <w:sz w:val="22"/>
          <w:szCs w:val="22"/>
        </w:rPr>
        <w:t>r</w:t>
      </w:r>
      <w:proofErr w:type="spellEnd"/>
      <w:r w:rsidRPr="00D62250">
        <w:rPr>
          <w:rFonts w:ascii="Times New Roman" w:hAnsi="Times New Roman" w:cs="Times New Roman"/>
          <w:b w:val="0"/>
          <w:i w:val="0"/>
          <w:sz w:val="22"/>
          <w:szCs w:val="22"/>
        </w:rPr>
        <w:t>. Nr 113, poz. 759, z późn. zm.).</w:t>
      </w:r>
    </w:p>
    <w:p w:rsidR="006A64EF" w:rsidRPr="00D62250" w:rsidRDefault="006A64EF" w:rsidP="006A64EF">
      <w:pPr>
        <w:pStyle w:val="Nagwek2"/>
        <w:keepNext w:val="0"/>
        <w:numPr>
          <w:ilvl w:val="0"/>
          <w:numId w:val="17"/>
        </w:numPr>
        <w:spacing w:before="60" w:after="120"/>
        <w:jc w:val="both"/>
        <w:rPr>
          <w:rFonts w:ascii="Times New Roman" w:hAnsi="Times New Roman" w:cs="Times New Roman"/>
          <w:b w:val="0"/>
          <w:i w:val="0"/>
          <w:sz w:val="22"/>
          <w:szCs w:val="22"/>
        </w:rPr>
      </w:pPr>
      <w:r w:rsidRPr="00D62250">
        <w:rPr>
          <w:rFonts w:ascii="Times New Roman" w:hAnsi="Times New Roman" w:cs="Times New Roman"/>
          <w:b w:val="0"/>
          <w:i w:val="0"/>
          <w:sz w:val="22"/>
          <w:szCs w:val="22"/>
        </w:rPr>
        <w:t xml:space="preserve">   O udzielenie zamówienia mogą ubiegać się Wykonawcy, którzy spełniają następujące warunki:</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6A64EF" w:rsidRPr="00D62250" w:rsidTr="00775182">
        <w:tc>
          <w:tcPr>
            <w:tcW w:w="720" w:type="dxa"/>
            <w:vAlign w:val="center"/>
          </w:tcPr>
          <w:p w:rsidR="006A64EF" w:rsidRPr="00D62250" w:rsidRDefault="006A64EF" w:rsidP="00775182">
            <w:pPr>
              <w:spacing w:before="60" w:after="120"/>
              <w:jc w:val="both"/>
              <w:rPr>
                <w:sz w:val="22"/>
                <w:szCs w:val="22"/>
              </w:rPr>
            </w:pPr>
            <w:r w:rsidRPr="00D62250">
              <w:rPr>
                <w:sz w:val="22"/>
                <w:szCs w:val="22"/>
              </w:rPr>
              <w:t>Lp.</w:t>
            </w:r>
          </w:p>
        </w:tc>
        <w:tc>
          <w:tcPr>
            <w:tcW w:w="8625" w:type="dxa"/>
            <w:vAlign w:val="center"/>
          </w:tcPr>
          <w:p w:rsidR="006A64EF" w:rsidRPr="00D62250" w:rsidRDefault="006A64EF" w:rsidP="00775182">
            <w:pPr>
              <w:spacing w:before="60" w:after="120"/>
              <w:jc w:val="both"/>
              <w:rPr>
                <w:sz w:val="22"/>
                <w:szCs w:val="22"/>
              </w:rPr>
            </w:pPr>
            <w:r w:rsidRPr="00D62250">
              <w:rPr>
                <w:sz w:val="22"/>
                <w:szCs w:val="22"/>
              </w:rPr>
              <w:t>Warunki oraz opis sposobu dokonywania oceny spełniania tych warunków</w:t>
            </w:r>
          </w:p>
        </w:tc>
      </w:tr>
      <w:tr w:rsidR="006A64EF" w:rsidRPr="00D62250" w:rsidTr="00775182">
        <w:tc>
          <w:tcPr>
            <w:tcW w:w="720" w:type="dxa"/>
          </w:tcPr>
          <w:p w:rsidR="006A64EF" w:rsidRPr="00D62250" w:rsidRDefault="006A64EF" w:rsidP="00775182">
            <w:pPr>
              <w:spacing w:before="60" w:after="120"/>
              <w:jc w:val="both"/>
              <w:rPr>
                <w:sz w:val="22"/>
                <w:szCs w:val="22"/>
              </w:rPr>
            </w:pPr>
            <w:r w:rsidRPr="00D62250">
              <w:rPr>
                <w:sz w:val="22"/>
                <w:szCs w:val="22"/>
              </w:rPr>
              <w:t>1</w:t>
            </w:r>
          </w:p>
        </w:tc>
        <w:tc>
          <w:tcPr>
            <w:tcW w:w="8625" w:type="dxa"/>
          </w:tcPr>
          <w:p w:rsidR="006A64EF" w:rsidRPr="00D62250" w:rsidRDefault="006A64EF" w:rsidP="00775182">
            <w:pPr>
              <w:spacing w:before="60" w:after="120"/>
              <w:jc w:val="both"/>
              <w:rPr>
                <w:bCs/>
                <w:sz w:val="22"/>
                <w:szCs w:val="22"/>
              </w:rPr>
            </w:pPr>
            <w:r w:rsidRPr="00D62250">
              <w:rPr>
                <w:bCs/>
                <w:sz w:val="22"/>
                <w:szCs w:val="22"/>
              </w:rPr>
              <w:t>Uprawnienia do wykonywania określonej działalności lub czynności, jeżeli przepisy prawa nakładają obowiązek ich posiadania</w:t>
            </w:r>
          </w:p>
          <w:p w:rsidR="006A64EF" w:rsidRPr="00D62250" w:rsidRDefault="006A64EF" w:rsidP="00775182">
            <w:pPr>
              <w:spacing w:before="60" w:after="120"/>
              <w:jc w:val="both"/>
              <w:rPr>
                <w:sz w:val="22"/>
                <w:szCs w:val="22"/>
              </w:rPr>
            </w:pPr>
            <w:r w:rsidRPr="00D62250">
              <w:rPr>
                <w:sz w:val="22"/>
                <w:szCs w:val="22"/>
              </w:rPr>
              <w:t xml:space="preserve">O udzielenie zamówienia mogą ubiegać się wykonawcy, którzy spełniają warunki, dotyczące posiadania uprawnień do wykonywania określonej działalności lub czynności, jeżeli przepisy prawa nakładają obowiązek ich posiadania. </w:t>
            </w:r>
          </w:p>
          <w:p w:rsidR="006A64EF" w:rsidRPr="00D62250" w:rsidRDefault="006A64EF" w:rsidP="00775182">
            <w:pPr>
              <w:spacing w:before="60" w:after="120"/>
              <w:jc w:val="both"/>
              <w:rPr>
                <w:sz w:val="22"/>
                <w:szCs w:val="22"/>
              </w:rPr>
            </w:pPr>
            <w:r w:rsidRPr="00D62250">
              <w:rPr>
                <w:sz w:val="22"/>
                <w:szCs w:val="22"/>
              </w:rPr>
              <w:t>W celu wykazania spełnienia w/</w:t>
            </w:r>
            <w:proofErr w:type="spellStart"/>
            <w:r w:rsidRPr="00D62250">
              <w:rPr>
                <w:sz w:val="22"/>
                <w:szCs w:val="22"/>
              </w:rPr>
              <w:t>w</w:t>
            </w:r>
            <w:proofErr w:type="spellEnd"/>
            <w:r w:rsidRPr="00D62250">
              <w:rPr>
                <w:sz w:val="22"/>
                <w:szCs w:val="22"/>
              </w:rPr>
              <w:t xml:space="preserve"> warunku należy złożyć:</w:t>
            </w:r>
          </w:p>
          <w:p w:rsidR="006A64EF" w:rsidRPr="00D62250" w:rsidRDefault="006A64EF" w:rsidP="00775182">
            <w:pPr>
              <w:numPr>
                <w:ilvl w:val="0"/>
                <w:numId w:val="14"/>
              </w:numPr>
              <w:spacing w:before="60" w:after="120"/>
              <w:jc w:val="both"/>
              <w:rPr>
                <w:color w:val="000000"/>
                <w:sz w:val="22"/>
                <w:szCs w:val="22"/>
              </w:rPr>
            </w:pPr>
            <w:r w:rsidRPr="00D62250">
              <w:rPr>
                <w:color w:val="000000"/>
                <w:sz w:val="22"/>
                <w:szCs w:val="22"/>
              </w:rPr>
              <w:t xml:space="preserve">Oświadczenie o spełnieniu warunku </w:t>
            </w:r>
          </w:p>
          <w:p w:rsidR="006A64EF" w:rsidRPr="00D62250" w:rsidRDefault="006A64EF" w:rsidP="00775182">
            <w:pPr>
              <w:spacing w:before="60" w:after="120"/>
              <w:jc w:val="both"/>
              <w:rPr>
                <w:sz w:val="22"/>
                <w:szCs w:val="22"/>
              </w:rPr>
            </w:pPr>
            <w:r w:rsidRPr="00D62250">
              <w:rPr>
                <w:sz w:val="22"/>
                <w:szCs w:val="22"/>
              </w:rPr>
              <w:t>Ocena spełniania warunków udziału w postępowaniu będzie dokonana na zasadzie spełnia/nie spełnia.</w:t>
            </w:r>
          </w:p>
        </w:tc>
      </w:tr>
      <w:tr w:rsidR="006A64EF" w:rsidRPr="00D62250" w:rsidTr="00775182">
        <w:tc>
          <w:tcPr>
            <w:tcW w:w="720" w:type="dxa"/>
          </w:tcPr>
          <w:p w:rsidR="006A64EF" w:rsidRPr="00D62250" w:rsidRDefault="006A64EF" w:rsidP="00775182">
            <w:pPr>
              <w:spacing w:before="60" w:after="120"/>
              <w:jc w:val="both"/>
              <w:rPr>
                <w:sz w:val="22"/>
                <w:szCs w:val="22"/>
              </w:rPr>
            </w:pPr>
            <w:r w:rsidRPr="00D62250">
              <w:rPr>
                <w:sz w:val="22"/>
                <w:szCs w:val="22"/>
              </w:rPr>
              <w:t>2</w:t>
            </w:r>
          </w:p>
        </w:tc>
        <w:tc>
          <w:tcPr>
            <w:tcW w:w="8625" w:type="dxa"/>
          </w:tcPr>
          <w:p w:rsidR="006A64EF" w:rsidRPr="00D62250" w:rsidRDefault="006A64EF" w:rsidP="00775182">
            <w:pPr>
              <w:spacing w:before="60" w:after="120"/>
              <w:jc w:val="both"/>
              <w:rPr>
                <w:b/>
                <w:bCs/>
                <w:sz w:val="22"/>
                <w:szCs w:val="22"/>
              </w:rPr>
            </w:pPr>
            <w:r w:rsidRPr="00D62250">
              <w:rPr>
                <w:b/>
                <w:bCs/>
                <w:sz w:val="22"/>
                <w:szCs w:val="22"/>
              </w:rPr>
              <w:t>Wiedza i doświadczenie</w:t>
            </w:r>
          </w:p>
          <w:p w:rsidR="006A64EF" w:rsidRPr="00D62250" w:rsidRDefault="006A64EF" w:rsidP="00775182">
            <w:pPr>
              <w:spacing w:before="60" w:after="120"/>
              <w:jc w:val="both"/>
              <w:rPr>
                <w:sz w:val="22"/>
                <w:szCs w:val="22"/>
              </w:rPr>
            </w:pPr>
            <w:r w:rsidRPr="00D62250">
              <w:rPr>
                <w:sz w:val="22"/>
                <w:szCs w:val="22"/>
              </w:rPr>
              <w:t>W celu wykazania spełnienia w/</w:t>
            </w:r>
            <w:proofErr w:type="spellStart"/>
            <w:r w:rsidRPr="00D62250">
              <w:rPr>
                <w:sz w:val="22"/>
                <w:szCs w:val="22"/>
              </w:rPr>
              <w:t>w</w:t>
            </w:r>
            <w:proofErr w:type="spellEnd"/>
            <w:r w:rsidRPr="00D62250">
              <w:rPr>
                <w:sz w:val="22"/>
                <w:szCs w:val="22"/>
              </w:rPr>
              <w:t xml:space="preserve"> warunku należy złożyć:</w:t>
            </w:r>
          </w:p>
          <w:p w:rsidR="006A64EF" w:rsidRPr="00D62250" w:rsidRDefault="006A64EF" w:rsidP="00775182">
            <w:pPr>
              <w:autoSpaceDE w:val="0"/>
              <w:autoSpaceDN w:val="0"/>
              <w:adjustRightInd w:val="0"/>
              <w:spacing w:line="240" w:lineRule="atLeast"/>
              <w:jc w:val="both"/>
              <w:rPr>
                <w:color w:val="000000"/>
                <w:sz w:val="22"/>
                <w:szCs w:val="22"/>
              </w:rPr>
            </w:pPr>
            <w:r w:rsidRPr="00D62250">
              <w:rPr>
                <w:sz w:val="22"/>
                <w:szCs w:val="22"/>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w tym okresie – w tym okresie, co najmniej jednego zamówienia odpowiadającego swoim rodzajem zaoferowanemu przedmiotowi zamówienia, zrealizowanego w jednostce świadczącej usługi medyczne o wartości co najmniej </w:t>
            </w:r>
            <w:r>
              <w:rPr>
                <w:sz w:val="22"/>
                <w:szCs w:val="22"/>
              </w:rPr>
              <w:t xml:space="preserve"> 55 600,00zł.</w:t>
            </w:r>
            <w:r w:rsidRPr="00D62250">
              <w:rPr>
                <w:sz w:val="22"/>
                <w:szCs w:val="22"/>
              </w:rPr>
              <w:t xml:space="preserve"> </w:t>
            </w:r>
          </w:p>
          <w:p w:rsidR="006A64EF" w:rsidRPr="00D62250" w:rsidRDefault="006A64EF" w:rsidP="00775182">
            <w:pPr>
              <w:autoSpaceDE w:val="0"/>
              <w:autoSpaceDN w:val="0"/>
              <w:adjustRightInd w:val="0"/>
              <w:spacing w:line="240" w:lineRule="atLeast"/>
              <w:ind w:left="295"/>
              <w:jc w:val="both"/>
              <w:rPr>
                <w:sz w:val="22"/>
                <w:szCs w:val="22"/>
              </w:rPr>
            </w:pPr>
          </w:p>
          <w:p w:rsidR="006A64EF" w:rsidRPr="00D62250" w:rsidRDefault="006A64EF" w:rsidP="00775182">
            <w:pPr>
              <w:autoSpaceDE w:val="0"/>
              <w:autoSpaceDN w:val="0"/>
              <w:adjustRightInd w:val="0"/>
              <w:spacing w:line="240" w:lineRule="atLeast"/>
              <w:jc w:val="both"/>
              <w:rPr>
                <w:sz w:val="22"/>
                <w:szCs w:val="22"/>
              </w:rPr>
            </w:pPr>
            <w:r w:rsidRPr="00D62250">
              <w:rPr>
                <w:sz w:val="22"/>
                <w:szCs w:val="22"/>
              </w:rPr>
              <w:t xml:space="preserve">Wykonawca na potwierdzenie przedmiotowego warunku przedłoży wykaz wykonanych bądź wykonywanych dostaw wraz z dokumentem potwierdzającym, że te dostawy zostały wykonane lub są wykonywane należycie. </w:t>
            </w:r>
          </w:p>
          <w:p w:rsidR="006A64EF" w:rsidRPr="00D62250" w:rsidRDefault="006A64EF" w:rsidP="00775182">
            <w:pPr>
              <w:numPr>
                <w:ilvl w:val="0"/>
                <w:numId w:val="15"/>
              </w:numPr>
              <w:spacing w:line="240" w:lineRule="atLeast"/>
              <w:jc w:val="both"/>
              <w:rPr>
                <w:color w:val="000000"/>
                <w:sz w:val="22"/>
                <w:szCs w:val="22"/>
              </w:rPr>
            </w:pPr>
            <w:r w:rsidRPr="00D62250">
              <w:rPr>
                <w:color w:val="000000"/>
                <w:sz w:val="22"/>
                <w:szCs w:val="22"/>
              </w:rPr>
              <w:t xml:space="preserve">Oświadczenie o spełnieniu warunku </w:t>
            </w:r>
          </w:p>
          <w:p w:rsidR="006A64EF" w:rsidRPr="00D62250" w:rsidRDefault="006A64EF" w:rsidP="00775182">
            <w:pPr>
              <w:spacing w:line="240" w:lineRule="atLeast"/>
              <w:rPr>
                <w:color w:val="000000"/>
                <w:sz w:val="22"/>
                <w:szCs w:val="22"/>
              </w:rPr>
            </w:pPr>
            <w:r w:rsidRPr="00D62250">
              <w:rPr>
                <w:color w:val="000000"/>
                <w:sz w:val="22"/>
                <w:szCs w:val="22"/>
              </w:rPr>
              <w:t>Ocena spełnienia warunku udziału w postępowaniu będzie dokonana na zasadzie spełnia/ nie spełni.</w:t>
            </w:r>
          </w:p>
          <w:p w:rsidR="006A64EF" w:rsidRPr="00D62250" w:rsidRDefault="006A64EF" w:rsidP="00775182">
            <w:pPr>
              <w:spacing w:before="60" w:after="120"/>
              <w:jc w:val="both"/>
              <w:rPr>
                <w:sz w:val="22"/>
                <w:szCs w:val="22"/>
              </w:rPr>
            </w:pPr>
          </w:p>
        </w:tc>
      </w:tr>
      <w:tr w:rsidR="006A64EF" w:rsidRPr="00D62250" w:rsidTr="00775182">
        <w:tc>
          <w:tcPr>
            <w:tcW w:w="720" w:type="dxa"/>
          </w:tcPr>
          <w:p w:rsidR="006A64EF" w:rsidRPr="00D62250" w:rsidRDefault="006A64EF" w:rsidP="00775182">
            <w:pPr>
              <w:spacing w:before="60" w:after="120"/>
              <w:jc w:val="both"/>
              <w:rPr>
                <w:sz w:val="22"/>
                <w:szCs w:val="22"/>
              </w:rPr>
            </w:pPr>
            <w:r w:rsidRPr="00D62250">
              <w:rPr>
                <w:sz w:val="22"/>
                <w:szCs w:val="22"/>
              </w:rPr>
              <w:t>3</w:t>
            </w:r>
          </w:p>
        </w:tc>
        <w:tc>
          <w:tcPr>
            <w:tcW w:w="8625" w:type="dxa"/>
          </w:tcPr>
          <w:p w:rsidR="006A64EF" w:rsidRPr="00D62250" w:rsidRDefault="006A64EF" w:rsidP="00775182">
            <w:pPr>
              <w:spacing w:before="60" w:after="120"/>
              <w:jc w:val="both"/>
              <w:rPr>
                <w:bCs/>
                <w:sz w:val="22"/>
                <w:szCs w:val="22"/>
              </w:rPr>
            </w:pPr>
            <w:r w:rsidRPr="00D62250">
              <w:rPr>
                <w:bCs/>
                <w:sz w:val="22"/>
                <w:szCs w:val="22"/>
              </w:rPr>
              <w:t>Potencjał techniczny</w:t>
            </w:r>
          </w:p>
          <w:p w:rsidR="006A64EF" w:rsidRPr="00D62250" w:rsidRDefault="006A64EF" w:rsidP="00775182">
            <w:pPr>
              <w:spacing w:before="60" w:after="120"/>
              <w:jc w:val="both"/>
              <w:rPr>
                <w:sz w:val="22"/>
                <w:szCs w:val="22"/>
              </w:rPr>
            </w:pPr>
            <w:r w:rsidRPr="00D62250">
              <w:rPr>
                <w:sz w:val="22"/>
                <w:szCs w:val="22"/>
              </w:rPr>
              <w:t xml:space="preserve">O udzielenie zamówienia mogą ubiegać się wykonawcy, którzy spełniają warunki, dotyczące </w:t>
            </w:r>
            <w:r w:rsidRPr="00D62250">
              <w:rPr>
                <w:sz w:val="22"/>
                <w:szCs w:val="22"/>
              </w:rPr>
              <w:lastRenderedPageBreak/>
              <w:t xml:space="preserve">dysponowania odpowiednim potencjałem technicznym. </w:t>
            </w:r>
          </w:p>
          <w:p w:rsidR="006A64EF" w:rsidRPr="00D62250" w:rsidRDefault="006A64EF" w:rsidP="00775182">
            <w:pPr>
              <w:spacing w:before="60" w:after="60"/>
              <w:jc w:val="both"/>
              <w:rPr>
                <w:sz w:val="22"/>
                <w:szCs w:val="22"/>
              </w:rPr>
            </w:pPr>
            <w:r w:rsidRPr="00D62250">
              <w:rPr>
                <w:sz w:val="22"/>
                <w:szCs w:val="22"/>
              </w:rPr>
              <w:t xml:space="preserve">W celu wykazania spełnienia ww. warunku należy złożyć: </w:t>
            </w:r>
          </w:p>
          <w:p w:rsidR="006A64EF" w:rsidRPr="00D62250" w:rsidRDefault="006A64EF" w:rsidP="00775182">
            <w:pPr>
              <w:numPr>
                <w:ilvl w:val="0"/>
                <w:numId w:val="16"/>
              </w:numPr>
              <w:spacing w:before="60" w:after="60"/>
              <w:jc w:val="both"/>
              <w:rPr>
                <w:sz w:val="22"/>
                <w:szCs w:val="22"/>
              </w:rPr>
            </w:pPr>
            <w:r w:rsidRPr="00D62250">
              <w:rPr>
                <w:sz w:val="22"/>
                <w:szCs w:val="22"/>
              </w:rPr>
              <w:t>Oświadczenie o spełnieniu warunków</w:t>
            </w:r>
            <w:r w:rsidRPr="00D62250">
              <w:rPr>
                <w:i/>
                <w:sz w:val="22"/>
                <w:szCs w:val="22"/>
              </w:rPr>
              <w:t>.</w:t>
            </w:r>
          </w:p>
          <w:p w:rsidR="006A64EF" w:rsidRPr="00D62250" w:rsidRDefault="006A64EF" w:rsidP="00775182">
            <w:pPr>
              <w:spacing w:before="60" w:after="120"/>
              <w:jc w:val="both"/>
              <w:rPr>
                <w:sz w:val="22"/>
                <w:szCs w:val="22"/>
              </w:rPr>
            </w:pPr>
            <w:r w:rsidRPr="00D62250">
              <w:rPr>
                <w:sz w:val="22"/>
                <w:szCs w:val="22"/>
              </w:rPr>
              <w:t xml:space="preserve">Ocena spełniania warunku udziału w postępowaniu będzie dokonana na zasadzie </w:t>
            </w:r>
            <w:r w:rsidRPr="00D62250">
              <w:rPr>
                <w:color w:val="000000"/>
                <w:sz w:val="22"/>
                <w:szCs w:val="22"/>
              </w:rPr>
              <w:t>spełnia/nie spełnia.</w:t>
            </w:r>
          </w:p>
        </w:tc>
      </w:tr>
      <w:tr w:rsidR="006A64EF" w:rsidRPr="00D62250" w:rsidTr="00775182">
        <w:tc>
          <w:tcPr>
            <w:tcW w:w="720" w:type="dxa"/>
          </w:tcPr>
          <w:p w:rsidR="006A64EF" w:rsidRPr="00D62250" w:rsidRDefault="006A64EF" w:rsidP="00775182">
            <w:pPr>
              <w:spacing w:before="60" w:after="120"/>
              <w:jc w:val="both"/>
              <w:rPr>
                <w:sz w:val="22"/>
                <w:szCs w:val="22"/>
              </w:rPr>
            </w:pPr>
            <w:r w:rsidRPr="00D62250">
              <w:rPr>
                <w:sz w:val="22"/>
                <w:szCs w:val="22"/>
              </w:rPr>
              <w:lastRenderedPageBreak/>
              <w:t>4</w:t>
            </w:r>
          </w:p>
        </w:tc>
        <w:tc>
          <w:tcPr>
            <w:tcW w:w="8625" w:type="dxa"/>
          </w:tcPr>
          <w:p w:rsidR="006A64EF" w:rsidRPr="00D62250" w:rsidRDefault="006A64EF" w:rsidP="00775182">
            <w:pPr>
              <w:spacing w:before="60" w:after="120"/>
              <w:jc w:val="both"/>
              <w:rPr>
                <w:bCs/>
                <w:sz w:val="22"/>
                <w:szCs w:val="22"/>
              </w:rPr>
            </w:pPr>
            <w:r w:rsidRPr="00D62250">
              <w:rPr>
                <w:bCs/>
                <w:sz w:val="22"/>
                <w:szCs w:val="22"/>
              </w:rPr>
              <w:t>Osoby zdolne do wykonania zamówienia</w:t>
            </w:r>
          </w:p>
          <w:p w:rsidR="006A64EF" w:rsidRPr="00D62250" w:rsidRDefault="006A64EF" w:rsidP="00775182">
            <w:pPr>
              <w:spacing w:before="60" w:after="120"/>
              <w:jc w:val="both"/>
              <w:rPr>
                <w:sz w:val="22"/>
                <w:szCs w:val="22"/>
              </w:rPr>
            </w:pPr>
            <w:r w:rsidRPr="00D62250">
              <w:rPr>
                <w:sz w:val="22"/>
                <w:szCs w:val="22"/>
              </w:rPr>
              <w:t xml:space="preserve">O udzielenie zamówienia mogą ubiegać się wykonawcy, którzy spełniają warunki, dotyczące dysponowania osobami zdolnymi do wykonania zamówienia. </w:t>
            </w:r>
          </w:p>
          <w:p w:rsidR="006A64EF" w:rsidRPr="00D62250" w:rsidRDefault="006A64EF" w:rsidP="00775182">
            <w:pPr>
              <w:spacing w:before="60" w:after="60"/>
              <w:jc w:val="both"/>
              <w:rPr>
                <w:sz w:val="22"/>
                <w:szCs w:val="22"/>
              </w:rPr>
            </w:pPr>
            <w:r w:rsidRPr="00D62250">
              <w:rPr>
                <w:sz w:val="22"/>
                <w:szCs w:val="22"/>
              </w:rPr>
              <w:t xml:space="preserve">W celu wykazania spełnienia ww. warunku należy złożyć: </w:t>
            </w:r>
          </w:p>
          <w:p w:rsidR="006A64EF" w:rsidRPr="00D62250" w:rsidRDefault="006A64EF" w:rsidP="00775182">
            <w:pPr>
              <w:numPr>
                <w:ilvl w:val="0"/>
                <w:numId w:val="16"/>
              </w:numPr>
              <w:spacing w:before="60" w:after="60"/>
              <w:jc w:val="both"/>
              <w:rPr>
                <w:sz w:val="22"/>
                <w:szCs w:val="22"/>
              </w:rPr>
            </w:pPr>
            <w:r w:rsidRPr="00D62250">
              <w:rPr>
                <w:sz w:val="22"/>
                <w:szCs w:val="22"/>
              </w:rPr>
              <w:t xml:space="preserve">Oświadczenie o spełnieniu warunków </w:t>
            </w:r>
            <w:r w:rsidRPr="00D62250">
              <w:rPr>
                <w:i/>
                <w:sz w:val="22"/>
                <w:szCs w:val="22"/>
              </w:rPr>
              <w:t>.</w:t>
            </w:r>
          </w:p>
          <w:p w:rsidR="006A64EF" w:rsidRPr="00D62250" w:rsidRDefault="006A64EF" w:rsidP="00775182">
            <w:pPr>
              <w:spacing w:before="60" w:after="120"/>
              <w:jc w:val="both"/>
              <w:rPr>
                <w:sz w:val="22"/>
                <w:szCs w:val="22"/>
              </w:rPr>
            </w:pPr>
            <w:r w:rsidRPr="00D62250">
              <w:rPr>
                <w:sz w:val="22"/>
                <w:szCs w:val="22"/>
              </w:rPr>
              <w:t xml:space="preserve">Ocena spełniania warunku udziału w postępowaniu będzie dokonana na zasadzie </w:t>
            </w:r>
            <w:r w:rsidRPr="00D62250">
              <w:rPr>
                <w:color w:val="000000"/>
                <w:sz w:val="22"/>
                <w:szCs w:val="22"/>
              </w:rPr>
              <w:t>spełnia/nie spełnia</w:t>
            </w:r>
          </w:p>
        </w:tc>
      </w:tr>
      <w:tr w:rsidR="006A64EF" w:rsidRPr="00D62250" w:rsidTr="00775182">
        <w:tc>
          <w:tcPr>
            <w:tcW w:w="720" w:type="dxa"/>
          </w:tcPr>
          <w:p w:rsidR="006A64EF" w:rsidRPr="00D62250" w:rsidRDefault="006A64EF" w:rsidP="00775182">
            <w:pPr>
              <w:spacing w:before="60" w:after="120"/>
              <w:jc w:val="both"/>
              <w:rPr>
                <w:sz w:val="22"/>
                <w:szCs w:val="22"/>
              </w:rPr>
            </w:pPr>
            <w:r w:rsidRPr="00D62250">
              <w:rPr>
                <w:sz w:val="22"/>
                <w:szCs w:val="22"/>
              </w:rPr>
              <w:t>5</w:t>
            </w:r>
          </w:p>
        </w:tc>
        <w:tc>
          <w:tcPr>
            <w:tcW w:w="8625" w:type="dxa"/>
          </w:tcPr>
          <w:p w:rsidR="006A64EF" w:rsidRPr="00D62250" w:rsidRDefault="006A64EF" w:rsidP="00775182">
            <w:pPr>
              <w:spacing w:before="60" w:after="120"/>
              <w:jc w:val="both"/>
              <w:rPr>
                <w:bCs/>
                <w:sz w:val="22"/>
                <w:szCs w:val="22"/>
              </w:rPr>
            </w:pPr>
            <w:r w:rsidRPr="00D62250">
              <w:rPr>
                <w:bCs/>
                <w:sz w:val="22"/>
                <w:szCs w:val="22"/>
              </w:rPr>
              <w:t>Sytuacja ekonomiczna i finansowa</w:t>
            </w:r>
          </w:p>
          <w:p w:rsidR="006A64EF" w:rsidRPr="00D62250" w:rsidRDefault="006A64EF" w:rsidP="00775182">
            <w:pPr>
              <w:autoSpaceDE w:val="0"/>
              <w:autoSpaceDN w:val="0"/>
              <w:adjustRightInd w:val="0"/>
              <w:spacing w:line="240" w:lineRule="atLeast"/>
              <w:jc w:val="both"/>
              <w:rPr>
                <w:color w:val="000000"/>
                <w:sz w:val="22"/>
                <w:szCs w:val="22"/>
              </w:rPr>
            </w:pPr>
            <w:r w:rsidRPr="00D62250">
              <w:rPr>
                <w:color w:val="000000"/>
                <w:sz w:val="22"/>
                <w:szCs w:val="22"/>
              </w:rPr>
              <w:t>W celu wykazania spełnienia ww. warunku należy złożyć:</w:t>
            </w:r>
          </w:p>
          <w:p w:rsidR="006A64EF" w:rsidRPr="00D62250" w:rsidRDefault="006A64EF" w:rsidP="00775182">
            <w:pPr>
              <w:numPr>
                <w:ilvl w:val="0"/>
                <w:numId w:val="15"/>
              </w:numPr>
              <w:autoSpaceDE w:val="0"/>
              <w:autoSpaceDN w:val="0"/>
              <w:adjustRightInd w:val="0"/>
              <w:spacing w:line="240" w:lineRule="atLeast"/>
              <w:jc w:val="both"/>
              <w:rPr>
                <w:color w:val="000000"/>
                <w:sz w:val="22"/>
                <w:szCs w:val="22"/>
              </w:rPr>
            </w:pPr>
            <w:r w:rsidRPr="00D62250">
              <w:rPr>
                <w:color w:val="000000"/>
                <w:sz w:val="22"/>
                <w:szCs w:val="22"/>
              </w:rPr>
              <w:t>Opłaconą polisę, a w przypadku jej braku inny dokument potwierdzający, że wykonawca jest ubezpieczony od odpowiedzialności cywilnej w zakresie prowadzonej działalności związanej z przedmiotem zamówienia.</w:t>
            </w:r>
          </w:p>
          <w:tbl>
            <w:tblPr>
              <w:tblW w:w="15690" w:type="dxa"/>
              <w:tblInd w:w="52" w:type="dxa"/>
              <w:tblLayout w:type="fixed"/>
              <w:tblCellMar>
                <w:left w:w="70" w:type="dxa"/>
                <w:right w:w="70" w:type="dxa"/>
              </w:tblCellMar>
              <w:tblLook w:val="04A0"/>
            </w:tblPr>
            <w:tblGrid>
              <w:gridCol w:w="8465"/>
              <w:gridCol w:w="7225"/>
            </w:tblGrid>
            <w:tr w:rsidR="006A64EF" w:rsidRPr="00D62250" w:rsidTr="00775182">
              <w:trPr>
                <w:trHeight w:val="1441"/>
              </w:trPr>
              <w:tc>
                <w:tcPr>
                  <w:tcW w:w="8465" w:type="dxa"/>
                  <w:tcBorders>
                    <w:top w:val="nil"/>
                    <w:left w:val="nil"/>
                    <w:bottom w:val="nil"/>
                    <w:right w:val="nil"/>
                  </w:tcBorders>
                  <w:shd w:val="clear" w:color="auto" w:fill="auto"/>
                  <w:noWrap/>
                  <w:vAlign w:val="bottom"/>
                  <w:hideMark/>
                </w:tcPr>
                <w:p w:rsidR="006A64EF" w:rsidRPr="00D62250" w:rsidRDefault="006A64EF" w:rsidP="00775182">
                  <w:pPr>
                    <w:ind w:left="598"/>
                    <w:rPr>
                      <w:color w:val="000000"/>
                      <w:sz w:val="22"/>
                      <w:szCs w:val="22"/>
                    </w:rPr>
                  </w:pPr>
                  <w:r w:rsidRPr="00D62250">
                    <w:rPr>
                      <w:color w:val="000000"/>
                      <w:sz w:val="22"/>
                      <w:szCs w:val="22"/>
                    </w:rPr>
                    <w:t>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w:t>
                  </w:r>
                  <w:r>
                    <w:rPr>
                      <w:color w:val="000000"/>
                      <w:sz w:val="22"/>
                      <w:szCs w:val="22"/>
                    </w:rPr>
                    <w:t xml:space="preserve"> 100 000,00PLN. </w:t>
                  </w:r>
                  <w:r w:rsidRPr="00D62250">
                    <w:rPr>
                      <w:color w:val="000000"/>
                      <w:sz w:val="22"/>
                      <w:szCs w:val="22"/>
                    </w:rPr>
                    <w:t xml:space="preserve">  </w:t>
                  </w:r>
                </w:p>
                <w:p w:rsidR="006A64EF" w:rsidRPr="00D62250" w:rsidRDefault="006A64EF" w:rsidP="00775182">
                  <w:pPr>
                    <w:autoSpaceDE w:val="0"/>
                    <w:autoSpaceDN w:val="0"/>
                    <w:adjustRightInd w:val="0"/>
                    <w:spacing w:line="240" w:lineRule="atLeast"/>
                    <w:ind w:left="598"/>
                    <w:jc w:val="both"/>
                    <w:rPr>
                      <w:color w:val="000000"/>
                      <w:sz w:val="22"/>
                      <w:szCs w:val="22"/>
                    </w:rPr>
                  </w:pPr>
                </w:p>
              </w:tc>
              <w:tc>
                <w:tcPr>
                  <w:tcW w:w="7225" w:type="dxa"/>
                  <w:tcBorders>
                    <w:top w:val="nil"/>
                    <w:left w:val="nil"/>
                    <w:bottom w:val="nil"/>
                    <w:right w:val="nil"/>
                  </w:tcBorders>
                  <w:shd w:val="clear" w:color="auto" w:fill="auto"/>
                  <w:noWrap/>
                  <w:vAlign w:val="bottom"/>
                  <w:hideMark/>
                </w:tcPr>
                <w:p w:rsidR="006A64EF" w:rsidRPr="00D62250" w:rsidRDefault="006A64EF" w:rsidP="00775182">
                  <w:pPr>
                    <w:rPr>
                      <w:color w:val="000000"/>
                      <w:sz w:val="22"/>
                      <w:szCs w:val="22"/>
                    </w:rPr>
                  </w:pPr>
                </w:p>
              </w:tc>
            </w:tr>
          </w:tbl>
          <w:p w:rsidR="006A64EF" w:rsidRPr="00D62250" w:rsidRDefault="006A64EF" w:rsidP="00775182">
            <w:pPr>
              <w:numPr>
                <w:ilvl w:val="0"/>
                <w:numId w:val="14"/>
              </w:numPr>
              <w:spacing w:line="240" w:lineRule="atLeast"/>
              <w:jc w:val="both"/>
              <w:rPr>
                <w:color w:val="000000"/>
                <w:sz w:val="22"/>
                <w:szCs w:val="22"/>
              </w:rPr>
            </w:pPr>
            <w:r w:rsidRPr="00D62250">
              <w:rPr>
                <w:color w:val="000000"/>
                <w:sz w:val="22"/>
                <w:szCs w:val="22"/>
              </w:rPr>
              <w:t xml:space="preserve">Oświadczenie o spełnieniu warunku </w:t>
            </w:r>
          </w:p>
          <w:p w:rsidR="006A64EF" w:rsidRPr="00D62250" w:rsidRDefault="006A64EF" w:rsidP="00775182">
            <w:pPr>
              <w:spacing w:line="240" w:lineRule="atLeast"/>
              <w:jc w:val="both"/>
              <w:rPr>
                <w:sz w:val="22"/>
                <w:szCs w:val="22"/>
              </w:rPr>
            </w:pPr>
            <w:r w:rsidRPr="00D62250">
              <w:rPr>
                <w:color w:val="000000"/>
                <w:sz w:val="22"/>
                <w:szCs w:val="22"/>
              </w:rPr>
              <w:t>Ocena spełniania warunku udziału w postępowaniu będzie dokonana na</w:t>
            </w:r>
            <w:r w:rsidRPr="00D62250">
              <w:rPr>
                <w:color w:val="0000FF"/>
                <w:sz w:val="22"/>
                <w:szCs w:val="22"/>
              </w:rPr>
              <w:t xml:space="preserve"> </w:t>
            </w:r>
            <w:r w:rsidRPr="00D62250">
              <w:rPr>
                <w:color w:val="000000"/>
                <w:sz w:val="22"/>
                <w:szCs w:val="22"/>
              </w:rPr>
              <w:t>zasadzie spełnia/nie spełnia.</w:t>
            </w:r>
          </w:p>
        </w:tc>
      </w:tr>
    </w:tbl>
    <w:p w:rsidR="006A64EF" w:rsidRPr="00D62250" w:rsidRDefault="006A64EF" w:rsidP="006A64EF">
      <w:pPr>
        <w:pStyle w:val="Nagwek2"/>
        <w:keepNext w:val="0"/>
        <w:numPr>
          <w:ilvl w:val="0"/>
          <w:numId w:val="17"/>
        </w:numPr>
        <w:spacing w:before="60" w:after="120"/>
        <w:jc w:val="both"/>
        <w:rPr>
          <w:rFonts w:ascii="Times New Roman" w:hAnsi="Times New Roman" w:cs="Times New Roman"/>
          <w:b w:val="0"/>
          <w:i w:val="0"/>
          <w:sz w:val="22"/>
          <w:szCs w:val="22"/>
        </w:rPr>
      </w:pPr>
      <w:r w:rsidRPr="00D62250">
        <w:rPr>
          <w:rFonts w:ascii="Times New Roman" w:eastAsia="EUAlbertina-Regular-Identity-H" w:hAnsi="Times New Roman" w:cs="Times New Roman"/>
          <w:b w:val="0"/>
          <w:i w:val="0"/>
          <w:sz w:val="22"/>
          <w:szCs w:val="22"/>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6A64EF" w:rsidRPr="00D62250" w:rsidRDefault="006A64EF" w:rsidP="006A64EF">
      <w:pPr>
        <w:pStyle w:val="Nagwek2"/>
        <w:keepNext w:val="0"/>
        <w:numPr>
          <w:ilvl w:val="0"/>
          <w:numId w:val="17"/>
        </w:numPr>
        <w:spacing w:before="60" w:after="120"/>
        <w:jc w:val="both"/>
        <w:rPr>
          <w:rFonts w:ascii="Times New Roman" w:hAnsi="Times New Roman" w:cs="Times New Roman"/>
          <w:b w:val="0"/>
          <w:i w:val="0"/>
          <w:sz w:val="22"/>
          <w:szCs w:val="22"/>
        </w:rPr>
      </w:pPr>
      <w:r w:rsidRPr="00D62250">
        <w:rPr>
          <w:rFonts w:ascii="Times New Roman" w:hAnsi="Times New Roman" w:cs="Times New Roman"/>
          <w:b w:val="0"/>
          <w:i w:val="0"/>
          <w:sz w:val="22"/>
          <w:szCs w:val="22"/>
        </w:rPr>
        <w:t xml:space="preserve">   Wykonawcy mog</w:t>
      </w:r>
      <w:r w:rsidRPr="00D62250">
        <w:rPr>
          <w:rFonts w:ascii="Times New Roman" w:eastAsia="TimesNewRoman" w:hAnsi="Times New Roman" w:cs="Times New Roman"/>
          <w:b w:val="0"/>
          <w:i w:val="0"/>
          <w:sz w:val="22"/>
          <w:szCs w:val="22"/>
        </w:rPr>
        <w:t xml:space="preserve">ą </w:t>
      </w:r>
      <w:r w:rsidRPr="00D62250">
        <w:rPr>
          <w:rFonts w:ascii="Times New Roman" w:hAnsi="Times New Roman" w:cs="Times New Roman"/>
          <w:b w:val="0"/>
          <w:i w:val="0"/>
          <w:sz w:val="22"/>
          <w:szCs w:val="22"/>
        </w:rPr>
        <w:t>wspólnie ubiega</w:t>
      </w:r>
      <w:r w:rsidRPr="00D62250">
        <w:rPr>
          <w:rFonts w:ascii="Times New Roman" w:eastAsia="TimesNewRoman" w:hAnsi="Times New Roman" w:cs="Times New Roman"/>
          <w:b w:val="0"/>
          <w:i w:val="0"/>
          <w:sz w:val="22"/>
          <w:szCs w:val="22"/>
        </w:rPr>
        <w:t xml:space="preserve">ć </w:t>
      </w:r>
      <w:r w:rsidRPr="00D62250">
        <w:rPr>
          <w:rFonts w:ascii="Times New Roman" w:hAnsi="Times New Roman" w:cs="Times New Roman"/>
          <w:b w:val="0"/>
          <w:i w:val="0"/>
          <w:sz w:val="22"/>
          <w:szCs w:val="22"/>
        </w:rPr>
        <w:t>si</w:t>
      </w:r>
      <w:r w:rsidRPr="00D62250">
        <w:rPr>
          <w:rFonts w:ascii="Times New Roman" w:eastAsia="TimesNewRoman" w:hAnsi="Times New Roman" w:cs="Times New Roman"/>
          <w:b w:val="0"/>
          <w:i w:val="0"/>
          <w:sz w:val="22"/>
          <w:szCs w:val="22"/>
        </w:rPr>
        <w:t xml:space="preserve">ę </w:t>
      </w:r>
      <w:r w:rsidRPr="00D62250">
        <w:rPr>
          <w:rFonts w:ascii="Times New Roman" w:hAnsi="Times New Roman" w:cs="Times New Roman"/>
          <w:b w:val="0"/>
          <w:i w:val="0"/>
          <w:sz w:val="22"/>
          <w:szCs w:val="22"/>
        </w:rPr>
        <w:t>o udzielenie zamówienia. W takim przypadku Wykonawcy ustanawiaj</w:t>
      </w:r>
      <w:r w:rsidRPr="00D62250">
        <w:rPr>
          <w:rFonts w:ascii="Times New Roman" w:eastAsia="TimesNewRoman" w:hAnsi="Times New Roman" w:cs="Times New Roman"/>
          <w:b w:val="0"/>
          <w:i w:val="0"/>
          <w:sz w:val="22"/>
          <w:szCs w:val="22"/>
        </w:rPr>
        <w:t xml:space="preserve">ą </w:t>
      </w:r>
      <w:r w:rsidRPr="00D62250">
        <w:rPr>
          <w:rFonts w:ascii="Times New Roman" w:hAnsi="Times New Roman" w:cs="Times New Roman"/>
          <w:b w:val="0"/>
          <w:i w:val="0"/>
          <w:sz w:val="22"/>
          <w:szCs w:val="22"/>
        </w:rPr>
        <w:t>pełnomocnika do reprezentowania ich w post</w:t>
      </w:r>
      <w:r w:rsidRPr="00D62250">
        <w:rPr>
          <w:rFonts w:ascii="Times New Roman" w:eastAsia="TimesNewRoman" w:hAnsi="Times New Roman" w:cs="Times New Roman"/>
          <w:b w:val="0"/>
          <w:i w:val="0"/>
          <w:sz w:val="22"/>
          <w:szCs w:val="22"/>
        </w:rPr>
        <w:t>ę</w:t>
      </w:r>
      <w:r w:rsidRPr="00D62250">
        <w:rPr>
          <w:rFonts w:ascii="Times New Roman" w:hAnsi="Times New Roman" w:cs="Times New Roman"/>
          <w:b w:val="0"/>
          <w:i w:val="0"/>
          <w:sz w:val="22"/>
          <w:szCs w:val="22"/>
        </w:rPr>
        <w:t>powaniu o udzielenie zamówienia albo reprezentowania w post</w:t>
      </w:r>
      <w:r w:rsidRPr="00D62250">
        <w:rPr>
          <w:rFonts w:ascii="Times New Roman" w:eastAsia="TimesNewRoman" w:hAnsi="Times New Roman" w:cs="Times New Roman"/>
          <w:b w:val="0"/>
          <w:i w:val="0"/>
          <w:sz w:val="22"/>
          <w:szCs w:val="22"/>
        </w:rPr>
        <w:t>ę</w:t>
      </w:r>
      <w:r w:rsidRPr="00D62250">
        <w:rPr>
          <w:rFonts w:ascii="Times New Roman" w:hAnsi="Times New Roman" w:cs="Times New Roman"/>
          <w:b w:val="0"/>
          <w:i w:val="0"/>
          <w:sz w:val="22"/>
          <w:szCs w:val="22"/>
        </w:rPr>
        <w:t>powaniu i zawarcia umowy w sprawie zamówienia publicznego.</w:t>
      </w:r>
    </w:p>
    <w:p w:rsidR="006A64EF" w:rsidRPr="00D62250" w:rsidRDefault="006A64EF" w:rsidP="006A64EF">
      <w:pPr>
        <w:pStyle w:val="Nagwek2"/>
        <w:keepNext w:val="0"/>
        <w:numPr>
          <w:ilvl w:val="0"/>
          <w:numId w:val="17"/>
        </w:numPr>
        <w:spacing w:before="60" w:after="120"/>
        <w:jc w:val="both"/>
        <w:rPr>
          <w:rFonts w:ascii="Times New Roman" w:hAnsi="Times New Roman" w:cs="Times New Roman"/>
          <w:b w:val="0"/>
          <w:i w:val="0"/>
          <w:sz w:val="22"/>
          <w:szCs w:val="22"/>
        </w:rPr>
      </w:pPr>
      <w:r w:rsidRPr="00D62250">
        <w:rPr>
          <w:rFonts w:ascii="Times New Roman" w:hAnsi="Times New Roman" w:cs="Times New Roman"/>
          <w:b w:val="0"/>
          <w:i w:val="0"/>
          <w:sz w:val="22"/>
          <w:szCs w:val="22"/>
        </w:rPr>
        <w:t xml:space="preserve">   Zamawiający wykluczy z postępowania o udzielenie zamówienia Wykonawców na podstawie przepisów art. 24 ust.1 </w:t>
      </w:r>
      <w:proofErr w:type="spellStart"/>
      <w:r w:rsidRPr="00D62250">
        <w:rPr>
          <w:rFonts w:ascii="Times New Roman" w:hAnsi="Times New Roman" w:cs="Times New Roman"/>
          <w:b w:val="0"/>
          <w:i w:val="0"/>
          <w:sz w:val="22"/>
          <w:szCs w:val="22"/>
        </w:rPr>
        <w:t>pkt</w:t>
      </w:r>
      <w:proofErr w:type="spellEnd"/>
      <w:r w:rsidRPr="00D62250">
        <w:rPr>
          <w:rFonts w:ascii="Times New Roman" w:hAnsi="Times New Roman" w:cs="Times New Roman"/>
          <w:b w:val="0"/>
          <w:i w:val="0"/>
          <w:sz w:val="22"/>
          <w:szCs w:val="22"/>
        </w:rPr>
        <w:t xml:space="preserve"> 1-9 oraz art. 24 ust. 2 </w:t>
      </w:r>
      <w:proofErr w:type="spellStart"/>
      <w:r w:rsidRPr="00D62250">
        <w:rPr>
          <w:rFonts w:ascii="Times New Roman" w:hAnsi="Times New Roman" w:cs="Times New Roman"/>
          <w:b w:val="0"/>
          <w:i w:val="0"/>
          <w:sz w:val="22"/>
          <w:szCs w:val="22"/>
        </w:rPr>
        <w:t>pkt</w:t>
      </w:r>
      <w:proofErr w:type="spellEnd"/>
      <w:r w:rsidRPr="00D62250">
        <w:rPr>
          <w:rFonts w:ascii="Times New Roman" w:hAnsi="Times New Roman" w:cs="Times New Roman"/>
          <w:b w:val="0"/>
          <w:i w:val="0"/>
          <w:sz w:val="22"/>
          <w:szCs w:val="22"/>
        </w:rPr>
        <w:t xml:space="preserve"> 1-4 ustawy Prawo zamówień publicznych (t.j. Dz. U. z 2010 </w:t>
      </w:r>
      <w:proofErr w:type="spellStart"/>
      <w:r w:rsidRPr="00D62250">
        <w:rPr>
          <w:rFonts w:ascii="Times New Roman" w:hAnsi="Times New Roman" w:cs="Times New Roman"/>
          <w:b w:val="0"/>
          <w:i w:val="0"/>
          <w:sz w:val="22"/>
          <w:szCs w:val="22"/>
        </w:rPr>
        <w:t>r</w:t>
      </w:r>
      <w:proofErr w:type="spellEnd"/>
      <w:r w:rsidRPr="00D62250">
        <w:rPr>
          <w:rFonts w:ascii="Times New Roman" w:hAnsi="Times New Roman" w:cs="Times New Roman"/>
          <w:b w:val="0"/>
          <w:i w:val="0"/>
          <w:sz w:val="22"/>
          <w:szCs w:val="22"/>
        </w:rPr>
        <w:t>. Nr 113, poz. 759, z późn. zm.).</w:t>
      </w:r>
    </w:p>
    <w:p w:rsidR="006A64EF" w:rsidRPr="00D62250" w:rsidRDefault="006A64EF" w:rsidP="006A64EF">
      <w:pPr>
        <w:pStyle w:val="Nagwek2"/>
        <w:keepNext w:val="0"/>
        <w:numPr>
          <w:ilvl w:val="0"/>
          <w:numId w:val="17"/>
        </w:numPr>
        <w:spacing w:before="60" w:after="120"/>
        <w:jc w:val="both"/>
        <w:rPr>
          <w:rFonts w:ascii="Times New Roman" w:hAnsi="Times New Roman" w:cs="Times New Roman"/>
          <w:b w:val="0"/>
          <w:i w:val="0"/>
          <w:sz w:val="22"/>
          <w:szCs w:val="22"/>
        </w:rPr>
      </w:pPr>
      <w:r w:rsidRPr="00D62250">
        <w:rPr>
          <w:rFonts w:ascii="Times New Roman" w:hAnsi="Times New Roman" w:cs="Times New Roman"/>
          <w:b w:val="0"/>
          <w:i w:val="0"/>
          <w:sz w:val="22"/>
          <w:szCs w:val="22"/>
        </w:rPr>
        <w:t xml:space="preserve">  Ofertę Wykonawcy wykluczonego uznaje się za odrzuconą.</w:t>
      </w:r>
    </w:p>
    <w:p w:rsidR="006A64EF" w:rsidRPr="00D62250" w:rsidRDefault="006A64EF" w:rsidP="006A64EF">
      <w:pPr>
        <w:tabs>
          <w:tab w:val="left" w:pos="1440"/>
        </w:tabs>
        <w:spacing w:before="20" w:after="20"/>
        <w:ind w:left="720" w:hanging="720"/>
        <w:jc w:val="both"/>
        <w:rPr>
          <w:i/>
          <w:sz w:val="22"/>
          <w:szCs w:val="22"/>
          <w:u w:val="single"/>
        </w:rPr>
      </w:pPr>
    </w:p>
    <w:p w:rsidR="006A64EF" w:rsidRPr="00D62250" w:rsidRDefault="006A64EF" w:rsidP="006A64EF">
      <w:pPr>
        <w:numPr>
          <w:ilvl w:val="0"/>
          <w:numId w:val="1"/>
        </w:numPr>
        <w:jc w:val="both"/>
        <w:rPr>
          <w:b/>
          <w:sz w:val="22"/>
          <w:szCs w:val="22"/>
        </w:rPr>
      </w:pPr>
      <w:r w:rsidRPr="00D62250">
        <w:rPr>
          <w:b/>
          <w:sz w:val="22"/>
          <w:szCs w:val="22"/>
        </w:rPr>
        <w:t xml:space="preserve">Wykaz </w:t>
      </w:r>
      <w:r w:rsidRPr="00D62250">
        <w:rPr>
          <w:b/>
          <w:bCs/>
          <w:sz w:val="22"/>
          <w:szCs w:val="22"/>
        </w:rPr>
        <w:t>o</w:t>
      </w:r>
      <w:r w:rsidRPr="00D62250">
        <w:rPr>
          <w:b/>
          <w:sz w:val="22"/>
          <w:szCs w:val="22"/>
        </w:rPr>
        <w:t>ś</w:t>
      </w:r>
      <w:r w:rsidRPr="00D62250">
        <w:rPr>
          <w:b/>
          <w:bCs/>
          <w:sz w:val="22"/>
          <w:szCs w:val="22"/>
        </w:rPr>
        <w:t>wiadcze</w:t>
      </w:r>
      <w:r w:rsidRPr="00D62250">
        <w:rPr>
          <w:b/>
          <w:sz w:val="22"/>
          <w:szCs w:val="22"/>
        </w:rPr>
        <w:t xml:space="preserve">ń </w:t>
      </w:r>
      <w:r w:rsidRPr="00D62250">
        <w:rPr>
          <w:b/>
          <w:bCs/>
          <w:sz w:val="22"/>
          <w:szCs w:val="22"/>
        </w:rPr>
        <w:t xml:space="preserve">i dokumentów, </w:t>
      </w:r>
      <w:r w:rsidRPr="00D62250">
        <w:rPr>
          <w:b/>
          <w:sz w:val="22"/>
          <w:szCs w:val="22"/>
        </w:rPr>
        <w:t xml:space="preserve">jakie </w:t>
      </w:r>
      <w:proofErr w:type="spellStart"/>
      <w:r w:rsidRPr="00D62250">
        <w:rPr>
          <w:b/>
          <w:sz w:val="22"/>
          <w:szCs w:val="22"/>
        </w:rPr>
        <w:t>maja</w:t>
      </w:r>
      <w:proofErr w:type="spellEnd"/>
      <w:r w:rsidRPr="00D62250">
        <w:rPr>
          <w:b/>
          <w:sz w:val="22"/>
          <w:szCs w:val="22"/>
        </w:rPr>
        <w:t xml:space="preserve"> dostarczyć wykonawcy w celu potwierdzenia spełniania warunków udziału w postępowaniu</w:t>
      </w:r>
    </w:p>
    <w:p w:rsidR="006A64EF" w:rsidRPr="00D62250" w:rsidRDefault="006A64EF" w:rsidP="006A64EF">
      <w:pPr>
        <w:jc w:val="both"/>
        <w:rPr>
          <w:sz w:val="22"/>
          <w:szCs w:val="22"/>
        </w:rPr>
      </w:pPr>
    </w:p>
    <w:p w:rsidR="006A64EF" w:rsidRPr="00D62250" w:rsidRDefault="006A64EF" w:rsidP="006A64EF">
      <w:pPr>
        <w:pStyle w:val="Nagwek2"/>
        <w:numPr>
          <w:ilvl w:val="1"/>
          <w:numId w:val="14"/>
        </w:numPr>
        <w:spacing w:line="276" w:lineRule="auto"/>
        <w:rPr>
          <w:rFonts w:ascii="Times New Roman" w:hAnsi="Times New Roman" w:cs="Times New Roman"/>
          <w:sz w:val="22"/>
          <w:szCs w:val="22"/>
        </w:rPr>
      </w:pPr>
      <w:r w:rsidRPr="00D62250">
        <w:rPr>
          <w:rFonts w:ascii="Times New Roman" w:hAnsi="Times New Roman" w:cs="Times New Roman"/>
          <w:sz w:val="22"/>
          <w:szCs w:val="22"/>
        </w:rPr>
        <w:lastRenderedPageBreak/>
        <w:t xml:space="preserve">W celu wykazania spełniania przez Wykonawcę warunków, o których mowa w art. 22 ust. 1 ustawy Prawo zamówień publicznych (t.j. Dz. U. z 2010 </w:t>
      </w:r>
      <w:proofErr w:type="spellStart"/>
      <w:r w:rsidRPr="00D62250">
        <w:rPr>
          <w:rFonts w:ascii="Times New Roman" w:hAnsi="Times New Roman" w:cs="Times New Roman"/>
          <w:sz w:val="22"/>
          <w:szCs w:val="22"/>
        </w:rPr>
        <w:t>r</w:t>
      </w:r>
      <w:proofErr w:type="spellEnd"/>
      <w:r w:rsidRPr="00D62250">
        <w:rPr>
          <w:rFonts w:ascii="Times New Roman" w:hAnsi="Times New Roman" w:cs="Times New Roman"/>
          <w:sz w:val="22"/>
          <w:szCs w:val="22"/>
        </w:rPr>
        <w:t>. Nr 113, poz. 759, z późn. zm.),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6A64EF" w:rsidRPr="00D62250" w:rsidTr="00775182">
        <w:tc>
          <w:tcPr>
            <w:tcW w:w="720" w:type="dxa"/>
          </w:tcPr>
          <w:p w:rsidR="006A64EF" w:rsidRPr="00D62250" w:rsidRDefault="006A64EF" w:rsidP="00775182">
            <w:pPr>
              <w:spacing w:before="60" w:after="120"/>
              <w:jc w:val="both"/>
              <w:rPr>
                <w:sz w:val="22"/>
                <w:szCs w:val="22"/>
              </w:rPr>
            </w:pPr>
            <w:r w:rsidRPr="00D62250">
              <w:rPr>
                <w:b/>
                <w:sz w:val="22"/>
                <w:szCs w:val="22"/>
              </w:rPr>
              <w:t>Lp.</w:t>
            </w:r>
          </w:p>
        </w:tc>
        <w:tc>
          <w:tcPr>
            <w:tcW w:w="8483" w:type="dxa"/>
          </w:tcPr>
          <w:p w:rsidR="006A64EF" w:rsidRPr="00D62250" w:rsidRDefault="006A64EF" w:rsidP="00775182">
            <w:pPr>
              <w:spacing w:before="60" w:after="120"/>
              <w:jc w:val="both"/>
              <w:rPr>
                <w:sz w:val="22"/>
                <w:szCs w:val="22"/>
              </w:rPr>
            </w:pPr>
            <w:r w:rsidRPr="00D62250">
              <w:rPr>
                <w:b/>
                <w:sz w:val="22"/>
                <w:szCs w:val="22"/>
              </w:rPr>
              <w:t>Wymagany dokument</w:t>
            </w:r>
          </w:p>
        </w:tc>
      </w:tr>
      <w:tr w:rsidR="006A64EF" w:rsidRPr="00D62250" w:rsidTr="00775182">
        <w:tc>
          <w:tcPr>
            <w:tcW w:w="720" w:type="dxa"/>
          </w:tcPr>
          <w:p w:rsidR="006A64EF" w:rsidRPr="00D62250" w:rsidRDefault="006A64EF" w:rsidP="00775182">
            <w:pPr>
              <w:spacing w:before="60" w:after="120"/>
              <w:jc w:val="center"/>
              <w:rPr>
                <w:sz w:val="22"/>
                <w:szCs w:val="22"/>
              </w:rPr>
            </w:pPr>
            <w:r w:rsidRPr="00D62250">
              <w:rPr>
                <w:sz w:val="22"/>
                <w:szCs w:val="22"/>
              </w:rPr>
              <w:t>1</w:t>
            </w:r>
          </w:p>
        </w:tc>
        <w:tc>
          <w:tcPr>
            <w:tcW w:w="8483" w:type="dxa"/>
          </w:tcPr>
          <w:p w:rsidR="006A64EF" w:rsidRPr="00D62250" w:rsidRDefault="006A64EF" w:rsidP="00775182">
            <w:pPr>
              <w:spacing w:before="60" w:after="120"/>
              <w:jc w:val="both"/>
              <w:rPr>
                <w:b/>
                <w:bCs/>
                <w:sz w:val="22"/>
                <w:szCs w:val="22"/>
              </w:rPr>
            </w:pPr>
            <w:r w:rsidRPr="00D62250">
              <w:rPr>
                <w:b/>
                <w:bCs/>
                <w:sz w:val="22"/>
                <w:szCs w:val="22"/>
              </w:rPr>
              <w:t>Oświadczenie o spełnianiu warunków</w:t>
            </w:r>
          </w:p>
          <w:p w:rsidR="006A64EF" w:rsidRPr="00D62250" w:rsidRDefault="006A64EF" w:rsidP="00775182">
            <w:pPr>
              <w:spacing w:before="60" w:after="120"/>
              <w:jc w:val="both"/>
              <w:rPr>
                <w:sz w:val="22"/>
                <w:szCs w:val="22"/>
              </w:rPr>
            </w:pPr>
            <w:r w:rsidRPr="00D62250">
              <w:rPr>
                <w:sz w:val="22"/>
                <w:szCs w:val="22"/>
              </w:rPr>
              <w:t xml:space="preserve">Oświadczenie o spełnianiu warunków </w:t>
            </w:r>
          </w:p>
        </w:tc>
      </w:tr>
      <w:tr w:rsidR="006A64EF" w:rsidRPr="00D62250" w:rsidTr="00775182">
        <w:tc>
          <w:tcPr>
            <w:tcW w:w="720" w:type="dxa"/>
          </w:tcPr>
          <w:p w:rsidR="006A64EF" w:rsidRPr="00D62250" w:rsidRDefault="006A64EF" w:rsidP="00775182">
            <w:pPr>
              <w:spacing w:before="60" w:after="120"/>
              <w:jc w:val="center"/>
              <w:rPr>
                <w:sz w:val="22"/>
                <w:szCs w:val="22"/>
              </w:rPr>
            </w:pPr>
            <w:r w:rsidRPr="00D62250">
              <w:rPr>
                <w:sz w:val="22"/>
                <w:szCs w:val="22"/>
              </w:rPr>
              <w:t>2</w:t>
            </w:r>
          </w:p>
        </w:tc>
        <w:tc>
          <w:tcPr>
            <w:tcW w:w="8483" w:type="dxa"/>
          </w:tcPr>
          <w:p w:rsidR="006A64EF" w:rsidRDefault="006A64EF" w:rsidP="00775182">
            <w:pPr>
              <w:autoSpaceDE w:val="0"/>
              <w:autoSpaceDN w:val="0"/>
              <w:adjustRightInd w:val="0"/>
              <w:spacing w:line="240" w:lineRule="atLeast"/>
              <w:jc w:val="both"/>
              <w:rPr>
                <w:sz w:val="22"/>
                <w:szCs w:val="22"/>
              </w:rPr>
            </w:pPr>
            <w:r w:rsidRPr="00D62250">
              <w:rPr>
                <w:sz w:val="22"/>
                <w:szCs w:val="22"/>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w tym okresie – w tym okresie, co najmniej jednego zamówienia odpowiadającego swoim rodzajem zaoferowanemu przedmiotowi zamówienia, zrealizowanego w jednostce świadczącej usługi medyczne o wartości co najmniej </w:t>
            </w:r>
            <w:r>
              <w:rPr>
                <w:sz w:val="22"/>
                <w:szCs w:val="22"/>
              </w:rPr>
              <w:t xml:space="preserve"> dla: pakietu 1.   110.400,- PLN</w:t>
            </w:r>
          </w:p>
          <w:p w:rsidR="006A64EF" w:rsidRPr="005E6469" w:rsidRDefault="006A64EF" w:rsidP="00775182">
            <w:pPr>
              <w:autoSpaceDE w:val="0"/>
              <w:autoSpaceDN w:val="0"/>
              <w:adjustRightInd w:val="0"/>
              <w:spacing w:line="240" w:lineRule="atLeast"/>
              <w:jc w:val="both"/>
              <w:rPr>
                <w:color w:val="000000"/>
                <w:sz w:val="22"/>
                <w:szCs w:val="22"/>
              </w:rPr>
            </w:pPr>
            <w:r>
              <w:rPr>
                <w:sz w:val="22"/>
                <w:szCs w:val="22"/>
              </w:rPr>
              <w:t>pakietu 2.     89.400,-</w:t>
            </w:r>
            <w:r w:rsidRPr="00D62250">
              <w:rPr>
                <w:sz w:val="22"/>
                <w:szCs w:val="22"/>
              </w:rPr>
              <w:t xml:space="preserve"> </w:t>
            </w:r>
            <w:r>
              <w:rPr>
                <w:sz w:val="22"/>
                <w:szCs w:val="22"/>
              </w:rPr>
              <w:t>PLN</w:t>
            </w:r>
          </w:p>
          <w:p w:rsidR="006A64EF" w:rsidRPr="00D62250" w:rsidRDefault="006A64EF" w:rsidP="00775182">
            <w:pPr>
              <w:autoSpaceDE w:val="0"/>
              <w:autoSpaceDN w:val="0"/>
              <w:adjustRightInd w:val="0"/>
              <w:spacing w:line="240" w:lineRule="atLeast"/>
              <w:jc w:val="both"/>
              <w:rPr>
                <w:sz w:val="22"/>
                <w:szCs w:val="22"/>
              </w:rPr>
            </w:pPr>
            <w:r w:rsidRPr="00D62250">
              <w:rPr>
                <w:sz w:val="22"/>
                <w:szCs w:val="22"/>
              </w:rPr>
              <w:t xml:space="preserve">Wykonawca na potwierdzenie przedmiotowego warunku przedłoży wykaz wykonanych bądź wykonywanych dostaw wraz z dokumentem potwierdzającym, że te dostawy zostały wykonane lub są wykonywane należycie. </w:t>
            </w:r>
          </w:p>
          <w:p w:rsidR="006A64EF" w:rsidRPr="00D62250" w:rsidRDefault="006A64EF" w:rsidP="00775182">
            <w:pPr>
              <w:autoSpaceDE w:val="0"/>
              <w:autoSpaceDN w:val="0"/>
              <w:adjustRightInd w:val="0"/>
              <w:spacing w:line="240" w:lineRule="atLeast"/>
              <w:ind w:left="295"/>
              <w:jc w:val="both"/>
              <w:rPr>
                <w:b/>
                <w:bCs/>
                <w:sz w:val="22"/>
                <w:szCs w:val="22"/>
              </w:rPr>
            </w:pPr>
          </w:p>
        </w:tc>
      </w:tr>
      <w:tr w:rsidR="006A64EF" w:rsidRPr="00D62250" w:rsidTr="00775182">
        <w:trPr>
          <w:trHeight w:val="693"/>
        </w:trPr>
        <w:tc>
          <w:tcPr>
            <w:tcW w:w="720" w:type="dxa"/>
          </w:tcPr>
          <w:p w:rsidR="006A64EF" w:rsidRPr="00D62250" w:rsidRDefault="006A64EF" w:rsidP="00775182">
            <w:pPr>
              <w:spacing w:before="60" w:after="120"/>
              <w:jc w:val="center"/>
              <w:rPr>
                <w:sz w:val="22"/>
                <w:szCs w:val="22"/>
              </w:rPr>
            </w:pPr>
            <w:r w:rsidRPr="00D62250">
              <w:rPr>
                <w:sz w:val="22"/>
                <w:szCs w:val="22"/>
              </w:rPr>
              <w:t>3</w:t>
            </w:r>
          </w:p>
        </w:tc>
        <w:tc>
          <w:tcPr>
            <w:tcW w:w="8483" w:type="dxa"/>
          </w:tcPr>
          <w:p w:rsidR="006A64EF" w:rsidRPr="00D62250" w:rsidRDefault="006A64EF" w:rsidP="00775182">
            <w:pPr>
              <w:autoSpaceDE w:val="0"/>
              <w:autoSpaceDN w:val="0"/>
              <w:adjustRightInd w:val="0"/>
              <w:spacing w:line="240" w:lineRule="atLeast"/>
              <w:jc w:val="both"/>
              <w:rPr>
                <w:color w:val="000000"/>
                <w:sz w:val="22"/>
                <w:szCs w:val="22"/>
              </w:rPr>
            </w:pPr>
            <w:r w:rsidRPr="00D62250">
              <w:rPr>
                <w:color w:val="000000"/>
                <w:sz w:val="22"/>
                <w:szCs w:val="22"/>
              </w:rPr>
              <w:t>Opłaconą polisę, a w przypadku jej braku inny dokument potwierdzający, że wykonawca jest ubezpieczony od odpowiedzialności cywilnej w zakresie prowadzonej działalności związanej z przedmiotem zamówienia.</w:t>
            </w:r>
          </w:p>
          <w:tbl>
            <w:tblPr>
              <w:tblW w:w="15690" w:type="dxa"/>
              <w:tblInd w:w="52" w:type="dxa"/>
              <w:tblLayout w:type="fixed"/>
              <w:tblCellMar>
                <w:left w:w="70" w:type="dxa"/>
                <w:right w:w="70" w:type="dxa"/>
              </w:tblCellMar>
              <w:tblLook w:val="04A0"/>
            </w:tblPr>
            <w:tblGrid>
              <w:gridCol w:w="8465"/>
              <w:gridCol w:w="7225"/>
            </w:tblGrid>
            <w:tr w:rsidR="006A64EF" w:rsidRPr="00D62250" w:rsidTr="00775182">
              <w:trPr>
                <w:trHeight w:val="1441"/>
              </w:trPr>
              <w:tc>
                <w:tcPr>
                  <w:tcW w:w="8465" w:type="dxa"/>
                  <w:tcBorders>
                    <w:top w:val="nil"/>
                    <w:left w:val="nil"/>
                    <w:bottom w:val="nil"/>
                    <w:right w:val="nil"/>
                  </w:tcBorders>
                  <w:shd w:val="clear" w:color="auto" w:fill="auto"/>
                  <w:noWrap/>
                  <w:vAlign w:val="bottom"/>
                  <w:hideMark/>
                </w:tcPr>
                <w:p w:rsidR="006A64EF" w:rsidRDefault="006A64EF" w:rsidP="00775182">
                  <w:pPr>
                    <w:rPr>
                      <w:color w:val="000000"/>
                      <w:sz w:val="22"/>
                      <w:szCs w:val="22"/>
                    </w:rPr>
                  </w:pPr>
                  <w:r w:rsidRPr="00D62250">
                    <w:rPr>
                      <w:color w:val="000000"/>
                      <w:sz w:val="22"/>
                      <w:szCs w:val="22"/>
                    </w:rPr>
                    <w:t>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w:t>
                  </w:r>
                  <w:r>
                    <w:rPr>
                      <w:color w:val="000000"/>
                      <w:sz w:val="22"/>
                      <w:szCs w:val="22"/>
                    </w:rPr>
                    <w:t xml:space="preserve"> dla:</w:t>
                  </w:r>
                </w:p>
                <w:p w:rsidR="006A64EF" w:rsidRDefault="006A64EF" w:rsidP="00775182">
                  <w:pPr>
                    <w:rPr>
                      <w:color w:val="000000"/>
                      <w:sz w:val="22"/>
                      <w:szCs w:val="22"/>
                    </w:rPr>
                  </w:pPr>
                  <w:r>
                    <w:rPr>
                      <w:color w:val="000000"/>
                      <w:sz w:val="22"/>
                      <w:szCs w:val="22"/>
                    </w:rPr>
                    <w:t>Pakiety 1.  180.000,- PLN</w:t>
                  </w:r>
                </w:p>
                <w:p w:rsidR="006A64EF" w:rsidRPr="00D62250" w:rsidRDefault="006A64EF" w:rsidP="00775182">
                  <w:pPr>
                    <w:rPr>
                      <w:color w:val="000000"/>
                      <w:sz w:val="22"/>
                      <w:szCs w:val="22"/>
                    </w:rPr>
                  </w:pPr>
                  <w:r>
                    <w:rPr>
                      <w:color w:val="000000"/>
                      <w:sz w:val="22"/>
                      <w:szCs w:val="22"/>
                    </w:rPr>
                    <w:t xml:space="preserve">Pakietu 2.  140.000,- </w:t>
                  </w:r>
                  <w:r w:rsidRPr="00D62250">
                    <w:rPr>
                      <w:color w:val="000000"/>
                      <w:sz w:val="22"/>
                      <w:szCs w:val="22"/>
                    </w:rPr>
                    <w:t xml:space="preserve"> </w:t>
                  </w:r>
                  <w:r>
                    <w:rPr>
                      <w:color w:val="000000"/>
                      <w:sz w:val="22"/>
                      <w:szCs w:val="22"/>
                    </w:rPr>
                    <w:t>PLN</w:t>
                  </w:r>
                </w:p>
              </w:tc>
              <w:tc>
                <w:tcPr>
                  <w:tcW w:w="7225" w:type="dxa"/>
                  <w:tcBorders>
                    <w:top w:val="nil"/>
                    <w:left w:val="nil"/>
                    <w:bottom w:val="nil"/>
                    <w:right w:val="nil"/>
                  </w:tcBorders>
                  <w:shd w:val="clear" w:color="auto" w:fill="auto"/>
                  <w:noWrap/>
                  <w:vAlign w:val="bottom"/>
                  <w:hideMark/>
                </w:tcPr>
                <w:p w:rsidR="006A64EF" w:rsidRPr="00D62250" w:rsidRDefault="006A64EF" w:rsidP="00775182">
                  <w:pPr>
                    <w:rPr>
                      <w:color w:val="000000"/>
                      <w:sz w:val="22"/>
                      <w:szCs w:val="22"/>
                    </w:rPr>
                  </w:pPr>
                </w:p>
              </w:tc>
            </w:tr>
          </w:tbl>
          <w:p w:rsidR="006A64EF" w:rsidRPr="00D62250" w:rsidRDefault="006A64EF" w:rsidP="00775182">
            <w:pPr>
              <w:spacing w:before="60" w:after="120"/>
              <w:jc w:val="both"/>
              <w:rPr>
                <w:b/>
                <w:bCs/>
                <w:sz w:val="22"/>
                <w:szCs w:val="22"/>
              </w:rPr>
            </w:pPr>
          </w:p>
        </w:tc>
      </w:tr>
    </w:tbl>
    <w:p w:rsidR="006A64EF" w:rsidRPr="00D62250" w:rsidRDefault="006A64EF" w:rsidP="006A64EF">
      <w:pPr>
        <w:pStyle w:val="Nagwek2"/>
        <w:numPr>
          <w:ilvl w:val="1"/>
          <w:numId w:val="14"/>
        </w:numPr>
        <w:spacing w:line="276" w:lineRule="auto"/>
        <w:jc w:val="both"/>
        <w:rPr>
          <w:rFonts w:ascii="Times New Roman" w:hAnsi="Times New Roman" w:cs="Times New Roman"/>
          <w:sz w:val="22"/>
          <w:szCs w:val="22"/>
        </w:rPr>
      </w:pPr>
      <w:r w:rsidRPr="00D62250">
        <w:rPr>
          <w:rFonts w:ascii="Times New Roman" w:hAnsi="Times New Roman" w:cs="Times New Roman"/>
          <w:sz w:val="22"/>
          <w:szCs w:val="22"/>
        </w:rPr>
        <w:t xml:space="preserve">Dokumenty wyszczególnione w pkt.  V  </w:t>
      </w:r>
      <w:r w:rsidRPr="00D62250">
        <w:rPr>
          <w:rFonts w:ascii="Times New Roman" w:hAnsi="Times New Roman" w:cs="Times New Roman"/>
          <w:i w:val="0"/>
          <w:sz w:val="22"/>
          <w:szCs w:val="22"/>
        </w:rPr>
        <w:t>Specyfikacji</w:t>
      </w:r>
      <w:r w:rsidRPr="00D62250">
        <w:rPr>
          <w:rFonts w:ascii="Times New Roman" w:hAnsi="Times New Roman" w:cs="Times New Roman"/>
          <w:sz w:val="22"/>
          <w:szCs w:val="22"/>
        </w:rPr>
        <w:t xml:space="preserve"> na zasadach w nim określonych.</w:t>
      </w:r>
    </w:p>
    <w:p w:rsidR="006A64EF" w:rsidRPr="00D62250" w:rsidRDefault="006A64EF" w:rsidP="006A64EF">
      <w:pPr>
        <w:pStyle w:val="Nagwek2"/>
        <w:numPr>
          <w:ilvl w:val="1"/>
          <w:numId w:val="14"/>
        </w:numPr>
        <w:spacing w:line="276" w:lineRule="auto"/>
        <w:jc w:val="both"/>
        <w:rPr>
          <w:rFonts w:ascii="Times New Roman" w:hAnsi="Times New Roman" w:cs="Times New Roman"/>
          <w:sz w:val="22"/>
          <w:szCs w:val="22"/>
        </w:rPr>
      </w:pPr>
      <w:r w:rsidRPr="00D62250">
        <w:rPr>
          <w:rFonts w:ascii="Times New Roman" w:hAnsi="Times New Roman" w:cs="Times New Roman"/>
          <w:sz w:val="22"/>
          <w:szCs w:val="22"/>
        </w:rPr>
        <w:t xml:space="preserve">W celu wykazania braku podstaw do wykluczenia z postępowania o udzielenie zamówienia Wykonawcy w okolicznościach, o których mowa w art. 24 ust. 1 ustawy Prawo zamówień publicznych (t.j. Dz. U. z 2010 </w:t>
      </w:r>
      <w:proofErr w:type="spellStart"/>
      <w:r w:rsidRPr="00D62250">
        <w:rPr>
          <w:rFonts w:ascii="Times New Roman" w:hAnsi="Times New Roman" w:cs="Times New Roman"/>
          <w:sz w:val="22"/>
          <w:szCs w:val="22"/>
        </w:rPr>
        <w:t>r</w:t>
      </w:r>
      <w:proofErr w:type="spellEnd"/>
      <w:r w:rsidRPr="00D62250">
        <w:rPr>
          <w:rFonts w:ascii="Times New Roman" w:hAnsi="Times New Roman" w:cs="Times New Roman"/>
          <w:sz w:val="22"/>
          <w:szCs w:val="22"/>
        </w:rPr>
        <w:t>. Nr 113, poz. 759, z późn. zm.),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6A64EF" w:rsidRPr="00D62250" w:rsidTr="00775182">
        <w:tc>
          <w:tcPr>
            <w:tcW w:w="720" w:type="dxa"/>
          </w:tcPr>
          <w:p w:rsidR="006A64EF" w:rsidRPr="00D62250" w:rsidRDefault="006A64EF" w:rsidP="00775182">
            <w:pPr>
              <w:spacing w:before="60" w:after="120"/>
              <w:jc w:val="both"/>
              <w:rPr>
                <w:sz w:val="22"/>
                <w:szCs w:val="22"/>
              </w:rPr>
            </w:pPr>
            <w:r w:rsidRPr="00D62250">
              <w:rPr>
                <w:b/>
                <w:sz w:val="22"/>
                <w:szCs w:val="22"/>
              </w:rPr>
              <w:t>Lp.</w:t>
            </w:r>
          </w:p>
        </w:tc>
        <w:tc>
          <w:tcPr>
            <w:tcW w:w="8483" w:type="dxa"/>
          </w:tcPr>
          <w:p w:rsidR="006A64EF" w:rsidRPr="00D62250" w:rsidRDefault="006A64EF" w:rsidP="00775182">
            <w:pPr>
              <w:spacing w:before="60" w:after="120"/>
              <w:jc w:val="both"/>
              <w:rPr>
                <w:sz w:val="22"/>
                <w:szCs w:val="22"/>
              </w:rPr>
            </w:pPr>
            <w:r w:rsidRPr="00D62250">
              <w:rPr>
                <w:b/>
                <w:sz w:val="22"/>
                <w:szCs w:val="22"/>
              </w:rPr>
              <w:t>Wymagany dokument</w:t>
            </w:r>
          </w:p>
        </w:tc>
      </w:tr>
      <w:tr w:rsidR="006A64EF" w:rsidRPr="00D62250" w:rsidTr="00775182">
        <w:tc>
          <w:tcPr>
            <w:tcW w:w="720" w:type="dxa"/>
          </w:tcPr>
          <w:p w:rsidR="006A64EF" w:rsidRPr="00D62250" w:rsidRDefault="006A64EF" w:rsidP="00775182">
            <w:pPr>
              <w:spacing w:before="60" w:after="120"/>
              <w:jc w:val="both"/>
              <w:rPr>
                <w:sz w:val="22"/>
                <w:szCs w:val="22"/>
              </w:rPr>
            </w:pPr>
            <w:r w:rsidRPr="00D62250">
              <w:rPr>
                <w:sz w:val="22"/>
                <w:szCs w:val="22"/>
              </w:rPr>
              <w:t>1</w:t>
            </w:r>
          </w:p>
        </w:tc>
        <w:tc>
          <w:tcPr>
            <w:tcW w:w="8483" w:type="dxa"/>
          </w:tcPr>
          <w:p w:rsidR="006A64EF" w:rsidRPr="00D62250" w:rsidRDefault="006A64EF" w:rsidP="00775182">
            <w:pPr>
              <w:spacing w:before="60" w:after="120"/>
              <w:jc w:val="both"/>
              <w:rPr>
                <w:b/>
                <w:bCs/>
                <w:sz w:val="22"/>
                <w:szCs w:val="22"/>
              </w:rPr>
            </w:pPr>
            <w:r w:rsidRPr="00D62250">
              <w:rPr>
                <w:b/>
                <w:bCs/>
                <w:sz w:val="22"/>
                <w:szCs w:val="22"/>
              </w:rPr>
              <w:t>Oświadczenie o braku podstaw do wykluczenia</w:t>
            </w:r>
          </w:p>
          <w:p w:rsidR="006A64EF" w:rsidRPr="00D62250" w:rsidRDefault="006A64EF" w:rsidP="00775182">
            <w:pPr>
              <w:spacing w:before="60" w:after="120"/>
              <w:jc w:val="both"/>
              <w:rPr>
                <w:sz w:val="22"/>
                <w:szCs w:val="22"/>
              </w:rPr>
            </w:pPr>
            <w:r w:rsidRPr="00D62250">
              <w:rPr>
                <w:sz w:val="22"/>
                <w:szCs w:val="22"/>
              </w:rPr>
              <w:t>Oświadczenie o braku podstaw do wykluczenia</w:t>
            </w:r>
            <w:r w:rsidRPr="00D62250">
              <w:rPr>
                <w:b/>
                <w:sz w:val="22"/>
                <w:szCs w:val="22"/>
              </w:rPr>
              <w:t>.</w:t>
            </w:r>
          </w:p>
        </w:tc>
      </w:tr>
      <w:tr w:rsidR="006A64EF" w:rsidRPr="00D62250" w:rsidTr="00775182">
        <w:tc>
          <w:tcPr>
            <w:tcW w:w="720" w:type="dxa"/>
          </w:tcPr>
          <w:p w:rsidR="006A64EF" w:rsidRPr="00D62250" w:rsidRDefault="006A64EF" w:rsidP="00775182">
            <w:pPr>
              <w:spacing w:before="60" w:after="120"/>
              <w:jc w:val="both"/>
              <w:rPr>
                <w:sz w:val="22"/>
                <w:szCs w:val="22"/>
              </w:rPr>
            </w:pPr>
            <w:r w:rsidRPr="00D62250">
              <w:rPr>
                <w:sz w:val="22"/>
                <w:szCs w:val="22"/>
              </w:rPr>
              <w:t>2</w:t>
            </w:r>
          </w:p>
        </w:tc>
        <w:tc>
          <w:tcPr>
            <w:tcW w:w="8483" w:type="dxa"/>
          </w:tcPr>
          <w:p w:rsidR="006A64EF" w:rsidRPr="00D62250" w:rsidRDefault="006A64EF" w:rsidP="00775182">
            <w:pPr>
              <w:spacing w:before="60" w:after="120"/>
              <w:jc w:val="both"/>
              <w:rPr>
                <w:b/>
                <w:bCs/>
                <w:sz w:val="22"/>
                <w:szCs w:val="22"/>
              </w:rPr>
            </w:pPr>
            <w:r w:rsidRPr="00D62250">
              <w:rPr>
                <w:b/>
                <w:bCs/>
                <w:sz w:val="22"/>
                <w:szCs w:val="22"/>
              </w:rPr>
              <w:t>Aktualny odpis lub oświadczenie</w:t>
            </w:r>
          </w:p>
          <w:p w:rsidR="006A64EF" w:rsidRPr="005E6469" w:rsidRDefault="006A64EF" w:rsidP="00775182">
            <w:pPr>
              <w:spacing w:before="60" w:after="120"/>
              <w:jc w:val="both"/>
              <w:rPr>
                <w:sz w:val="22"/>
                <w:szCs w:val="22"/>
              </w:rPr>
            </w:pPr>
            <w:r w:rsidRPr="005E6469">
              <w:rPr>
                <w:sz w:val="22"/>
                <w:szCs w:val="22"/>
              </w:rPr>
              <w:t xml:space="preserve">Aktualny odpis z właściwego rejestru lub z centralnej ewidencji i informacji o działalności gospodarczej, jeżeli odrębne przepisy wymagają wpisu do rejestru, w celu wykazania braku podstaw do wykluczenia w oparciu o art. 24 ust. 1 </w:t>
            </w:r>
            <w:proofErr w:type="spellStart"/>
            <w:r w:rsidRPr="005E6469">
              <w:rPr>
                <w:sz w:val="22"/>
                <w:szCs w:val="22"/>
              </w:rPr>
              <w:t>pkt</w:t>
            </w:r>
            <w:proofErr w:type="spellEnd"/>
            <w:r w:rsidRPr="005E6469">
              <w:rPr>
                <w:sz w:val="22"/>
                <w:szCs w:val="22"/>
              </w:rPr>
              <w:t xml:space="preserve"> 2 ustawy. W przypadku Wykonawcy mającego siedzibę lub miejsce zamieszkania poza terytorium Rzeczypospolitej Polskiej dokumentu wystawionego w kraju, w którym ma siedzibę lub miejsce zamieszkania, </w:t>
            </w:r>
            <w:r w:rsidRPr="005E6469">
              <w:rPr>
                <w:sz w:val="22"/>
                <w:szCs w:val="22"/>
              </w:rPr>
              <w:lastRenderedPageBreak/>
              <w:t>potwierdzającego że nie otwarto jego likwidacji ani nie ogłoszono upadłości- wystawiony nie wcześniej niż 6 miesięcy przed upływem terminu składania ofert</w:t>
            </w:r>
          </w:p>
        </w:tc>
      </w:tr>
      <w:tr w:rsidR="006A64EF" w:rsidRPr="00D62250" w:rsidTr="00775182">
        <w:tc>
          <w:tcPr>
            <w:tcW w:w="720" w:type="dxa"/>
          </w:tcPr>
          <w:p w:rsidR="006A64EF" w:rsidRPr="00D62250" w:rsidRDefault="006A64EF" w:rsidP="00775182">
            <w:pPr>
              <w:spacing w:before="60" w:after="120"/>
              <w:jc w:val="both"/>
              <w:rPr>
                <w:sz w:val="22"/>
                <w:szCs w:val="22"/>
              </w:rPr>
            </w:pPr>
            <w:r w:rsidRPr="00D62250">
              <w:rPr>
                <w:sz w:val="22"/>
                <w:szCs w:val="22"/>
              </w:rPr>
              <w:lastRenderedPageBreak/>
              <w:t>3</w:t>
            </w:r>
          </w:p>
        </w:tc>
        <w:tc>
          <w:tcPr>
            <w:tcW w:w="8483" w:type="dxa"/>
          </w:tcPr>
          <w:p w:rsidR="006A64EF" w:rsidRPr="00D62250" w:rsidRDefault="006A64EF" w:rsidP="00775182">
            <w:pPr>
              <w:spacing w:before="60" w:after="120"/>
              <w:jc w:val="both"/>
              <w:rPr>
                <w:b/>
                <w:bCs/>
                <w:sz w:val="22"/>
                <w:szCs w:val="22"/>
              </w:rPr>
            </w:pPr>
            <w:r w:rsidRPr="00D62250">
              <w:rPr>
                <w:b/>
                <w:bCs/>
                <w:sz w:val="22"/>
                <w:szCs w:val="22"/>
              </w:rPr>
              <w:t>Aktualne zaświadczenie właściwego naczelnika urzędu skarbowego</w:t>
            </w:r>
          </w:p>
          <w:p w:rsidR="006A64EF" w:rsidRPr="00D62250" w:rsidRDefault="006A64EF" w:rsidP="00775182">
            <w:pPr>
              <w:spacing w:before="60" w:after="120"/>
              <w:jc w:val="both"/>
              <w:rPr>
                <w:sz w:val="22"/>
                <w:szCs w:val="22"/>
              </w:rPr>
            </w:pPr>
            <w:r w:rsidRPr="00D62250">
              <w:rPr>
                <w:sz w:val="22"/>
                <w:szCs w:val="22"/>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6A64EF" w:rsidRPr="00D62250" w:rsidTr="00775182">
        <w:tc>
          <w:tcPr>
            <w:tcW w:w="720" w:type="dxa"/>
          </w:tcPr>
          <w:p w:rsidR="006A64EF" w:rsidRPr="00D62250" w:rsidRDefault="006A64EF" w:rsidP="00775182">
            <w:pPr>
              <w:spacing w:before="60" w:after="120"/>
              <w:jc w:val="both"/>
              <w:rPr>
                <w:sz w:val="22"/>
                <w:szCs w:val="22"/>
              </w:rPr>
            </w:pPr>
            <w:r w:rsidRPr="00D62250">
              <w:rPr>
                <w:sz w:val="22"/>
                <w:szCs w:val="22"/>
              </w:rPr>
              <w:t>4</w:t>
            </w:r>
          </w:p>
        </w:tc>
        <w:tc>
          <w:tcPr>
            <w:tcW w:w="8483" w:type="dxa"/>
          </w:tcPr>
          <w:p w:rsidR="006A64EF" w:rsidRPr="00D62250" w:rsidRDefault="006A64EF" w:rsidP="00775182">
            <w:pPr>
              <w:spacing w:before="60" w:after="120"/>
              <w:jc w:val="both"/>
              <w:rPr>
                <w:b/>
                <w:bCs/>
                <w:sz w:val="22"/>
                <w:szCs w:val="22"/>
              </w:rPr>
            </w:pPr>
            <w:r w:rsidRPr="00D62250">
              <w:rPr>
                <w:b/>
                <w:bCs/>
                <w:sz w:val="22"/>
                <w:szCs w:val="22"/>
              </w:rPr>
              <w:t>Aktualne zaświadczenie właściwego oddziału ZUS lub KRUS</w:t>
            </w:r>
          </w:p>
          <w:p w:rsidR="006A64EF" w:rsidRPr="00D62250" w:rsidRDefault="006A64EF" w:rsidP="00775182">
            <w:pPr>
              <w:spacing w:before="60" w:after="120"/>
              <w:jc w:val="both"/>
              <w:rPr>
                <w:sz w:val="22"/>
                <w:szCs w:val="22"/>
              </w:rPr>
            </w:pPr>
            <w:r w:rsidRPr="00D62250">
              <w:rPr>
                <w:sz w:val="22"/>
                <w:szCs w:val="22"/>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6A64EF" w:rsidRPr="00D62250" w:rsidTr="00775182">
        <w:tc>
          <w:tcPr>
            <w:tcW w:w="720" w:type="dxa"/>
          </w:tcPr>
          <w:p w:rsidR="006A64EF" w:rsidRPr="00D62250" w:rsidRDefault="006A64EF" w:rsidP="00775182">
            <w:pPr>
              <w:spacing w:before="60" w:after="120"/>
              <w:jc w:val="both"/>
              <w:rPr>
                <w:sz w:val="22"/>
                <w:szCs w:val="22"/>
              </w:rPr>
            </w:pPr>
            <w:r w:rsidRPr="00D62250">
              <w:rPr>
                <w:sz w:val="22"/>
                <w:szCs w:val="22"/>
              </w:rPr>
              <w:t>5</w:t>
            </w:r>
          </w:p>
        </w:tc>
        <w:tc>
          <w:tcPr>
            <w:tcW w:w="8483" w:type="dxa"/>
          </w:tcPr>
          <w:p w:rsidR="006A64EF" w:rsidRPr="00D62250" w:rsidRDefault="006A64EF" w:rsidP="00775182">
            <w:pPr>
              <w:spacing w:before="60" w:after="120"/>
              <w:jc w:val="both"/>
              <w:rPr>
                <w:b/>
                <w:bCs/>
                <w:sz w:val="22"/>
                <w:szCs w:val="22"/>
              </w:rPr>
            </w:pPr>
            <w:r w:rsidRPr="00D62250">
              <w:rPr>
                <w:b/>
                <w:bCs/>
                <w:sz w:val="22"/>
                <w:szCs w:val="22"/>
              </w:rPr>
              <w:t xml:space="preserve">Aktualna informacja z KRK w zakresie określonym w art. 24 ust. 1 </w:t>
            </w:r>
            <w:proofErr w:type="spellStart"/>
            <w:r w:rsidRPr="00D62250">
              <w:rPr>
                <w:b/>
                <w:bCs/>
                <w:sz w:val="22"/>
                <w:szCs w:val="22"/>
              </w:rPr>
              <w:t>pkt</w:t>
            </w:r>
            <w:proofErr w:type="spellEnd"/>
            <w:r w:rsidRPr="00D62250">
              <w:rPr>
                <w:b/>
                <w:bCs/>
                <w:sz w:val="22"/>
                <w:szCs w:val="22"/>
              </w:rPr>
              <w:t xml:space="preserve"> 4-8 ustawy</w:t>
            </w:r>
          </w:p>
          <w:p w:rsidR="006A64EF" w:rsidRPr="00D62250" w:rsidRDefault="006A64EF" w:rsidP="00775182">
            <w:pPr>
              <w:spacing w:before="60" w:after="120"/>
              <w:jc w:val="both"/>
              <w:rPr>
                <w:sz w:val="22"/>
                <w:szCs w:val="22"/>
              </w:rPr>
            </w:pPr>
            <w:r w:rsidRPr="00D62250">
              <w:rPr>
                <w:sz w:val="22"/>
                <w:szCs w:val="22"/>
              </w:rPr>
              <w:t xml:space="preserve">Aktualna informacja z Krajowego Rejestru Karnego w zakresie określonym w art. 24 ust. 1 </w:t>
            </w:r>
            <w:proofErr w:type="spellStart"/>
            <w:r w:rsidRPr="00D62250">
              <w:rPr>
                <w:sz w:val="22"/>
                <w:szCs w:val="22"/>
              </w:rPr>
              <w:t>pkt</w:t>
            </w:r>
            <w:proofErr w:type="spellEnd"/>
            <w:r w:rsidRPr="00D62250">
              <w:rPr>
                <w:sz w:val="22"/>
                <w:szCs w:val="22"/>
              </w:rPr>
              <w:t xml:space="preserve"> 4-8 ustawy, wystawiona nie wcześniej niż 6 miesięcy przed upływem terminu składania wniosków o dopuszczenie do udziału w postępowaniu o udzielenie zamówienia albo składania ofert</w:t>
            </w:r>
          </w:p>
        </w:tc>
      </w:tr>
      <w:tr w:rsidR="006A64EF" w:rsidRPr="00D62250" w:rsidTr="00775182">
        <w:tc>
          <w:tcPr>
            <w:tcW w:w="720" w:type="dxa"/>
          </w:tcPr>
          <w:p w:rsidR="006A64EF" w:rsidRPr="00D62250" w:rsidRDefault="006A64EF" w:rsidP="00775182">
            <w:pPr>
              <w:spacing w:before="60" w:after="120"/>
              <w:jc w:val="both"/>
              <w:rPr>
                <w:sz w:val="22"/>
                <w:szCs w:val="22"/>
              </w:rPr>
            </w:pPr>
            <w:r w:rsidRPr="00D62250">
              <w:rPr>
                <w:sz w:val="22"/>
                <w:szCs w:val="22"/>
              </w:rPr>
              <w:t>6</w:t>
            </w:r>
          </w:p>
        </w:tc>
        <w:tc>
          <w:tcPr>
            <w:tcW w:w="8483" w:type="dxa"/>
          </w:tcPr>
          <w:p w:rsidR="006A64EF" w:rsidRPr="00D62250" w:rsidRDefault="006A64EF" w:rsidP="00775182">
            <w:pPr>
              <w:spacing w:before="60" w:after="120"/>
              <w:jc w:val="both"/>
              <w:rPr>
                <w:b/>
                <w:bCs/>
                <w:sz w:val="22"/>
                <w:szCs w:val="22"/>
              </w:rPr>
            </w:pPr>
            <w:r w:rsidRPr="00D62250">
              <w:rPr>
                <w:b/>
                <w:bCs/>
                <w:sz w:val="22"/>
                <w:szCs w:val="22"/>
              </w:rPr>
              <w:t xml:space="preserve">Aktualna informacja z KRK w zakresie określonym w art. 24 ust. 1 </w:t>
            </w:r>
            <w:proofErr w:type="spellStart"/>
            <w:r w:rsidRPr="00D62250">
              <w:rPr>
                <w:b/>
                <w:bCs/>
                <w:sz w:val="22"/>
                <w:szCs w:val="22"/>
              </w:rPr>
              <w:t>pkt</w:t>
            </w:r>
            <w:proofErr w:type="spellEnd"/>
            <w:r w:rsidRPr="00D62250">
              <w:rPr>
                <w:b/>
                <w:bCs/>
                <w:sz w:val="22"/>
                <w:szCs w:val="22"/>
              </w:rPr>
              <w:t xml:space="preserve"> 9 ustawy</w:t>
            </w:r>
          </w:p>
          <w:p w:rsidR="006A64EF" w:rsidRPr="00D62250" w:rsidRDefault="006A64EF" w:rsidP="00775182">
            <w:pPr>
              <w:spacing w:before="60" w:after="120"/>
              <w:jc w:val="both"/>
              <w:rPr>
                <w:sz w:val="22"/>
                <w:szCs w:val="22"/>
              </w:rPr>
            </w:pPr>
            <w:r w:rsidRPr="00D62250">
              <w:rPr>
                <w:sz w:val="22"/>
                <w:szCs w:val="22"/>
              </w:rPr>
              <w:t xml:space="preserve">Aktualna informacja z Krajowego Rejestru Karnego w zakresie określonym w art. 24 ust. 1 </w:t>
            </w:r>
            <w:proofErr w:type="spellStart"/>
            <w:r w:rsidRPr="00D62250">
              <w:rPr>
                <w:sz w:val="22"/>
                <w:szCs w:val="22"/>
              </w:rPr>
              <w:t>pkt</w:t>
            </w:r>
            <w:proofErr w:type="spellEnd"/>
            <w:r w:rsidRPr="00D62250">
              <w:rPr>
                <w:sz w:val="22"/>
                <w:szCs w:val="22"/>
              </w:rPr>
              <w:t xml:space="preserve"> 9 ustawy, wystawiona nie wcześniej niż 6 miesięcy przed upływem terminu składania wniosków o dopuszczenie do udziału w postępowaniu o udzielenie zamówienia albo składania ofert</w:t>
            </w:r>
          </w:p>
        </w:tc>
      </w:tr>
    </w:tbl>
    <w:p w:rsidR="006A64EF" w:rsidRPr="00D62250" w:rsidRDefault="006A64EF" w:rsidP="006A64EF">
      <w:pPr>
        <w:pStyle w:val="Nagwek2"/>
        <w:numPr>
          <w:ilvl w:val="1"/>
          <w:numId w:val="14"/>
        </w:numPr>
        <w:spacing w:line="276" w:lineRule="auto"/>
        <w:rPr>
          <w:rFonts w:ascii="Times New Roman" w:hAnsi="Times New Roman" w:cs="Times New Roman"/>
          <w:sz w:val="22"/>
          <w:szCs w:val="22"/>
        </w:rPr>
      </w:pPr>
      <w:r w:rsidRPr="00D62250">
        <w:rPr>
          <w:rFonts w:ascii="Times New Roman" w:hAnsi="Times New Roman" w:cs="Times New Roman"/>
          <w:sz w:val="22"/>
          <w:szCs w:val="22"/>
        </w:rPr>
        <w:t>Dokumenty podmiotów zagranicznych:</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6A64EF" w:rsidRPr="00D62250" w:rsidTr="00775182">
        <w:tc>
          <w:tcPr>
            <w:tcW w:w="720" w:type="dxa"/>
          </w:tcPr>
          <w:p w:rsidR="006A64EF" w:rsidRPr="00D62250" w:rsidRDefault="006A64EF" w:rsidP="00775182">
            <w:pPr>
              <w:spacing w:before="60" w:after="120"/>
              <w:jc w:val="both"/>
              <w:rPr>
                <w:sz w:val="22"/>
                <w:szCs w:val="22"/>
              </w:rPr>
            </w:pPr>
            <w:r w:rsidRPr="00D62250">
              <w:rPr>
                <w:b/>
                <w:sz w:val="22"/>
                <w:szCs w:val="22"/>
              </w:rPr>
              <w:t>Lp.</w:t>
            </w:r>
          </w:p>
        </w:tc>
        <w:tc>
          <w:tcPr>
            <w:tcW w:w="8483" w:type="dxa"/>
          </w:tcPr>
          <w:p w:rsidR="006A64EF" w:rsidRPr="00D62250" w:rsidRDefault="006A64EF" w:rsidP="00775182">
            <w:pPr>
              <w:tabs>
                <w:tab w:val="left" w:pos="7704"/>
              </w:tabs>
              <w:spacing w:before="60" w:after="120"/>
              <w:jc w:val="both"/>
              <w:rPr>
                <w:sz w:val="22"/>
                <w:szCs w:val="22"/>
              </w:rPr>
            </w:pPr>
            <w:r w:rsidRPr="00D62250">
              <w:rPr>
                <w:b/>
                <w:sz w:val="22"/>
                <w:szCs w:val="22"/>
              </w:rPr>
              <w:t>Wymagany dokument</w:t>
            </w:r>
          </w:p>
        </w:tc>
      </w:tr>
      <w:tr w:rsidR="006A64EF" w:rsidRPr="00D62250" w:rsidTr="00775182">
        <w:tc>
          <w:tcPr>
            <w:tcW w:w="720" w:type="dxa"/>
          </w:tcPr>
          <w:p w:rsidR="006A64EF" w:rsidRPr="00D62250" w:rsidRDefault="006A64EF" w:rsidP="00775182">
            <w:pPr>
              <w:spacing w:before="60" w:after="120"/>
              <w:jc w:val="both"/>
              <w:rPr>
                <w:sz w:val="22"/>
                <w:szCs w:val="22"/>
              </w:rPr>
            </w:pPr>
            <w:r w:rsidRPr="00D62250">
              <w:rPr>
                <w:sz w:val="22"/>
                <w:szCs w:val="22"/>
              </w:rPr>
              <w:t>1</w:t>
            </w:r>
          </w:p>
        </w:tc>
        <w:tc>
          <w:tcPr>
            <w:tcW w:w="8483" w:type="dxa"/>
          </w:tcPr>
          <w:p w:rsidR="006A64EF" w:rsidRPr="00D62250" w:rsidRDefault="006A64EF" w:rsidP="00775182">
            <w:pPr>
              <w:spacing w:before="60" w:after="120"/>
              <w:jc w:val="both"/>
              <w:rPr>
                <w:b/>
                <w:bCs/>
                <w:sz w:val="22"/>
                <w:szCs w:val="22"/>
              </w:rPr>
            </w:pPr>
            <w:r w:rsidRPr="00D62250">
              <w:rPr>
                <w:b/>
                <w:bCs/>
                <w:sz w:val="22"/>
                <w:szCs w:val="22"/>
              </w:rPr>
              <w:t>Dokument potwierdzający, że nie otwarto jego likwidacji ani nie ogłoszono upadłości</w:t>
            </w:r>
          </w:p>
          <w:p w:rsidR="006A64EF" w:rsidRPr="00D62250" w:rsidRDefault="006A64EF" w:rsidP="00775182">
            <w:pPr>
              <w:spacing w:before="60" w:after="120"/>
              <w:jc w:val="both"/>
              <w:rPr>
                <w:sz w:val="22"/>
                <w:szCs w:val="22"/>
              </w:rPr>
            </w:pPr>
            <w:r w:rsidRPr="00D62250">
              <w:rPr>
                <w:sz w:val="22"/>
                <w:szCs w:val="22"/>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6A64EF" w:rsidRPr="00D62250" w:rsidTr="00775182">
        <w:tc>
          <w:tcPr>
            <w:tcW w:w="720" w:type="dxa"/>
          </w:tcPr>
          <w:p w:rsidR="006A64EF" w:rsidRPr="00D62250" w:rsidRDefault="006A64EF" w:rsidP="00775182">
            <w:pPr>
              <w:spacing w:before="60" w:after="120"/>
              <w:jc w:val="both"/>
              <w:rPr>
                <w:sz w:val="22"/>
                <w:szCs w:val="22"/>
              </w:rPr>
            </w:pPr>
            <w:r w:rsidRPr="00D62250">
              <w:rPr>
                <w:sz w:val="22"/>
                <w:szCs w:val="22"/>
              </w:rPr>
              <w:t>2</w:t>
            </w:r>
          </w:p>
        </w:tc>
        <w:tc>
          <w:tcPr>
            <w:tcW w:w="8483" w:type="dxa"/>
          </w:tcPr>
          <w:p w:rsidR="006A64EF" w:rsidRPr="00D62250" w:rsidRDefault="006A64EF" w:rsidP="00775182">
            <w:pPr>
              <w:spacing w:before="60" w:after="120"/>
              <w:jc w:val="both"/>
              <w:rPr>
                <w:b/>
                <w:bCs/>
                <w:sz w:val="22"/>
                <w:szCs w:val="22"/>
              </w:rPr>
            </w:pPr>
            <w:r w:rsidRPr="00D62250">
              <w:rPr>
                <w:b/>
                <w:bCs/>
                <w:sz w:val="22"/>
                <w:szCs w:val="22"/>
              </w:rPr>
              <w:t>Dokument potwierdzający, że nie zalega z uiszczaniem podatków, opłat, składek na ubezpieczenie społeczne i zdrowotne</w:t>
            </w:r>
          </w:p>
          <w:p w:rsidR="006A64EF" w:rsidRPr="00D62250" w:rsidRDefault="006A64EF" w:rsidP="00775182">
            <w:pPr>
              <w:spacing w:before="60" w:after="120"/>
              <w:jc w:val="both"/>
              <w:rPr>
                <w:sz w:val="22"/>
                <w:szCs w:val="22"/>
              </w:rPr>
            </w:pPr>
            <w:r w:rsidRPr="00D62250">
              <w:rPr>
                <w:sz w:val="22"/>
                <w:szCs w:val="22"/>
              </w:rPr>
              <w:t xml:space="preserve">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w:t>
            </w:r>
            <w:r w:rsidRPr="00D62250">
              <w:rPr>
                <w:sz w:val="22"/>
                <w:szCs w:val="22"/>
              </w:rPr>
              <w:lastRenderedPageBreak/>
              <w:t>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6A64EF" w:rsidRPr="00D62250" w:rsidTr="00775182">
        <w:tc>
          <w:tcPr>
            <w:tcW w:w="720" w:type="dxa"/>
          </w:tcPr>
          <w:p w:rsidR="006A64EF" w:rsidRPr="00D62250" w:rsidRDefault="006A64EF" w:rsidP="00775182">
            <w:pPr>
              <w:spacing w:before="60" w:after="120"/>
              <w:jc w:val="both"/>
              <w:rPr>
                <w:sz w:val="22"/>
                <w:szCs w:val="22"/>
              </w:rPr>
            </w:pPr>
            <w:r w:rsidRPr="00D62250">
              <w:rPr>
                <w:sz w:val="22"/>
                <w:szCs w:val="22"/>
              </w:rPr>
              <w:lastRenderedPageBreak/>
              <w:t>3</w:t>
            </w:r>
          </w:p>
        </w:tc>
        <w:tc>
          <w:tcPr>
            <w:tcW w:w="8483" w:type="dxa"/>
          </w:tcPr>
          <w:p w:rsidR="006A64EF" w:rsidRPr="00D62250" w:rsidRDefault="006A64EF" w:rsidP="00775182">
            <w:pPr>
              <w:spacing w:before="60" w:after="120"/>
              <w:jc w:val="both"/>
              <w:rPr>
                <w:b/>
                <w:bCs/>
                <w:sz w:val="22"/>
                <w:szCs w:val="22"/>
              </w:rPr>
            </w:pPr>
            <w:r w:rsidRPr="00D62250">
              <w:rPr>
                <w:b/>
                <w:bCs/>
                <w:sz w:val="22"/>
                <w:szCs w:val="22"/>
              </w:rPr>
              <w:t>Dokument potwierdzający, że nie orzeczono wobec niego zakazu ubiegania się o zamówienie</w:t>
            </w:r>
          </w:p>
          <w:p w:rsidR="006A64EF" w:rsidRPr="00D62250" w:rsidRDefault="006A64EF" w:rsidP="00775182">
            <w:pPr>
              <w:spacing w:before="60" w:after="120"/>
              <w:jc w:val="both"/>
              <w:rPr>
                <w:sz w:val="22"/>
                <w:szCs w:val="22"/>
              </w:rPr>
            </w:pPr>
            <w:r w:rsidRPr="00D62250">
              <w:rPr>
                <w:sz w:val="22"/>
                <w:szCs w:val="22"/>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6A64EF" w:rsidRPr="00D62250" w:rsidTr="00775182">
        <w:tc>
          <w:tcPr>
            <w:tcW w:w="720" w:type="dxa"/>
          </w:tcPr>
          <w:p w:rsidR="006A64EF" w:rsidRPr="00D62250" w:rsidRDefault="006A64EF" w:rsidP="00775182">
            <w:pPr>
              <w:spacing w:before="60" w:after="120"/>
              <w:jc w:val="both"/>
              <w:rPr>
                <w:sz w:val="22"/>
                <w:szCs w:val="22"/>
              </w:rPr>
            </w:pPr>
            <w:r w:rsidRPr="00D62250">
              <w:rPr>
                <w:sz w:val="22"/>
                <w:szCs w:val="22"/>
              </w:rPr>
              <w:t>4</w:t>
            </w:r>
          </w:p>
        </w:tc>
        <w:tc>
          <w:tcPr>
            <w:tcW w:w="8483" w:type="dxa"/>
          </w:tcPr>
          <w:p w:rsidR="006A64EF" w:rsidRPr="00D62250" w:rsidRDefault="006A64EF" w:rsidP="00775182">
            <w:pPr>
              <w:spacing w:before="60" w:after="120"/>
              <w:jc w:val="both"/>
              <w:rPr>
                <w:b/>
                <w:bCs/>
                <w:sz w:val="22"/>
                <w:szCs w:val="22"/>
              </w:rPr>
            </w:pPr>
            <w:r w:rsidRPr="00D62250">
              <w:rPr>
                <w:b/>
                <w:bCs/>
                <w:sz w:val="22"/>
                <w:szCs w:val="22"/>
              </w:rPr>
              <w:t xml:space="preserve">Zaświadczenie w zakresie określonym w art. 24 ust. 1 </w:t>
            </w:r>
            <w:proofErr w:type="spellStart"/>
            <w:r w:rsidRPr="00D62250">
              <w:rPr>
                <w:b/>
                <w:bCs/>
                <w:sz w:val="22"/>
                <w:szCs w:val="22"/>
              </w:rPr>
              <w:t>pkt</w:t>
            </w:r>
            <w:proofErr w:type="spellEnd"/>
            <w:r w:rsidRPr="00D62250">
              <w:rPr>
                <w:b/>
                <w:bCs/>
                <w:sz w:val="22"/>
                <w:szCs w:val="22"/>
              </w:rPr>
              <w:t xml:space="preserve"> 4-8 ustawy</w:t>
            </w:r>
          </w:p>
          <w:p w:rsidR="006A64EF" w:rsidRPr="00D62250" w:rsidRDefault="006A64EF" w:rsidP="00775182">
            <w:pPr>
              <w:spacing w:before="60" w:after="120"/>
              <w:jc w:val="both"/>
              <w:rPr>
                <w:sz w:val="22"/>
                <w:szCs w:val="22"/>
              </w:rPr>
            </w:pPr>
            <w:r w:rsidRPr="00D62250">
              <w:rPr>
                <w:sz w:val="22"/>
                <w:szCs w:val="22"/>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D62250">
              <w:rPr>
                <w:sz w:val="22"/>
                <w:szCs w:val="22"/>
              </w:rPr>
              <w:t>pkt</w:t>
            </w:r>
            <w:proofErr w:type="spellEnd"/>
            <w:r w:rsidRPr="00D62250">
              <w:rPr>
                <w:sz w:val="22"/>
                <w:szCs w:val="22"/>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tc>
      </w:tr>
    </w:tbl>
    <w:p w:rsidR="006A64EF" w:rsidRPr="00D62250" w:rsidRDefault="006A64EF" w:rsidP="006A64EF">
      <w:pPr>
        <w:pStyle w:val="Nagwek2"/>
        <w:numPr>
          <w:ilvl w:val="1"/>
          <w:numId w:val="14"/>
        </w:numPr>
        <w:spacing w:line="276" w:lineRule="auto"/>
        <w:rPr>
          <w:rFonts w:ascii="Times New Roman" w:hAnsi="Times New Roman" w:cs="Times New Roman"/>
          <w:sz w:val="22"/>
          <w:szCs w:val="22"/>
        </w:rPr>
      </w:pPr>
      <w:r w:rsidRPr="00D62250">
        <w:rPr>
          <w:rFonts w:ascii="Times New Roman" w:hAnsi="Times New Roman" w:cs="Times New Roman"/>
          <w:sz w:val="22"/>
          <w:szCs w:val="22"/>
        </w:rPr>
        <w:t>W celu potwierdzenia, że oferowane dostawy, usługi lub roboty budowlane odpowiadają wymaganiom określonym przez Zamawiającego oraz inne dokumenty ,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6A64EF" w:rsidRPr="00D62250" w:rsidTr="00775182">
        <w:tc>
          <w:tcPr>
            <w:tcW w:w="720" w:type="dxa"/>
          </w:tcPr>
          <w:p w:rsidR="006A64EF" w:rsidRPr="00D62250" w:rsidRDefault="006A64EF" w:rsidP="00775182">
            <w:pPr>
              <w:spacing w:before="60" w:after="120"/>
              <w:jc w:val="both"/>
              <w:rPr>
                <w:sz w:val="22"/>
                <w:szCs w:val="22"/>
              </w:rPr>
            </w:pPr>
            <w:r w:rsidRPr="00D62250">
              <w:rPr>
                <w:b/>
                <w:sz w:val="22"/>
                <w:szCs w:val="22"/>
              </w:rPr>
              <w:t>Lp.</w:t>
            </w:r>
          </w:p>
        </w:tc>
        <w:tc>
          <w:tcPr>
            <w:tcW w:w="8483" w:type="dxa"/>
          </w:tcPr>
          <w:p w:rsidR="006A64EF" w:rsidRPr="00D62250" w:rsidRDefault="006A64EF" w:rsidP="00775182">
            <w:pPr>
              <w:spacing w:before="60" w:after="120"/>
              <w:jc w:val="both"/>
              <w:rPr>
                <w:sz w:val="22"/>
                <w:szCs w:val="22"/>
              </w:rPr>
            </w:pPr>
            <w:r w:rsidRPr="00D62250">
              <w:rPr>
                <w:b/>
                <w:sz w:val="22"/>
                <w:szCs w:val="22"/>
              </w:rPr>
              <w:t>Wymagany dokument</w:t>
            </w:r>
          </w:p>
        </w:tc>
      </w:tr>
      <w:tr w:rsidR="006A64EF" w:rsidRPr="00D62250" w:rsidTr="00775182">
        <w:tc>
          <w:tcPr>
            <w:tcW w:w="720" w:type="dxa"/>
          </w:tcPr>
          <w:p w:rsidR="006A64EF" w:rsidRPr="00D62250" w:rsidRDefault="006A64EF" w:rsidP="00775182">
            <w:pPr>
              <w:spacing w:before="60" w:after="120"/>
              <w:jc w:val="center"/>
              <w:rPr>
                <w:b/>
                <w:sz w:val="22"/>
                <w:szCs w:val="22"/>
              </w:rPr>
            </w:pPr>
            <w:r w:rsidRPr="00D62250">
              <w:rPr>
                <w:b/>
                <w:sz w:val="22"/>
                <w:szCs w:val="22"/>
              </w:rPr>
              <w:t xml:space="preserve">1. </w:t>
            </w:r>
          </w:p>
        </w:tc>
        <w:tc>
          <w:tcPr>
            <w:tcW w:w="8483" w:type="dxa"/>
          </w:tcPr>
          <w:p w:rsidR="006A64EF" w:rsidRPr="00D62250" w:rsidRDefault="006A64EF" w:rsidP="00775182">
            <w:pPr>
              <w:pStyle w:val="Tekstpodstawowy"/>
              <w:spacing w:line="240" w:lineRule="atLeast"/>
              <w:rPr>
                <w:rFonts w:ascii="Times New Roman" w:hAnsi="Times New Roman"/>
                <w:sz w:val="22"/>
                <w:szCs w:val="22"/>
              </w:rPr>
            </w:pPr>
            <w:r w:rsidRPr="00D62250">
              <w:rPr>
                <w:rFonts w:ascii="Times New Roman" w:hAnsi="Times New Roman"/>
                <w:sz w:val="22"/>
                <w:szCs w:val="22"/>
              </w:rPr>
              <w:t xml:space="preserve">Wypełniony </w:t>
            </w:r>
            <w:r w:rsidRPr="00D62250">
              <w:rPr>
                <w:rFonts w:ascii="Times New Roman" w:hAnsi="Times New Roman"/>
                <w:b/>
                <w:sz w:val="22"/>
                <w:szCs w:val="22"/>
                <w:u w:val="single"/>
              </w:rPr>
              <w:t>formularz ofertowy</w:t>
            </w:r>
            <w:r w:rsidRPr="00D62250">
              <w:rPr>
                <w:rFonts w:ascii="Times New Roman" w:hAnsi="Times New Roman"/>
                <w:b/>
                <w:sz w:val="22"/>
                <w:szCs w:val="22"/>
              </w:rPr>
              <w:t>,</w:t>
            </w:r>
            <w:r w:rsidRPr="00D62250">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6A64EF" w:rsidRPr="00D62250" w:rsidTr="00775182">
        <w:tc>
          <w:tcPr>
            <w:tcW w:w="720" w:type="dxa"/>
          </w:tcPr>
          <w:p w:rsidR="006A64EF" w:rsidRPr="00D62250" w:rsidRDefault="006A64EF" w:rsidP="00775182">
            <w:pPr>
              <w:spacing w:before="60" w:after="120"/>
              <w:jc w:val="center"/>
              <w:rPr>
                <w:b/>
                <w:sz w:val="22"/>
                <w:szCs w:val="22"/>
              </w:rPr>
            </w:pPr>
            <w:r w:rsidRPr="00D62250">
              <w:rPr>
                <w:b/>
                <w:sz w:val="22"/>
                <w:szCs w:val="22"/>
              </w:rPr>
              <w:t xml:space="preserve">2. </w:t>
            </w:r>
          </w:p>
        </w:tc>
        <w:tc>
          <w:tcPr>
            <w:tcW w:w="8483" w:type="dxa"/>
          </w:tcPr>
          <w:p w:rsidR="006A64EF" w:rsidRPr="00D62250" w:rsidRDefault="006A64EF" w:rsidP="00775182">
            <w:pPr>
              <w:pStyle w:val="Tekstpodstawowy"/>
              <w:spacing w:line="240" w:lineRule="atLeast"/>
              <w:rPr>
                <w:rFonts w:ascii="Times New Roman" w:hAnsi="Times New Roman"/>
                <w:sz w:val="22"/>
                <w:szCs w:val="22"/>
              </w:rPr>
            </w:pPr>
            <w:r w:rsidRPr="00D62250">
              <w:rPr>
                <w:rFonts w:ascii="Times New Roman" w:hAnsi="Times New Roman"/>
                <w:b/>
                <w:sz w:val="22"/>
                <w:szCs w:val="22"/>
                <w:u w:val="single"/>
              </w:rPr>
              <w:t>Formularz cenowy</w:t>
            </w:r>
            <w:r w:rsidRPr="00D62250">
              <w:rPr>
                <w:rFonts w:ascii="Times New Roman" w:hAnsi="Times New Roman"/>
                <w:sz w:val="22"/>
                <w:szCs w:val="22"/>
              </w:rPr>
              <w:t xml:space="preserve"> – wg wzoru stanowiącego załącznik do niniejszej specyfikacji</w:t>
            </w:r>
          </w:p>
        </w:tc>
      </w:tr>
      <w:tr w:rsidR="006A64EF" w:rsidRPr="00D62250" w:rsidTr="00775182">
        <w:tc>
          <w:tcPr>
            <w:tcW w:w="720" w:type="dxa"/>
          </w:tcPr>
          <w:p w:rsidR="006A64EF" w:rsidRPr="00D62250" w:rsidRDefault="006A64EF" w:rsidP="00775182">
            <w:pPr>
              <w:spacing w:before="60" w:after="120"/>
              <w:jc w:val="center"/>
              <w:rPr>
                <w:b/>
                <w:sz w:val="22"/>
                <w:szCs w:val="22"/>
              </w:rPr>
            </w:pPr>
            <w:r w:rsidRPr="00D62250">
              <w:rPr>
                <w:b/>
                <w:sz w:val="22"/>
                <w:szCs w:val="22"/>
              </w:rPr>
              <w:t xml:space="preserve">3. </w:t>
            </w:r>
          </w:p>
        </w:tc>
        <w:tc>
          <w:tcPr>
            <w:tcW w:w="8483" w:type="dxa"/>
          </w:tcPr>
          <w:p w:rsidR="006A64EF" w:rsidRPr="00D62250" w:rsidRDefault="006A64EF" w:rsidP="00775182">
            <w:pPr>
              <w:pStyle w:val="Tekstpodstawowy"/>
              <w:spacing w:line="240" w:lineRule="atLeast"/>
              <w:rPr>
                <w:rFonts w:ascii="Times New Roman" w:hAnsi="Times New Roman"/>
                <w:sz w:val="22"/>
                <w:szCs w:val="22"/>
                <w:u w:val="single"/>
              </w:rPr>
            </w:pPr>
            <w:r w:rsidRPr="00D62250">
              <w:rPr>
                <w:rFonts w:ascii="Times New Roman" w:hAnsi="Times New Roman"/>
                <w:b/>
                <w:sz w:val="22"/>
                <w:szCs w:val="22"/>
                <w:u w:val="single"/>
              </w:rPr>
              <w:t>Oświadczenie</w:t>
            </w:r>
            <w:r w:rsidRPr="00D62250">
              <w:rPr>
                <w:rFonts w:ascii="Times New Roman" w:hAnsi="Times New Roman"/>
                <w:sz w:val="22"/>
                <w:szCs w:val="22"/>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6A64EF" w:rsidRPr="00D62250" w:rsidTr="00775182">
        <w:tc>
          <w:tcPr>
            <w:tcW w:w="720" w:type="dxa"/>
          </w:tcPr>
          <w:p w:rsidR="006A64EF" w:rsidRPr="00D62250" w:rsidRDefault="006A64EF" w:rsidP="00775182">
            <w:pPr>
              <w:spacing w:before="60" w:after="120"/>
              <w:jc w:val="center"/>
              <w:rPr>
                <w:sz w:val="22"/>
                <w:szCs w:val="22"/>
              </w:rPr>
            </w:pPr>
            <w:r w:rsidRPr="00D62250">
              <w:rPr>
                <w:sz w:val="22"/>
                <w:szCs w:val="22"/>
              </w:rPr>
              <w:t>4</w:t>
            </w:r>
          </w:p>
        </w:tc>
        <w:tc>
          <w:tcPr>
            <w:tcW w:w="8483" w:type="dxa"/>
          </w:tcPr>
          <w:p w:rsidR="006A64EF" w:rsidRPr="00D62250" w:rsidRDefault="006A64EF" w:rsidP="00775182">
            <w:pPr>
              <w:spacing w:before="60" w:after="120"/>
              <w:jc w:val="both"/>
              <w:rPr>
                <w:b/>
                <w:bCs/>
                <w:sz w:val="22"/>
                <w:szCs w:val="22"/>
                <w:u w:val="single"/>
              </w:rPr>
            </w:pPr>
            <w:r w:rsidRPr="00D62250">
              <w:rPr>
                <w:b/>
                <w:bCs/>
                <w:sz w:val="22"/>
                <w:szCs w:val="22"/>
                <w:u w:val="single"/>
              </w:rPr>
              <w:t>Pełnomocnictwo</w:t>
            </w:r>
          </w:p>
          <w:p w:rsidR="006A64EF" w:rsidRPr="00D62250" w:rsidRDefault="006A64EF" w:rsidP="00775182">
            <w:pPr>
              <w:spacing w:before="60" w:after="120"/>
              <w:jc w:val="both"/>
              <w:rPr>
                <w:sz w:val="22"/>
                <w:szCs w:val="22"/>
              </w:rPr>
            </w:pPr>
            <w:r w:rsidRPr="00D62250">
              <w:rPr>
                <w:sz w:val="22"/>
                <w:szCs w:val="22"/>
              </w:rPr>
              <w:t xml:space="preserve">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w:t>
            </w:r>
            <w:r w:rsidRPr="00D62250">
              <w:rPr>
                <w:sz w:val="22"/>
                <w:szCs w:val="22"/>
              </w:rPr>
              <w:lastRenderedPageBreak/>
              <w:t>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6A64EF" w:rsidRPr="00D62250" w:rsidTr="00775182">
        <w:tc>
          <w:tcPr>
            <w:tcW w:w="720" w:type="dxa"/>
          </w:tcPr>
          <w:p w:rsidR="006A64EF" w:rsidRPr="00D62250" w:rsidRDefault="006A64EF" w:rsidP="00775182">
            <w:pPr>
              <w:spacing w:before="60" w:after="120"/>
              <w:jc w:val="center"/>
              <w:rPr>
                <w:sz w:val="22"/>
                <w:szCs w:val="22"/>
              </w:rPr>
            </w:pPr>
            <w:r w:rsidRPr="00D62250">
              <w:rPr>
                <w:sz w:val="22"/>
                <w:szCs w:val="22"/>
              </w:rPr>
              <w:lastRenderedPageBreak/>
              <w:t>5</w:t>
            </w:r>
          </w:p>
        </w:tc>
        <w:tc>
          <w:tcPr>
            <w:tcW w:w="8483" w:type="dxa"/>
          </w:tcPr>
          <w:p w:rsidR="006A64EF" w:rsidRPr="00D62250" w:rsidRDefault="006A64EF" w:rsidP="00775182">
            <w:pPr>
              <w:spacing w:before="60" w:after="120"/>
              <w:jc w:val="both"/>
              <w:rPr>
                <w:bCs/>
                <w:sz w:val="22"/>
                <w:szCs w:val="22"/>
              </w:rPr>
            </w:pPr>
            <w:r w:rsidRPr="00D62250">
              <w:rPr>
                <w:sz w:val="22"/>
                <w:szCs w:val="22"/>
              </w:rPr>
              <w:t xml:space="preserve">Kopię dowodu wniesienia </w:t>
            </w:r>
            <w:r w:rsidRPr="00D62250">
              <w:rPr>
                <w:b/>
                <w:sz w:val="22"/>
                <w:szCs w:val="22"/>
                <w:u w:val="single"/>
              </w:rPr>
              <w:t>wadium.</w:t>
            </w:r>
          </w:p>
        </w:tc>
      </w:tr>
      <w:tr w:rsidR="006A64EF" w:rsidRPr="00D62250" w:rsidTr="00775182">
        <w:tc>
          <w:tcPr>
            <w:tcW w:w="720" w:type="dxa"/>
          </w:tcPr>
          <w:p w:rsidR="006A64EF" w:rsidRPr="00D62250" w:rsidRDefault="006A64EF" w:rsidP="00775182">
            <w:pPr>
              <w:spacing w:before="60" w:after="120"/>
              <w:jc w:val="center"/>
              <w:rPr>
                <w:sz w:val="22"/>
                <w:szCs w:val="22"/>
              </w:rPr>
            </w:pPr>
            <w:r>
              <w:rPr>
                <w:sz w:val="22"/>
                <w:szCs w:val="22"/>
              </w:rPr>
              <w:t>6</w:t>
            </w:r>
          </w:p>
        </w:tc>
        <w:tc>
          <w:tcPr>
            <w:tcW w:w="8483" w:type="dxa"/>
          </w:tcPr>
          <w:p w:rsidR="006A64EF" w:rsidRPr="00D62250" w:rsidRDefault="006A64EF" w:rsidP="00775182">
            <w:pPr>
              <w:autoSpaceDE w:val="0"/>
              <w:autoSpaceDN w:val="0"/>
              <w:adjustRightInd w:val="0"/>
              <w:jc w:val="both"/>
              <w:rPr>
                <w:sz w:val="22"/>
                <w:szCs w:val="22"/>
              </w:rPr>
            </w:pPr>
            <w:r>
              <w:rPr>
                <w:sz w:val="22"/>
                <w:szCs w:val="22"/>
              </w:rPr>
              <w:t>Z</w:t>
            </w:r>
            <w:r w:rsidRPr="00D62250">
              <w:rPr>
                <w:sz w:val="22"/>
                <w:szCs w:val="22"/>
              </w:rPr>
              <w:t xml:space="preserve">łożenie katalogów/broszur/folderów w języku polskim  potwierdzające parametry techniczne zaoferowanego sprzętu, zgodnie z opisem przedmiotu zamówienia podanym  </w:t>
            </w:r>
            <w:r w:rsidRPr="00D62250">
              <w:rPr>
                <w:b/>
                <w:sz w:val="22"/>
                <w:szCs w:val="22"/>
              </w:rPr>
              <w:t>załączniku  - Opisie przedmiotu zamówienia</w:t>
            </w:r>
            <w:r w:rsidRPr="00D62250">
              <w:rPr>
                <w:sz w:val="22"/>
                <w:szCs w:val="22"/>
              </w:rPr>
              <w:t xml:space="preserve"> do siwz</w:t>
            </w:r>
            <w:r>
              <w:rPr>
                <w:sz w:val="22"/>
                <w:szCs w:val="22"/>
              </w:rPr>
              <w:t xml:space="preserve">. </w:t>
            </w:r>
          </w:p>
        </w:tc>
      </w:tr>
      <w:tr w:rsidR="006A64EF" w:rsidRPr="00D62250" w:rsidTr="00775182">
        <w:tc>
          <w:tcPr>
            <w:tcW w:w="720" w:type="dxa"/>
          </w:tcPr>
          <w:p w:rsidR="006A64EF" w:rsidRPr="00D62250" w:rsidRDefault="006A64EF" w:rsidP="00775182">
            <w:pPr>
              <w:spacing w:before="60" w:after="120"/>
              <w:jc w:val="center"/>
              <w:rPr>
                <w:sz w:val="22"/>
                <w:szCs w:val="22"/>
              </w:rPr>
            </w:pPr>
            <w:r>
              <w:rPr>
                <w:sz w:val="22"/>
                <w:szCs w:val="22"/>
              </w:rPr>
              <w:t>7</w:t>
            </w:r>
          </w:p>
        </w:tc>
        <w:tc>
          <w:tcPr>
            <w:tcW w:w="8483" w:type="dxa"/>
          </w:tcPr>
          <w:p w:rsidR="006A64EF" w:rsidRPr="00D62250" w:rsidRDefault="006A64EF" w:rsidP="00775182">
            <w:pPr>
              <w:autoSpaceDE w:val="0"/>
              <w:autoSpaceDN w:val="0"/>
              <w:adjustRightInd w:val="0"/>
              <w:jc w:val="both"/>
              <w:rPr>
                <w:sz w:val="22"/>
                <w:szCs w:val="22"/>
              </w:rPr>
            </w:pPr>
            <w:r w:rsidRPr="00D62250">
              <w:rPr>
                <w:bCs/>
                <w:sz w:val="22"/>
                <w:szCs w:val="22"/>
              </w:rPr>
              <w:t>Lista podmiotów należących do tej samej grupy kapitałowej, o której mowa w art. 24 ust. 2 pkt. 5 ustawy Pzp albo informacja, że nie należy do grupy kapitałowej.</w:t>
            </w:r>
          </w:p>
        </w:tc>
      </w:tr>
    </w:tbl>
    <w:p w:rsidR="006A64EF" w:rsidRPr="00D62250" w:rsidRDefault="006A64EF" w:rsidP="006A64EF">
      <w:pPr>
        <w:spacing w:before="60" w:after="120"/>
        <w:ind w:left="426"/>
        <w:jc w:val="both"/>
        <w:rPr>
          <w:sz w:val="22"/>
          <w:szCs w:val="22"/>
        </w:rPr>
      </w:pPr>
    </w:p>
    <w:p w:rsidR="006A64EF" w:rsidRPr="00D62250" w:rsidRDefault="006A64EF" w:rsidP="006A64EF">
      <w:pPr>
        <w:spacing w:before="60" w:after="120"/>
        <w:ind w:left="426"/>
        <w:jc w:val="both"/>
        <w:rPr>
          <w:sz w:val="22"/>
          <w:szCs w:val="22"/>
        </w:rPr>
      </w:pPr>
      <w:r w:rsidRPr="00D62250">
        <w:rPr>
          <w:sz w:val="22"/>
          <w:szCs w:val="22"/>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6A64EF" w:rsidRPr="00D62250" w:rsidRDefault="006A64EF" w:rsidP="006A64EF">
      <w:pPr>
        <w:spacing w:before="60" w:after="120"/>
        <w:ind w:left="426"/>
        <w:jc w:val="both"/>
        <w:rPr>
          <w:rFonts w:eastAsia="EUAlbertina-Regular-Identity-H"/>
          <w:sz w:val="22"/>
          <w:szCs w:val="22"/>
        </w:rPr>
      </w:pPr>
      <w:r w:rsidRPr="00D62250">
        <w:rPr>
          <w:rFonts w:eastAsia="EUAlbertina-Regular-Identity-H"/>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6A64EF" w:rsidRPr="00D62250" w:rsidRDefault="006A64EF" w:rsidP="006A64EF">
      <w:pPr>
        <w:spacing w:before="60" w:after="120"/>
        <w:ind w:left="426"/>
        <w:jc w:val="both"/>
        <w:rPr>
          <w:rFonts w:eastAsia="EUAlbertina-Regular-Identity-H"/>
          <w:sz w:val="22"/>
          <w:szCs w:val="22"/>
        </w:rPr>
      </w:pPr>
      <w:r w:rsidRPr="00D62250">
        <w:rPr>
          <w:sz w:val="22"/>
          <w:szCs w:val="22"/>
        </w:rPr>
        <w:t>Dokumenty sporządzone w języku obcym są składane wraz z tłumaczeniem na język polski.</w:t>
      </w:r>
    </w:p>
    <w:p w:rsidR="006A64EF" w:rsidRPr="00D62250" w:rsidRDefault="006A64EF" w:rsidP="006A64EF">
      <w:pPr>
        <w:jc w:val="both"/>
        <w:rPr>
          <w:b/>
          <w:sz w:val="22"/>
          <w:szCs w:val="22"/>
        </w:rPr>
      </w:pPr>
    </w:p>
    <w:p w:rsidR="006A64EF" w:rsidRPr="00D62250" w:rsidRDefault="006A64EF" w:rsidP="006A64EF">
      <w:pPr>
        <w:numPr>
          <w:ilvl w:val="0"/>
          <w:numId w:val="1"/>
        </w:numPr>
        <w:jc w:val="both"/>
        <w:rPr>
          <w:b/>
          <w:sz w:val="22"/>
          <w:szCs w:val="22"/>
        </w:rPr>
      </w:pPr>
      <w:r w:rsidRPr="00D62250">
        <w:rPr>
          <w:b/>
          <w:sz w:val="22"/>
          <w:szCs w:val="22"/>
        </w:rPr>
        <w:t xml:space="preserve">Informacje o sposobie porozumiewania się zamawiającego z wykonawcami oraz przekazywania </w:t>
      </w:r>
      <w:r w:rsidRPr="00D62250">
        <w:rPr>
          <w:b/>
          <w:bCs/>
          <w:sz w:val="22"/>
          <w:szCs w:val="22"/>
        </w:rPr>
        <w:t>o</w:t>
      </w:r>
      <w:r w:rsidRPr="00D62250">
        <w:rPr>
          <w:b/>
          <w:sz w:val="22"/>
          <w:szCs w:val="22"/>
        </w:rPr>
        <w:t>ś</w:t>
      </w:r>
      <w:r w:rsidRPr="00D62250">
        <w:rPr>
          <w:b/>
          <w:bCs/>
          <w:sz w:val="22"/>
          <w:szCs w:val="22"/>
        </w:rPr>
        <w:t>wiadcze</w:t>
      </w:r>
      <w:r w:rsidRPr="00D62250">
        <w:rPr>
          <w:b/>
          <w:sz w:val="22"/>
          <w:szCs w:val="22"/>
        </w:rPr>
        <w:t xml:space="preserve">ń </w:t>
      </w:r>
      <w:r w:rsidRPr="00D62250">
        <w:rPr>
          <w:b/>
          <w:bCs/>
          <w:sz w:val="22"/>
          <w:szCs w:val="22"/>
        </w:rPr>
        <w:t xml:space="preserve">lub dokumentów, </w:t>
      </w:r>
      <w:r w:rsidRPr="00D62250">
        <w:rPr>
          <w:b/>
          <w:sz w:val="22"/>
          <w:szCs w:val="22"/>
        </w:rPr>
        <w:t>a także wskazanie osób uprawnionych do porozumiewania się z wykonawcami.</w:t>
      </w:r>
    </w:p>
    <w:p w:rsidR="006A64EF" w:rsidRPr="00D62250" w:rsidRDefault="006A64EF" w:rsidP="006A64EF">
      <w:pPr>
        <w:jc w:val="center"/>
        <w:rPr>
          <w:b/>
          <w:sz w:val="22"/>
          <w:szCs w:val="22"/>
          <w:u w:val="single"/>
        </w:rPr>
      </w:pPr>
    </w:p>
    <w:p w:rsidR="006A64EF" w:rsidRPr="00D62250" w:rsidRDefault="006A64EF" w:rsidP="006A64EF">
      <w:pPr>
        <w:jc w:val="center"/>
        <w:rPr>
          <w:sz w:val="22"/>
          <w:szCs w:val="22"/>
          <w:u w:val="single"/>
        </w:rPr>
      </w:pPr>
      <w:r w:rsidRPr="00D62250">
        <w:rPr>
          <w:b/>
          <w:sz w:val="22"/>
          <w:szCs w:val="22"/>
          <w:u w:val="single"/>
        </w:rPr>
        <w:t>Godziny pracy WCO – 7.30- 15.00</w:t>
      </w:r>
      <w:r w:rsidRPr="00D62250">
        <w:rPr>
          <w:sz w:val="22"/>
          <w:szCs w:val="22"/>
          <w:u w:val="single"/>
        </w:rPr>
        <w:t>.</w:t>
      </w:r>
    </w:p>
    <w:p w:rsidR="006A64EF" w:rsidRPr="00D62250" w:rsidRDefault="006A64EF" w:rsidP="006A64EF">
      <w:pPr>
        <w:jc w:val="both"/>
        <w:rPr>
          <w:sz w:val="22"/>
          <w:szCs w:val="22"/>
        </w:rPr>
      </w:pPr>
      <w:r w:rsidRPr="00D62250">
        <w:rPr>
          <w:sz w:val="22"/>
          <w:szCs w:val="22"/>
        </w:rPr>
        <w:t xml:space="preserve">Wszelką korespondencję należy kierować na adres Wielkopolskiego Centrum Onkologii ul. Garbary 15, 61-866 Poznań - </w:t>
      </w:r>
      <w:r w:rsidRPr="00D62250">
        <w:rPr>
          <w:i/>
          <w:sz w:val="22"/>
          <w:szCs w:val="22"/>
        </w:rPr>
        <w:t>Dział zamówień publicznych i zaopatrzenia</w:t>
      </w:r>
      <w:r w:rsidRPr="00D62250">
        <w:rPr>
          <w:sz w:val="22"/>
          <w:szCs w:val="22"/>
        </w:rPr>
        <w:t>.</w:t>
      </w:r>
    </w:p>
    <w:p w:rsidR="006A64EF" w:rsidRPr="00D62250" w:rsidRDefault="006A64EF" w:rsidP="006A64EF">
      <w:pPr>
        <w:jc w:val="both"/>
        <w:rPr>
          <w:sz w:val="22"/>
          <w:szCs w:val="22"/>
        </w:rPr>
      </w:pPr>
    </w:p>
    <w:p w:rsidR="006A64EF" w:rsidRPr="00D62250" w:rsidRDefault="006A64EF" w:rsidP="006A64EF">
      <w:pPr>
        <w:jc w:val="both"/>
        <w:rPr>
          <w:sz w:val="22"/>
          <w:szCs w:val="22"/>
        </w:rPr>
      </w:pPr>
      <w:r w:rsidRPr="00D62250">
        <w:rPr>
          <w:sz w:val="22"/>
          <w:szCs w:val="22"/>
        </w:rPr>
        <w:t>Na podstawie art. 27 ustawy Prawo zamówień publicznych –  Zamawiający ustala  następujące sposoby porozumiewania się z Wykonawcami.</w:t>
      </w:r>
    </w:p>
    <w:p w:rsidR="006A64EF" w:rsidRPr="00D62250" w:rsidRDefault="006A64EF" w:rsidP="006A64EF">
      <w:pPr>
        <w:numPr>
          <w:ilvl w:val="0"/>
          <w:numId w:val="4"/>
        </w:numPr>
        <w:jc w:val="both"/>
        <w:rPr>
          <w:sz w:val="22"/>
          <w:szCs w:val="22"/>
        </w:rPr>
      </w:pPr>
      <w:r w:rsidRPr="00D62250">
        <w:rPr>
          <w:sz w:val="22"/>
          <w:szCs w:val="22"/>
        </w:rPr>
        <w:t>Zawsze dopuszczalna jest forma pisemna z zastrzeżeniem wyjątków przewidzianych w ustawie Prawo zamówień publicznych.</w:t>
      </w:r>
    </w:p>
    <w:p w:rsidR="006A64EF" w:rsidRPr="00D62250" w:rsidRDefault="006A64EF" w:rsidP="006A64EF">
      <w:pPr>
        <w:numPr>
          <w:ilvl w:val="0"/>
          <w:numId w:val="4"/>
        </w:numPr>
        <w:jc w:val="both"/>
        <w:rPr>
          <w:sz w:val="22"/>
          <w:szCs w:val="22"/>
        </w:rPr>
      </w:pPr>
      <w:r w:rsidRPr="00D62250">
        <w:rPr>
          <w:sz w:val="22"/>
          <w:szCs w:val="22"/>
        </w:rPr>
        <w:t>Oferta musi być złożona na piśmie w terminie składania ofert.</w:t>
      </w:r>
    </w:p>
    <w:p w:rsidR="006A64EF" w:rsidRPr="00D62250" w:rsidRDefault="006A64EF" w:rsidP="006A64EF">
      <w:pPr>
        <w:numPr>
          <w:ilvl w:val="0"/>
          <w:numId w:val="4"/>
        </w:numPr>
        <w:jc w:val="both"/>
        <w:rPr>
          <w:sz w:val="22"/>
          <w:szCs w:val="22"/>
        </w:rPr>
      </w:pPr>
      <w:r w:rsidRPr="00D62250">
        <w:rPr>
          <w:sz w:val="22"/>
          <w:szCs w:val="22"/>
        </w:rPr>
        <w:t xml:space="preserve">Wnioski, zawiadomienia, informacje i oświadczenia (nie dotyczy oświadczeń wymaganych w SIWZ, które muszą być dołączone do oferty na piśmie) przekazywane mogą być </w:t>
      </w:r>
      <w:proofErr w:type="spellStart"/>
      <w:r w:rsidRPr="00D62250">
        <w:rPr>
          <w:sz w:val="22"/>
          <w:szCs w:val="22"/>
        </w:rPr>
        <w:t>faxem</w:t>
      </w:r>
      <w:proofErr w:type="spellEnd"/>
      <w:r w:rsidRPr="00D62250">
        <w:rPr>
          <w:sz w:val="22"/>
          <w:szCs w:val="22"/>
        </w:rPr>
        <w:t xml:space="preserve">. </w:t>
      </w:r>
    </w:p>
    <w:p w:rsidR="006A64EF" w:rsidRPr="00D62250" w:rsidRDefault="006A64EF" w:rsidP="006A64EF">
      <w:pPr>
        <w:numPr>
          <w:ilvl w:val="0"/>
          <w:numId w:val="4"/>
        </w:numPr>
        <w:jc w:val="both"/>
        <w:rPr>
          <w:sz w:val="22"/>
          <w:szCs w:val="22"/>
        </w:rPr>
      </w:pPr>
      <w:r w:rsidRPr="00D62250">
        <w:rPr>
          <w:sz w:val="22"/>
          <w:szCs w:val="22"/>
        </w:rPr>
        <w:t>Każda ze stron, na żądanie drugiej niezwłocznie potwierdza fakt otrzymania dokumentów, o których mowa w pkt. 3,</w:t>
      </w:r>
    </w:p>
    <w:p w:rsidR="006A64EF" w:rsidRPr="00D62250" w:rsidRDefault="006A64EF" w:rsidP="006A64EF">
      <w:pPr>
        <w:numPr>
          <w:ilvl w:val="0"/>
          <w:numId w:val="4"/>
        </w:numPr>
        <w:jc w:val="both"/>
        <w:rPr>
          <w:sz w:val="22"/>
          <w:szCs w:val="22"/>
        </w:rPr>
      </w:pPr>
      <w:r w:rsidRPr="00D62250">
        <w:rPr>
          <w:sz w:val="22"/>
          <w:szCs w:val="22"/>
        </w:rPr>
        <w:t xml:space="preserve">W przypadku złożenia dokumentów </w:t>
      </w:r>
      <w:proofErr w:type="spellStart"/>
      <w:r w:rsidRPr="00D62250">
        <w:rPr>
          <w:sz w:val="22"/>
          <w:szCs w:val="22"/>
        </w:rPr>
        <w:t>faxem</w:t>
      </w:r>
      <w:proofErr w:type="spellEnd"/>
      <w:r w:rsidRPr="00D62250">
        <w:rPr>
          <w:sz w:val="22"/>
          <w:szCs w:val="22"/>
        </w:rPr>
        <w:t xml:space="preserve">, uważa się je za złożone w terminie, jeżeli ich treść dotarła do adresata przed upływem wymaganego terminu. </w:t>
      </w:r>
      <w:proofErr w:type="spellStart"/>
      <w:r w:rsidRPr="00D62250">
        <w:rPr>
          <w:sz w:val="22"/>
          <w:szCs w:val="22"/>
        </w:rPr>
        <w:t>Fax</w:t>
      </w:r>
      <w:proofErr w:type="spellEnd"/>
      <w:r w:rsidRPr="00D62250">
        <w:rPr>
          <w:sz w:val="22"/>
          <w:szCs w:val="22"/>
        </w:rPr>
        <w:t xml:space="preserve"> nie jest wymagany w przypadku złożenia dokumentu pisemnie w terminie. </w:t>
      </w:r>
    </w:p>
    <w:p w:rsidR="006A64EF" w:rsidRPr="00D62250" w:rsidRDefault="006A64EF" w:rsidP="006A64EF">
      <w:pPr>
        <w:numPr>
          <w:ilvl w:val="0"/>
          <w:numId w:val="4"/>
        </w:numPr>
        <w:jc w:val="both"/>
        <w:rPr>
          <w:sz w:val="22"/>
          <w:szCs w:val="22"/>
        </w:rPr>
      </w:pPr>
      <w:r w:rsidRPr="00D62250">
        <w:rPr>
          <w:sz w:val="22"/>
          <w:szCs w:val="22"/>
        </w:rPr>
        <w:t>W przypadku wniesienia pytań o wyjaśnienie treści SIWZ (</w:t>
      </w:r>
      <w:proofErr w:type="spellStart"/>
      <w:r w:rsidRPr="00D62250">
        <w:rPr>
          <w:sz w:val="22"/>
          <w:szCs w:val="22"/>
        </w:rPr>
        <w:t>faxem</w:t>
      </w:r>
      <w:proofErr w:type="spellEnd"/>
      <w:r w:rsidRPr="00D62250">
        <w:rPr>
          <w:sz w:val="22"/>
          <w:szCs w:val="22"/>
        </w:rPr>
        <w:t xml:space="preserve"> lub pisemnie) Zamawiający prosi o przesłanie treści tych dokumentów e-mailem na adres: </w:t>
      </w:r>
      <w:hyperlink r:id="rId7" w:history="1"/>
      <w:hyperlink r:id="rId8" w:history="1">
        <w:r w:rsidRPr="00D62250">
          <w:rPr>
            <w:rStyle w:val="Hipercze"/>
            <w:sz w:val="22"/>
            <w:szCs w:val="22"/>
          </w:rPr>
          <w:t>zaopatrzenie@wco.pl</w:t>
        </w:r>
      </w:hyperlink>
      <w:r w:rsidRPr="00D62250">
        <w:rPr>
          <w:sz w:val="22"/>
          <w:szCs w:val="22"/>
        </w:rPr>
        <w:t>; w celu ułatwienia i przyspieszenia odpowiedzi oraz zamieszczenia ich na stronie internetowej.</w:t>
      </w:r>
    </w:p>
    <w:p w:rsidR="006A64EF" w:rsidRPr="00D62250" w:rsidRDefault="006A64EF" w:rsidP="006A64EF">
      <w:pPr>
        <w:numPr>
          <w:ilvl w:val="0"/>
          <w:numId w:val="4"/>
        </w:numPr>
        <w:jc w:val="both"/>
        <w:rPr>
          <w:sz w:val="22"/>
          <w:szCs w:val="22"/>
        </w:rPr>
      </w:pPr>
      <w:r w:rsidRPr="00D62250">
        <w:rPr>
          <w:sz w:val="22"/>
          <w:szCs w:val="22"/>
        </w:rPr>
        <w:lastRenderedPageBreak/>
        <w:t>SIWZ udostępniona jest na stronie internetowej od dnia publikacji ogłoszenia w Dzienniku Urzędowym Unii Europejskiej  do upływu terminu składania ofert.</w:t>
      </w:r>
    </w:p>
    <w:p w:rsidR="006A64EF" w:rsidRPr="00D62250" w:rsidRDefault="006A64EF" w:rsidP="006A64EF">
      <w:pPr>
        <w:numPr>
          <w:ilvl w:val="0"/>
          <w:numId w:val="4"/>
        </w:numPr>
        <w:jc w:val="both"/>
        <w:rPr>
          <w:sz w:val="22"/>
          <w:szCs w:val="22"/>
        </w:rPr>
      </w:pPr>
      <w:r w:rsidRPr="00D62250">
        <w:rPr>
          <w:iCs/>
          <w:sz w:val="22"/>
          <w:szCs w:val="22"/>
        </w:rPr>
        <w:t xml:space="preserve">Wykonawca może zwrócić się do zamawiającego o wyjaśnienie treści specyfikacji istotnych warunków zamówienia. Zamawiający jest obowiązany udzielić wyjaśnień niezwłocznie, jednak nie później niż: na </w:t>
      </w:r>
      <w:r>
        <w:rPr>
          <w:iCs/>
          <w:sz w:val="22"/>
          <w:szCs w:val="22"/>
        </w:rPr>
        <w:t>6</w:t>
      </w:r>
      <w:r w:rsidRPr="00D62250">
        <w:rPr>
          <w:iCs/>
          <w:sz w:val="22"/>
          <w:szCs w:val="22"/>
        </w:rPr>
        <w:t xml:space="preserve"> dni przed upływem terminu składania ofert – jeżeli wartość zamówienia jest </w:t>
      </w:r>
      <w:r>
        <w:rPr>
          <w:iCs/>
          <w:sz w:val="22"/>
          <w:szCs w:val="22"/>
        </w:rPr>
        <w:t xml:space="preserve">wyższa   </w:t>
      </w:r>
      <w:r w:rsidRPr="00D62250">
        <w:rPr>
          <w:iCs/>
          <w:sz w:val="22"/>
          <w:szCs w:val="22"/>
        </w:rPr>
        <w:t>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6A64EF" w:rsidRPr="00D62250" w:rsidRDefault="006A64EF" w:rsidP="006A64EF">
      <w:pPr>
        <w:numPr>
          <w:ilvl w:val="0"/>
          <w:numId w:val="4"/>
        </w:numPr>
        <w:jc w:val="both"/>
        <w:rPr>
          <w:sz w:val="22"/>
          <w:szCs w:val="22"/>
        </w:rPr>
      </w:pPr>
      <w:r w:rsidRPr="00D62250">
        <w:rPr>
          <w:sz w:val="22"/>
          <w:szCs w:val="22"/>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6A64EF" w:rsidRPr="00D62250" w:rsidRDefault="006A64EF" w:rsidP="006A64EF">
      <w:pPr>
        <w:numPr>
          <w:ilvl w:val="0"/>
          <w:numId w:val="4"/>
        </w:numPr>
        <w:autoSpaceDE w:val="0"/>
        <w:autoSpaceDN w:val="0"/>
        <w:adjustRightInd w:val="0"/>
        <w:rPr>
          <w:sz w:val="22"/>
          <w:szCs w:val="22"/>
        </w:rPr>
      </w:pPr>
      <w:r w:rsidRPr="00D62250">
        <w:rPr>
          <w:sz w:val="22"/>
          <w:szCs w:val="22"/>
        </w:rPr>
        <w:t>Zamawiaj</w:t>
      </w:r>
      <w:r w:rsidRPr="00D62250">
        <w:rPr>
          <w:rFonts w:eastAsia="TimesNewRoman"/>
          <w:sz w:val="22"/>
          <w:szCs w:val="22"/>
        </w:rPr>
        <w:t>ą</w:t>
      </w:r>
      <w:r w:rsidRPr="00D62250">
        <w:rPr>
          <w:sz w:val="22"/>
          <w:szCs w:val="22"/>
        </w:rPr>
        <w:t>cy poprawia w ofercie:</w:t>
      </w:r>
    </w:p>
    <w:p w:rsidR="006A64EF" w:rsidRPr="00D62250" w:rsidRDefault="006A64EF" w:rsidP="006A64EF">
      <w:pPr>
        <w:numPr>
          <w:ilvl w:val="4"/>
          <w:numId w:val="4"/>
        </w:numPr>
        <w:tabs>
          <w:tab w:val="clear" w:pos="3600"/>
        </w:tabs>
        <w:autoSpaceDE w:val="0"/>
        <w:autoSpaceDN w:val="0"/>
        <w:adjustRightInd w:val="0"/>
        <w:ind w:left="1418" w:hanging="709"/>
        <w:rPr>
          <w:sz w:val="22"/>
          <w:szCs w:val="22"/>
        </w:rPr>
      </w:pPr>
      <w:r w:rsidRPr="00D62250">
        <w:rPr>
          <w:sz w:val="22"/>
          <w:szCs w:val="22"/>
        </w:rPr>
        <w:t>oczywiste omyłki pisarskie,</w:t>
      </w:r>
    </w:p>
    <w:p w:rsidR="006A64EF" w:rsidRPr="00D62250" w:rsidRDefault="006A64EF" w:rsidP="006A64EF">
      <w:pPr>
        <w:numPr>
          <w:ilvl w:val="4"/>
          <w:numId w:val="4"/>
        </w:numPr>
        <w:tabs>
          <w:tab w:val="clear" w:pos="3600"/>
        </w:tabs>
        <w:autoSpaceDE w:val="0"/>
        <w:autoSpaceDN w:val="0"/>
        <w:adjustRightInd w:val="0"/>
        <w:ind w:left="1418" w:hanging="709"/>
        <w:rPr>
          <w:sz w:val="22"/>
          <w:szCs w:val="22"/>
        </w:rPr>
      </w:pPr>
      <w:r w:rsidRPr="00D62250">
        <w:rPr>
          <w:sz w:val="22"/>
          <w:szCs w:val="22"/>
        </w:rPr>
        <w:t>oczywiste omyłki rachunkowe, z uwzgl</w:t>
      </w:r>
      <w:r w:rsidRPr="00D62250">
        <w:rPr>
          <w:rFonts w:eastAsia="TimesNewRoman"/>
          <w:sz w:val="22"/>
          <w:szCs w:val="22"/>
        </w:rPr>
        <w:t>ę</w:t>
      </w:r>
      <w:r w:rsidRPr="00D62250">
        <w:rPr>
          <w:sz w:val="22"/>
          <w:szCs w:val="22"/>
        </w:rPr>
        <w:t>dnieniem konsekwencji rachunkowych dokonanych poprawek,</w:t>
      </w:r>
    </w:p>
    <w:p w:rsidR="006A64EF" w:rsidRPr="00D62250" w:rsidRDefault="006A64EF" w:rsidP="006A64EF">
      <w:pPr>
        <w:numPr>
          <w:ilvl w:val="4"/>
          <w:numId w:val="4"/>
        </w:numPr>
        <w:tabs>
          <w:tab w:val="clear" w:pos="3600"/>
        </w:tabs>
        <w:autoSpaceDE w:val="0"/>
        <w:autoSpaceDN w:val="0"/>
        <w:adjustRightInd w:val="0"/>
        <w:ind w:left="1418" w:hanging="709"/>
        <w:rPr>
          <w:sz w:val="22"/>
          <w:szCs w:val="22"/>
        </w:rPr>
      </w:pPr>
      <w:r w:rsidRPr="00D62250">
        <w:rPr>
          <w:sz w:val="22"/>
          <w:szCs w:val="22"/>
        </w:rPr>
        <w:t>inne omyłki polegaj</w:t>
      </w:r>
      <w:r w:rsidRPr="00D62250">
        <w:rPr>
          <w:rFonts w:eastAsia="TimesNewRoman"/>
          <w:sz w:val="22"/>
          <w:szCs w:val="22"/>
        </w:rPr>
        <w:t>ą</w:t>
      </w:r>
      <w:r w:rsidRPr="00D62250">
        <w:rPr>
          <w:sz w:val="22"/>
          <w:szCs w:val="22"/>
        </w:rPr>
        <w:t>ce na niezgodno</w:t>
      </w:r>
      <w:r w:rsidRPr="00D62250">
        <w:rPr>
          <w:rFonts w:eastAsia="TimesNewRoman"/>
          <w:sz w:val="22"/>
          <w:szCs w:val="22"/>
        </w:rPr>
        <w:t>ś</w:t>
      </w:r>
      <w:r w:rsidRPr="00D62250">
        <w:rPr>
          <w:sz w:val="22"/>
          <w:szCs w:val="22"/>
        </w:rPr>
        <w:t>ci oferty ze specyfikacj</w:t>
      </w:r>
      <w:r w:rsidRPr="00D62250">
        <w:rPr>
          <w:rFonts w:eastAsia="TimesNewRoman"/>
          <w:sz w:val="22"/>
          <w:szCs w:val="22"/>
        </w:rPr>
        <w:t xml:space="preserve">ą </w:t>
      </w:r>
      <w:r w:rsidRPr="00D62250">
        <w:rPr>
          <w:sz w:val="22"/>
          <w:szCs w:val="22"/>
        </w:rPr>
        <w:t>istotnych warunków zamówienia, niepowoduj</w:t>
      </w:r>
      <w:r w:rsidRPr="00D62250">
        <w:rPr>
          <w:rFonts w:eastAsia="TimesNewRoman"/>
          <w:sz w:val="22"/>
          <w:szCs w:val="22"/>
        </w:rPr>
        <w:t>ą</w:t>
      </w:r>
      <w:r w:rsidRPr="00D62250">
        <w:rPr>
          <w:sz w:val="22"/>
          <w:szCs w:val="22"/>
        </w:rPr>
        <w:t>ce istotnych zmian w tre</w:t>
      </w:r>
      <w:r w:rsidRPr="00D62250">
        <w:rPr>
          <w:rFonts w:eastAsia="TimesNewRoman"/>
          <w:sz w:val="22"/>
          <w:szCs w:val="22"/>
        </w:rPr>
        <w:t>ś</w:t>
      </w:r>
      <w:r w:rsidRPr="00D62250">
        <w:rPr>
          <w:sz w:val="22"/>
          <w:szCs w:val="22"/>
        </w:rPr>
        <w:t>ci oferty</w:t>
      </w:r>
    </w:p>
    <w:p w:rsidR="006A64EF" w:rsidRPr="00D62250" w:rsidRDefault="006A64EF" w:rsidP="006A64EF">
      <w:pPr>
        <w:ind w:left="426"/>
        <w:jc w:val="both"/>
        <w:rPr>
          <w:sz w:val="22"/>
          <w:szCs w:val="22"/>
        </w:rPr>
      </w:pPr>
      <w:r w:rsidRPr="00D62250">
        <w:rPr>
          <w:sz w:val="22"/>
          <w:szCs w:val="22"/>
        </w:rPr>
        <w:t xml:space="preserve">    – niezwłocznie zawiadamiaj</w:t>
      </w:r>
      <w:r w:rsidRPr="00D62250">
        <w:rPr>
          <w:rFonts w:eastAsia="TimesNewRoman"/>
          <w:sz w:val="22"/>
          <w:szCs w:val="22"/>
        </w:rPr>
        <w:t>ą</w:t>
      </w:r>
      <w:r w:rsidRPr="00D62250">
        <w:rPr>
          <w:sz w:val="22"/>
          <w:szCs w:val="22"/>
        </w:rPr>
        <w:t>c o tym wykonawc</w:t>
      </w:r>
      <w:r w:rsidRPr="00D62250">
        <w:rPr>
          <w:rFonts w:eastAsia="TimesNewRoman"/>
          <w:sz w:val="22"/>
          <w:szCs w:val="22"/>
        </w:rPr>
        <w:t>ę</w:t>
      </w:r>
      <w:r w:rsidRPr="00D62250">
        <w:rPr>
          <w:sz w:val="22"/>
          <w:szCs w:val="22"/>
        </w:rPr>
        <w:t>, którego oferta została poprawiona</w:t>
      </w:r>
    </w:p>
    <w:p w:rsidR="006A64EF" w:rsidRPr="00D62250" w:rsidRDefault="006A64EF" w:rsidP="006A64EF">
      <w:pPr>
        <w:spacing w:line="240" w:lineRule="atLeast"/>
        <w:ind w:left="709"/>
        <w:rPr>
          <w:b/>
          <w:sz w:val="22"/>
          <w:szCs w:val="22"/>
        </w:rPr>
      </w:pPr>
      <w:r w:rsidRPr="00D62250">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A64EF" w:rsidRPr="00D62250" w:rsidRDefault="006A64EF" w:rsidP="006A64EF">
      <w:pPr>
        <w:ind w:left="360"/>
        <w:jc w:val="both"/>
        <w:rPr>
          <w:sz w:val="22"/>
          <w:szCs w:val="22"/>
        </w:rPr>
      </w:pPr>
    </w:p>
    <w:p w:rsidR="006A64EF" w:rsidRPr="00D62250" w:rsidRDefault="006A64EF" w:rsidP="006A64EF">
      <w:pPr>
        <w:numPr>
          <w:ilvl w:val="0"/>
          <w:numId w:val="4"/>
        </w:numPr>
        <w:jc w:val="both"/>
        <w:rPr>
          <w:sz w:val="22"/>
          <w:szCs w:val="22"/>
        </w:rPr>
      </w:pPr>
      <w:r w:rsidRPr="00D62250">
        <w:rPr>
          <w:b/>
          <w:sz w:val="22"/>
          <w:szCs w:val="22"/>
        </w:rPr>
        <w:t xml:space="preserve"> Osoby uprawnione do porozumiewania się z wykonawcami:</w:t>
      </w:r>
    </w:p>
    <w:p w:rsidR="006A64EF" w:rsidRDefault="006A64EF" w:rsidP="006A64EF">
      <w:pPr>
        <w:pStyle w:val="Tekstpodstawowy"/>
        <w:numPr>
          <w:ilvl w:val="0"/>
          <w:numId w:val="6"/>
        </w:numPr>
        <w:spacing w:before="120"/>
        <w:rPr>
          <w:rFonts w:ascii="Times New Roman" w:hAnsi="Times New Roman"/>
          <w:sz w:val="22"/>
          <w:szCs w:val="22"/>
        </w:rPr>
      </w:pPr>
      <w:r w:rsidRPr="00587D7A">
        <w:rPr>
          <w:rFonts w:ascii="Times New Roman" w:hAnsi="Times New Roman"/>
          <w:sz w:val="22"/>
          <w:szCs w:val="22"/>
        </w:rPr>
        <w:t xml:space="preserve">W sprawach dotyczących przedmiotu zamówienia </w:t>
      </w:r>
      <w:r>
        <w:rPr>
          <w:rFonts w:ascii="Times New Roman" w:hAnsi="Times New Roman"/>
          <w:sz w:val="22"/>
          <w:szCs w:val="22"/>
        </w:rPr>
        <w:t>-merytorycznie:</w:t>
      </w:r>
    </w:p>
    <w:p w:rsidR="006A64EF" w:rsidRDefault="006A64EF" w:rsidP="006A64EF">
      <w:pPr>
        <w:pStyle w:val="Tekstpodstawowy"/>
        <w:spacing w:before="120"/>
        <w:ind w:left="720"/>
        <w:rPr>
          <w:rFonts w:ascii="Times New Roman" w:hAnsi="Times New Roman"/>
          <w:sz w:val="22"/>
          <w:szCs w:val="22"/>
        </w:rPr>
      </w:pPr>
      <w:r>
        <w:rPr>
          <w:rFonts w:ascii="Times New Roman" w:hAnsi="Times New Roman"/>
          <w:sz w:val="22"/>
          <w:szCs w:val="22"/>
        </w:rPr>
        <w:t xml:space="preserve">Dla pakietu 1  RESPIRATOR DLA DOROSŁYCH – Urszula Turowska Oddział IMO </w:t>
      </w:r>
      <w:proofErr w:type="spellStart"/>
      <w:r>
        <w:rPr>
          <w:rFonts w:ascii="Times New Roman" w:hAnsi="Times New Roman"/>
          <w:sz w:val="22"/>
          <w:szCs w:val="22"/>
        </w:rPr>
        <w:t>tel</w:t>
      </w:r>
      <w:proofErr w:type="spellEnd"/>
      <w:r>
        <w:rPr>
          <w:rFonts w:ascii="Times New Roman" w:hAnsi="Times New Roman"/>
          <w:sz w:val="22"/>
          <w:szCs w:val="22"/>
        </w:rPr>
        <w:t xml:space="preserve"> 61/ 88 50 680</w:t>
      </w:r>
    </w:p>
    <w:p w:rsidR="006A64EF" w:rsidRDefault="006A64EF" w:rsidP="006A64EF">
      <w:pPr>
        <w:pStyle w:val="Tekstpodstawowy"/>
        <w:spacing w:before="120"/>
        <w:ind w:left="720"/>
        <w:rPr>
          <w:rFonts w:ascii="Times New Roman" w:hAnsi="Times New Roman"/>
          <w:sz w:val="22"/>
          <w:szCs w:val="22"/>
        </w:rPr>
      </w:pPr>
      <w:r>
        <w:rPr>
          <w:rFonts w:ascii="Times New Roman" w:hAnsi="Times New Roman"/>
          <w:sz w:val="22"/>
          <w:szCs w:val="22"/>
        </w:rPr>
        <w:t xml:space="preserve">Dla pakiet 2 APARAT USG - Urszula Turowska Oddział IMO </w:t>
      </w:r>
      <w:proofErr w:type="spellStart"/>
      <w:r>
        <w:rPr>
          <w:rFonts w:ascii="Times New Roman" w:hAnsi="Times New Roman"/>
          <w:sz w:val="22"/>
          <w:szCs w:val="22"/>
        </w:rPr>
        <w:t>tel</w:t>
      </w:r>
      <w:proofErr w:type="spellEnd"/>
      <w:r>
        <w:rPr>
          <w:rFonts w:ascii="Times New Roman" w:hAnsi="Times New Roman"/>
          <w:sz w:val="22"/>
          <w:szCs w:val="22"/>
        </w:rPr>
        <w:t xml:space="preserve"> 61/ 88 50 680</w:t>
      </w:r>
    </w:p>
    <w:p w:rsidR="006A64EF" w:rsidRPr="00587D7A" w:rsidRDefault="006A64EF" w:rsidP="006A64EF">
      <w:pPr>
        <w:pStyle w:val="Tekstpodstawowy"/>
        <w:spacing w:before="120"/>
        <w:ind w:left="720"/>
        <w:rPr>
          <w:rFonts w:ascii="Times New Roman" w:hAnsi="Times New Roman"/>
          <w:sz w:val="22"/>
          <w:szCs w:val="22"/>
        </w:rPr>
      </w:pPr>
    </w:p>
    <w:p w:rsidR="006A64EF" w:rsidRPr="00D62250" w:rsidRDefault="006A64EF" w:rsidP="006A64EF">
      <w:pPr>
        <w:pStyle w:val="Tekstpodstawowy"/>
        <w:numPr>
          <w:ilvl w:val="0"/>
          <w:numId w:val="6"/>
        </w:numPr>
        <w:spacing w:before="120"/>
        <w:rPr>
          <w:rFonts w:ascii="Times New Roman" w:hAnsi="Times New Roman"/>
          <w:sz w:val="22"/>
          <w:szCs w:val="22"/>
        </w:rPr>
      </w:pPr>
      <w:r w:rsidRPr="00587D7A">
        <w:rPr>
          <w:rFonts w:ascii="Times New Roman" w:hAnsi="Times New Roman"/>
          <w:sz w:val="22"/>
          <w:szCs w:val="22"/>
        </w:rPr>
        <w:t>Dział zamówień publicznych i zaopatrzenia</w:t>
      </w:r>
      <w:r>
        <w:rPr>
          <w:rFonts w:ascii="Times New Roman" w:hAnsi="Times New Roman"/>
          <w:sz w:val="22"/>
          <w:szCs w:val="22"/>
        </w:rPr>
        <w:t xml:space="preserve"> – formalno/prawnie</w:t>
      </w:r>
      <w:r w:rsidRPr="00587D7A">
        <w:rPr>
          <w:rFonts w:ascii="Times New Roman" w:hAnsi="Times New Roman"/>
          <w:sz w:val="22"/>
          <w:szCs w:val="22"/>
        </w:rPr>
        <w:t xml:space="preserve"> - Sylwia Krzywiak, Maria Wielgus, Katarzyna Witkowska, tel. 61/88</w:t>
      </w:r>
      <w:r>
        <w:rPr>
          <w:rFonts w:ascii="Times New Roman" w:hAnsi="Times New Roman"/>
          <w:sz w:val="22"/>
          <w:szCs w:val="22"/>
        </w:rPr>
        <w:t xml:space="preserve"> 50 644, </w:t>
      </w:r>
      <w:proofErr w:type="spellStart"/>
      <w:r>
        <w:rPr>
          <w:rFonts w:ascii="Times New Roman" w:hAnsi="Times New Roman"/>
          <w:sz w:val="22"/>
          <w:szCs w:val="22"/>
        </w:rPr>
        <w:t>tel</w:t>
      </w:r>
      <w:proofErr w:type="spellEnd"/>
      <w:r>
        <w:rPr>
          <w:rFonts w:ascii="Times New Roman" w:hAnsi="Times New Roman"/>
          <w:sz w:val="22"/>
          <w:szCs w:val="22"/>
        </w:rPr>
        <w:t xml:space="preserve"> 61/88 50 643, </w:t>
      </w:r>
      <w:proofErr w:type="spellStart"/>
      <w:r>
        <w:rPr>
          <w:rFonts w:ascii="Times New Roman" w:hAnsi="Times New Roman"/>
          <w:sz w:val="22"/>
          <w:szCs w:val="22"/>
        </w:rPr>
        <w:t>fax</w:t>
      </w:r>
      <w:proofErr w:type="spellEnd"/>
      <w:r>
        <w:rPr>
          <w:rFonts w:ascii="Times New Roman" w:hAnsi="Times New Roman"/>
          <w:sz w:val="22"/>
          <w:szCs w:val="22"/>
        </w:rPr>
        <w:t xml:space="preserve"> </w:t>
      </w:r>
      <w:r w:rsidRPr="00587D7A">
        <w:rPr>
          <w:rFonts w:ascii="Times New Roman" w:hAnsi="Times New Roman"/>
          <w:sz w:val="22"/>
          <w:szCs w:val="22"/>
        </w:rPr>
        <w:t>61</w:t>
      </w:r>
      <w:r>
        <w:rPr>
          <w:rFonts w:ascii="Times New Roman" w:hAnsi="Times New Roman"/>
          <w:sz w:val="22"/>
          <w:szCs w:val="22"/>
        </w:rPr>
        <w:t>/</w:t>
      </w:r>
      <w:r w:rsidRPr="00587D7A">
        <w:rPr>
          <w:rFonts w:ascii="Times New Roman" w:hAnsi="Times New Roman"/>
          <w:sz w:val="22"/>
          <w:szCs w:val="22"/>
        </w:rPr>
        <w:t xml:space="preserve"> 88</w:t>
      </w:r>
      <w:r>
        <w:rPr>
          <w:rFonts w:ascii="Times New Roman" w:hAnsi="Times New Roman"/>
          <w:sz w:val="22"/>
          <w:szCs w:val="22"/>
        </w:rPr>
        <w:t xml:space="preserve"> </w:t>
      </w:r>
      <w:r w:rsidRPr="00587D7A">
        <w:rPr>
          <w:rFonts w:ascii="Times New Roman" w:hAnsi="Times New Roman"/>
          <w:sz w:val="22"/>
          <w:szCs w:val="22"/>
        </w:rPr>
        <w:t>50</w:t>
      </w:r>
      <w:r>
        <w:rPr>
          <w:rFonts w:ascii="Times New Roman" w:hAnsi="Times New Roman"/>
          <w:sz w:val="22"/>
          <w:szCs w:val="22"/>
        </w:rPr>
        <w:t> </w:t>
      </w:r>
      <w:r w:rsidRPr="00587D7A">
        <w:rPr>
          <w:rFonts w:ascii="Times New Roman" w:hAnsi="Times New Roman"/>
          <w:sz w:val="22"/>
          <w:szCs w:val="22"/>
        </w:rPr>
        <w:t>698</w:t>
      </w:r>
      <w:r>
        <w:rPr>
          <w:rFonts w:ascii="Times New Roman" w:hAnsi="Times New Roman"/>
          <w:sz w:val="22"/>
          <w:szCs w:val="22"/>
        </w:rPr>
        <w:t>.</w:t>
      </w:r>
    </w:p>
    <w:p w:rsidR="006A64EF" w:rsidRPr="00D62250" w:rsidRDefault="006A64EF" w:rsidP="006A64EF">
      <w:pPr>
        <w:jc w:val="both"/>
        <w:rPr>
          <w:b/>
          <w:sz w:val="22"/>
          <w:szCs w:val="22"/>
        </w:rPr>
      </w:pPr>
    </w:p>
    <w:p w:rsidR="006A64EF" w:rsidRDefault="006A64EF" w:rsidP="006A64EF">
      <w:pPr>
        <w:numPr>
          <w:ilvl w:val="0"/>
          <w:numId w:val="1"/>
        </w:numPr>
        <w:jc w:val="both"/>
        <w:rPr>
          <w:b/>
          <w:sz w:val="22"/>
          <w:szCs w:val="22"/>
        </w:rPr>
      </w:pPr>
      <w:r w:rsidRPr="00D62250">
        <w:rPr>
          <w:b/>
          <w:sz w:val="22"/>
          <w:szCs w:val="22"/>
        </w:rPr>
        <w:t>Wymagania dotyczące wadium.</w:t>
      </w:r>
    </w:p>
    <w:p w:rsidR="006A64EF" w:rsidRPr="00D62250" w:rsidRDefault="006A64EF" w:rsidP="006A64EF">
      <w:pPr>
        <w:ind w:left="720"/>
        <w:jc w:val="both"/>
        <w:rPr>
          <w:b/>
          <w:sz w:val="22"/>
          <w:szCs w:val="22"/>
        </w:rPr>
      </w:pPr>
    </w:p>
    <w:p w:rsidR="006A64EF" w:rsidRPr="00D62250" w:rsidRDefault="006A64EF" w:rsidP="006A64EF">
      <w:pPr>
        <w:pStyle w:val="Tekstpodstawowy"/>
        <w:numPr>
          <w:ilvl w:val="0"/>
          <w:numId w:val="9"/>
        </w:numPr>
        <w:rPr>
          <w:rFonts w:ascii="Times New Roman" w:hAnsi="Times New Roman"/>
          <w:sz w:val="22"/>
          <w:szCs w:val="22"/>
        </w:rPr>
      </w:pPr>
      <w:r w:rsidRPr="00D62250">
        <w:rPr>
          <w:rFonts w:ascii="Times New Roman" w:hAnsi="Times New Roman"/>
          <w:sz w:val="22"/>
          <w:szCs w:val="22"/>
        </w:rPr>
        <w:t xml:space="preserve">Wykonawca </w:t>
      </w:r>
      <w:r w:rsidRPr="00D62250">
        <w:rPr>
          <w:rFonts w:ascii="Times New Roman" w:hAnsi="Times New Roman"/>
          <w:b/>
          <w:sz w:val="22"/>
          <w:szCs w:val="22"/>
        </w:rPr>
        <w:t>przed upływem terminu składania ofert,</w:t>
      </w:r>
      <w:r w:rsidRPr="00D62250">
        <w:rPr>
          <w:rFonts w:ascii="Times New Roman" w:hAnsi="Times New Roman"/>
          <w:sz w:val="22"/>
          <w:szCs w:val="22"/>
        </w:rPr>
        <w:t xml:space="preserve"> zobowiązany jest wnieść wadium </w:t>
      </w:r>
    </w:p>
    <w:p w:rsidR="006A64EF" w:rsidRDefault="006A64EF" w:rsidP="006A64EF">
      <w:pPr>
        <w:rPr>
          <w:sz w:val="22"/>
          <w:szCs w:val="22"/>
        </w:rPr>
      </w:pPr>
      <w:r w:rsidRPr="00D62250">
        <w:rPr>
          <w:sz w:val="22"/>
          <w:szCs w:val="22"/>
        </w:rPr>
        <w:t xml:space="preserve">            w wysokości </w:t>
      </w:r>
      <w:r>
        <w:rPr>
          <w:sz w:val="22"/>
          <w:szCs w:val="22"/>
        </w:rPr>
        <w:t>:</w:t>
      </w:r>
    </w:p>
    <w:p w:rsidR="006A64EF" w:rsidRDefault="006A64EF" w:rsidP="006A64EF">
      <w:pPr>
        <w:rPr>
          <w:sz w:val="22"/>
          <w:szCs w:val="22"/>
        </w:rPr>
      </w:pPr>
      <w:r>
        <w:rPr>
          <w:sz w:val="22"/>
          <w:szCs w:val="22"/>
        </w:rPr>
        <w:t>dla pakietu 1.  3680,- PLN [słownie: trzy tysiące sześćset osiemdziesiąt zł 00/100]</w:t>
      </w:r>
      <w:r w:rsidRPr="00D62250">
        <w:rPr>
          <w:sz w:val="22"/>
          <w:szCs w:val="22"/>
        </w:rPr>
        <w:t xml:space="preserve"> </w:t>
      </w:r>
    </w:p>
    <w:p w:rsidR="006A64EF" w:rsidRDefault="006A64EF" w:rsidP="006A64EF">
      <w:pPr>
        <w:rPr>
          <w:sz w:val="22"/>
          <w:szCs w:val="22"/>
        </w:rPr>
      </w:pPr>
      <w:r>
        <w:rPr>
          <w:sz w:val="22"/>
          <w:szCs w:val="22"/>
        </w:rPr>
        <w:t>dla pakietu 2.  3000,- PLN [słownie: trzy tysiące złotych 00/100]</w:t>
      </w:r>
    </w:p>
    <w:p w:rsidR="006A64EF" w:rsidRPr="00D62250" w:rsidRDefault="006A64EF" w:rsidP="006A64EF">
      <w:pPr>
        <w:rPr>
          <w:sz w:val="22"/>
          <w:szCs w:val="22"/>
        </w:rPr>
      </w:pPr>
    </w:p>
    <w:p w:rsidR="006A64EF" w:rsidRPr="00D62250" w:rsidRDefault="006A64EF" w:rsidP="006A64EF">
      <w:pPr>
        <w:pStyle w:val="Tekstpodstawowy"/>
        <w:numPr>
          <w:ilvl w:val="0"/>
          <w:numId w:val="9"/>
        </w:numPr>
        <w:rPr>
          <w:rFonts w:ascii="Times New Roman" w:hAnsi="Times New Roman"/>
          <w:bCs/>
          <w:sz w:val="22"/>
          <w:szCs w:val="22"/>
        </w:rPr>
      </w:pPr>
      <w:r w:rsidRPr="00D62250">
        <w:rPr>
          <w:rFonts w:ascii="Times New Roman" w:hAnsi="Times New Roman"/>
          <w:bCs/>
          <w:sz w:val="22"/>
          <w:szCs w:val="22"/>
        </w:rPr>
        <w:t>Wadium może być wniesione w jednej lub kilku formach, określonych w art. 45 ust. 6 ustawy Prawo zamówień publicznych, tj., w:</w:t>
      </w:r>
    </w:p>
    <w:p w:rsidR="006A64EF" w:rsidRPr="00D62250" w:rsidRDefault="006A64EF" w:rsidP="006A64EF">
      <w:pPr>
        <w:numPr>
          <w:ilvl w:val="0"/>
          <w:numId w:val="8"/>
        </w:numPr>
        <w:autoSpaceDE w:val="0"/>
        <w:autoSpaceDN w:val="0"/>
        <w:adjustRightInd w:val="0"/>
        <w:rPr>
          <w:sz w:val="22"/>
          <w:szCs w:val="22"/>
        </w:rPr>
      </w:pPr>
      <w:r w:rsidRPr="00D62250">
        <w:rPr>
          <w:sz w:val="22"/>
          <w:szCs w:val="22"/>
        </w:rPr>
        <w:t>pieniądzu;</w:t>
      </w:r>
    </w:p>
    <w:p w:rsidR="006A64EF" w:rsidRPr="00D62250" w:rsidRDefault="006A64EF" w:rsidP="006A64EF">
      <w:pPr>
        <w:numPr>
          <w:ilvl w:val="0"/>
          <w:numId w:val="8"/>
        </w:numPr>
        <w:autoSpaceDE w:val="0"/>
        <w:autoSpaceDN w:val="0"/>
        <w:adjustRightInd w:val="0"/>
        <w:jc w:val="both"/>
        <w:rPr>
          <w:sz w:val="22"/>
          <w:szCs w:val="22"/>
        </w:rPr>
      </w:pPr>
      <w:r w:rsidRPr="00D62250">
        <w:rPr>
          <w:sz w:val="22"/>
          <w:szCs w:val="22"/>
        </w:rPr>
        <w:lastRenderedPageBreak/>
        <w:t xml:space="preserve"> poręczeniach bankowych lub poręczeniach spółdzielczej kasy oszczędnościowo kredytowej, z tym że poręczenie kasy jest zawsze poręczeniem pieniężnym;</w:t>
      </w:r>
    </w:p>
    <w:p w:rsidR="006A64EF" w:rsidRPr="00D62250" w:rsidRDefault="006A64EF" w:rsidP="006A64EF">
      <w:pPr>
        <w:numPr>
          <w:ilvl w:val="0"/>
          <w:numId w:val="8"/>
        </w:numPr>
        <w:autoSpaceDE w:val="0"/>
        <w:autoSpaceDN w:val="0"/>
        <w:adjustRightInd w:val="0"/>
        <w:jc w:val="both"/>
        <w:rPr>
          <w:sz w:val="22"/>
          <w:szCs w:val="22"/>
        </w:rPr>
      </w:pPr>
      <w:r w:rsidRPr="00D62250">
        <w:rPr>
          <w:sz w:val="22"/>
          <w:szCs w:val="22"/>
        </w:rPr>
        <w:t xml:space="preserve"> gwarancjach bankowych;</w:t>
      </w:r>
    </w:p>
    <w:p w:rsidR="006A64EF" w:rsidRPr="00D62250" w:rsidRDefault="006A64EF" w:rsidP="006A64EF">
      <w:pPr>
        <w:numPr>
          <w:ilvl w:val="0"/>
          <w:numId w:val="8"/>
        </w:numPr>
        <w:autoSpaceDE w:val="0"/>
        <w:autoSpaceDN w:val="0"/>
        <w:adjustRightInd w:val="0"/>
        <w:jc w:val="both"/>
        <w:rPr>
          <w:sz w:val="22"/>
          <w:szCs w:val="22"/>
        </w:rPr>
      </w:pPr>
      <w:r w:rsidRPr="00D62250">
        <w:rPr>
          <w:sz w:val="22"/>
          <w:szCs w:val="22"/>
        </w:rPr>
        <w:t>gwarancjach ubezpieczeniowych;</w:t>
      </w:r>
    </w:p>
    <w:p w:rsidR="006A64EF" w:rsidRPr="00D62250" w:rsidRDefault="006A64EF" w:rsidP="006A64EF">
      <w:pPr>
        <w:numPr>
          <w:ilvl w:val="0"/>
          <w:numId w:val="8"/>
        </w:numPr>
        <w:autoSpaceDE w:val="0"/>
        <w:autoSpaceDN w:val="0"/>
        <w:adjustRightInd w:val="0"/>
        <w:jc w:val="both"/>
        <w:rPr>
          <w:sz w:val="22"/>
          <w:szCs w:val="22"/>
        </w:rPr>
      </w:pPr>
      <w:r w:rsidRPr="00D62250">
        <w:rPr>
          <w:sz w:val="22"/>
          <w:szCs w:val="22"/>
        </w:rPr>
        <w:t xml:space="preserve"> poręczeniach udzielanych przez podmioty, o których mowa w art. 6b ust. 5 </w:t>
      </w:r>
      <w:proofErr w:type="spellStart"/>
      <w:r w:rsidRPr="00D62250">
        <w:rPr>
          <w:sz w:val="22"/>
          <w:szCs w:val="22"/>
        </w:rPr>
        <w:t>pkt</w:t>
      </w:r>
      <w:proofErr w:type="spellEnd"/>
      <w:r w:rsidRPr="00D62250">
        <w:rPr>
          <w:sz w:val="22"/>
          <w:szCs w:val="22"/>
        </w:rPr>
        <w:t xml:space="preserve"> 2ustawy z dnia 9 listopada 2000 </w:t>
      </w:r>
      <w:proofErr w:type="spellStart"/>
      <w:r w:rsidRPr="00D62250">
        <w:rPr>
          <w:sz w:val="22"/>
          <w:szCs w:val="22"/>
        </w:rPr>
        <w:t>r</w:t>
      </w:r>
      <w:proofErr w:type="spellEnd"/>
      <w:r w:rsidRPr="00D62250">
        <w:rPr>
          <w:sz w:val="22"/>
          <w:szCs w:val="22"/>
        </w:rPr>
        <w:t xml:space="preserve">. o utworzeniu Polskiej Agencji Rozwoju Przedsiębiorczości (Dz. U. Nr 109, poz. 1158, z </w:t>
      </w:r>
      <w:proofErr w:type="spellStart"/>
      <w:r w:rsidRPr="00D62250">
        <w:rPr>
          <w:sz w:val="22"/>
          <w:szCs w:val="22"/>
        </w:rPr>
        <w:t>pózn</w:t>
      </w:r>
      <w:proofErr w:type="spellEnd"/>
      <w:r w:rsidRPr="00D62250">
        <w:rPr>
          <w:sz w:val="22"/>
          <w:szCs w:val="22"/>
        </w:rPr>
        <w:t>. zm.).</w:t>
      </w:r>
    </w:p>
    <w:p w:rsidR="006A64EF" w:rsidRPr="00D62250" w:rsidRDefault="006A64EF" w:rsidP="006A64EF">
      <w:pPr>
        <w:pStyle w:val="Tekstpodstawowy"/>
        <w:numPr>
          <w:ilvl w:val="0"/>
          <w:numId w:val="9"/>
        </w:numPr>
        <w:spacing w:line="288" w:lineRule="auto"/>
        <w:rPr>
          <w:rFonts w:ascii="Times New Roman" w:hAnsi="Times New Roman"/>
          <w:bCs/>
          <w:sz w:val="22"/>
          <w:szCs w:val="22"/>
        </w:rPr>
      </w:pPr>
      <w:r w:rsidRPr="00D62250">
        <w:rPr>
          <w:rFonts w:ascii="Times New Roman" w:hAnsi="Times New Roman"/>
          <w:bCs/>
          <w:sz w:val="22"/>
          <w:szCs w:val="22"/>
        </w:rPr>
        <w:t>Wykonawca, który złoży Ofertę niezabezpieczoną akceptowalną formą wadium będzie podlegał wykluczeniu, a jego oferta zostanie odrzucona.</w:t>
      </w:r>
    </w:p>
    <w:p w:rsidR="006A64EF" w:rsidRPr="00D62250" w:rsidRDefault="006A64EF" w:rsidP="006A64EF">
      <w:pPr>
        <w:pStyle w:val="Tekstpodstawowy"/>
        <w:numPr>
          <w:ilvl w:val="0"/>
          <w:numId w:val="9"/>
        </w:numPr>
        <w:rPr>
          <w:rFonts w:ascii="Times New Roman" w:hAnsi="Times New Roman"/>
          <w:bCs/>
          <w:sz w:val="22"/>
          <w:szCs w:val="22"/>
        </w:rPr>
      </w:pPr>
      <w:r w:rsidRPr="00D62250">
        <w:rPr>
          <w:rFonts w:ascii="Times New Roman" w:hAnsi="Times New Roman"/>
          <w:bCs/>
          <w:sz w:val="22"/>
          <w:szCs w:val="22"/>
        </w:rPr>
        <w:t xml:space="preserve">Wadium wnoszone w pieniądzu należy wpłacać na konto Zamawiającego: </w:t>
      </w:r>
    </w:p>
    <w:p w:rsidR="006A64EF" w:rsidRPr="00D62250" w:rsidRDefault="006A64EF" w:rsidP="006A64EF">
      <w:pPr>
        <w:autoSpaceDE w:val="0"/>
        <w:autoSpaceDN w:val="0"/>
        <w:adjustRightInd w:val="0"/>
        <w:ind w:left="720"/>
        <w:jc w:val="both"/>
        <w:rPr>
          <w:b/>
          <w:i/>
          <w:sz w:val="22"/>
          <w:szCs w:val="22"/>
        </w:rPr>
      </w:pPr>
      <w:r w:rsidRPr="00D62250">
        <w:rPr>
          <w:b/>
          <w:i/>
          <w:sz w:val="22"/>
          <w:szCs w:val="22"/>
        </w:rPr>
        <w:t>ING Bank Śląski</w:t>
      </w:r>
      <w:r>
        <w:rPr>
          <w:b/>
          <w:i/>
          <w:sz w:val="22"/>
          <w:szCs w:val="22"/>
        </w:rPr>
        <w:t xml:space="preserve"> </w:t>
      </w:r>
      <w:r w:rsidRPr="00D62250">
        <w:rPr>
          <w:b/>
          <w:i/>
          <w:sz w:val="22"/>
          <w:szCs w:val="22"/>
        </w:rPr>
        <w:t>85105015201000002330047743</w:t>
      </w:r>
    </w:p>
    <w:p w:rsidR="006A64EF" w:rsidRPr="00D62250" w:rsidRDefault="006A64EF" w:rsidP="006A64EF">
      <w:pPr>
        <w:pStyle w:val="Tekstpodstawowy"/>
        <w:ind w:left="143" w:firstLine="708"/>
        <w:rPr>
          <w:rFonts w:ascii="Times New Roman" w:hAnsi="Times New Roman"/>
          <w:b/>
          <w:bCs/>
          <w:sz w:val="22"/>
          <w:szCs w:val="22"/>
        </w:rPr>
      </w:pPr>
      <w:r w:rsidRPr="00D62250">
        <w:rPr>
          <w:rFonts w:ascii="Times New Roman" w:hAnsi="Times New Roman"/>
          <w:b/>
          <w:bCs/>
          <w:sz w:val="22"/>
          <w:szCs w:val="22"/>
        </w:rPr>
        <w:t xml:space="preserve">na przelewie należy umieścić informację </w:t>
      </w:r>
    </w:p>
    <w:p w:rsidR="006A64EF" w:rsidRPr="00D62250" w:rsidRDefault="006A64EF" w:rsidP="006A64EF">
      <w:pPr>
        <w:pStyle w:val="Tekstpodstawowy"/>
        <w:ind w:left="1080"/>
        <w:rPr>
          <w:rFonts w:ascii="Times New Roman" w:hAnsi="Times New Roman"/>
          <w:bCs/>
          <w:sz w:val="22"/>
          <w:szCs w:val="22"/>
        </w:rPr>
      </w:pPr>
      <w:r w:rsidRPr="005F0D5A">
        <w:rPr>
          <w:rFonts w:ascii="Times New Roman" w:hAnsi="Times New Roman"/>
          <w:bCs/>
          <w:sz w:val="22"/>
          <w:szCs w:val="22"/>
        </w:rPr>
        <w:t xml:space="preserve">„wadium – </w:t>
      </w:r>
      <w:r>
        <w:rPr>
          <w:rFonts w:ascii="Times New Roman" w:hAnsi="Times New Roman"/>
          <w:bCs/>
          <w:sz w:val="22"/>
          <w:szCs w:val="22"/>
        </w:rPr>
        <w:t xml:space="preserve">przetarg </w:t>
      </w:r>
      <w:r w:rsidRPr="005F0D5A">
        <w:rPr>
          <w:rFonts w:ascii="Times New Roman" w:hAnsi="Times New Roman"/>
          <w:bCs/>
          <w:sz w:val="22"/>
          <w:szCs w:val="22"/>
        </w:rPr>
        <w:t xml:space="preserve"> 350/</w:t>
      </w:r>
      <w:r>
        <w:rPr>
          <w:rFonts w:ascii="Times New Roman" w:hAnsi="Times New Roman"/>
          <w:bCs/>
          <w:sz w:val="22"/>
          <w:szCs w:val="22"/>
        </w:rPr>
        <w:t>55</w:t>
      </w:r>
      <w:r w:rsidRPr="005F0D5A">
        <w:rPr>
          <w:rFonts w:ascii="Times New Roman" w:hAnsi="Times New Roman"/>
          <w:bCs/>
          <w:sz w:val="22"/>
          <w:szCs w:val="22"/>
        </w:rPr>
        <w:t>/2013”</w:t>
      </w:r>
    </w:p>
    <w:p w:rsidR="006A64EF" w:rsidRPr="00D62250" w:rsidRDefault="006A64EF" w:rsidP="006A64EF">
      <w:pPr>
        <w:pStyle w:val="Tekstpodstawowy"/>
        <w:ind w:left="708"/>
        <w:rPr>
          <w:rFonts w:ascii="Times New Roman" w:hAnsi="Times New Roman"/>
          <w:b/>
          <w:bCs/>
          <w:sz w:val="22"/>
          <w:szCs w:val="22"/>
          <w:u w:val="single"/>
        </w:rPr>
      </w:pPr>
      <w:r w:rsidRPr="00D62250">
        <w:rPr>
          <w:rFonts w:ascii="Times New Roman" w:hAnsi="Times New Roman"/>
          <w:b/>
          <w:bCs/>
          <w:sz w:val="22"/>
          <w:szCs w:val="22"/>
          <w:u w:val="single"/>
        </w:rPr>
        <w:t>W OFERCIE NALEŻY PODAĆ NR RACHUNKU  BANKOWEGO, NA KTÓRY ZAMAWIAJĄCY ZWRÓCI WADIUM ZŁOŻONE W FORMIE PRZELEWU.</w:t>
      </w:r>
    </w:p>
    <w:p w:rsidR="006A64EF" w:rsidRPr="00D62250" w:rsidRDefault="006A64EF" w:rsidP="006A64EF">
      <w:pPr>
        <w:pStyle w:val="Tekstpodstawowy"/>
        <w:ind w:left="360"/>
        <w:rPr>
          <w:rFonts w:ascii="Times New Roman" w:hAnsi="Times New Roman"/>
          <w:bCs/>
          <w:sz w:val="22"/>
          <w:szCs w:val="22"/>
          <w:u w:val="single"/>
        </w:rPr>
      </w:pPr>
      <w:r w:rsidRPr="00D62250">
        <w:rPr>
          <w:rFonts w:ascii="Times New Roman" w:hAnsi="Times New Roman"/>
          <w:bCs/>
          <w:sz w:val="22"/>
          <w:szCs w:val="22"/>
          <w:u w:val="single"/>
        </w:rPr>
        <w:t>Wadium wniesione w pieniądzu zamawiający przechowuje na rachunku bankowym</w:t>
      </w:r>
    </w:p>
    <w:p w:rsidR="006A64EF" w:rsidRPr="00D62250" w:rsidRDefault="006A64EF" w:rsidP="006A64EF">
      <w:pPr>
        <w:pStyle w:val="Tekstpodstawowy"/>
        <w:ind w:left="360"/>
        <w:rPr>
          <w:rFonts w:ascii="Times New Roman" w:hAnsi="Times New Roman"/>
          <w:bCs/>
          <w:sz w:val="22"/>
          <w:szCs w:val="22"/>
          <w:u w:val="single"/>
        </w:rPr>
      </w:pPr>
    </w:p>
    <w:p w:rsidR="006A64EF" w:rsidRPr="00D62250" w:rsidRDefault="006A64EF" w:rsidP="006A64EF">
      <w:pPr>
        <w:pStyle w:val="Tekstpodstawowy"/>
        <w:numPr>
          <w:ilvl w:val="0"/>
          <w:numId w:val="9"/>
        </w:numPr>
        <w:rPr>
          <w:rFonts w:ascii="Times New Roman" w:hAnsi="Times New Roman"/>
          <w:bCs/>
          <w:sz w:val="22"/>
          <w:szCs w:val="22"/>
        </w:rPr>
      </w:pPr>
      <w:r w:rsidRPr="00D62250">
        <w:rPr>
          <w:rFonts w:ascii="Times New Roman" w:hAnsi="Times New Roman"/>
          <w:sz w:val="22"/>
          <w:szCs w:val="22"/>
        </w:rPr>
        <w:t>Wadium w pozostałych akceptowanych formach należy składać w siedzibie Zamawiającego w Dziale zamówień publicznych i zaopatrzenia Kantor Cegielskiego, pokój 028, I piętro</w:t>
      </w:r>
    </w:p>
    <w:p w:rsidR="006A64EF" w:rsidRPr="00D62250" w:rsidRDefault="006A64EF" w:rsidP="006A64EF">
      <w:pPr>
        <w:pStyle w:val="Tekstpodstawowy"/>
        <w:numPr>
          <w:ilvl w:val="0"/>
          <w:numId w:val="9"/>
        </w:numPr>
        <w:rPr>
          <w:rFonts w:ascii="Times New Roman" w:hAnsi="Times New Roman"/>
          <w:bCs/>
          <w:sz w:val="22"/>
          <w:szCs w:val="22"/>
        </w:rPr>
      </w:pPr>
      <w:r w:rsidRPr="00D62250">
        <w:rPr>
          <w:rFonts w:ascii="Times New Roman" w:hAnsi="Times New Roman"/>
          <w:iCs/>
          <w:sz w:val="22"/>
          <w:szCs w:val="22"/>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D62250">
        <w:rPr>
          <w:rFonts w:ascii="Times New Roman" w:hAnsi="Times New Roman"/>
          <w:iCs/>
          <w:sz w:val="22"/>
          <w:szCs w:val="22"/>
        </w:rPr>
        <w:t>pkt</w:t>
      </w:r>
      <w:proofErr w:type="spellEnd"/>
      <w:r w:rsidRPr="00D62250">
        <w:rPr>
          <w:rFonts w:ascii="Times New Roman" w:hAnsi="Times New Roman"/>
          <w:iCs/>
          <w:sz w:val="22"/>
          <w:szCs w:val="22"/>
        </w:rPr>
        <w:t xml:space="preserve"> 9.</w:t>
      </w:r>
    </w:p>
    <w:p w:rsidR="006A64EF" w:rsidRPr="00D62250" w:rsidRDefault="006A64EF" w:rsidP="006A64EF">
      <w:pPr>
        <w:pStyle w:val="Tekstpodstawowy"/>
        <w:numPr>
          <w:ilvl w:val="0"/>
          <w:numId w:val="9"/>
        </w:numPr>
        <w:rPr>
          <w:rFonts w:ascii="Times New Roman" w:hAnsi="Times New Roman"/>
          <w:bCs/>
          <w:sz w:val="22"/>
          <w:szCs w:val="22"/>
        </w:rPr>
      </w:pPr>
      <w:r w:rsidRPr="00D62250">
        <w:rPr>
          <w:rFonts w:ascii="Times New Roman" w:hAnsi="Times New Roman"/>
          <w:iCs/>
          <w:sz w:val="22"/>
          <w:szCs w:val="22"/>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6A64EF" w:rsidRPr="00D62250" w:rsidRDefault="006A64EF" w:rsidP="006A64EF">
      <w:pPr>
        <w:pStyle w:val="Tekstpodstawowy"/>
        <w:numPr>
          <w:ilvl w:val="0"/>
          <w:numId w:val="9"/>
        </w:numPr>
        <w:rPr>
          <w:rFonts w:ascii="Times New Roman" w:hAnsi="Times New Roman"/>
          <w:bCs/>
          <w:sz w:val="22"/>
          <w:szCs w:val="22"/>
        </w:rPr>
      </w:pPr>
      <w:r w:rsidRPr="00D62250">
        <w:rPr>
          <w:rFonts w:ascii="Times New Roman" w:hAnsi="Times New Roman"/>
          <w:iCs/>
          <w:sz w:val="22"/>
          <w:szCs w:val="22"/>
        </w:rPr>
        <w:t>Zamawiający zwraca niezwłocznie wadium, na wniosek wykonawcy, który wycofał ofertę przed upływem terminu składania ofert.</w:t>
      </w:r>
    </w:p>
    <w:p w:rsidR="006A64EF" w:rsidRPr="00D62250" w:rsidRDefault="006A64EF" w:rsidP="006A64EF">
      <w:pPr>
        <w:pStyle w:val="Tekstpodstawowy"/>
        <w:numPr>
          <w:ilvl w:val="0"/>
          <w:numId w:val="9"/>
        </w:numPr>
        <w:rPr>
          <w:rFonts w:ascii="Times New Roman" w:hAnsi="Times New Roman"/>
          <w:bCs/>
          <w:sz w:val="22"/>
          <w:szCs w:val="22"/>
        </w:rPr>
      </w:pPr>
      <w:r w:rsidRPr="00D62250">
        <w:rPr>
          <w:rFonts w:ascii="Times New Roman" w:hAnsi="Times New Roman"/>
          <w:sz w:val="22"/>
          <w:szCs w:val="22"/>
        </w:rPr>
        <w:t>Zamawiaj</w:t>
      </w:r>
      <w:r w:rsidRPr="00D62250">
        <w:rPr>
          <w:rFonts w:ascii="Times New Roman" w:eastAsia="TimesNewRoman" w:hAnsi="Times New Roman"/>
          <w:sz w:val="22"/>
          <w:szCs w:val="22"/>
        </w:rPr>
        <w:t>ą</w:t>
      </w:r>
      <w:r w:rsidRPr="00D62250">
        <w:rPr>
          <w:rFonts w:ascii="Times New Roman" w:hAnsi="Times New Roman"/>
          <w:sz w:val="22"/>
          <w:szCs w:val="22"/>
        </w:rPr>
        <w:t>cy zatrzymuje wadium wraz z odsetkami, je</w:t>
      </w:r>
      <w:r w:rsidRPr="00D62250">
        <w:rPr>
          <w:rFonts w:ascii="Times New Roman" w:eastAsia="TimesNewRoman" w:hAnsi="Times New Roman"/>
          <w:sz w:val="22"/>
          <w:szCs w:val="22"/>
        </w:rPr>
        <w:t>ż</w:t>
      </w:r>
      <w:r w:rsidRPr="00D62250">
        <w:rPr>
          <w:rFonts w:ascii="Times New Roman" w:hAnsi="Times New Roman"/>
          <w:sz w:val="22"/>
          <w:szCs w:val="22"/>
        </w:rPr>
        <w:t>eli wykonawca w odpowiedzi na wezwanie, o którym mowa w art. 26 ust. 3, nie zło</w:t>
      </w:r>
      <w:r w:rsidRPr="00D62250">
        <w:rPr>
          <w:rFonts w:ascii="Times New Roman" w:eastAsia="TimesNewRoman" w:hAnsi="Times New Roman"/>
          <w:sz w:val="22"/>
          <w:szCs w:val="22"/>
        </w:rPr>
        <w:t>ż</w:t>
      </w:r>
      <w:r w:rsidRPr="00D62250">
        <w:rPr>
          <w:rFonts w:ascii="Times New Roman" w:hAnsi="Times New Roman"/>
          <w:sz w:val="22"/>
          <w:szCs w:val="22"/>
        </w:rPr>
        <w:t>ył dokumentów lub o</w:t>
      </w:r>
      <w:r w:rsidRPr="00D62250">
        <w:rPr>
          <w:rFonts w:ascii="Times New Roman" w:eastAsia="TimesNewRoman" w:hAnsi="Times New Roman"/>
          <w:sz w:val="22"/>
          <w:szCs w:val="22"/>
        </w:rPr>
        <w:t>ś</w:t>
      </w:r>
      <w:r w:rsidRPr="00D62250">
        <w:rPr>
          <w:rFonts w:ascii="Times New Roman" w:hAnsi="Times New Roman"/>
          <w:sz w:val="22"/>
          <w:szCs w:val="22"/>
        </w:rPr>
        <w:t>wiadcze</w:t>
      </w:r>
      <w:r w:rsidRPr="00D62250">
        <w:rPr>
          <w:rFonts w:ascii="Times New Roman" w:eastAsia="TimesNewRoman" w:hAnsi="Times New Roman"/>
          <w:sz w:val="22"/>
          <w:szCs w:val="22"/>
        </w:rPr>
        <w:t>ń</w:t>
      </w:r>
      <w:r w:rsidRPr="00D62250">
        <w:rPr>
          <w:rFonts w:ascii="Times New Roman" w:hAnsi="Times New Roman"/>
          <w:sz w:val="22"/>
          <w:szCs w:val="22"/>
        </w:rPr>
        <w:t xml:space="preserve">, o których mowa w art. 25 ust. 1, lub pełnomocnictw, chyba </w:t>
      </w:r>
      <w:r w:rsidRPr="00D62250">
        <w:rPr>
          <w:rFonts w:ascii="Times New Roman" w:eastAsia="TimesNewRoman" w:hAnsi="Times New Roman"/>
          <w:sz w:val="22"/>
          <w:szCs w:val="22"/>
        </w:rPr>
        <w:t>ż</w:t>
      </w:r>
      <w:r w:rsidRPr="00D62250">
        <w:rPr>
          <w:rFonts w:ascii="Times New Roman" w:hAnsi="Times New Roman"/>
          <w:sz w:val="22"/>
          <w:szCs w:val="22"/>
        </w:rPr>
        <w:t>e udowodni,</w:t>
      </w:r>
      <w:r w:rsidRPr="00D62250">
        <w:rPr>
          <w:rFonts w:ascii="Times New Roman" w:hAnsi="Times New Roman"/>
          <w:bCs/>
          <w:sz w:val="22"/>
          <w:szCs w:val="22"/>
        </w:rPr>
        <w:t xml:space="preserve"> </w:t>
      </w:r>
      <w:r w:rsidRPr="00D62250">
        <w:rPr>
          <w:rFonts w:ascii="Times New Roman" w:eastAsia="TimesNewRoman" w:hAnsi="Times New Roman"/>
          <w:sz w:val="22"/>
          <w:szCs w:val="22"/>
        </w:rPr>
        <w:t>ż</w:t>
      </w:r>
      <w:r w:rsidRPr="00D62250">
        <w:rPr>
          <w:rFonts w:ascii="Times New Roman" w:hAnsi="Times New Roman"/>
          <w:sz w:val="22"/>
          <w:szCs w:val="22"/>
        </w:rPr>
        <w:t>e wynika to z przyczyn niele</w:t>
      </w:r>
      <w:r w:rsidRPr="00D62250">
        <w:rPr>
          <w:rFonts w:ascii="Times New Roman" w:eastAsia="TimesNewRoman" w:hAnsi="Times New Roman"/>
          <w:sz w:val="22"/>
          <w:szCs w:val="22"/>
        </w:rPr>
        <w:t>zą</w:t>
      </w:r>
      <w:r w:rsidRPr="00D62250">
        <w:rPr>
          <w:rFonts w:ascii="Times New Roman" w:hAnsi="Times New Roman"/>
          <w:sz w:val="22"/>
          <w:szCs w:val="22"/>
        </w:rPr>
        <w:t>cych po jego stronie</w:t>
      </w:r>
    </w:p>
    <w:p w:rsidR="006A64EF" w:rsidRPr="00D62250" w:rsidRDefault="006A64EF" w:rsidP="006A64EF">
      <w:pPr>
        <w:pStyle w:val="Tekstpodstawowy"/>
        <w:numPr>
          <w:ilvl w:val="0"/>
          <w:numId w:val="9"/>
        </w:numPr>
        <w:rPr>
          <w:rFonts w:ascii="Times New Roman" w:hAnsi="Times New Roman"/>
          <w:bCs/>
          <w:sz w:val="22"/>
          <w:szCs w:val="22"/>
        </w:rPr>
      </w:pPr>
      <w:r w:rsidRPr="00D62250">
        <w:rPr>
          <w:rFonts w:ascii="Times New Roman" w:hAnsi="Times New Roman"/>
          <w:bCs/>
          <w:sz w:val="22"/>
          <w:szCs w:val="22"/>
        </w:rPr>
        <w:t>Zamawiaj</w:t>
      </w:r>
      <w:r w:rsidRPr="00D62250">
        <w:rPr>
          <w:rFonts w:ascii="Times New Roman" w:eastAsia="TimesNewRoman,Bold" w:hAnsi="Times New Roman"/>
          <w:bCs/>
          <w:sz w:val="22"/>
          <w:szCs w:val="22"/>
        </w:rPr>
        <w:t>ą</w:t>
      </w:r>
      <w:r w:rsidRPr="00D62250">
        <w:rPr>
          <w:rFonts w:ascii="Times New Roman" w:hAnsi="Times New Roman"/>
          <w:bCs/>
          <w:sz w:val="22"/>
          <w:szCs w:val="22"/>
        </w:rPr>
        <w:t xml:space="preserve">cy </w:t>
      </w:r>
      <w:r w:rsidRPr="00D62250">
        <w:rPr>
          <w:rFonts w:ascii="Times New Roman" w:eastAsia="TimesNewRoman,Bold" w:hAnsi="Times New Roman"/>
          <w:bCs/>
          <w:sz w:val="22"/>
          <w:szCs w:val="22"/>
        </w:rPr>
        <w:t>żą</w:t>
      </w:r>
      <w:r w:rsidRPr="00D62250">
        <w:rPr>
          <w:rFonts w:ascii="Times New Roman" w:hAnsi="Times New Roman"/>
          <w:bCs/>
          <w:sz w:val="22"/>
          <w:szCs w:val="22"/>
        </w:rPr>
        <w:t>da ponownego wniesienia wadium przez wykonawc</w:t>
      </w:r>
      <w:r w:rsidRPr="00D62250">
        <w:rPr>
          <w:rFonts w:ascii="Times New Roman" w:eastAsia="TimesNewRoman,Bold" w:hAnsi="Times New Roman"/>
          <w:bCs/>
          <w:sz w:val="22"/>
          <w:szCs w:val="22"/>
        </w:rPr>
        <w:t>ę</w:t>
      </w:r>
      <w:r w:rsidRPr="00D62250">
        <w:rPr>
          <w:rFonts w:ascii="Times New Roman" w:hAnsi="Times New Roman"/>
          <w:bCs/>
          <w:sz w:val="22"/>
          <w:szCs w:val="22"/>
        </w:rPr>
        <w:t>, któremu zwrócono wadium na podstawie ust. 1, je</w:t>
      </w:r>
      <w:r w:rsidRPr="00D62250">
        <w:rPr>
          <w:rFonts w:ascii="Times New Roman" w:eastAsia="TimesNewRoman,Bold" w:hAnsi="Times New Roman"/>
          <w:bCs/>
          <w:sz w:val="22"/>
          <w:szCs w:val="22"/>
        </w:rPr>
        <w:t>ż</w:t>
      </w:r>
      <w:r w:rsidRPr="00D62250">
        <w:rPr>
          <w:rFonts w:ascii="Times New Roman" w:hAnsi="Times New Roman"/>
          <w:bCs/>
          <w:sz w:val="22"/>
          <w:szCs w:val="22"/>
        </w:rPr>
        <w:t>eli w wyniku rozstrzygni</w:t>
      </w:r>
      <w:r w:rsidRPr="00D62250">
        <w:rPr>
          <w:rFonts w:ascii="Times New Roman" w:eastAsia="TimesNewRoman,Bold" w:hAnsi="Times New Roman"/>
          <w:bCs/>
          <w:sz w:val="22"/>
          <w:szCs w:val="22"/>
        </w:rPr>
        <w:t>ę</w:t>
      </w:r>
      <w:r w:rsidRPr="00D62250">
        <w:rPr>
          <w:rFonts w:ascii="Times New Roman" w:hAnsi="Times New Roman"/>
          <w:bCs/>
          <w:sz w:val="22"/>
          <w:szCs w:val="22"/>
        </w:rPr>
        <w:t>cia odwołania jego oferta została wybrana jako najkorzystniejsza. Wykonawca wnosi wadium w terminie okre</w:t>
      </w:r>
      <w:r w:rsidRPr="00D62250">
        <w:rPr>
          <w:rFonts w:ascii="Times New Roman" w:eastAsia="TimesNewRoman,Bold" w:hAnsi="Times New Roman"/>
          <w:bCs/>
          <w:sz w:val="22"/>
          <w:szCs w:val="22"/>
        </w:rPr>
        <w:t>ś</w:t>
      </w:r>
      <w:r w:rsidRPr="00D62250">
        <w:rPr>
          <w:rFonts w:ascii="Times New Roman" w:hAnsi="Times New Roman"/>
          <w:bCs/>
          <w:sz w:val="22"/>
          <w:szCs w:val="22"/>
        </w:rPr>
        <w:t>lonym przez zamawiaj</w:t>
      </w:r>
      <w:r w:rsidRPr="00D62250">
        <w:rPr>
          <w:rFonts w:ascii="Times New Roman" w:eastAsia="TimesNewRoman,Bold" w:hAnsi="Times New Roman"/>
          <w:bCs/>
          <w:sz w:val="22"/>
          <w:szCs w:val="22"/>
        </w:rPr>
        <w:t>ą</w:t>
      </w:r>
      <w:r w:rsidRPr="00D62250">
        <w:rPr>
          <w:rFonts w:ascii="Times New Roman" w:hAnsi="Times New Roman"/>
          <w:bCs/>
          <w:sz w:val="22"/>
          <w:szCs w:val="22"/>
        </w:rPr>
        <w:t>cego.</w:t>
      </w:r>
    </w:p>
    <w:p w:rsidR="006A64EF" w:rsidRPr="00D62250" w:rsidRDefault="006A64EF" w:rsidP="006A64EF">
      <w:pPr>
        <w:pStyle w:val="Tekstpodstawowy"/>
        <w:numPr>
          <w:ilvl w:val="0"/>
          <w:numId w:val="9"/>
        </w:numPr>
        <w:rPr>
          <w:rFonts w:ascii="Times New Roman" w:hAnsi="Times New Roman"/>
          <w:bCs/>
          <w:sz w:val="22"/>
          <w:szCs w:val="22"/>
        </w:rPr>
      </w:pPr>
      <w:r w:rsidRPr="00D62250">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A64EF" w:rsidRPr="00D62250" w:rsidRDefault="006A64EF" w:rsidP="006A64EF">
      <w:pPr>
        <w:pStyle w:val="Tekstpodstawowy"/>
        <w:numPr>
          <w:ilvl w:val="0"/>
          <w:numId w:val="9"/>
        </w:numPr>
        <w:rPr>
          <w:rFonts w:ascii="Times New Roman" w:hAnsi="Times New Roman"/>
          <w:bCs/>
          <w:sz w:val="22"/>
          <w:szCs w:val="22"/>
        </w:rPr>
      </w:pPr>
      <w:r w:rsidRPr="00D62250">
        <w:rPr>
          <w:rFonts w:ascii="Times New Roman" w:hAnsi="Times New Roman"/>
          <w:sz w:val="22"/>
          <w:szCs w:val="22"/>
        </w:rPr>
        <w:t>Zamawiający zatrzymuje wadium wraz z odsetkami, jeżeli Wykonawca, którego oferta została wybrana:</w:t>
      </w:r>
    </w:p>
    <w:p w:rsidR="006A64EF" w:rsidRPr="00D62250" w:rsidRDefault="006A64EF" w:rsidP="006A64EF">
      <w:pPr>
        <w:pStyle w:val="pkt"/>
        <w:numPr>
          <w:ilvl w:val="0"/>
          <w:numId w:val="10"/>
        </w:numPr>
        <w:rPr>
          <w:sz w:val="22"/>
          <w:szCs w:val="22"/>
        </w:rPr>
      </w:pPr>
      <w:r w:rsidRPr="00D62250">
        <w:rPr>
          <w:sz w:val="22"/>
          <w:szCs w:val="22"/>
        </w:rPr>
        <w:t>odmówił podpisania umowy w sprawie zamówienia publicznego na warunkach określonych w ofercie;</w:t>
      </w:r>
    </w:p>
    <w:p w:rsidR="006A64EF" w:rsidRPr="00D62250" w:rsidRDefault="006A64EF" w:rsidP="006A64EF">
      <w:pPr>
        <w:pStyle w:val="pkt"/>
        <w:numPr>
          <w:ilvl w:val="0"/>
          <w:numId w:val="10"/>
        </w:numPr>
        <w:rPr>
          <w:sz w:val="22"/>
          <w:szCs w:val="22"/>
        </w:rPr>
      </w:pPr>
      <w:r w:rsidRPr="00D62250">
        <w:rPr>
          <w:sz w:val="22"/>
          <w:szCs w:val="22"/>
        </w:rPr>
        <w:t>nie wniósł wymaganego zabezpieczenia należytego wykonania umowy;</w:t>
      </w:r>
    </w:p>
    <w:p w:rsidR="006A64EF" w:rsidRPr="00D62250" w:rsidRDefault="006A64EF" w:rsidP="006A64EF">
      <w:pPr>
        <w:pStyle w:val="pkt"/>
        <w:numPr>
          <w:ilvl w:val="0"/>
          <w:numId w:val="10"/>
        </w:numPr>
        <w:rPr>
          <w:sz w:val="22"/>
          <w:szCs w:val="22"/>
        </w:rPr>
      </w:pPr>
      <w:r w:rsidRPr="00D62250">
        <w:rPr>
          <w:sz w:val="22"/>
          <w:szCs w:val="22"/>
        </w:rPr>
        <w:t>zawarcie umowy w sprawie zamówienia publicznego stało się niemożliwe z przyczyn leżących po stronie wykonawcy.</w:t>
      </w:r>
    </w:p>
    <w:p w:rsidR="006A64EF" w:rsidRPr="00D62250" w:rsidRDefault="006A64EF" w:rsidP="006A64EF">
      <w:pPr>
        <w:pStyle w:val="Tekstpodstawowy"/>
        <w:rPr>
          <w:rFonts w:ascii="Times New Roman" w:hAnsi="Times New Roman"/>
          <w:sz w:val="22"/>
          <w:szCs w:val="22"/>
        </w:rPr>
      </w:pPr>
    </w:p>
    <w:p w:rsidR="006A64EF" w:rsidRPr="00D62250" w:rsidRDefault="006A64EF" w:rsidP="006A64EF">
      <w:pPr>
        <w:numPr>
          <w:ilvl w:val="0"/>
          <w:numId w:val="1"/>
        </w:numPr>
        <w:jc w:val="both"/>
        <w:rPr>
          <w:b/>
          <w:sz w:val="22"/>
          <w:szCs w:val="22"/>
        </w:rPr>
      </w:pPr>
      <w:r w:rsidRPr="00D62250">
        <w:rPr>
          <w:b/>
          <w:sz w:val="22"/>
          <w:szCs w:val="22"/>
        </w:rPr>
        <w:t>Termin związania oferta.</w:t>
      </w:r>
    </w:p>
    <w:p w:rsidR="006A64EF" w:rsidRPr="00D62250" w:rsidRDefault="006A64EF" w:rsidP="006A64EF">
      <w:pPr>
        <w:jc w:val="both"/>
        <w:rPr>
          <w:b/>
          <w:sz w:val="22"/>
          <w:szCs w:val="22"/>
        </w:rPr>
      </w:pPr>
      <w:r w:rsidRPr="00D62250">
        <w:rPr>
          <w:sz w:val="22"/>
          <w:szCs w:val="22"/>
        </w:rPr>
        <w:t xml:space="preserve">Wykonawca pozostaje związany ofertą </w:t>
      </w:r>
      <w:r w:rsidRPr="00D62250">
        <w:rPr>
          <w:b/>
          <w:sz w:val="22"/>
          <w:szCs w:val="22"/>
        </w:rPr>
        <w:t>przez okres 60 dni</w:t>
      </w:r>
      <w:r w:rsidRPr="00D62250">
        <w:rPr>
          <w:sz w:val="22"/>
          <w:szCs w:val="22"/>
        </w:rPr>
        <w:t>. Bieg terminu rozpoczyna się wraz z upływem terminu składania ofert.</w:t>
      </w:r>
    </w:p>
    <w:p w:rsidR="006A64EF" w:rsidRPr="00D62250" w:rsidRDefault="006A64EF" w:rsidP="006A64EF">
      <w:pPr>
        <w:jc w:val="both"/>
        <w:rPr>
          <w:b/>
          <w:sz w:val="22"/>
          <w:szCs w:val="22"/>
        </w:rPr>
      </w:pPr>
    </w:p>
    <w:p w:rsidR="006A64EF" w:rsidRPr="00D62250" w:rsidRDefault="006A64EF" w:rsidP="006A64EF">
      <w:pPr>
        <w:numPr>
          <w:ilvl w:val="0"/>
          <w:numId w:val="1"/>
        </w:numPr>
        <w:jc w:val="both"/>
        <w:rPr>
          <w:b/>
          <w:sz w:val="22"/>
          <w:szCs w:val="22"/>
        </w:rPr>
      </w:pPr>
      <w:r w:rsidRPr="00D62250">
        <w:rPr>
          <w:b/>
          <w:sz w:val="22"/>
          <w:szCs w:val="22"/>
        </w:rPr>
        <w:t>Opis sposobu przygotowywania ofert.</w:t>
      </w:r>
    </w:p>
    <w:p w:rsidR="006A64EF" w:rsidRPr="00D62250" w:rsidRDefault="006A64EF" w:rsidP="006A64EF">
      <w:pPr>
        <w:numPr>
          <w:ilvl w:val="0"/>
          <w:numId w:val="13"/>
        </w:numPr>
        <w:jc w:val="both"/>
        <w:rPr>
          <w:sz w:val="22"/>
          <w:szCs w:val="22"/>
        </w:rPr>
      </w:pPr>
      <w:r w:rsidRPr="00D62250">
        <w:rPr>
          <w:sz w:val="22"/>
          <w:szCs w:val="22"/>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6A64EF" w:rsidRPr="00D62250" w:rsidRDefault="006A64EF" w:rsidP="006A64EF">
      <w:pPr>
        <w:numPr>
          <w:ilvl w:val="0"/>
          <w:numId w:val="13"/>
        </w:numPr>
        <w:jc w:val="both"/>
        <w:rPr>
          <w:sz w:val="22"/>
          <w:szCs w:val="22"/>
        </w:rPr>
      </w:pPr>
      <w:r w:rsidRPr="00D62250">
        <w:rPr>
          <w:sz w:val="22"/>
          <w:szCs w:val="22"/>
        </w:rPr>
        <w:t>Oświadczenia, wnioski, zawiadomienia oraz informacje zamawiający i wykonawcy przekazują pisemnie. Faks lub droga elektroniczna nie stanowią formy pisemnej, aby były skuteczne muszą być niezwłocznie potwierdzone pismem.</w:t>
      </w:r>
    </w:p>
    <w:p w:rsidR="006A64EF" w:rsidRPr="00D62250" w:rsidRDefault="006A64EF" w:rsidP="006A64EF">
      <w:pPr>
        <w:numPr>
          <w:ilvl w:val="0"/>
          <w:numId w:val="13"/>
        </w:numPr>
        <w:jc w:val="both"/>
        <w:rPr>
          <w:sz w:val="22"/>
          <w:szCs w:val="22"/>
        </w:rPr>
      </w:pPr>
      <w:r w:rsidRPr="00D62250">
        <w:rPr>
          <w:sz w:val="22"/>
          <w:szCs w:val="22"/>
        </w:rPr>
        <w:t>Wykonawca składa ofertę, zgodnie z wymaganiami ustawy – Prawo zamówień publicznych oraz niniejszą specyfikacją istotnych warunków zamówienia.</w:t>
      </w:r>
    </w:p>
    <w:p w:rsidR="006A64EF" w:rsidRPr="00D62250" w:rsidRDefault="006A64EF" w:rsidP="006A64EF">
      <w:pPr>
        <w:numPr>
          <w:ilvl w:val="0"/>
          <w:numId w:val="13"/>
        </w:numPr>
        <w:jc w:val="both"/>
        <w:rPr>
          <w:sz w:val="22"/>
          <w:szCs w:val="22"/>
        </w:rPr>
      </w:pPr>
      <w:r w:rsidRPr="00D62250">
        <w:rPr>
          <w:sz w:val="22"/>
          <w:szCs w:val="22"/>
        </w:rPr>
        <w:t xml:space="preserve">Wykonawca ponosi wszelkie koszty związane z przygotowaniem oferty. Zamawiający nie przewiduje zwrotu kosztów udziału w postępowaniu – art. 36 ust. 2 </w:t>
      </w:r>
      <w:proofErr w:type="spellStart"/>
      <w:r w:rsidRPr="00D62250">
        <w:rPr>
          <w:sz w:val="22"/>
          <w:szCs w:val="22"/>
        </w:rPr>
        <w:t>pkt</w:t>
      </w:r>
      <w:proofErr w:type="spellEnd"/>
      <w:r w:rsidRPr="00D62250">
        <w:rPr>
          <w:sz w:val="22"/>
          <w:szCs w:val="22"/>
        </w:rPr>
        <w:t xml:space="preserve"> 8 cytowanej ustawy.</w:t>
      </w:r>
    </w:p>
    <w:p w:rsidR="006A64EF" w:rsidRPr="00D62250" w:rsidRDefault="006A64EF" w:rsidP="006A64EF">
      <w:pPr>
        <w:numPr>
          <w:ilvl w:val="0"/>
          <w:numId w:val="13"/>
        </w:numPr>
        <w:jc w:val="both"/>
        <w:rPr>
          <w:sz w:val="22"/>
          <w:szCs w:val="22"/>
        </w:rPr>
      </w:pPr>
      <w:r w:rsidRPr="00D62250">
        <w:rPr>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6A64EF" w:rsidRPr="00D62250" w:rsidRDefault="006A64EF" w:rsidP="006A64EF">
      <w:pPr>
        <w:numPr>
          <w:ilvl w:val="0"/>
          <w:numId w:val="13"/>
        </w:numPr>
        <w:jc w:val="both"/>
        <w:rPr>
          <w:sz w:val="22"/>
          <w:szCs w:val="22"/>
        </w:rPr>
      </w:pPr>
      <w:r w:rsidRPr="00D62250">
        <w:rPr>
          <w:sz w:val="22"/>
          <w:szCs w:val="22"/>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6A64EF" w:rsidRPr="00D62250" w:rsidRDefault="006A64EF" w:rsidP="006A64EF">
      <w:pPr>
        <w:numPr>
          <w:ilvl w:val="0"/>
          <w:numId w:val="13"/>
        </w:numPr>
        <w:jc w:val="both"/>
        <w:rPr>
          <w:rStyle w:val="dane1"/>
          <w:color w:val="auto"/>
          <w:sz w:val="22"/>
          <w:szCs w:val="22"/>
        </w:rPr>
      </w:pPr>
      <w:r w:rsidRPr="00D62250">
        <w:rPr>
          <w:rStyle w:val="dane1"/>
          <w:color w:val="auto"/>
          <w:sz w:val="22"/>
          <w:szCs w:val="22"/>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6A64EF" w:rsidRPr="00D62250" w:rsidRDefault="006A64EF" w:rsidP="006A64EF">
      <w:pPr>
        <w:numPr>
          <w:ilvl w:val="0"/>
          <w:numId w:val="13"/>
        </w:numPr>
        <w:jc w:val="both"/>
        <w:rPr>
          <w:sz w:val="22"/>
          <w:szCs w:val="22"/>
        </w:rPr>
      </w:pPr>
      <w:r w:rsidRPr="00D62250">
        <w:rPr>
          <w:sz w:val="22"/>
          <w:szCs w:val="22"/>
        </w:rPr>
        <w:t>Każda strona oferty wraz z załącznikami winna być ponumerowana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 parafa będzie opatrzona pieczątką imienną, identyfikującą osobę podpisującą.</w:t>
      </w:r>
    </w:p>
    <w:p w:rsidR="006A64EF" w:rsidRPr="00D62250" w:rsidRDefault="006A64EF" w:rsidP="006A64EF">
      <w:pPr>
        <w:numPr>
          <w:ilvl w:val="0"/>
          <w:numId w:val="13"/>
        </w:numPr>
        <w:jc w:val="both"/>
        <w:rPr>
          <w:sz w:val="22"/>
          <w:szCs w:val="22"/>
        </w:rPr>
      </w:pPr>
      <w:r w:rsidRPr="00D62250">
        <w:rPr>
          <w:sz w:val="22"/>
          <w:szCs w:val="22"/>
        </w:rPr>
        <w:t xml:space="preserve">Wszystkie strony oferty winny być połączone – (zszyte zszywaczem lub </w:t>
      </w:r>
      <w:proofErr w:type="spellStart"/>
      <w:r w:rsidRPr="00D62250">
        <w:rPr>
          <w:sz w:val="22"/>
          <w:szCs w:val="22"/>
        </w:rPr>
        <w:t>bindownicą</w:t>
      </w:r>
      <w:proofErr w:type="spellEnd"/>
      <w:r w:rsidRPr="00D62250">
        <w:rPr>
          <w:sz w:val="22"/>
          <w:szCs w:val="22"/>
        </w:rPr>
        <w:t xml:space="preserve"> lub w skoroszycie)  w sposób zapobiegający możliwość </w:t>
      </w:r>
      <w:proofErr w:type="spellStart"/>
      <w:r w:rsidRPr="00D62250">
        <w:rPr>
          <w:sz w:val="22"/>
          <w:szCs w:val="22"/>
        </w:rPr>
        <w:t>dekompletacji</w:t>
      </w:r>
      <w:proofErr w:type="spellEnd"/>
      <w:r w:rsidRPr="00D62250">
        <w:rPr>
          <w:sz w:val="22"/>
          <w:szCs w:val="22"/>
        </w:rPr>
        <w:t xml:space="preserve"> zawartości oferty. Poprawki lub zmiany w tekście oferty muszą być datowane i własnoręcznie podpisane przez osobę podpisującą ofertę.</w:t>
      </w:r>
    </w:p>
    <w:p w:rsidR="006A64EF" w:rsidRPr="00D62250" w:rsidRDefault="006A64EF" w:rsidP="006A64EF">
      <w:pPr>
        <w:numPr>
          <w:ilvl w:val="0"/>
          <w:numId w:val="13"/>
        </w:numPr>
        <w:jc w:val="both"/>
        <w:rPr>
          <w:sz w:val="22"/>
          <w:szCs w:val="22"/>
        </w:rPr>
      </w:pPr>
      <w:r w:rsidRPr="00D62250">
        <w:rPr>
          <w:sz w:val="22"/>
          <w:szCs w:val="22"/>
        </w:rPr>
        <w:t xml:space="preserve">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w:t>
      </w:r>
      <w:r w:rsidRPr="00D62250">
        <w:rPr>
          <w:sz w:val="22"/>
          <w:szCs w:val="22"/>
        </w:rPr>
        <w:lastRenderedPageBreak/>
        <w:t>dokumentu jest nieczytelna lub budzi wątpliwości co do jej prawdziwości, Zamawiający może żądać przedstawienia oryginału lub notarialnie poświadczonej kopii tegoż dokumentu.</w:t>
      </w:r>
    </w:p>
    <w:p w:rsidR="006A64EF" w:rsidRPr="00D62250" w:rsidRDefault="006A64EF" w:rsidP="006A64EF">
      <w:pPr>
        <w:numPr>
          <w:ilvl w:val="0"/>
          <w:numId w:val="13"/>
        </w:numPr>
        <w:jc w:val="both"/>
        <w:rPr>
          <w:sz w:val="22"/>
          <w:szCs w:val="22"/>
        </w:rPr>
      </w:pPr>
      <w:r w:rsidRPr="00D62250">
        <w:rPr>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6A64EF" w:rsidRPr="00D62250" w:rsidRDefault="006A64EF" w:rsidP="006A64EF">
      <w:pPr>
        <w:numPr>
          <w:ilvl w:val="1"/>
          <w:numId w:val="1"/>
        </w:numPr>
        <w:jc w:val="both"/>
        <w:rPr>
          <w:sz w:val="22"/>
          <w:szCs w:val="22"/>
        </w:rPr>
      </w:pPr>
      <w:r w:rsidRPr="00D62250">
        <w:rPr>
          <w:sz w:val="22"/>
          <w:szCs w:val="22"/>
        </w:rPr>
        <w:t>Oferty należy składać w zamkniętych kopertach oznaczonych pieczątką Oferenta oznaczonych w następujący sposób:</w:t>
      </w:r>
    </w:p>
    <w:p w:rsidR="006A64EF" w:rsidRPr="00D62250" w:rsidRDefault="006A64EF" w:rsidP="006A64EF">
      <w:pPr>
        <w:ind w:left="1440"/>
        <w:jc w:val="both"/>
        <w:rPr>
          <w:sz w:val="22"/>
          <w:szCs w:val="22"/>
        </w:rPr>
      </w:pPr>
    </w:p>
    <w:p w:rsidR="006A64EF" w:rsidRDefault="006A64EF" w:rsidP="006A64EF">
      <w:pPr>
        <w:pStyle w:val="Zwykytekst"/>
        <w:pBdr>
          <w:top w:val="single" w:sz="4" w:space="1" w:color="auto"/>
          <w:left w:val="single" w:sz="4" w:space="1" w:color="auto"/>
          <w:bottom w:val="single" w:sz="4" w:space="1" w:color="auto"/>
          <w:right w:val="single" w:sz="4" w:space="4" w:color="auto"/>
        </w:pBdr>
        <w:spacing w:before="120" w:after="120"/>
        <w:ind w:left="993"/>
        <w:rPr>
          <w:rFonts w:ascii="Arial" w:hAnsi="Arial" w:cs="Arial"/>
          <w:b/>
          <w:sz w:val="24"/>
          <w:szCs w:val="24"/>
          <w:u w:val="single"/>
        </w:rPr>
      </w:pPr>
      <w:r w:rsidRPr="00D62250">
        <w:rPr>
          <w:rFonts w:ascii="Times New Roman" w:hAnsi="Times New Roman"/>
          <w:b/>
          <w:sz w:val="22"/>
          <w:szCs w:val="22"/>
        </w:rPr>
        <w:t xml:space="preserve">Przetarg </w:t>
      </w:r>
      <w:r w:rsidRPr="005F0D5A">
        <w:rPr>
          <w:rFonts w:ascii="Times New Roman" w:hAnsi="Times New Roman"/>
          <w:b/>
          <w:sz w:val="22"/>
          <w:szCs w:val="22"/>
        </w:rPr>
        <w:t xml:space="preserve">nieograniczony </w:t>
      </w:r>
      <w:r w:rsidRPr="00D62250">
        <w:rPr>
          <w:b/>
          <w:sz w:val="22"/>
          <w:szCs w:val="22"/>
          <w:u w:val="single"/>
        </w:rPr>
        <w:t>350</w:t>
      </w:r>
      <w:r>
        <w:rPr>
          <w:b/>
          <w:sz w:val="22"/>
          <w:szCs w:val="22"/>
          <w:u w:val="single"/>
        </w:rPr>
        <w:t>/55/</w:t>
      </w:r>
      <w:r w:rsidRPr="00D62250">
        <w:rPr>
          <w:b/>
          <w:sz w:val="22"/>
          <w:szCs w:val="22"/>
          <w:u w:val="single"/>
        </w:rPr>
        <w:t>2013</w:t>
      </w:r>
      <w:r w:rsidRPr="005F0D5A">
        <w:rPr>
          <w:rFonts w:ascii="Times New Roman" w:hAnsi="Times New Roman"/>
          <w:b/>
          <w:sz w:val="22"/>
          <w:szCs w:val="22"/>
        </w:rPr>
        <w:t xml:space="preserve">– </w:t>
      </w:r>
      <w:r w:rsidRPr="003025D4">
        <w:rPr>
          <w:rFonts w:ascii="Arial" w:hAnsi="Arial" w:cs="Arial"/>
          <w:b/>
          <w:sz w:val="24"/>
          <w:szCs w:val="24"/>
          <w:u w:val="single"/>
        </w:rPr>
        <w:t>Zakup</w:t>
      </w:r>
      <w:r>
        <w:rPr>
          <w:rFonts w:ascii="Arial" w:hAnsi="Arial" w:cs="Arial"/>
          <w:b/>
          <w:sz w:val="24"/>
          <w:szCs w:val="24"/>
          <w:u w:val="single"/>
        </w:rPr>
        <w:t xml:space="preserve"> i</w:t>
      </w:r>
      <w:r w:rsidRPr="003025D4">
        <w:rPr>
          <w:rFonts w:ascii="Arial" w:hAnsi="Arial" w:cs="Arial"/>
          <w:b/>
          <w:sz w:val="24"/>
          <w:szCs w:val="24"/>
          <w:u w:val="single"/>
        </w:rPr>
        <w:t xml:space="preserve"> dostawa</w:t>
      </w:r>
      <w:r>
        <w:rPr>
          <w:rFonts w:ascii="Arial" w:hAnsi="Arial" w:cs="Arial"/>
          <w:b/>
          <w:sz w:val="24"/>
          <w:szCs w:val="24"/>
          <w:u w:val="single"/>
        </w:rPr>
        <w:t xml:space="preserve"> respiratorów dla dorosłych 2 szt. i aparatu USG 1 szt.</w:t>
      </w:r>
    </w:p>
    <w:p w:rsidR="006A64EF" w:rsidRPr="00D62250" w:rsidRDefault="006A64EF" w:rsidP="006A64EF">
      <w:pPr>
        <w:pStyle w:val="Zwykytekst"/>
        <w:pBdr>
          <w:top w:val="single" w:sz="4" w:space="1" w:color="auto"/>
          <w:left w:val="single" w:sz="4" w:space="1" w:color="auto"/>
          <w:bottom w:val="single" w:sz="4" w:space="1" w:color="auto"/>
          <w:right w:val="single" w:sz="4" w:space="4" w:color="auto"/>
        </w:pBdr>
        <w:spacing w:before="120" w:after="120"/>
        <w:ind w:left="993"/>
        <w:rPr>
          <w:rFonts w:ascii="Times New Roman" w:hAnsi="Times New Roman"/>
          <w:i/>
          <w:sz w:val="22"/>
          <w:szCs w:val="22"/>
        </w:rPr>
      </w:pPr>
      <w:r w:rsidRPr="00D62250">
        <w:rPr>
          <w:rFonts w:ascii="Times New Roman" w:hAnsi="Times New Roman"/>
          <w:b/>
          <w:sz w:val="22"/>
          <w:szCs w:val="22"/>
        </w:rPr>
        <w:t xml:space="preserve">Nie otwierać przed ................................. </w:t>
      </w:r>
      <w:r w:rsidRPr="00D62250">
        <w:rPr>
          <w:rFonts w:ascii="Times New Roman" w:hAnsi="Times New Roman"/>
          <w:i/>
          <w:sz w:val="22"/>
          <w:szCs w:val="22"/>
        </w:rPr>
        <w:t>/data otwarcia ofert/.</w:t>
      </w:r>
    </w:p>
    <w:p w:rsidR="006A64EF" w:rsidRPr="00D62250" w:rsidRDefault="006A64EF" w:rsidP="006A64EF">
      <w:pPr>
        <w:numPr>
          <w:ilvl w:val="1"/>
          <w:numId w:val="1"/>
        </w:numPr>
        <w:jc w:val="both"/>
        <w:rPr>
          <w:sz w:val="22"/>
          <w:szCs w:val="22"/>
        </w:rPr>
      </w:pPr>
      <w:r w:rsidRPr="00D62250">
        <w:rPr>
          <w:sz w:val="22"/>
          <w:szCs w:val="22"/>
        </w:rPr>
        <w:t xml:space="preserve">Każda Oferta opatrzona zostanie numerem wpływu odnotowanym na kopercie </w:t>
      </w:r>
    </w:p>
    <w:p w:rsidR="006A64EF" w:rsidRPr="00D62250" w:rsidRDefault="006A64EF" w:rsidP="006A64EF">
      <w:pPr>
        <w:ind w:left="1440"/>
        <w:jc w:val="both"/>
        <w:rPr>
          <w:sz w:val="22"/>
          <w:szCs w:val="22"/>
        </w:rPr>
      </w:pPr>
      <w:r w:rsidRPr="00D62250">
        <w:rPr>
          <w:sz w:val="22"/>
          <w:szCs w:val="22"/>
        </w:rPr>
        <w:t>oferty.</w:t>
      </w:r>
    </w:p>
    <w:p w:rsidR="006A64EF" w:rsidRPr="00D62250" w:rsidRDefault="006A64EF" w:rsidP="006A64EF">
      <w:pPr>
        <w:ind w:left="1080"/>
        <w:jc w:val="both"/>
        <w:rPr>
          <w:sz w:val="22"/>
          <w:szCs w:val="22"/>
        </w:rPr>
      </w:pPr>
      <w:r w:rsidRPr="00D62250">
        <w:rPr>
          <w:sz w:val="22"/>
          <w:szCs w:val="22"/>
        </w:rPr>
        <w:t>c) Oferty, które wpłyną do Zamawiającego za pośrednictwem Poczty Polskiej, poczty kurierskiej, należy przygotować w sposób określony w pkt. 11.a i przesłać w zewnętrznej kopercie, na której powinna znajdować się pieczęć Wykonawcy i opis jak niżej:</w:t>
      </w:r>
    </w:p>
    <w:p w:rsidR="006A64EF" w:rsidRPr="00D62250" w:rsidRDefault="006A64EF" w:rsidP="006A64EF">
      <w:pPr>
        <w:jc w:val="both"/>
        <w:rPr>
          <w:sz w:val="22"/>
          <w:szCs w:val="22"/>
        </w:rPr>
      </w:pPr>
    </w:p>
    <w:p w:rsidR="006A64EF" w:rsidRPr="00D62250" w:rsidRDefault="006A64EF" w:rsidP="006A64EF">
      <w:pPr>
        <w:pStyle w:val="Tekstpodstawowy"/>
        <w:pBdr>
          <w:top w:val="single" w:sz="4" w:space="1" w:color="auto"/>
          <w:left w:val="single" w:sz="4" w:space="4" w:color="auto"/>
          <w:bottom w:val="single" w:sz="4" w:space="1" w:color="auto"/>
          <w:right w:val="single" w:sz="4" w:space="4" w:color="auto"/>
        </w:pBdr>
        <w:ind w:left="1080"/>
        <w:rPr>
          <w:rFonts w:ascii="Times New Roman" w:hAnsi="Times New Roman"/>
          <w:b/>
          <w:sz w:val="22"/>
          <w:szCs w:val="22"/>
        </w:rPr>
      </w:pPr>
      <w:r w:rsidRPr="00D62250">
        <w:rPr>
          <w:rFonts w:ascii="Times New Roman" w:hAnsi="Times New Roman"/>
          <w:b/>
          <w:sz w:val="22"/>
          <w:szCs w:val="22"/>
        </w:rPr>
        <w:t>Wielkopolskie Centrum Onkologii</w:t>
      </w:r>
    </w:p>
    <w:p w:rsidR="006A64EF" w:rsidRPr="005F0D5A" w:rsidRDefault="006A64EF" w:rsidP="006A64EF">
      <w:pPr>
        <w:pStyle w:val="Tekstpodstawowy"/>
        <w:pBdr>
          <w:top w:val="single" w:sz="4" w:space="1" w:color="auto"/>
          <w:left w:val="single" w:sz="4" w:space="4" w:color="auto"/>
          <w:bottom w:val="single" w:sz="4" w:space="1" w:color="auto"/>
          <w:right w:val="single" w:sz="4" w:space="4" w:color="auto"/>
        </w:pBdr>
        <w:ind w:left="1080"/>
        <w:rPr>
          <w:rFonts w:ascii="Times New Roman" w:hAnsi="Times New Roman"/>
          <w:b/>
          <w:sz w:val="22"/>
          <w:szCs w:val="22"/>
        </w:rPr>
      </w:pPr>
      <w:r w:rsidRPr="00D62250">
        <w:rPr>
          <w:rFonts w:ascii="Times New Roman" w:hAnsi="Times New Roman"/>
          <w:b/>
          <w:sz w:val="22"/>
          <w:szCs w:val="22"/>
        </w:rPr>
        <w:t xml:space="preserve">ul. </w:t>
      </w:r>
      <w:r w:rsidRPr="005F0D5A">
        <w:rPr>
          <w:rFonts w:ascii="Times New Roman" w:hAnsi="Times New Roman"/>
          <w:b/>
          <w:sz w:val="22"/>
          <w:szCs w:val="22"/>
        </w:rPr>
        <w:t>Garbary 15,</w:t>
      </w:r>
    </w:p>
    <w:p w:rsidR="006A64EF" w:rsidRDefault="006A64EF" w:rsidP="006A64EF">
      <w:pPr>
        <w:pStyle w:val="Tekstpodstawowy"/>
        <w:pBdr>
          <w:top w:val="single" w:sz="4" w:space="1" w:color="auto"/>
          <w:left w:val="single" w:sz="4" w:space="4" w:color="auto"/>
          <w:bottom w:val="single" w:sz="4" w:space="1" w:color="auto"/>
          <w:right w:val="single" w:sz="4" w:space="4" w:color="auto"/>
        </w:pBdr>
        <w:ind w:left="1080"/>
        <w:rPr>
          <w:rFonts w:ascii="Times New Roman" w:hAnsi="Times New Roman"/>
          <w:b/>
          <w:sz w:val="22"/>
          <w:szCs w:val="22"/>
        </w:rPr>
      </w:pPr>
      <w:r w:rsidRPr="005F0D5A">
        <w:rPr>
          <w:rFonts w:ascii="Times New Roman" w:hAnsi="Times New Roman"/>
          <w:b/>
          <w:sz w:val="22"/>
          <w:szCs w:val="22"/>
        </w:rPr>
        <w:t>61-866 Poznań</w:t>
      </w:r>
    </w:p>
    <w:p w:rsidR="006A64EF" w:rsidRPr="00D62250" w:rsidRDefault="006A64EF" w:rsidP="006A64EF">
      <w:pPr>
        <w:pStyle w:val="Tekstpodstawowy"/>
        <w:pBdr>
          <w:top w:val="single" w:sz="4" w:space="1" w:color="auto"/>
          <w:left w:val="single" w:sz="4" w:space="4" w:color="auto"/>
          <w:bottom w:val="single" w:sz="4" w:space="1" w:color="auto"/>
          <w:right w:val="single" w:sz="4" w:space="4" w:color="auto"/>
        </w:pBdr>
        <w:ind w:left="1080"/>
        <w:rPr>
          <w:b/>
          <w:shadow/>
          <w:sz w:val="22"/>
          <w:szCs w:val="22"/>
        </w:rPr>
      </w:pPr>
      <w:r w:rsidRPr="005F0D5A">
        <w:rPr>
          <w:rFonts w:ascii="Times New Roman" w:hAnsi="Times New Roman"/>
          <w:b/>
          <w:sz w:val="22"/>
          <w:szCs w:val="22"/>
        </w:rPr>
        <w:t xml:space="preserve">Przetarg nieograniczony </w:t>
      </w:r>
      <w:r w:rsidRPr="00D62250">
        <w:rPr>
          <w:b/>
          <w:sz w:val="22"/>
          <w:szCs w:val="22"/>
          <w:u w:val="single"/>
        </w:rPr>
        <w:t>350</w:t>
      </w:r>
      <w:r>
        <w:rPr>
          <w:b/>
          <w:sz w:val="22"/>
          <w:szCs w:val="22"/>
          <w:u w:val="single"/>
        </w:rPr>
        <w:t>/55/</w:t>
      </w:r>
      <w:r w:rsidRPr="00D62250">
        <w:rPr>
          <w:b/>
          <w:sz w:val="22"/>
          <w:szCs w:val="22"/>
          <w:u w:val="single"/>
        </w:rPr>
        <w:t>2013</w:t>
      </w:r>
      <w:r>
        <w:rPr>
          <w:b/>
          <w:sz w:val="22"/>
          <w:szCs w:val="22"/>
          <w:u w:val="single"/>
        </w:rPr>
        <w:t xml:space="preserve"> </w:t>
      </w:r>
      <w:r w:rsidRPr="005F0D5A">
        <w:rPr>
          <w:rFonts w:ascii="Times New Roman" w:hAnsi="Times New Roman"/>
          <w:b/>
          <w:sz w:val="22"/>
          <w:szCs w:val="22"/>
        </w:rPr>
        <w:t>–</w:t>
      </w:r>
      <w:r w:rsidRPr="00D62250">
        <w:rPr>
          <w:rFonts w:ascii="Times New Roman" w:hAnsi="Times New Roman"/>
          <w:b/>
          <w:sz w:val="22"/>
          <w:szCs w:val="22"/>
        </w:rPr>
        <w:t xml:space="preserve"> </w:t>
      </w:r>
      <w:r w:rsidRPr="003025D4">
        <w:rPr>
          <w:rFonts w:cs="Arial"/>
          <w:b/>
          <w:szCs w:val="24"/>
          <w:u w:val="single"/>
        </w:rPr>
        <w:t>Zakup</w:t>
      </w:r>
      <w:r>
        <w:rPr>
          <w:rFonts w:cs="Arial"/>
          <w:b/>
          <w:szCs w:val="24"/>
          <w:u w:val="single"/>
        </w:rPr>
        <w:t xml:space="preserve"> i</w:t>
      </w:r>
      <w:r w:rsidRPr="003025D4">
        <w:rPr>
          <w:rFonts w:cs="Arial"/>
          <w:b/>
          <w:szCs w:val="24"/>
          <w:u w:val="single"/>
        </w:rPr>
        <w:t xml:space="preserve"> dostawa</w:t>
      </w:r>
      <w:r>
        <w:rPr>
          <w:rFonts w:cs="Arial"/>
          <w:b/>
          <w:szCs w:val="24"/>
          <w:u w:val="single"/>
        </w:rPr>
        <w:t xml:space="preserve"> respiratorów dla dorosłych 2 szt. i aparatu USG 1 szt.</w:t>
      </w:r>
    </w:p>
    <w:p w:rsidR="006A64EF" w:rsidRPr="00D62250" w:rsidRDefault="006A64EF" w:rsidP="006A64EF">
      <w:pPr>
        <w:pStyle w:val="Tekstpodstawowy"/>
        <w:suppressAutoHyphens/>
        <w:spacing w:after="120"/>
        <w:ind w:left="1080"/>
        <w:jc w:val="center"/>
        <w:rPr>
          <w:rFonts w:ascii="Times New Roman" w:hAnsi="Times New Roman"/>
          <w:b/>
          <w:sz w:val="22"/>
          <w:szCs w:val="22"/>
        </w:rPr>
      </w:pPr>
    </w:p>
    <w:p w:rsidR="006A64EF" w:rsidRPr="00D62250" w:rsidRDefault="006A64EF" w:rsidP="006A64EF">
      <w:pPr>
        <w:pStyle w:val="Tekstpodstawowy"/>
        <w:numPr>
          <w:ilvl w:val="0"/>
          <w:numId w:val="13"/>
        </w:numPr>
        <w:suppressAutoHyphens/>
        <w:spacing w:after="120"/>
        <w:jc w:val="left"/>
        <w:rPr>
          <w:rFonts w:ascii="Times New Roman" w:hAnsi="Times New Roman"/>
          <w:b/>
          <w:sz w:val="22"/>
          <w:szCs w:val="22"/>
        </w:rPr>
      </w:pPr>
      <w:r w:rsidRPr="00D62250">
        <w:rPr>
          <w:rFonts w:ascii="Times New Roman" w:hAnsi="Times New Roman"/>
          <w:b/>
          <w:sz w:val="22"/>
          <w:szCs w:val="22"/>
        </w:rPr>
        <w:t>Miejsce oraz termin składania i otwarcia ofert.</w:t>
      </w:r>
    </w:p>
    <w:p w:rsidR="006A64EF" w:rsidRPr="00D62250" w:rsidRDefault="006A64EF" w:rsidP="006A64EF">
      <w:pPr>
        <w:pStyle w:val="Tekstpodstawowy"/>
        <w:numPr>
          <w:ilvl w:val="0"/>
          <w:numId w:val="2"/>
        </w:numPr>
        <w:ind w:left="709" w:firstLine="0"/>
        <w:rPr>
          <w:rFonts w:ascii="Times New Roman" w:hAnsi="Times New Roman"/>
          <w:b/>
          <w:sz w:val="22"/>
          <w:szCs w:val="22"/>
          <w:u w:val="single"/>
        </w:rPr>
      </w:pPr>
      <w:r w:rsidRPr="00D62250">
        <w:rPr>
          <w:rFonts w:ascii="Times New Roman" w:hAnsi="Times New Roman"/>
          <w:b/>
          <w:sz w:val="22"/>
          <w:szCs w:val="22"/>
          <w:u w:val="single"/>
        </w:rPr>
        <w:t>Miejsce oraz termin składania ofert:</w:t>
      </w:r>
    </w:p>
    <w:p w:rsidR="006A64EF" w:rsidRPr="00D62250" w:rsidRDefault="006A64EF" w:rsidP="006A64EF">
      <w:pPr>
        <w:pStyle w:val="Tekstpodstawowy"/>
        <w:ind w:left="709"/>
        <w:rPr>
          <w:rFonts w:ascii="Times New Roman" w:hAnsi="Times New Roman"/>
          <w:b/>
          <w:sz w:val="22"/>
          <w:szCs w:val="22"/>
        </w:rPr>
      </w:pPr>
      <w:r w:rsidRPr="00D62250">
        <w:rPr>
          <w:rFonts w:ascii="Times New Roman" w:hAnsi="Times New Roman"/>
          <w:sz w:val="22"/>
          <w:szCs w:val="22"/>
        </w:rPr>
        <w:t xml:space="preserve">Ofertę należy złożyć w pokoju 3089 (Kancelaria – III piętro), w dni robocze, w godzinach od 7.30 do 14.30 w siedzibie Zamawiającego w Poznaniu, ul. Garbary 15 w nieprzekraczalnym terminie do </w:t>
      </w:r>
      <w:r>
        <w:rPr>
          <w:rFonts w:ascii="Times New Roman" w:hAnsi="Times New Roman"/>
          <w:b/>
          <w:sz w:val="22"/>
          <w:szCs w:val="22"/>
          <w:highlight w:val="yellow"/>
        </w:rPr>
        <w:t xml:space="preserve">06.06.2013 </w:t>
      </w:r>
      <w:proofErr w:type="spellStart"/>
      <w:r>
        <w:rPr>
          <w:rFonts w:ascii="Times New Roman" w:hAnsi="Times New Roman"/>
          <w:b/>
          <w:sz w:val="22"/>
          <w:szCs w:val="22"/>
          <w:highlight w:val="yellow"/>
        </w:rPr>
        <w:t>r</w:t>
      </w:r>
      <w:proofErr w:type="spellEnd"/>
      <w:r>
        <w:rPr>
          <w:rFonts w:ascii="Times New Roman" w:hAnsi="Times New Roman"/>
          <w:b/>
          <w:sz w:val="22"/>
          <w:szCs w:val="22"/>
          <w:highlight w:val="yellow"/>
        </w:rPr>
        <w:t xml:space="preserve">. </w:t>
      </w:r>
      <w:r w:rsidRPr="00D62250">
        <w:rPr>
          <w:rFonts w:ascii="Times New Roman" w:hAnsi="Times New Roman"/>
          <w:b/>
          <w:sz w:val="22"/>
          <w:szCs w:val="22"/>
          <w:highlight w:val="yellow"/>
        </w:rPr>
        <w:t>do godz. 09.00</w:t>
      </w:r>
    </w:p>
    <w:p w:rsidR="006A64EF" w:rsidRPr="00D62250" w:rsidRDefault="006A64EF" w:rsidP="006A64EF">
      <w:pPr>
        <w:pStyle w:val="Tekstpodstawowy"/>
        <w:numPr>
          <w:ilvl w:val="0"/>
          <w:numId w:val="2"/>
        </w:numPr>
        <w:ind w:left="709" w:firstLine="0"/>
        <w:rPr>
          <w:rFonts w:ascii="Times New Roman" w:hAnsi="Times New Roman"/>
          <w:b/>
          <w:sz w:val="22"/>
          <w:szCs w:val="22"/>
        </w:rPr>
      </w:pPr>
      <w:r w:rsidRPr="00D62250">
        <w:rPr>
          <w:rFonts w:ascii="Times New Roman" w:hAnsi="Times New Roman"/>
          <w:b/>
          <w:sz w:val="22"/>
          <w:szCs w:val="22"/>
          <w:u w:val="single"/>
        </w:rPr>
        <w:t>Miejsce oraz termin otwarcia ofert</w:t>
      </w:r>
      <w:r w:rsidRPr="00D62250">
        <w:rPr>
          <w:rFonts w:ascii="Times New Roman" w:hAnsi="Times New Roman"/>
          <w:b/>
          <w:sz w:val="22"/>
          <w:szCs w:val="22"/>
        </w:rPr>
        <w:t>:</w:t>
      </w:r>
    </w:p>
    <w:p w:rsidR="006A64EF" w:rsidRPr="00D62250" w:rsidRDefault="006A64EF" w:rsidP="006A64EF">
      <w:pPr>
        <w:numPr>
          <w:ilvl w:val="0"/>
          <w:numId w:val="7"/>
        </w:numPr>
        <w:ind w:left="709" w:firstLine="0"/>
        <w:jc w:val="both"/>
        <w:rPr>
          <w:sz w:val="22"/>
          <w:szCs w:val="22"/>
        </w:rPr>
      </w:pPr>
      <w:r w:rsidRPr="00D62250">
        <w:rPr>
          <w:sz w:val="22"/>
          <w:szCs w:val="22"/>
        </w:rPr>
        <w:t xml:space="preserve">Otwarcie ofert nastąpi </w:t>
      </w:r>
      <w:r w:rsidRPr="00D62250">
        <w:rPr>
          <w:b/>
          <w:sz w:val="22"/>
          <w:szCs w:val="22"/>
        </w:rPr>
        <w:t xml:space="preserve">w dniu </w:t>
      </w:r>
      <w:r>
        <w:rPr>
          <w:b/>
          <w:sz w:val="22"/>
          <w:szCs w:val="22"/>
          <w:highlight w:val="yellow"/>
        </w:rPr>
        <w:t xml:space="preserve">06.06.2013 </w:t>
      </w:r>
      <w:proofErr w:type="spellStart"/>
      <w:r>
        <w:rPr>
          <w:b/>
          <w:sz w:val="22"/>
          <w:szCs w:val="22"/>
          <w:highlight w:val="yellow"/>
        </w:rPr>
        <w:t>r</w:t>
      </w:r>
      <w:proofErr w:type="spellEnd"/>
      <w:r>
        <w:rPr>
          <w:b/>
          <w:sz w:val="22"/>
          <w:szCs w:val="22"/>
          <w:highlight w:val="yellow"/>
        </w:rPr>
        <w:t xml:space="preserve">. </w:t>
      </w:r>
      <w:r w:rsidRPr="00D62250">
        <w:rPr>
          <w:b/>
          <w:sz w:val="22"/>
          <w:szCs w:val="22"/>
          <w:highlight w:val="yellow"/>
        </w:rPr>
        <w:t xml:space="preserve"> o godz. 10.00</w:t>
      </w:r>
      <w:r w:rsidRPr="00D62250">
        <w:rPr>
          <w:sz w:val="22"/>
          <w:szCs w:val="22"/>
        </w:rPr>
        <w:t xml:space="preserve"> w siedzibie Zamawiającego – Kantor, Rotunda, parter pokój nr 001.</w:t>
      </w:r>
    </w:p>
    <w:p w:rsidR="006A64EF" w:rsidRPr="00D62250" w:rsidRDefault="006A64EF" w:rsidP="006A64EF">
      <w:pPr>
        <w:numPr>
          <w:ilvl w:val="0"/>
          <w:numId w:val="7"/>
        </w:numPr>
        <w:ind w:left="709" w:firstLine="0"/>
        <w:jc w:val="both"/>
        <w:rPr>
          <w:sz w:val="22"/>
          <w:szCs w:val="22"/>
        </w:rPr>
      </w:pPr>
      <w:r w:rsidRPr="00D62250">
        <w:rPr>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6A64EF" w:rsidRPr="00D62250" w:rsidRDefault="006A64EF" w:rsidP="006A64EF">
      <w:pPr>
        <w:numPr>
          <w:ilvl w:val="0"/>
          <w:numId w:val="7"/>
        </w:numPr>
        <w:spacing w:before="120"/>
        <w:jc w:val="both"/>
        <w:rPr>
          <w:sz w:val="22"/>
          <w:szCs w:val="22"/>
        </w:rPr>
      </w:pPr>
      <w:r w:rsidRPr="00D62250">
        <w:rPr>
          <w:sz w:val="22"/>
          <w:szCs w:val="22"/>
        </w:rPr>
        <w:t>Oferty zostaną sprawdzone pod katem, czy zostały sporządzone zgodnie z przepisami ustawy Prawo zamówień publicznych  i postanowieniami specyfikacji istotnych warunków zamówienia.</w:t>
      </w:r>
    </w:p>
    <w:p w:rsidR="006A64EF" w:rsidRPr="00D62250" w:rsidRDefault="006A64EF" w:rsidP="006A64EF">
      <w:pPr>
        <w:numPr>
          <w:ilvl w:val="0"/>
          <w:numId w:val="7"/>
        </w:numPr>
        <w:spacing w:before="120"/>
        <w:jc w:val="both"/>
        <w:rPr>
          <w:sz w:val="22"/>
          <w:szCs w:val="22"/>
        </w:rPr>
      </w:pPr>
      <w:r w:rsidRPr="00D62250">
        <w:rPr>
          <w:sz w:val="22"/>
          <w:szCs w:val="22"/>
        </w:rPr>
        <w:t xml:space="preserve">W toku badania i oceny ofert Zamawiający może żądać udzielenia przez Wykonawców wyjaśnień dotyczących treści złożonych przez nich ofert. </w:t>
      </w:r>
    </w:p>
    <w:p w:rsidR="006A64EF" w:rsidRPr="00D62250" w:rsidRDefault="006A64EF" w:rsidP="006A64EF">
      <w:pPr>
        <w:numPr>
          <w:ilvl w:val="0"/>
          <w:numId w:val="7"/>
        </w:numPr>
        <w:spacing w:before="120"/>
        <w:jc w:val="both"/>
        <w:rPr>
          <w:sz w:val="22"/>
          <w:szCs w:val="22"/>
        </w:rPr>
      </w:pPr>
      <w:r w:rsidRPr="00D62250">
        <w:rPr>
          <w:sz w:val="22"/>
          <w:szCs w:val="22"/>
        </w:rPr>
        <w:t>Zamawiający poprawi w tekście oferty oczywiste omyłki pisarskie i omyłki rachunkowe w obliczeniu ceny niezwłocznie zawiadamiając o tym Wykonawców, którzy złożyli oferty.</w:t>
      </w:r>
    </w:p>
    <w:p w:rsidR="006A64EF" w:rsidRPr="00D62250" w:rsidRDefault="006A64EF" w:rsidP="006A64EF">
      <w:pPr>
        <w:jc w:val="both"/>
        <w:rPr>
          <w:b/>
          <w:sz w:val="22"/>
          <w:szCs w:val="22"/>
        </w:rPr>
      </w:pPr>
    </w:p>
    <w:p w:rsidR="006A64EF" w:rsidRPr="00D62250" w:rsidRDefault="006A64EF" w:rsidP="006A64EF">
      <w:pPr>
        <w:numPr>
          <w:ilvl w:val="0"/>
          <w:numId w:val="1"/>
        </w:numPr>
        <w:jc w:val="both"/>
        <w:rPr>
          <w:b/>
          <w:sz w:val="22"/>
          <w:szCs w:val="22"/>
        </w:rPr>
      </w:pPr>
      <w:r w:rsidRPr="00D62250">
        <w:rPr>
          <w:b/>
          <w:sz w:val="22"/>
          <w:szCs w:val="22"/>
        </w:rPr>
        <w:lastRenderedPageBreak/>
        <w:t xml:space="preserve"> Opis sposobu obliczenia ceny.</w:t>
      </w:r>
    </w:p>
    <w:p w:rsidR="006A64EF" w:rsidRPr="00D62250" w:rsidRDefault="006A64EF" w:rsidP="006A64EF">
      <w:pPr>
        <w:tabs>
          <w:tab w:val="left" w:pos="1440"/>
        </w:tabs>
        <w:jc w:val="both"/>
        <w:rPr>
          <w:sz w:val="22"/>
          <w:szCs w:val="22"/>
        </w:rPr>
      </w:pPr>
    </w:p>
    <w:p w:rsidR="006A64EF" w:rsidRPr="00D62250" w:rsidRDefault="006A64EF" w:rsidP="006A64EF">
      <w:pPr>
        <w:numPr>
          <w:ilvl w:val="0"/>
          <w:numId w:val="3"/>
        </w:numPr>
        <w:tabs>
          <w:tab w:val="left" w:pos="1440"/>
        </w:tabs>
        <w:jc w:val="both"/>
        <w:rPr>
          <w:sz w:val="22"/>
          <w:szCs w:val="22"/>
        </w:rPr>
      </w:pPr>
      <w:r w:rsidRPr="00D62250">
        <w:rPr>
          <w:sz w:val="22"/>
          <w:szCs w:val="22"/>
        </w:rPr>
        <w:t>Wykonawca w przedstawionej ofercie winien zaoferować cenę kompletną, jednoznaczną i ostateczną.</w:t>
      </w:r>
    </w:p>
    <w:p w:rsidR="006A64EF" w:rsidRPr="00D62250" w:rsidRDefault="006A64EF" w:rsidP="006A64EF">
      <w:pPr>
        <w:numPr>
          <w:ilvl w:val="0"/>
          <w:numId w:val="3"/>
        </w:numPr>
        <w:tabs>
          <w:tab w:val="left" w:pos="1440"/>
        </w:tabs>
        <w:jc w:val="both"/>
        <w:rPr>
          <w:sz w:val="22"/>
          <w:szCs w:val="22"/>
        </w:rPr>
      </w:pPr>
      <w:r w:rsidRPr="00D62250">
        <w:rPr>
          <w:sz w:val="22"/>
          <w:szCs w:val="22"/>
        </w:rPr>
        <w:t xml:space="preserve"> Wykonawca winien uwzględnić w cenie oferty wszystkie przewidywane koszty realizacji zamówienia, które mają wpływ na cenę oferty.</w:t>
      </w:r>
    </w:p>
    <w:p w:rsidR="006A64EF" w:rsidRPr="00D62250" w:rsidRDefault="006A64EF" w:rsidP="006A64EF">
      <w:pPr>
        <w:numPr>
          <w:ilvl w:val="0"/>
          <w:numId w:val="3"/>
        </w:numPr>
        <w:tabs>
          <w:tab w:val="left" w:pos="1440"/>
        </w:tabs>
        <w:jc w:val="both"/>
        <w:rPr>
          <w:sz w:val="22"/>
          <w:szCs w:val="22"/>
        </w:rPr>
      </w:pPr>
      <w:r w:rsidRPr="00D62250">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6A64EF" w:rsidRPr="00D62250" w:rsidRDefault="006A64EF" w:rsidP="006A64EF">
      <w:pPr>
        <w:numPr>
          <w:ilvl w:val="0"/>
          <w:numId w:val="3"/>
        </w:numPr>
        <w:tabs>
          <w:tab w:val="left" w:pos="1440"/>
        </w:tabs>
        <w:jc w:val="both"/>
        <w:rPr>
          <w:sz w:val="22"/>
          <w:szCs w:val="22"/>
        </w:rPr>
      </w:pPr>
      <w:r w:rsidRPr="00D62250">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6A64EF" w:rsidRPr="00D62250" w:rsidRDefault="006A64EF" w:rsidP="006A64EF">
      <w:pPr>
        <w:numPr>
          <w:ilvl w:val="0"/>
          <w:numId w:val="3"/>
        </w:numPr>
        <w:tabs>
          <w:tab w:val="left" w:pos="1440"/>
        </w:tabs>
        <w:jc w:val="both"/>
        <w:rPr>
          <w:sz w:val="22"/>
          <w:szCs w:val="22"/>
        </w:rPr>
      </w:pPr>
      <w:r w:rsidRPr="00D62250">
        <w:rPr>
          <w:sz w:val="22"/>
          <w:szCs w:val="22"/>
        </w:rPr>
        <w:t xml:space="preserve">Wszystkie ceny określone przez Wykonawcę w ofercie są ustalone na okresie trwania umowy, poza przypadkami określonymi we wzorze umowy (załącznik siwz)  i nie wzrosną i nie podlegają negocjacjom. </w:t>
      </w:r>
    </w:p>
    <w:p w:rsidR="006A64EF" w:rsidRPr="00D62250" w:rsidRDefault="006A64EF" w:rsidP="006A64EF">
      <w:pPr>
        <w:numPr>
          <w:ilvl w:val="0"/>
          <w:numId w:val="3"/>
        </w:numPr>
        <w:tabs>
          <w:tab w:val="left" w:pos="1440"/>
        </w:tabs>
        <w:jc w:val="both"/>
        <w:rPr>
          <w:sz w:val="22"/>
          <w:szCs w:val="22"/>
        </w:rPr>
      </w:pPr>
      <w:r w:rsidRPr="00D62250">
        <w:rPr>
          <w:sz w:val="22"/>
          <w:szCs w:val="22"/>
        </w:rPr>
        <w:t xml:space="preserve">Błąd w obliczeniu ceny spowoduje odrzucenie oferty z zastrzeżeniem art. 87 ust. 2 ustawy Prawo zamówień publicznych. </w:t>
      </w:r>
    </w:p>
    <w:p w:rsidR="006A64EF" w:rsidRPr="00D62250" w:rsidRDefault="006A64EF" w:rsidP="006A64EF">
      <w:pPr>
        <w:ind w:left="426"/>
        <w:jc w:val="both"/>
        <w:rPr>
          <w:sz w:val="22"/>
          <w:szCs w:val="22"/>
        </w:rPr>
      </w:pPr>
    </w:p>
    <w:p w:rsidR="006A64EF" w:rsidRPr="00D62250" w:rsidRDefault="006A64EF" w:rsidP="006A64EF">
      <w:pPr>
        <w:ind w:left="709"/>
        <w:jc w:val="both"/>
        <w:rPr>
          <w:sz w:val="22"/>
          <w:szCs w:val="22"/>
        </w:rPr>
      </w:pPr>
      <w:r w:rsidRPr="00D62250">
        <w:rPr>
          <w:sz w:val="22"/>
          <w:szCs w:val="22"/>
        </w:rPr>
        <w:t>Za oczywistą omyłkę rachunkową zamawiający uzna w szczególności:</w:t>
      </w:r>
    </w:p>
    <w:p w:rsidR="006A64EF" w:rsidRPr="00D62250" w:rsidRDefault="006A64EF" w:rsidP="006A64EF">
      <w:pPr>
        <w:ind w:left="709"/>
        <w:jc w:val="both"/>
        <w:rPr>
          <w:sz w:val="22"/>
          <w:szCs w:val="22"/>
        </w:rPr>
      </w:pPr>
      <w:r w:rsidRPr="00D62250">
        <w:rPr>
          <w:sz w:val="22"/>
          <w:szCs w:val="22"/>
        </w:rPr>
        <w:t xml:space="preserve">1) błędny wynik mnożenia ceny jednostkowej oraz ilości zamawianych sztuk, </w:t>
      </w:r>
    </w:p>
    <w:p w:rsidR="006A64EF" w:rsidRPr="00D62250" w:rsidRDefault="006A64EF" w:rsidP="006A64EF">
      <w:pPr>
        <w:ind w:left="709"/>
        <w:jc w:val="both"/>
        <w:rPr>
          <w:sz w:val="22"/>
          <w:szCs w:val="22"/>
        </w:rPr>
      </w:pPr>
      <w:r w:rsidRPr="00D62250">
        <w:rPr>
          <w:sz w:val="22"/>
          <w:szCs w:val="22"/>
        </w:rPr>
        <w:t xml:space="preserve">2) błędny wynik podsumowania poszczególnych pozycji, przyjmując, że prawidłowo wyliczono cenę za  poszczególne pozycje, </w:t>
      </w:r>
    </w:p>
    <w:p w:rsidR="006A64EF" w:rsidRPr="00D62250" w:rsidRDefault="006A64EF" w:rsidP="006A64EF">
      <w:pPr>
        <w:ind w:left="709"/>
        <w:jc w:val="both"/>
        <w:rPr>
          <w:sz w:val="22"/>
          <w:szCs w:val="22"/>
        </w:rPr>
      </w:pPr>
      <w:r w:rsidRPr="00D62250">
        <w:rPr>
          <w:sz w:val="22"/>
          <w:szCs w:val="22"/>
        </w:rPr>
        <w:t xml:space="preserve">3) rozbieżność pomiędzy wartością ceny podaną liczbą i słownie, przy czym za prawidłową uznaje się tę wartość, która odpowiada poprawnemu arytmetycznie wyliczeniu ceny </w:t>
      </w:r>
    </w:p>
    <w:p w:rsidR="006A64EF" w:rsidRPr="00D62250" w:rsidRDefault="006A64EF" w:rsidP="006A64EF">
      <w:pPr>
        <w:ind w:left="709"/>
        <w:jc w:val="both"/>
        <w:rPr>
          <w:sz w:val="22"/>
          <w:szCs w:val="22"/>
        </w:rPr>
      </w:pPr>
      <w:r w:rsidRPr="00D62250">
        <w:rPr>
          <w:sz w:val="22"/>
          <w:szCs w:val="22"/>
        </w:rPr>
        <w:t>Poprawiając omyłki rachunkowe, zamawiający uwzględni konsekwencje rachunkowe wynikające z ich poprawienia.</w:t>
      </w:r>
    </w:p>
    <w:p w:rsidR="006A64EF" w:rsidRPr="00D62250" w:rsidRDefault="006A64EF" w:rsidP="006A64EF">
      <w:pPr>
        <w:ind w:left="426"/>
        <w:jc w:val="both"/>
        <w:rPr>
          <w:sz w:val="22"/>
          <w:szCs w:val="22"/>
        </w:rPr>
      </w:pPr>
    </w:p>
    <w:p w:rsidR="006A64EF" w:rsidRPr="00D62250" w:rsidRDefault="006A64EF" w:rsidP="006A64EF">
      <w:pPr>
        <w:numPr>
          <w:ilvl w:val="0"/>
          <w:numId w:val="1"/>
        </w:numPr>
        <w:jc w:val="both"/>
        <w:rPr>
          <w:b/>
          <w:sz w:val="22"/>
          <w:szCs w:val="22"/>
        </w:rPr>
      </w:pPr>
      <w:r w:rsidRPr="00D62250">
        <w:rPr>
          <w:b/>
          <w:sz w:val="22"/>
          <w:szCs w:val="22"/>
        </w:rPr>
        <w:t>Opis kryteriów, którymi zamawiający będzie się kierował przy wyborze oferty, wraz z podaniem znaczenia tych kryteriów i sposobu oceny ofert.</w:t>
      </w:r>
    </w:p>
    <w:p w:rsidR="006A64EF" w:rsidRPr="00D62250" w:rsidRDefault="006A64EF" w:rsidP="006A64EF">
      <w:pPr>
        <w:spacing w:before="120"/>
        <w:ind w:left="705"/>
        <w:jc w:val="both"/>
        <w:rPr>
          <w:b/>
          <w:sz w:val="22"/>
          <w:szCs w:val="22"/>
        </w:rPr>
      </w:pPr>
      <w:r w:rsidRPr="00D62250">
        <w:rPr>
          <w:b/>
          <w:sz w:val="22"/>
          <w:szCs w:val="22"/>
        </w:rPr>
        <w:t>Kryteria, którymi będzie się kierował Zamawiający przy wyborze oferty wraz z wagami (procentowym znaczeniem), oraz sposób obliczenia wartości punktowej oferty.</w:t>
      </w:r>
    </w:p>
    <w:p w:rsidR="006A64EF" w:rsidRPr="00D62250" w:rsidRDefault="006A64EF" w:rsidP="006A64EF">
      <w:pPr>
        <w:jc w:val="both"/>
        <w:rPr>
          <w:b/>
          <w:sz w:val="22"/>
          <w:szCs w:val="22"/>
        </w:rPr>
      </w:pPr>
    </w:p>
    <w:p w:rsidR="006A64EF" w:rsidRPr="00D62250" w:rsidRDefault="006A64EF" w:rsidP="006A64EF">
      <w:pPr>
        <w:pStyle w:val="Tekstpodstawowy"/>
        <w:ind w:left="705"/>
        <w:rPr>
          <w:rFonts w:ascii="Times New Roman" w:hAnsi="Times New Roman"/>
          <w:b/>
          <w:sz w:val="22"/>
          <w:szCs w:val="22"/>
        </w:rPr>
      </w:pPr>
      <w:r w:rsidRPr="00D62250">
        <w:rPr>
          <w:rFonts w:ascii="Times New Roman" w:hAnsi="Times New Roman"/>
          <w:b/>
          <w:sz w:val="22"/>
          <w:szCs w:val="22"/>
        </w:rPr>
        <w:t>Kryteria: (opis kryterium/ i jego znaczenie (waga):</w:t>
      </w:r>
    </w:p>
    <w:p w:rsidR="006A64EF" w:rsidRPr="00D62250" w:rsidRDefault="006A64EF" w:rsidP="006A64EF">
      <w:pPr>
        <w:ind w:left="3240"/>
        <w:jc w:val="both"/>
        <w:rPr>
          <w:sz w:val="22"/>
          <w:szCs w:val="22"/>
        </w:rPr>
      </w:pPr>
      <w:r w:rsidRPr="00D62250">
        <w:rPr>
          <w:sz w:val="22"/>
          <w:szCs w:val="22"/>
        </w:rPr>
        <w:t>Cena</w:t>
      </w:r>
      <w:r w:rsidRPr="00D62250">
        <w:rPr>
          <w:sz w:val="22"/>
          <w:szCs w:val="22"/>
        </w:rPr>
        <w:tab/>
        <w:t xml:space="preserve">                                        100%</w:t>
      </w:r>
    </w:p>
    <w:p w:rsidR="006A64EF" w:rsidRPr="00D62250" w:rsidRDefault="006A64EF" w:rsidP="006A64EF">
      <w:pPr>
        <w:ind w:left="709"/>
        <w:jc w:val="both"/>
        <w:rPr>
          <w:sz w:val="22"/>
          <w:szCs w:val="22"/>
        </w:rPr>
      </w:pPr>
      <w:r w:rsidRPr="00D62250">
        <w:rPr>
          <w:sz w:val="22"/>
          <w:szCs w:val="22"/>
        </w:rPr>
        <w:t xml:space="preserve">                                                 ---------------------------------------------</w:t>
      </w:r>
    </w:p>
    <w:p w:rsidR="006A64EF" w:rsidRPr="00D62250" w:rsidRDefault="006A64EF" w:rsidP="006A64EF">
      <w:pPr>
        <w:ind w:left="708"/>
        <w:jc w:val="both"/>
        <w:rPr>
          <w:sz w:val="22"/>
          <w:szCs w:val="22"/>
        </w:rPr>
      </w:pPr>
      <w:r w:rsidRPr="00D62250">
        <w:rPr>
          <w:sz w:val="22"/>
          <w:szCs w:val="22"/>
        </w:rPr>
        <w:t xml:space="preserve">                                             </w:t>
      </w:r>
      <w:r w:rsidRPr="00D62250">
        <w:rPr>
          <w:sz w:val="22"/>
          <w:szCs w:val="22"/>
        </w:rPr>
        <w:tab/>
        <w:t xml:space="preserve">                                      Razem  100%</w:t>
      </w:r>
    </w:p>
    <w:p w:rsidR="006A64EF" w:rsidRPr="00D62250" w:rsidRDefault="006A64EF" w:rsidP="006A64EF">
      <w:pPr>
        <w:numPr>
          <w:ilvl w:val="0"/>
          <w:numId w:val="18"/>
        </w:numPr>
        <w:spacing w:before="120"/>
        <w:ind w:left="284" w:hanging="426"/>
        <w:rPr>
          <w:b/>
          <w:sz w:val="22"/>
          <w:szCs w:val="22"/>
          <w:u w:val="single"/>
        </w:rPr>
      </w:pPr>
      <w:r w:rsidRPr="00D62250">
        <w:rPr>
          <w:b/>
          <w:sz w:val="22"/>
          <w:szCs w:val="22"/>
          <w:u w:val="single"/>
        </w:rPr>
        <w:t>Ilość punktów w kryterium „cena” zostanie wyliczona  wg wzoru:</w:t>
      </w:r>
    </w:p>
    <w:p w:rsidR="006A64EF" w:rsidRPr="00D62250" w:rsidRDefault="006A64EF" w:rsidP="006A64EF">
      <w:pPr>
        <w:pBdr>
          <w:top w:val="single" w:sz="4" w:space="1" w:color="auto"/>
          <w:left w:val="single" w:sz="4" w:space="4" w:color="auto"/>
          <w:bottom w:val="single" w:sz="4" w:space="1" w:color="auto"/>
          <w:right w:val="single" w:sz="4" w:space="2" w:color="auto"/>
        </w:pBdr>
        <w:rPr>
          <w:sz w:val="22"/>
          <w:szCs w:val="22"/>
        </w:rPr>
      </w:pPr>
      <w:r w:rsidRPr="00D62250">
        <w:rPr>
          <w:sz w:val="22"/>
          <w:szCs w:val="22"/>
        </w:rPr>
        <w:t xml:space="preserve">             </w:t>
      </w:r>
    </w:p>
    <w:p w:rsidR="006A64EF" w:rsidRPr="00D62250" w:rsidRDefault="006A64EF" w:rsidP="006A64EF">
      <w:pPr>
        <w:pBdr>
          <w:top w:val="single" w:sz="4" w:space="1" w:color="auto"/>
          <w:left w:val="single" w:sz="4" w:space="4" w:color="auto"/>
          <w:bottom w:val="single" w:sz="4" w:space="1" w:color="auto"/>
          <w:right w:val="single" w:sz="4" w:space="2" w:color="auto"/>
        </w:pBdr>
        <w:rPr>
          <w:sz w:val="22"/>
          <w:szCs w:val="22"/>
        </w:rPr>
      </w:pPr>
      <w:r w:rsidRPr="00D62250">
        <w:rPr>
          <w:sz w:val="22"/>
          <w:szCs w:val="22"/>
        </w:rPr>
        <w:t xml:space="preserve">        Cena minimalna z ofert ważnych </w:t>
      </w:r>
    </w:p>
    <w:p w:rsidR="006A64EF" w:rsidRPr="00D62250" w:rsidRDefault="006A64EF" w:rsidP="006A64EF">
      <w:pPr>
        <w:pBdr>
          <w:top w:val="single" w:sz="4" w:space="1" w:color="auto"/>
          <w:left w:val="single" w:sz="4" w:space="4" w:color="auto"/>
          <w:bottom w:val="single" w:sz="4" w:space="1" w:color="auto"/>
          <w:right w:val="single" w:sz="4" w:space="2" w:color="auto"/>
        </w:pBdr>
        <w:rPr>
          <w:sz w:val="22"/>
          <w:szCs w:val="22"/>
        </w:rPr>
      </w:pPr>
      <w:r w:rsidRPr="00D62250">
        <w:rPr>
          <w:sz w:val="22"/>
          <w:szCs w:val="22"/>
        </w:rPr>
        <w:t>A = ---------------------------------------------   x   waga x 100</w:t>
      </w:r>
    </w:p>
    <w:p w:rsidR="006A64EF" w:rsidRPr="00D62250" w:rsidRDefault="006A64EF" w:rsidP="006A64EF">
      <w:pPr>
        <w:pBdr>
          <w:top w:val="single" w:sz="4" w:space="1" w:color="auto"/>
          <w:left w:val="single" w:sz="4" w:space="4" w:color="auto"/>
          <w:bottom w:val="single" w:sz="4" w:space="1" w:color="auto"/>
          <w:right w:val="single" w:sz="4" w:space="2" w:color="auto"/>
        </w:pBdr>
        <w:rPr>
          <w:sz w:val="22"/>
          <w:szCs w:val="22"/>
        </w:rPr>
      </w:pPr>
      <w:r w:rsidRPr="00D62250">
        <w:rPr>
          <w:sz w:val="22"/>
          <w:szCs w:val="22"/>
        </w:rPr>
        <w:t xml:space="preserve">             Cena badanej oferty </w:t>
      </w:r>
    </w:p>
    <w:p w:rsidR="006A64EF" w:rsidRPr="00D62250" w:rsidRDefault="006A64EF" w:rsidP="006A64EF">
      <w:pPr>
        <w:pBdr>
          <w:top w:val="single" w:sz="4" w:space="1" w:color="auto"/>
          <w:left w:val="single" w:sz="4" w:space="4" w:color="auto"/>
          <w:bottom w:val="single" w:sz="4" w:space="1" w:color="auto"/>
          <w:right w:val="single" w:sz="4" w:space="2" w:color="auto"/>
        </w:pBdr>
        <w:rPr>
          <w:sz w:val="22"/>
          <w:szCs w:val="22"/>
        </w:rPr>
      </w:pPr>
    </w:p>
    <w:p w:rsidR="006A64EF" w:rsidRPr="00D62250" w:rsidRDefault="006A64EF" w:rsidP="006A64EF">
      <w:pPr>
        <w:pBdr>
          <w:top w:val="single" w:sz="4" w:space="1" w:color="auto"/>
          <w:left w:val="single" w:sz="4" w:space="4" w:color="auto"/>
          <w:bottom w:val="single" w:sz="4" w:space="1" w:color="auto"/>
          <w:right w:val="single" w:sz="4" w:space="2" w:color="auto"/>
        </w:pBdr>
        <w:rPr>
          <w:sz w:val="22"/>
          <w:szCs w:val="22"/>
        </w:rPr>
      </w:pPr>
      <w:r w:rsidRPr="00D62250">
        <w:rPr>
          <w:sz w:val="22"/>
          <w:szCs w:val="22"/>
        </w:rPr>
        <w:t>A – ilość uzyskanych punktów w kryterium „cena”</w:t>
      </w:r>
    </w:p>
    <w:p w:rsidR="006A64EF" w:rsidRPr="00D62250" w:rsidRDefault="006A64EF" w:rsidP="006A64EF">
      <w:pPr>
        <w:pStyle w:val="Tekstpodstawowy"/>
        <w:rPr>
          <w:rFonts w:ascii="Times New Roman" w:hAnsi="Times New Roman"/>
          <w:i/>
          <w:iCs/>
          <w:sz w:val="22"/>
          <w:szCs w:val="22"/>
          <w:highlight w:val="cyan"/>
        </w:rPr>
      </w:pPr>
    </w:p>
    <w:p w:rsidR="006A64EF" w:rsidRPr="00D62250" w:rsidRDefault="006A64EF" w:rsidP="006A64EF">
      <w:pPr>
        <w:pStyle w:val="Tekstpodstawowy"/>
        <w:rPr>
          <w:rFonts w:ascii="Times New Roman" w:hAnsi="Times New Roman"/>
          <w:i/>
          <w:iCs/>
          <w:sz w:val="22"/>
          <w:szCs w:val="22"/>
        </w:rPr>
      </w:pPr>
      <w:r w:rsidRPr="00D62250">
        <w:rPr>
          <w:rFonts w:ascii="Times New Roman" w:hAnsi="Times New Roman"/>
          <w:i/>
          <w:iCs/>
          <w:sz w:val="22"/>
          <w:szCs w:val="22"/>
        </w:rPr>
        <w:t xml:space="preserve">Przy ocenie wysokości zaproponowanej ceny wykonania przedmiotu zamówienia najwyżej będzie punktowana oferta z najniższą ceną brutto – oferta najkorzystniejsza (art. 2 pkt.5 w zw. z art. 91 ustawy). </w:t>
      </w:r>
      <w:r w:rsidRPr="00D62250">
        <w:rPr>
          <w:rFonts w:ascii="Times New Roman" w:hAnsi="Times New Roman"/>
          <w:i/>
          <w:iCs/>
          <w:sz w:val="22"/>
          <w:szCs w:val="22"/>
        </w:rPr>
        <w:lastRenderedPageBreak/>
        <w:t>Oferta o najniższej cenie brutto otrzyma 100 punktów, pozostałym ofertą przyznane zostaną punkty zgodnie z ww. wzorem.</w:t>
      </w:r>
    </w:p>
    <w:p w:rsidR="006A64EF" w:rsidRPr="00D62250" w:rsidRDefault="006A64EF" w:rsidP="006A64EF">
      <w:pPr>
        <w:pStyle w:val="Tekstpodstawowy"/>
        <w:rPr>
          <w:rFonts w:ascii="Times New Roman" w:hAnsi="Times New Roman"/>
          <w:sz w:val="22"/>
          <w:szCs w:val="22"/>
        </w:rPr>
      </w:pPr>
    </w:p>
    <w:p w:rsidR="006A64EF" w:rsidRPr="00D62250" w:rsidRDefault="006A64EF" w:rsidP="006A64EF">
      <w:pPr>
        <w:numPr>
          <w:ilvl w:val="0"/>
          <w:numId w:val="1"/>
        </w:numPr>
        <w:jc w:val="both"/>
        <w:rPr>
          <w:b/>
          <w:sz w:val="22"/>
          <w:szCs w:val="22"/>
        </w:rPr>
      </w:pPr>
      <w:r w:rsidRPr="00D62250">
        <w:rPr>
          <w:b/>
          <w:sz w:val="22"/>
          <w:szCs w:val="22"/>
        </w:rPr>
        <w:t>Informacje o formalnościach, jakie powinny zostać dopełnione po wyborze oferty celu zawarcia umowy w sprawie zamówienia publicznego.</w:t>
      </w:r>
    </w:p>
    <w:p w:rsidR="006A64EF" w:rsidRPr="00D62250" w:rsidRDefault="006A64EF" w:rsidP="006A64EF">
      <w:pPr>
        <w:jc w:val="both"/>
        <w:rPr>
          <w:sz w:val="22"/>
          <w:szCs w:val="22"/>
        </w:rPr>
      </w:pPr>
      <w:r w:rsidRPr="00D62250">
        <w:rPr>
          <w:sz w:val="22"/>
          <w:szCs w:val="22"/>
        </w:rPr>
        <w:t xml:space="preserve">Wykonawca, którego oferta zostanie wybrana ma obowiązek zawarcia umowy, zgodnie z postanowieniami określonymi w </w:t>
      </w:r>
      <w:r w:rsidRPr="00D62250">
        <w:rPr>
          <w:b/>
          <w:sz w:val="22"/>
          <w:szCs w:val="22"/>
        </w:rPr>
        <w:t>załącznik</w:t>
      </w:r>
      <w:r>
        <w:rPr>
          <w:b/>
          <w:sz w:val="22"/>
          <w:szCs w:val="22"/>
        </w:rPr>
        <w:t>u</w:t>
      </w:r>
      <w:r w:rsidRPr="00D62250">
        <w:rPr>
          <w:b/>
          <w:sz w:val="22"/>
          <w:szCs w:val="22"/>
        </w:rPr>
        <w:t xml:space="preserve"> </w:t>
      </w:r>
      <w:r w:rsidRPr="00D62250">
        <w:rPr>
          <w:sz w:val="22"/>
          <w:szCs w:val="22"/>
        </w:rPr>
        <w:t xml:space="preserve"> do specyfikacji oraz na warunkach podanych w swojej ofercie, tożsamych ze specyfikacją istotnych warunków zamówienia, w terminie określonym przez Zamawiającego.</w:t>
      </w:r>
    </w:p>
    <w:p w:rsidR="006A64EF" w:rsidRPr="00D62250" w:rsidRDefault="006A64EF" w:rsidP="006A64EF">
      <w:pPr>
        <w:jc w:val="both"/>
        <w:rPr>
          <w:sz w:val="22"/>
          <w:szCs w:val="22"/>
        </w:rPr>
      </w:pPr>
      <w:r w:rsidRPr="00D62250">
        <w:rPr>
          <w:sz w:val="22"/>
          <w:szCs w:val="22"/>
        </w:rPr>
        <w:t xml:space="preserve">Zawarcie umowy pomiędzy wykonawcą a zamawiającym nastąpi po spełnieniu warunków określonych dyspozycją art. 94 Prawo zamówień publicznych. </w:t>
      </w:r>
    </w:p>
    <w:p w:rsidR="006A64EF" w:rsidRPr="00D62250" w:rsidRDefault="006A64EF" w:rsidP="006A64EF">
      <w:pPr>
        <w:jc w:val="both"/>
        <w:rPr>
          <w:sz w:val="22"/>
          <w:szCs w:val="22"/>
        </w:rPr>
      </w:pPr>
    </w:p>
    <w:p w:rsidR="006A64EF" w:rsidRPr="00D62250" w:rsidRDefault="006A64EF" w:rsidP="006A64EF">
      <w:pPr>
        <w:jc w:val="both"/>
        <w:rPr>
          <w:b/>
          <w:sz w:val="22"/>
          <w:szCs w:val="22"/>
          <w:u w:val="single"/>
        </w:rPr>
      </w:pPr>
      <w:r w:rsidRPr="00D62250">
        <w:rPr>
          <w:b/>
          <w:sz w:val="22"/>
          <w:szCs w:val="22"/>
          <w:u w:val="single"/>
        </w:rPr>
        <w:t>Wyniki postępowania:</w:t>
      </w:r>
    </w:p>
    <w:p w:rsidR="006A64EF" w:rsidRPr="00D62250" w:rsidRDefault="006A64EF" w:rsidP="006A64EF">
      <w:pPr>
        <w:jc w:val="both"/>
        <w:rPr>
          <w:sz w:val="22"/>
          <w:szCs w:val="22"/>
        </w:rPr>
      </w:pPr>
      <w:r w:rsidRPr="00D62250">
        <w:rPr>
          <w:b/>
          <w:sz w:val="22"/>
          <w:szCs w:val="22"/>
        </w:rPr>
        <w:t xml:space="preserve"> </w:t>
      </w:r>
      <w:r w:rsidRPr="00D62250">
        <w:rPr>
          <w:sz w:val="22"/>
          <w:szCs w:val="22"/>
        </w:rPr>
        <w:t xml:space="preserve">Informacja o wynikach postępowaniach o zawarciu umowy zostanie upubliczniona stosownie do dyspozycji art. 92 i 95 ustawy Prawo zamówień publicznych. </w:t>
      </w:r>
    </w:p>
    <w:p w:rsidR="006A64EF" w:rsidRPr="00D62250" w:rsidRDefault="006A64EF" w:rsidP="006A64EF">
      <w:pPr>
        <w:jc w:val="both"/>
        <w:rPr>
          <w:sz w:val="22"/>
          <w:szCs w:val="22"/>
        </w:rPr>
      </w:pPr>
    </w:p>
    <w:p w:rsidR="006A64EF" w:rsidRPr="00D62250" w:rsidRDefault="006A64EF" w:rsidP="006A64EF">
      <w:pPr>
        <w:numPr>
          <w:ilvl w:val="0"/>
          <w:numId w:val="1"/>
        </w:numPr>
        <w:jc w:val="both"/>
        <w:rPr>
          <w:b/>
          <w:sz w:val="22"/>
          <w:szCs w:val="22"/>
        </w:rPr>
      </w:pPr>
      <w:r w:rsidRPr="00D62250">
        <w:rPr>
          <w:b/>
          <w:sz w:val="22"/>
          <w:szCs w:val="22"/>
        </w:rPr>
        <w:t>Wymagania dotyczące zabezpieczenia należytego wykonania umowy</w:t>
      </w:r>
      <w:r w:rsidRPr="00D62250">
        <w:rPr>
          <w:sz w:val="22"/>
          <w:szCs w:val="22"/>
        </w:rPr>
        <w:t>.</w:t>
      </w:r>
    </w:p>
    <w:p w:rsidR="006A64EF" w:rsidRPr="00D62250" w:rsidRDefault="006A64EF" w:rsidP="006A64EF">
      <w:pPr>
        <w:ind w:firstLine="540"/>
        <w:jc w:val="both"/>
        <w:rPr>
          <w:sz w:val="22"/>
          <w:szCs w:val="22"/>
        </w:rPr>
      </w:pPr>
      <w:r w:rsidRPr="00D62250">
        <w:rPr>
          <w:sz w:val="22"/>
          <w:szCs w:val="22"/>
        </w:rPr>
        <w:t>Zamawiający nie wymaga wnoszenia zabezpieczenia należytego wykonania umowy.</w:t>
      </w:r>
    </w:p>
    <w:p w:rsidR="006A64EF" w:rsidRPr="00D62250" w:rsidRDefault="006A64EF" w:rsidP="006A64EF">
      <w:pPr>
        <w:ind w:firstLine="540"/>
        <w:jc w:val="both"/>
        <w:rPr>
          <w:sz w:val="22"/>
          <w:szCs w:val="22"/>
        </w:rPr>
      </w:pPr>
    </w:p>
    <w:p w:rsidR="006A64EF" w:rsidRDefault="006A64EF" w:rsidP="006A64EF">
      <w:pPr>
        <w:numPr>
          <w:ilvl w:val="0"/>
          <w:numId w:val="1"/>
        </w:numPr>
        <w:jc w:val="both"/>
        <w:rPr>
          <w:b/>
          <w:sz w:val="22"/>
          <w:szCs w:val="22"/>
        </w:rPr>
      </w:pPr>
      <w:r w:rsidRPr="00D62250">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6A64EF" w:rsidRPr="00D62250" w:rsidRDefault="006A64EF" w:rsidP="006A64EF">
      <w:pPr>
        <w:ind w:left="720"/>
        <w:jc w:val="both"/>
        <w:rPr>
          <w:b/>
          <w:sz w:val="22"/>
          <w:szCs w:val="22"/>
        </w:rPr>
      </w:pPr>
    </w:p>
    <w:p w:rsidR="006A64EF" w:rsidRPr="003025D4" w:rsidRDefault="006A64EF" w:rsidP="006A64EF">
      <w:pPr>
        <w:ind w:left="567"/>
        <w:jc w:val="both"/>
        <w:rPr>
          <w:sz w:val="24"/>
          <w:szCs w:val="24"/>
        </w:rPr>
      </w:pPr>
      <w:r w:rsidRPr="003025D4">
        <w:rPr>
          <w:sz w:val="24"/>
          <w:szCs w:val="24"/>
        </w:rPr>
        <w:t xml:space="preserve">Wzór umowy stanowi </w:t>
      </w:r>
      <w:r w:rsidRPr="003025D4">
        <w:rPr>
          <w:bCs/>
          <w:sz w:val="24"/>
          <w:szCs w:val="24"/>
        </w:rPr>
        <w:t xml:space="preserve">załącznik </w:t>
      </w:r>
      <w:r w:rsidRPr="003025D4">
        <w:rPr>
          <w:sz w:val="24"/>
          <w:szCs w:val="24"/>
        </w:rPr>
        <w:t xml:space="preserve">do specyfikacji. </w:t>
      </w:r>
    </w:p>
    <w:p w:rsidR="006A64EF" w:rsidRPr="003025D4" w:rsidRDefault="006A64EF" w:rsidP="006A64EF">
      <w:pPr>
        <w:ind w:left="567"/>
        <w:jc w:val="both"/>
        <w:rPr>
          <w:color w:val="000000"/>
          <w:sz w:val="24"/>
          <w:szCs w:val="24"/>
        </w:rPr>
      </w:pPr>
      <w:r w:rsidRPr="003025D4">
        <w:rPr>
          <w:sz w:val="24"/>
          <w:szCs w:val="24"/>
        </w:rPr>
        <w:t>Zamawiający przewiduje zmianę warunków umowy</w:t>
      </w:r>
      <w:r>
        <w:rPr>
          <w:sz w:val="24"/>
          <w:szCs w:val="24"/>
        </w:rPr>
        <w:t xml:space="preserve">, które zostały </w:t>
      </w:r>
      <w:r w:rsidRPr="003025D4">
        <w:rPr>
          <w:sz w:val="24"/>
          <w:szCs w:val="24"/>
        </w:rPr>
        <w:t xml:space="preserve"> </w:t>
      </w:r>
      <w:r>
        <w:rPr>
          <w:sz w:val="24"/>
          <w:szCs w:val="24"/>
        </w:rPr>
        <w:t>określone w załączonym projekcie umowy:</w:t>
      </w:r>
    </w:p>
    <w:p w:rsidR="006A64EF" w:rsidRPr="007D2F47" w:rsidRDefault="006A64EF" w:rsidP="006A64EF">
      <w:pPr>
        <w:pStyle w:val="Akapitzlist1"/>
        <w:spacing w:before="0" w:line="240" w:lineRule="atLeast"/>
        <w:ind w:left="567"/>
        <w:contextualSpacing/>
        <w:jc w:val="both"/>
        <w:rPr>
          <w:sz w:val="22"/>
          <w:szCs w:val="22"/>
        </w:rPr>
      </w:pPr>
      <w:r w:rsidRPr="007D2F47">
        <w:rPr>
          <w:sz w:val="22"/>
          <w:szCs w:val="22"/>
        </w:rPr>
        <w:t>W trakcie obowiązywania umowy strony dopuszczają zmiany wartości przedmiotu zamówienia (umowy) wobec wartości ustalonej w ust. 1 niniejszego paragrafu wyłącznie w przypadku:</w:t>
      </w:r>
    </w:p>
    <w:p w:rsidR="006A64EF" w:rsidRPr="007D2F47" w:rsidRDefault="006A64EF" w:rsidP="006A64EF">
      <w:pPr>
        <w:numPr>
          <w:ilvl w:val="0"/>
          <w:numId w:val="32"/>
        </w:numPr>
        <w:spacing w:line="240" w:lineRule="atLeast"/>
        <w:jc w:val="both"/>
        <w:rPr>
          <w:sz w:val="22"/>
          <w:szCs w:val="22"/>
        </w:rPr>
      </w:pPr>
      <w:r w:rsidRPr="007D2F47">
        <w:rPr>
          <w:sz w:val="22"/>
          <w:szCs w:val="22"/>
        </w:rPr>
        <w:t>zmiany stawki podatku VAT, przy czym zmianie ulegnie wyłącznie cena brutto, cena netto pozostanie bez zmian,</w:t>
      </w:r>
    </w:p>
    <w:p w:rsidR="006A64EF" w:rsidRPr="007D2F47" w:rsidRDefault="006A64EF" w:rsidP="006A64EF">
      <w:pPr>
        <w:numPr>
          <w:ilvl w:val="0"/>
          <w:numId w:val="32"/>
        </w:numPr>
        <w:spacing w:line="240" w:lineRule="atLeast"/>
        <w:jc w:val="both"/>
        <w:rPr>
          <w:sz w:val="22"/>
          <w:szCs w:val="22"/>
        </w:rPr>
      </w:pPr>
      <w:r w:rsidRPr="007D2F47">
        <w:rPr>
          <w:sz w:val="22"/>
          <w:szCs w:val="22"/>
        </w:rPr>
        <w:t>zmian stawek opłat celnych wynikających z przepisów prawa,</w:t>
      </w:r>
    </w:p>
    <w:p w:rsidR="006A64EF" w:rsidRPr="003025D4" w:rsidRDefault="006A64EF" w:rsidP="006A64EF">
      <w:pPr>
        <w:jc w:val="both"/>
        <w:rPr>
          <w:sz w:val="24"/>
          <w:szCs w:val="24"/>
        </w:rPr>
      </w:pPr>
    </w:p>
    <w:p w:rsidR="006A64EF" w:rsidRPr="00D62250" w:rsidRDefault="006A64EF" w:rsidP="006A64EF">
      <w:pPr>
        <w:jc w:val="both"/>
        <w:rPr>
          <w:sz w:val="22"/>
          <w:szCs w:val="22"/>
        </w:rPr>
      </w:pPr>
      <w:r w:rsidRPr="00D62250">
        <w:rPr>
          <w:sz w:val="22"/>
          <w:szCs w:val="22"/>
        </w:rPr>
        <w:t xml:space="preserve">  </w:t>
      </w:r>
    </w:p>
    <w:p w:rsidR="006A64EF" w:rsidRPr="00D62250" w:rsidRDefault="006A64EF" w:rsidP="006A64EF">
      <w:pPr>
        <w:numPr>
          <w:ilvl w:val="0"/>
          <w:numId w:val="1"/>
        </w:numPr>
        <w:jc w:val="both"/>
        <w:rPr>
          <w:b/>
          <w:sz w:val="22"/>
          <w:szCs w:val="22"/>
        </w:rPr>
      </w:pPr>
      <w:r w:rsidRPr="00D62250">
        <w:rPr>
          <w:b/>
          <w:sz w:val="22"/>
          <w:szCs w:val="22"/>
        </w:rPr>
        <w:t>Pouczenie o środkach ochrony prawnej przysługujących wykonawcy w toku postępowania o udzielenie zamówienia</w:t>
      </w:r>
      <w:r w:rsidRPr="00D62250">
        <w:rPr>
          <w:sz w:val="22"/>
          <w:szCs w:val="22"/>
        </w:rPr>
        <w:t>.</w:t>
      </w:r>
    </w:p>
    <w:p w:rsidR="006A64EF" w:rsidRPr="00D62250" w:rsidRDefault="006A64EF" w:rsidP="006A64EF">
      <w:pPr>
        <w:pStyle w:val="Adres"/>
        <w:keepLines w:val="0"/>
        <w:spacing w:before="40" w:after="40"/>
        <w:jc w:val="both"/>
        <w:rPr>
          <w:rFonts w:ascii="Times New Roman" w:hAnsi="Times New Roman"/>
          <w:sz w:val="22"/>
          <w:szCs w:val="22"/>
        </w:rPr>
      </w:pPr>
      <w:r w:rsidRPr="00D62250">
        <w:rPr>
          <w:rFonts w:ascii="Times New Roman" w:hAnsi="Times New Roman"/>
          <w:sz w:val="22"/>
          <w:szCs w:val="22"/>
        </w:rPr>
        <w:t>Wykonawcy przysługują środki ochrony prawnej opisane w Dziale VI Ustawy Prawo Zamówień Publicznych (</w:t>
      </w:r>
      <w:r w:rsidRPr="00D62250">
        <w:rPr>
          <w:rFonts w:ascii="Times New Roman" w:eastAsia="MS Mincho" w:hAnsi="Times New Roman"/>
          <w:bCs/>
          <w:sz w:val="22"/>
          <w:szCs w:val="22"/>
        </w:rPr>
        <w:t xml:space="preserve">Dz. U. z 2010 </w:t>
      </w:r>
      <w:proofErr w:type="spellStart"/>
      <w:r w:rsidRPr="00D62250">
        <w:rPr>
          <w:rFonts w:ascii="Times New Roman" w:eastAsia="MS Mincho" w:hAnsi="Times New Roman"/>
          <w:bCs/>
          <w:sz w:val="22"/>
          <w:szCs w:val="22"/>
        </w:rPr>
        <w:t>r</w:t>
      </w:r>
      <w:proofErr w:type="spellEnd"/>
      <w:r w:rsidRPr="00D62250">
        <w:rPr>
          <w:rFonts w:ascii="Times New Roman" w:eastAsia="MS Mincho" w:hAnsi="Times New Roman"/>
          <w:bCs/>
          <w:sz w:val="22"/>
          <w:szCs w:val="22"/>
        </w:rPr>
        <w:t xml:space="preserve">. Nr 113, poz. 759 z </w:t>
      </w:r>
      <w:proofErr w:type="spellStart"/>
      <w:r w:rsidRPr="00D62250">
        <w:rPr>
          <w:rFonts w:ascii="Times New Roman" w:eastAsia="MS Mincho" w:hAnsi="Times New Roman"/>
          <w:bCs/>
          <w:sz w:val="22"/>
          <w:szCs w:val="22"/>
        </w:rPr>
        <w:t>póź</w:t>
      </w:r>
      <w:proofErr w:type="spellEnd"/>
      <w:r w:rsidRPr="00D62250">
        <w:rPr>
          <w:rFonts w:ascii="Times New Roman" w:eastAsia="MS Mincho" w:hAnsi="Times New Roman"/>
          <w:bCs/>
          <w:sz w:val="22"/>
          <w:szCs w:val="22"/>
        </w:rPr>
        <w:t>. zm.</w:t>
      </w:r>
      <w:r w:rsidRPr="00D62250">
        <w:rPr>
          <w:rFonts w:ascii="Times New Roman" w:hAnsi="Times New Roman"/>
          <w:bCs/>
          <w:sz w:val="22"/>
          <w:szCs w:val="22"/>
        </w:rPr>
        <w:t>)</w:t>
      </w:r>
    </w:p>
    <w:p w:rsidR="006A64EF" w:rsidRPr="00D62250" w:rsidRDefault="006A64EF" w:rsidP="006A64EF">
      <w:pPr>
        <w:jc w:val="both"/>
        <w:rPr>
          <w:b/>
          <w:sz w:val="22"/>
          <w:szCs w:val="22"/>
        </w:rPr>
      </w:pPr>
    </w:p>
    <w:p w:rsidR="006A64EF" w:rsidRPr="00D62250" w:rsidRDefault="006A64EF" w:rsidP="006A64EF">
      <w:pPr>
        <w:numPr>
          <w:ilvl w:val="0"/>
          <w:numId w:val="1"/>
        </w:numPr>
        <w:jc w:val="both"/>
        <w:rPr>
          <w:b/>
          <w:sz w:val="22"/>
          <w:szCs w:val="22"/>
        </w:rPr>
      </w:pPr>
      <w:r w:rsidRPr="00D62250">
        <w:rPr>
          <w:b/>
          <w:sz w:val="22"/>
          <w:szCs w:val="22"/>
        </w:rPr>
        <w:t>Opis części zamówienia, jeżeli zamawiający dopuszcza składanie ofert częściowych.</w:t>
      </w:r>
    </w:p>
    <w:p w:rsidR="006A64EF" w:rsidRPr="00D62250" w:rsidRDefault="006A64EF" w:rsidP="006A64EF">
      <w:pPr>
        <w:jc w:val="both"/>
        <w:rPr>
          <w:sz w:val="22"/>
          <w:szCs w:val="22"/>
        </w:rPr>
      </w:pPr>
      <w:r w:rsidRPr="00D62250">
        <w:rPr>
          <w:sz w:val="22"/>
          <w:szCs w:val="22"/>
        </w:rPr>
        <w:t>Zamawiający dopuszcza możliwość składania</w:t>
      </w:r>
      <w:r>
        <w:rPr>
          <w:sz w:val="22"/>
          <w:szCs w:val="22"/>
        </w:rPr>
        <w:t xml:space="preserve"> ofert częściowych w pakietach.</w:t>
      </w:r>
    </w:p>
    <w:p w:rsidR="006A64EF" w:rsidRPr="00D62250" w:rsidRDefault="006A64EF" w:rsidP="006A64EF">
      <w:pPr>
        <w:jc w:val="both"/>
        <w:rPr>
          <w:b/>
          <w:sz w:val="22"/>
          <w:szCs w:val="22"/>
        </w:rPr>
      </w:pPr>
    </w:p>
    <w:p w:rsidR="006A64EF" w:rsidRPr="00D62250" w:rsidRDefault="006A64EF" w:rsidP="006A64EF">
      <w:pPr>
        <w:numPr>
          <w:ilvl w:val="0"/>
          <w:numId w:val="1"/>
        </w:numPr>
        <w:jc w:val="both"/>
        <w:rPr>
          <w:b/>
          <w:sz w:val="22"/>
          <w:szCs w:val="22"/>
        </w:rPr>
      </w:pPr>
      <w:r w:rsidRPr="00D62250">
        <w:rPr>
          <w:b/>
          <w:sz w:val="22"/>
          <w:szCs w:val="22"/>
        </w:rPr>
        <w:t>Maksymalna liczbę wykonawców, z którymi zamawiający zawrze umowę ramowa, jeżeli zamawiający przewiduje zawarcie umowy ramowej.</w:t>
      </w:r>
    </w:p>
    <w:p w:rsidR="006A64EF" w:rsidRPr="00D62250" w:rsidRDefault="006A64EF" w:rsidP="006A64EF">
      <w:pPr>
        <w:jc w:val="both"/>
        <w:rPr>
          <w:sz w:val="22"/>
          <w:szCs w:val="22"/>
        </w:rPr>
      </w:pPr>
      <w:r w:rsidRPr="00D62250">
        <w:rPr>
          <w:sz w:val="22"/>
          <w:szCs w:val="22"/>
        </w:rPr>
        <w:t>Zamawiający nie przewiduje zawarcia umowy ramowej.</w:t>
      </w:r>
    </w:p>
    <w:p w:rsidR="006A64EF" w:rsidRPr="00D62250" w:rsidRDefault="006A64EF" w:rsidP="006A64EF">
      <w:pPr>
        <w:jc w:val="both"/>
        <w:rPr>
          <w:b/>
          <w:sz w:val="22"/>
          <w:szCs w:val="22"/>
        </w:rPr>
      </w:pPr>
    </w:p>
    <w:p w:rsidR="006A64EF" w:rsidRPr="00D62250" w:rsidRDefault="006A64EF" w:rsidP="006A64EF">
      <w:pPr>
        <w:numPr>
          <w:ilvl w:val="0"/>
          <w:numId w:val="1"/>
        </w:numPr>
        <w:jc w:val="both"/>
        <w:rPr>
          <w:b/>
          <w:sz w:val="22"/>
          <w:szCs w:val="22"/>
        </w:rPr>
      </w:pPr>
      <w:r w:rsidRPr="00D62250">
        <w:rPr>
          <w:b/>
          <w:bCs/>
          <w:sz w:val="22"/>
          <w:szCs w:val="22"/>
        </w:rPr>
        <w:t xml:space="preserve"> Informacj</w:t>
      </w:r>
      <w:r w:rsidRPr="00D62250">
        <w:rPr>
          <w:sz w:val="22"/>
          <w:szCs w:val="22"/>
        </w:rPr>
        <w:t xml:space="preserve">e </w:t>
      </w:r>
      <w:r w:rsidRPr="00D62250">
        <w:rPr>
          <w:b/>
          <w:bCs/>
          <w:sz w:val="22"/>
          <w:szCs w:val="22"/>
        </w:rPr>
        <w:t>o przewidywanych zamówieniach uzupełniaj</w:t>
      </w:r>
      <w:r w:rsidRPr="00D62250">
        <w:rPr>
          <w:sz w:val="22"/>
          <w:szCs w:val="22"/>
        </w:rPr>
        <w:t>ą</w:t>
      </w:r>
      <w:r w:rsidRPr="00D62250">
        <w:rPr>
          <w:b/>
          <w:bCs/>
          <w:sz w:val="22"/>
          <w:szCs w:val="22"/>
        </w:rPr>
        <w:t xml:space="preserve">cych, o których mowa w art. 67 ust. 1 </w:t>
      </w:r>
      <w:proofErr w:type="spellStart"/>
      <w:r w:rsidRPr="00D62250">
        <w:rPr>
          <w:b/>
          <w:bCs/>
          <w:sz w:val="22"/>
          <w:szCs w:val="22"/>
        </w:rPr>
        <w:t>pkt</w:t>
      </w:r>
      <w:proofErr w:type="spellEnd"/>
      <w:r w:rsidRPr="00D62250">
        <w:rPr>
          <w:b/>
          <w:bCs/>
          <w:sz w:val="22"/>
          <w:szCs w:val="22"/>
        </w:rPr>
        <w:t xml:space="preserve"> 6 i 7 lub art. 134 ust. 6 </w:t>
      </w:r>
      <w:proofErr w:type="spellStart"/>
      <w:r w:rsidRPr="00D62250">
        <w:rPr>
          <w:b/>
          <w:bCs/>
          <w:sz w:val="22"/>
          <w:szCs w:val="22"/>
        </w:rPr>
        <w:t>pkt</w:t>
      </w:r>
      <w:proofErr w:type="spellEnd"/>
      <w:r w:rsidRPr="00D62250">
        <w:rPr>
          <w:b/>
          <w:bCs/>
          <w:sz w:val="22"/>
          <w:szCs w:val="22"/>
        </w:rPr>
        <w:t xml:space="preserve"> 3 i 4, je</w:t>
      </w:r>
      <w:r w:rsidRPr="00D62250">
        <w:rPr>
          <w:sz w:val="22"/>
          <w:szCs w:val="22"/>
        </w:rPr>
        <w:t>ż</w:t>
      </w:r>
      <w:r w:rsidRPr="00D62250">
        <w:rPr>
          <w:b/>
          <w:bCs/>
          <w:sz w:val="22"/>
          <w:szCs w:val="22"/>
        </w:rPr>
        <w:t>eli zamawiający przewiduje udzielenie takich zamówie</w:t>
      </w:r>
      <w:r w:rsidRPr="00D62250">
        <w:rPr>
          <w:b/>
          <w:sz w:val="22"/>
          <w:szCs w:val="22"/>
        </w:rPr>
        <w:t>ń.</w:t>
      </w:r>
    </w:p>
    <w:p w:rsidR="006A64EF" w:rsidRPr="00D62250" w:rsidRDefault="006A64EF" w:rsidP="006A64EF">
      <w:pPr>
        <w:jc w:val="both"/>
        <w:rPr>
          <w:sz w:val="22"/>
          <w:szCs w:val="22"/>
        </w:rPr>
      </w:pPr>
      <w:r w:rsidRPr="00D62250">
        <w:rPr>
          <w:sz w:val="22"/>
          <w:szCs w:val="22"/>
        </w:rPr>
        <w:lastRenderedPageBreak/>
        <w:t xml:space="preserve">Zamawiający </w:t>
      </w:r>
      <w:r>
        <w:rPr>
          <w:sz w:val="22"/>
          <w:szCs w:val="22"/>
        </w:rPr>
        <w:t xml:space="preserve">nie </w:t>
      </w:r>
      <w:r w:rsidRPr="00D62250">
        <w:rPr>
          <w:sz w:val="22"/>
          <w:szCs w:val="22"/>
        </w:rPr>
        <w:t>przewiduje możliwoś</w:t>
      </w:r>
      <w:r>
        <w:rPr>
          <w:sz w:val="22"/>
          <w:szCs w:val="22"/>
        </w:rPr>
        <w:t>ci</w:t>
      </w:r>
      <w:r w:rsidRPr="00D62250">
        <w:rPr>
          <w:sz w:val="22"/>
          <w:szCs w:val="22"/>
        </w:rPr>
        <w:t xml:space="preserve"> udzielenia zamówień uzupełniających, o których mowa w art. 67 ust. 1 pkt. 7 ustawy.</w:t>
      </w:r>
    </w:p>
    <w:p w:rsidR="006A64EF" w:rsidRPr="00D62250" w:rsidRDefault="006A64EF" w:rsidP="006A64EF">
      <w:pPr>
        <w:jc w:val="both"/>
        <w:rPr>
          <w:b/>
          <w:sz w:val="22"/>
          <w:szCs w:val="22"/>
        </w:rPr>
      </w:pPr>
    </w:p>
    <w:p w:rsidR="006A64EF" w:rsidRPr="00D62250" w:rsidRDefault="006A64EF" w:rsidP="006A64EF">
      <w:pPr>
        <w:numPr>
          <w:ilvl w:val="0"/>
          <w:numId w:val="1"/>
        </w:numPr>
        <w:jc w:val="both"/>
        <w:rPr>
          <w:b/>
          <w:sz w:val="22"/>
          <w:szCs w:val="22"/>
        </w:rPr>
      </w:pPr>
      <w:r w:rsidRPr="00D62250">
        <w:rPr>
          <w:b/>
          <w:sz w:val="22"/>
          <w:szCs w:val="22"/>
        </w:rPr>
        <w:t>Opis sposobu przedstawiania ofert wariantowych oraz minimalne warunki, jakim musza odpowiadać oferty wariantowe, jeżeli zamawiający dopuszcza ich składanie</w:t>
      </w:r>
      <w:r w:rsidRPr="00D62250">
        <w:rPr>
          <w:sz w:val="22"/>
          <w:szCs w:val="22"/>
        </w:rPr>
        <w:t>.</w:t>
      </w:r>
    </w:p>
    <w:p w:rsidR="006A64EF" w:rsidRPr="00D62250" w:rsidRDefault="006A64EF" w:rsidP="006A64EF">
      <w:pPr>
        <w:jc w:val="both"/>
        <w:rPr>
          <w:sz w:val="22"/>
          <w:szCs w:val="22"/>
        </w:rPr>
      </w:pPr>
      <w:r w:rsidRPr="00D62250">
        <w:rPr>
          <w:sz w:val="22"/>
          <w:szCs w:val="22"/>
        </w:rPr>
        <w:t>Zamawiający nie dopuszcza składania ofert wariantowych.</w:t>
      </w:r>
    </w:p>
    <w:p w:rsidR="006A64EF" w:rsidRPr="00D62250" w:rsidRDefault="006A64EF" w:rsidP="006A64EF">
      <w:pPr>
        <w:jc w:val="both"/>
        <w:rPr>
          <w:b/>
          <w:sz w:val="22"/>
          <w:szCs w:val="22"/>
        </w:rPr>
      </w:pPr>
    </w:p>
    <w:p w:rsidR="006A64EF" w:rsidRPr="00D62250" w:rsidRDefault="006A64EF" w:rsidP="006A64EF">
      <w:pPr>
        <w:numPr>
          <w:ilvl w:val="0"/>
          <w:numId w:val="1"/>
        </w:numPr>
        <w:jc w:val="both"/>
        <w:rPr>
          <w:b/>
          <w:sz w:val="22"/>
          <w:szCs w:val="22"/>
        </w:rPr>
      </w:pPr>
      <w:r w:rsidRPr="00D62250">
        <w:rPr>
          <w:sz w:val="22"/>
          <w:szCs w:val="22"/>
        </w:rPr>
        <w:t xml:space="preserve"> </w:t>
      </w:r>
      <w:r w:rsidRPr="00D62250">
        <w:rPr>
          <w:b/>
          <w:sz w:val="22"/>
          <w:szCs w:val="22"/>
        </w:rPr>
        <w:t>Adres poczty elektronicznej lub strony internetowej zamawiającego, jeżeli zamawiający dopuszcza porozumiewanie się droga elektroniczną.</w:t>
      </w:r>
    </w:p>
    <w:p w:rsidR="006A64EF" w:rsidRPr="00D62250" w:rsidRDefault="006A64EF" w:rsidP="006A64EF">
      <w:pPr>
        <w:jc w:val="both"/>
        <w:rPr>
          <w:sz w:val="22"/>
          <w:szCs w:val="22"/>
        </w:rPr>
      </w:pPr>
      <w:r w:rsidRPr="00D62250">
        <w:rPr>
          <w:sz w:val="22"/>
          <w:szCs w:val="22"/>
        </w:rPr>
        <w:t xml:space="preserve">Dział Zamówień Publicznych i Zaopatrzenia  Wielkopolskiego Centrum Onkologii - </w:t>
      </w:r>
      <w:hyperlink r:id="rId9" w:history="1">
        <w:r w:rsidRPr="00D62250">
          <w:rPr>
            <w:rStyle w:val="Hipercze"/>
            <w:sz w:val="22"/>
            <w:szCs w:val="22"/>
          </w:rPr>
          <w:t>zaopatrzenie@wco.pl</w:t>
        </w:r>
      </w:hyperlink>
    </w:p>
    <w:p w:rsidR="006A64EF" w:rsidRPr="00D62250" w:rsidRDefault="006A64EF" w:rsidP="006A64EF">
      <w:pPr>
        <w:jc w:val="both"/>
        <w:rPr>
          <w:sz w:val="22"/>
          <w:szCs w:val="22"/>
        </w:rPr>
      </w:pPr>
      <w:r w:rsidRPr="00D62250">
        <w:rPr>
          <w:i/>
          <w:sz w:val="22"/>
          <w:szCs w:val="22"/>
        </w:rPr>
        <w:t xml:space="preserve">Zasady porozumiewania z Wykonawcami zostały określone w </w:t>
      </w:r>
      <w:proofErr w:type="spellStart"/>
      <w:r w:rsidRPr="00D62250">
        <w:rPr>
          <w:i/>
          <w:sz w:val="22"/>
          <w:szCs w:val="22"/>
        </w:rPr>
        <w:t>pkt</w:t>
      </w:r>
      <w:proofErr w:type="spellEnd"/>
      <w:r w:rsidRPr="00D62250">
        <w:rPr>
          <w:i/>
          <w:sz w:val="22"/>
          <w:szCs w:val="22"/>
        </w:rPr>
        <w:t xml:space="preserve"> VII niniejszej specyfikacji</w:t>
      </w:r>
      <w:r w:rsidRPr="00D62250">
        <w:rPr>
          <w:sz w:val="22"/>
          <w:szCs w:val="22"/>
        </w:rPr>
        <w:t>.</w:t>
      </w:r>
    </w:p>
    <w:p w:rsidR="006A64EF" w:rsidRPr="00D62250" w:rsidRDefault="006A64EF" w:rsidP="006A64EF">
      <w:pPr>
        <w:jc w:val="both"/>
        <w:rPr>
          <w:sz w:val="22"/>
          <w:szCs w:val="22"/>
        </w:rPr>
      </w:pPr>
    </w:p>
    <w:p w:rsidR="006A64EF" w:rsidRPr="00D62250" w:rsidRDefault="006A64EF" w:rsidP="006A64EF">
      <w:pPr>
        <w:numPr>
          <w:ilvl w:val="0"/>
          <w:numId w:val="1"/>
        </w:numPr>
        <w:jc w:val="both"/>
        <w:rPr>
          <w:b/>
          <w:sz w:val="22"/>
          <w:szCs w:val="22"/>
        </w:rPr>
      </w:pPr>
      <w:r w:rsidRPr="00D62250">
        <w:rPr>
          <w:sz w:val="22"/>
          <w:szCs w:val="22"/>
        </w:rPr>
        <w:t xml:space="preserve"> </w:t>
      </w:r>
      <w:r w:rsidRPr="00D62250">
        <w:rPr>
          <w:b/>
          <w:sz w:val="22"/>
          <w:szCs w:val="22"/>
        </w:rPr>
        <w:t>Informacje dotyczące walut obcych, w jakich mogą być prowadzone rozliczenia miedzy zamawiającym a wykonawca, jeżeli zamawiający przewiduje rozliczenia walutach obcych.</w:t>
      </w:r>
    </w:p>
    <w:p w:rsidR="006A64EF" w:rsidRPr="00D62250" w:rsidRDefault="006A64EF" w:rsidP="006A64EF">
      <w:pPr>
        <w:pStyle w:val="Tekstpodstawowy"/>
        <w:numPr>
          <w:ilvl w:val="2"/>
          <w:numId w:val="22"/>
        </w:numPr>
        <w:tabs>
          <w:tab w:val="clear" w:pos="2340"/>
        </w:tabs>
        <w:spacing w:before="20" w:after="20"/>
        <w:ind w:left="993" w:hanging="284"/>
        <w:rPr>
          <w:rFonts w:ascii="Times New Roman" w:hAnsi="Times New Roman"/>
          <w:sz w:val="22"/>
          <w:szCs w:val="22"/>
        </w:rPr>
      </w:pPr>
      <w:r w:rsidRPr="00D62250">
        <w:rPr>
          <w:rFonts w:ascii="Times New Roman" w:hAnsi="Times New Roman"/>
          <w:sz w:val="22"/>
          <w:szCs w:val="22"/>
        </w:rPr>
        <w:t>Wszelkie rozliczenia związane z realizacją zamówienia publicznego, którego dotyczy niniejsza specyfikacji dokonywane będą w walucie polskiej - PLN.</w:t>
      </w:r>
    </w:p>
    <w:p w:rsidR="006A64EF" w:rsidRPr="00D62250" w:rsidRDefault="006A64EF" w:rsidP="006A64EF">
      <w:pPr>
        <w:pStyle w:val="Tekstpodstawowy"/>
        <w:numPr>
          <w:ilvl w:val="2"/>
          <w:numId w:val="22"/>
        </w:numPr>
        <w:tabs>
          <w:tab w:val="clear" w:pos="2340"/>
        </w:tabs>
        <w:spacing w:before="20" w:after="20"/>
        <w:ind w:left="993" w:hanging="284"/>
        <w:rPr>
          <w:rFonts w:ascii="Times New Roman" w:hAnsi="Times New Roman"/>
          <w:sz w:val="22"/>
          <w:szCs w:val="22"/>
        </w:rPr>
      </w:pPr>
      <w:r w:rsidRPr="00D62250">
        <w:rPr>
          <w:rFonts w:ascii="Times New Roman" w:hAnsi="Times New Roman"/>
          <w:sz w:val="22"/>
          <w:szCs w:val="22"/>
        </w:rPr>
        <w:t xml:space="preserve">Zamawiający nie przewiduje rozliczenia z wykonania zamówienia publicznego w obcej walucie. </w:t>
      </w:r>
    </w:p>
    <w:p w:rsidR="006A64EF" w:rsidRPr="00D62250" w:rsidRDefault="006A64EF" w:rsidP="006A64EF">
      <w:pPr>
        <w:jc w:val="both"/>
        <w:rPr>
          <w:b/>
          <w:sz w:val="22"/>
          <w:szCs w:val="22"/>
        </w:rPr>
      </w:pPr>
    </w:p>
    <w:p w:rsidR="006A64EF" w:rsidRPr="00D62250" w:rsidRDefault="006A64EF" w:rsidP="006A64EF">
      <w:pPr>
        <w:numPr>
          <w:ilvl w:val="0"/>
          <w:numId w:val="1"/>
        </w:numPr>
        <w:jc w:val="both"/>
        <w:rPr>
          <w:b/>
          <w:sz w:val="22"/>
          <w:szCs w:val="22"/>
        </w:rPr>
      </w:pPr>
      <w:r w:rsidRPr="00D62250">
        <w:rPr>
          <w:b/>
          <w:sz w:val="22"/>
          <w:szCs w:val="22"/>
        </w:rPr>
        <w:t>Informacje o przewidywanym wyborze najkorzystniejszej oferty z zastosowaniem aukcji elektronicznej.</w:t>
      </w:r>
    </w:p>
    <w:p w:rsidR="006A64EF" w:rsidRPr="00D62250" w:rsidRDefault="006A64EF" w:rsidP="006A64EF">
      <w:pPr>
        <w:ind w:left="567"/>
        <w:jc w:val="both"/>
        <w:rPr>
          <w:sz w:val="22"/>
          <w:szCs w:val="22"/>
        </w:rPr>
      </w:pPr>
      <w:r w:rsidRPr="00D62250">
        <w:rPr>
          <w:sz w:val="22"/>
          <w:szCs w:val="22"/>
        </w:rPr>
        <w:t>Zamawiający nie przewiduje wyboru oferty najkorzystniejszej z stasowaniem aukcji elektronicznej.</w:t>
      </w:r>
    </w:p>
    <w:p w:rsidR="006A64EF" w:rsidRPr="00D62250" w:rsidRDefault="006A64EF" w:rsidP="006A64EF">
      <w:pPr>
        <w:jc w:val="both"/>
        <w:rPr>
          <w:sz w:val="22"/>
          <w:szCs w:val="22"/>
        </w:rPr>
      </w:pPr>
    </w:p>
    <w:p w:rsidR="006A64EF" w:rsidRPr="00D62250" w:rsidRDefault="006A64EF" w:rsidP="006A64EF">
      <w:pPr>
        <w:numPr>
          <w:ilvl w:val="0"/>
          <w:numId w:val="1"/>
        </w:numPr>
        <w:jc w:val="both"/>
        <w:rPr>
          <w:b/>
          <w:sz w:val="22"/>
          <w:szCs w:val="22"/>
        </w:rPr>
      </w:pPr>
      <w:r w:rsidRPr="00D62250">
        <w:rPr>
          <w:b/>
          <w:sz w:val="22"/>
          <w:szCs w:val="22"/>
        </w:rPr>
        <w:t>Zwrot kosztów udziału w postępowaniu</w:t>
      </w:r>
      <w:r w:rsidRPr="00D62250">
        <w:rPr>
          <w:sz w:val="22"/>
          <w:szCs w:val="22"/>
        </w:rPr>
        <w:t>.</w:t>
      </w:r>
    </w:p>
    <w:p w:rsidR="006A64EF" w:rsidRPr="00D62250" w:rsidRDefault="006A64EF" w:rsidP="006A64EF">
      <w:pPr>
        <w:ind w:firstLine="567"/>
        <w:jc w:val="both"/>
        <w:rPr>
          <w:sz w:val="22"/>
          <w:szCs w:val="22"/>
        </w:rPr>
      </w:pPr>
      <w:r w:rsidRPr="00D62250">
        <w:rPr>
          <w:sz w:val="22"/>
          <w:szCs w:val="22"/>
        </w:rPr>
        <w:t>Zamawiający nie przewiduje zwrotu kosztów udziału w postępowaniu</w:t>
      </w:r>
    </w:p>
    <w:p w:rsidR="006A64EF" w:rsidRPr="00D62250" w:rsidRDefault="006A64EF" w:rsidP="006A64EF">
      <w:pPr>
        <w:ind w:left="540"/>
        <w:jc w:val="both"/>
        <w:rPr>
          <w:b/>
          <w:sz w:val="22"/>
          <w:szCs w:val="22"/>
        </w:rPr>
      </w:pPr>
    </w:p>
    <w:p w:rsidR="006A64EF" w:rsidRPr="00D62250" w:rsidRDefault="006A64EF" w:rsidP="006A64EF">
      <w:pPr>
        <w:numPr>
          <w:ilvl w:val="0"/>
          <w:numId w:val="1"/>
        </w:numPr>
        <w:jc w:val="both"/>
        <w:rPr>
          <w:b/>
          <w:sz w:val="22"/>
          <w:szCs w:val="22"/>
        </w:rPr>
      </w:pPr>
      <w:r w:rsidRPr="00D62250">
        <w:rPr>
          <w:b/>
          <w:sz w:val="22"/>
          <w:szCs w:val="22"/>
        </w:rPr>
        <w:t>Pozostałe informacje.</w:t>
      </w:r>
    </w:p>
    <w:p w:rsidR="006A64EF" w:rsidRPr="00D62250" w:rsidRDefault="006A64EF" w:rsidP="006A64EF">
      <w:pPr>
        <w:pStyle w:val="Tekstpodstawowywcity"/>
        <w:ind w:left="567"/>
        <w:jc w:val="both"/>
        <w:rPr>
          <w:spacing w:val="4"/>
          <w:sz w:val="22"/>
          <w:szCs w:val="22"/>
        </w:rPr>
      </w:pPr>
      <w:r w:rsidRPr="00D62250">
        <w:rPr>
          <w:spacing w:val="4"/>
          <w:sz w:val="22"/>
          <w:szCs w:val="22"/>
        </w:rPr>
        <w:t xml:space="preserve">Postępowanie o udzielenie niniejszego zamówienia prowadzone jest w trybie przetargu nieograniczonego powyżej 200.000 EURO zgodnie z przepisami ustawy z dnia 29 stycznia 2004 </w:t>
      </w:r>
      <w:proofErr w:type="spellStart"/>
      <w:r w:rsidRPr="00D62250">
        <w:rPr>
          <w:spacing w:val="4"/>
          <w:sz w:val="22"/>
          <w:szCs w:val="22"/>
        </w:rPr>
        <w:t>r</w:t>
      </w:r>
      <w:proofErr w:type="spellEnd"/>
      <w:r w:rsidRPr="00D62250">
        <w:rPr>
          <w:spacing w:val="4"/>
          <w:sz w:val="22"/>
          <w:szCs w:val="22"/>
        </w:rPr>
        <w:t xml:space="preserve">. Prawo zamówień publicznych </w:t>
      </w:r>
      <w:r w:rsidRPr="00D62250">
        <w:rPr>
          <w:sz w:val="22"/>
          <w:szCs w:val="22"/>
        </w:rPr>
        <w:t>(</w:t>
      </w:r>
      <w:r w:rsidRPr="00D62250">
        <w:rPr>
          <w:rFonts w:eastAsia="MS Mincho"/>
          <w:bCs/>
          <w:sz w:val="22"/>
          <w:szCs w:val="22"/>
        </w:rPr>
        <w:t xml:space="preserve">Dz. U. z 2010 </w:t>
      </w:r>
      <w:proofErr w:type="spellStart"/>
      <w:r w:rsidRPr="00D62250">
        <w:rPr>
          <w:rFonts w:eastAsia="MS Mincho"/>
          <w:bCs/>
          <w:sz w:val="22"/>
          <w:szCs w:val="22"/>
        </w:rPr>
        <w:t>r</w:t>
      </w:r>
      <w:proofErr w:type="spellEnd"/>
      <w:r w:rsidRPr="00D62250">
        <w:rPr>
          <w:rFonts w:eastAsia="MS Mincho"/>
          <w:bCs/>
          <w:sz w:val="22"/>
          <w:szCs w:val="22"/>
        </w:rPr>
        <w:t xml:space="preserve">. Nr 113, poz. 759 z </w:t>
      </w:r>
      <w:proofErr w:type="spellStart"/>
      <w:r w:rsidRPr="00D62250">
        <w:rPr>
          <w:rFonts w:eastAsia="MS Mincho"/>
          <w:bCs/>
          <w:sz w:val="22"/>
          <w:szCs w:val="22"/>
        </w:rPr>
        <w:t>póź</w:t>
      </w:r>
      <w:proofErr w:type="spellEnd"/>
      <w:r w:rsidRPr="00D62250">
        <w:rPr>
          <w:rFonts w:eastAsia="MS Mincho"/>
          <w:bCs/>
          <w:sz w:val="22"/>
          <w:szCs w:val="22"/>
        </w:rPr>
        <w:t>. zm</w:t>
      </w:r>
      <w:r w:rsidRPr="00D62250">
        <w:rPr>
          <w:sz w:val="22"/>
          <w:szCs w:val="22"/>
        </w:rPr>
        <w:t>)</w:t>
      </w:r>
      <w:r w:rsidRPr="00D62250">
        <w:rPr>
          <w:spacing w:val="4"/>
          <w:sz w:val="22"/>
          <w:szCs w:val="22"/>
        </w:rPr>
        <w:t>, stąd też w kwestiach nie uregulowanych zapisami przedmiotowej specyfikacji bezpośrednie zastosowanie mają przepisy ustawy Prawo zamówień publicznych oraz innych obowiązujących przepisów prawa.</w:t>
      </w:r>
    </w:p>
    <w:p w:rsidR="006A64EF" w:rsidRDefault="006A64EF" w:rsidP="006A64EF">
      <w:pPr>
        <w:pStyle w:val="Tekstpodstawowy"/>
        <w:rPr>
          <w:rFonts w:ascii="Times New Roman" w:hAnsi="Times New Roman"/>
          <w:b/>
          <w:sz w:val="22"/>
          <w:szCs w:val="22"/>
        </w:rPr>
      </w:pPr>
    </w:p>
    <w:p w:rsidR="006A64EF" w:rsidRDefault="006A64EF" w:rsidP="006A64EF">
      <w:pPr>
        <w:pStyle w:val="Tekstpodstawowy"/>
        <w:rPr>
          <w:rFonts w:ascii="Times New Roman" w:hAnsi="Times New Roman"/>
          <w:b/>
          <w:sz w:val="22"/>
          <w:szCs w:val="22"/>
        </w:rPr>
      </w:pPr>
    </w:p>
    <w:p w:rsidR="006A64EF" w:rsidRDefault="006A64EF" w:rsidP="006A64EF">
      <w:pPr>
        <w:pStyle w:val="Tekstpodstawowy"/>
        <w:rPr>
          <w:rFonts w:ascii="Times New Roman" w:hAnsi="Times New Roman"/>
          <w:b/>
          <w:sz w:val="22"/>
          <w:szCs w:val="22"/>
        </w:rPr>
      </w:pPr>
      <w:r w:rsidRPr="00D62250">
        <w:rPr>
          <w:rFonts w:ascii="Times New Roman" w:hAnsi="Times New Roman"/>
          <w:b/>
          <w:sz w:val="22"/>
          <w:szCs w:val="22"/>
        </w:rPr>
        <w:t xml:space="preserve">Poznań, dnia </w:t>
      </w:r>
      <w:r>
        <w:rPr>
          <w:rFonts w:ascii="Times New Roman" w:hAnsi="Times New Roman"/>
          <w:b/>
          <w:sz w:val="22"/>
          <w:szCs w:val="22"/>
        </w:rPr>
        <w:t>____________</w:t>
      </w:r>
      <w:r w:rsidRPr="00D62250">
        <w:rPr>
          <w:rFonts w:ascii="Times New Roman" w:hAnsi="Times New Roman"/>
          <w:b/>
          <w:sz w:val="22"/>
          <w:szCs w:val="22"/>
        </w:rPr>
        <w:t xml:space="preserve">                                      </w:t>
      </w:r>
    </w:p>
    <w:p w:rsidR="006A64EF" w:rsidRPr="00D62250" w:rsidRDefault="006A64EF" w:rsidP="006A64EF">
      <w:pPr>
        <w:pStyle w:val="Tekstpodstawowywcity"/>
        <w:jc w:val="right"/>
        <w:rPr>
          <w:b/>
          <w:sz w:val="22"/>
          <w:szCs w:val="22"/>
        </w:rPr>
      </w:pPr>
    </w:p>
    <w:p w:rsidR="006A64EF" w:rsidRDefault="006A64EF" w:rsidP="006A64EF">
      <w:pPr>
        <w:ind w:left="4956"/>
        <w:rPr>
          <w:b/>
          <w:sz w:val="22"/>
          <w:szCs w:val="22"/>
        </w:rPr>
      </w:pPr>
      <w:r w:rsidRPr="00D62250">
        <w:rPr>
          <w:b/>
          <w:sz w:val="22"/>
          <w:szCs w:val="22"/>
        </w:rPr>
        <w:t>Zatwierdzam treść niniejszej specyfikacji:</w:t>
      </w:r>
    </w:p>
    <w:p w:rsidR="006A64EF" w:rsidRDefault="006A64EF" w:rsidP="006A64EF">
      <w:pPr>
        <w:ind w:left="4956"/>
        <w:rPr>
          <w:b/>
          <w:sz w:val="22"/>
          <w:szCs w:val="22"/>
        </w:rPr>
      </w:pPr>
    </w:p>
    <w:p w:rsidR="006A64EF" w:rsidRDefault="006A64EF" w:rsidP="006A64EF">
      <w:pPr>
        <w:pBdr>
          <w:bottom w:val="single" w:sz="12" w:space="1" w:color="auto"/>
        </w:pBdr>
        <w:ind w:left="4956"/>
        <w:rPr>
          <w:b/>
          <w:sz w:val="22"/>
          <w:szCs w:val="22"/>
        </w:rPr>
      </w:pPr>
    </w:p>
    <w:p w:rsidR="006A64EF" w:rsidRPr="00D62250" w:rsidRDefault="006A64EF" w:rsidP="006A64EF">
      <w:pPr>
        <w:ind w:left="4956"/>
        <w:rPr>
          <w:b/>
          <w:sz w:val="22"/>
          <w:szCs w:val="22"/>
        </w:rPr>
      </w:pPr>
      <w:r>
        <w:rPr>
          <w:b/>
          <w:sz w:val="22"/>
          <w:szCs w:val="22"/>
        </w:rPr>
        <w:t>DYREKTOR</w:t>
      </w:r>
    </w:p>
    <w:p w:rsidR="006A64EF" w:rsidRPr="00D62250" w:rsidRDefault="006A64EF" w:rsidP="006A64EF">
      <w:pPr>
        <w:ind w:left="4956"/>
        <w:rPr>
          <w:b/>
          <w:sz w:val="22"/>
          <w:szCs w:val="22"/>
        </w:rPr>
      </w:pPr>
    </w:p>
    <w:p w:rsidR="006A64EF" w:rsidRPr="00D62250" w:rsidRDefault="006A64EF" w:rsidP="006A64EF">
      <w:pPr>
        <w:ind w:left="4956"/>
        <w:rPr>
          <w:b/>
          <w:sz w:val="22"/>
          <w:szCs w:val="22"/>
        </w:rPr>
      </w:pPr>
    </w:p>
    <w:p w:rsidR="006A64EF" w:rsidRDefault="006A64EF" w:rsidP="006A64EF">
      <w:pPr>
        <w:pStyle w:val="Tekstpodstawowy"/>
        <w:rPr>
          <w:rFonts w:ascii="Times New Roman" w:hAnsi="Times New Roman"/>
          <w:b/>
          <w:sz w:val="22"/>
          <w:szCs w:val="22"/>
        </w:rPr>
      </w:pPr>
    </w:p>
    <w:p w:rsidR="006A64EF" w:rsidRDefault="006A64EF" w:rsidP="006A64EF">
      <w:pPr>
        <w:pStyle w:val="Tekstpodstawowy"/>
        <w:rPr>
          <w:rFonts w:ascii="Times New Roman" w:hAnsi="Times New Roman"/>
          <w:b/>
          <w:sz w:val="22"/>
          <w:szCs w:val="22"/>
        </w:rPr>
      </w:pPr>
    </w:p>
    <w:p w:rsidR="006A64EF" w:rsidRPr="00D62250" w:rsidRDefault="006A64EF" w:rsidP="006A64EF">
      <w:pPr>
        <w:pStyle w:val="Tekstpodstawowy"/>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6A64EF" w:rsidRPr="00D62250" w:rsidRDefault="006A64EF" w:rsidP="006A64EF">
      <w:pPr>
        <w:pStyle w:val="Tekstpodstawowywcity"/>
        <w:jc w:val="right"/>
        <w:rPr>
          <w:b/>
          <w:sz w:val="22"/>
          <w:szCs w:val="22"/>
        </w:rPr>
      </w:pPr>
    </w:p>
    <w:p w:rsidR="006A64EF" w:rsidRPr="00D62250" w:rsidRDefault="006A64EF" w:rsidP="006A64EF">
      <w:pPr>
        <w:pStyle w:val="Tekstpodstawowy"/>
        <w:jc w:val="right"/>
        <w:rPr>
          <w:rFonts w:ascii="Times New Roman" w:hAnsi="Times New Roman"/>
          <w:b/>
          <w:sz w:val="22"/>
          <w:szCs w:val="22"/>
        </w:rPr>
      </w:pPr>
    </w:p>
    <w:p w:rsidR="006A64EF" w:rsidRPr="00D62250" w:rsidRDefault="006A64EF" w:rsidP="006A64EF">
      <w:pPr>
        <w:pStyle w:val="Tekstpodstawowy"/>
        <w:jc w:val="right"/>
        <w:rPr>
          <w:rFonts w:ascii="Times New Roman" w:hAnsi="Times New Roman"/>
          <w:i/>
          <w:sz w:val="22"/>
          <w:szCs w:val="22"/>
        </w:rPr>
      </w:pPr>
      <w:r w:rsidRPr="00D62250">
        <w:rPr>
          <w:rFonts w:ascii="Times New Roman" w:hAnsi="Times New Roman"/>
          <w:b/>
          <w:sz w:val="22"/>
          <w:szCs w:val="22"/>
        </w:rPr>
        <w:lastRenderedPageBreak/>
        <w:t>załącznik nr 1 do SIWZ</w:t>
      </w:r>
    </w:p>
    <w:p w:rsidR="006A64EF" w:rsidRPr="00D62250" w:rsidRDefault="006A64EF" w:rsidP="006A64EF">
      <w:pPr>
        <w:ind w:left="142" w:hanging="142"/>
        <w:jc w:val="both"/>
        <w:rPr>
          <w:i/>
          <w:sz w:val="22"/>
          <w:szCs w:val="22"/>
        </w:rPr>
      </w:pPr>
      <w:r w:rsidRPr="00D62250">
        <w:rPr>
          <w:i/>
          <w:sz w:val="22"/>
          <w:szCs w:val="22"/>
        </w:rPr>
        <w:t>................................................................</w:t>
      </w:r>
    </w:p>
    <w:p w:rsidR="006A64EF" w:rsidRPr="00D62250" w:rsidRDefault="006A64EF" w:rsidP="006A64EF">
      <w:pPr>
        <w:ind w:left="142" w:hanging="142"/>
        <w:jc w:val="both"/>
        <w:rPr>
          <w:i/>
          <w:sz w:val="22"/>
          <w:szCs w:val="22"/>
        </w:rPr>
      </w:pPr>
      <w:r w:rsidRPr="00D62250">
        <w:rPr>
          <w:i/>
          <w:sz w:val="22"/>
          <w:szCs w:val="22"/>
        </w:rPr>
        <w:t>(Pieczęć Wykonawcy/ Wykonawców)</w:t>
      </w:r>
    </w:p>
    <w:p w:rsidR="006A64EF" w:rsidRPr="00D62250" w:rsidRDefault="006A64EF" w:rsidP="006A64EF">
      <w:pPr>
        <w:ind w:left="142" w:hanging="142"/>
        <w:jc w:val="center"/>
        <w:rPr>
          <w:b/>
          <w:sz w:val="22"/>
          <w:szCs w:val="22"/>
        </w:rPr>
      </w:pPr>
    </w:p>
    <w:p w:rsidR="006A64EF" w:rsidRPr="00D62250" w:rsidRDefault="006A64EF" w:rsidP="006A64EF">
      <w:pPr>
        <w:ind w:left="142" w:hanging="142"/>
        <w:jc w:val="center"/>
        <w:rPr>
          <w:b/>
          <w:sz w:val="22"/>
          <w:szCs w:val="22"/>
        </w:rPr>
      </w:pPr>
      <w:r w:rsidRPr="00D62250">
        <w:rPr>
          <w:b/>
          <w:sz w:val="22"/>
          <w:szCs w:val="22"/>
        </w:rPr>
        <w:t>FORMULARZ OFERTOWY</w:t>
      </w:r>
    </w:p>
    <w:p w:rsidR="006A64EF" w:rsidRPr="00D62250" w:rsidRDefault="006A64EF" w:rsidP="006A64EF">
      <w:pPr>
        <w:jc w:val="both"/>
        <w:rPr>
          <w:b/>
          <w:sz w:val="22"/>
          <w:szCs w:val="22"/>
        </w:rPr>
      </w:pPr>
    </w:p>
    <w:p w:rsidR="006A64EF" w:rsidRPr="00D62250" w:rsidRDefault="006A64EF" w:rsidP="006A64EF">
      <w:pPr>
        <w:jc w:val="both"/>
        <w:rPr>
          <w:b/>
          <w:sz w:val="22"/>
          <w:szCs w:val="22"/>
        </w:rPr>
      </w:pPr>
      <w:r w:rsidRPr="00D62250">
        <w:rPr>
          <w:b/>
          <w:sz w:val="22"/>
          <w:szCs w:val="22"/>
        </w:rPr>
        <w:t>Dane Wykonawcy:</w:t>
      </w:r>
    </w:p>
    <w:p w:rsidR="006A64EF" w:rsidRPr="00D62250" w:rsidRDefault="006A64EF" w:rsidP="006A64EF">
      <w:pPr>
        <w:rPr>
          <w:sz w:val="22"/>
          <w:szCs w:val="22"/>
        </w:rPr>
      </w:pPr>
      <w:r w:rsidRPr="00D62250">
        <w:rPr>
          <w:sz w:val="22"/>
          <w:szCs w:val="22"/>
        </w:rPr>
        <w:t xml:space="preserve">Pełna nazwa Wykonawcy, adres, telefon, </w:t>
      </w:r>
      <w:proofErr w:type="spellStart"/>
      <w:r w:rsidRPr="00D62250">
        <w:rPr>
          <w:sz w:val="22"/>
          <w:szCs w:val="22"/>
        </w:rPr>
        <w:t>fax</w:t>
      </w:r>
      <w:proofErr w:type="spellEnd"/>
      <w:r w:rsidRPr="00D62250">
        <w:rPr>
          <w:sz w:val="22"/>
          <w:szCs w:val="22"/>
        </w:rPr>
        <w:t xml:space="preserve"> ........................................................................................................................................................................................................................................................................................................................</w:t>
      </w:r>
    </w:p>
    <w:p w:rsidR="006A64EF" w:rsidRPr="00D62250" w:rsidRDefault="006A64EF" w:rsidP="006A64EF">
      <w:pPr>
        <w:rPr>
          <w:sz w:val="22"/>
          <w:szCs w:val="22"/>
        </w:rPr>
      </w:pPr>
      <w:r w:rsidRPr="00D62250">
        <w:rPr>
          <w:sz w:val="22"/>
          <w:szCs w:val="22"/>
        </w:rPr>
        <w:t>Adres ul...........................................................................................................</w:t>
      </w:r>
    </w:p>
    <w:p w:rsidR="006A64EF" w:rsidRPr="00D62250" w:rsidRDefault="006A64EF" w:rsidP="006A64EF">
      <w:pPr>
        <w:rPr>
          <w:sz w:val="22"/>
          <w:szCs w:val="22"/>
        </w:rPr>
      </w:pPr>
      <w:r w:rsidRPr="00D62250">
        <w:rPr>
          <w:sz w:val="22"/>
          <w:szCs w:val="22"/>
        </w:rPr>
        <w:t>Miejscowość, kod pocztowy ……………………………………………………………………….</w:t>
      </w:r>
    </w:p>
    <w:p w:rsidR="006A64EF" w:rsidRPr="00D62250" w:rsidRDefault="006A64EF" w:rsidP="006A64EF">
      <w:pPr>
        <w:rPr>
          <w:sz w:val="22"/>
          <w:szCs w:val="22"/>
          <w:lang w:val="en-US"/>
        </w:rPr>
      </w:pPr>
      <w:proofErr w:type="spellStart"/>
      <w:r w:rsidRPr="00D62250">
        <w:rPr>
          <w:sz w:val="22"/>
          <w:szCs w:val="22"/>
          <w:lang w:val="en-US"/>
        </w:rPr>
        <w:t>telefon</w:t>
      </w:r>
      <w:proofErr w:type="spellEnd"/>
      <w:r w:rsidRPr="00D62250">
        <w:rPr>
          <w:sz w:val="22"/>
          <w:szCs w:val="22"/>
          <w:lang w:val="en-US"/>
        </w:rPr>
        <w:t xml:space="preserve">.................................................................................................................................................             </w:t>
      </w:r>
    </w:p>
    <w:p w:rsidR="006A64EF" w:rsidRPr="00D62250" w:rsidRDefault="006A64EF" w:rsidP="006A64EF">
      <w:pPr>
        <w:rPr>
          <w:sz w:val="22"/>
          <w:szCs w:val="22"/>
          <w:lang w:val="en-US"/>
        </w:rPr>
      </w:pPr>
      <w:r w:rsidRPr="00D62250">
        <w:rPr>
          <w:sz w:val="22"/>
          <w:szCs w:val="22"/>
          <w:lang w:val="en-US"/>
        </w:rPr>
        <w:t>fax.......................................................................................................................................................</w:t>
      </w:r>
    </w:p>
    <w:p w:rsidR="006A64EF" w:rsidRPr="00D62250" w:rsidRDefault="006A64EF" w:rsidP="006A64EF">
      <w:pPr>
        <w:rPr>
          <w:sz w:val="22"/>
          <w:szCs w:val="22"/>
          <w:lang w:val="en-US"/>
        </w:rPr>
      </w:pPr>
      <w:r w:rsidRPr="00D62250">
        <w:rPr>
          <w:sz w:val="22"/>
          <w:szCs w:val="22"/>
          <w:lang w:val="en-US"/>
        </w:rPr>
        <w:t>NIP......................................................................................................................................................</w:t>
      </w:r>
    </w:p>
    <w:p w:rsidR="006A64EF" w:rsidRPr="00D62250" w:rsidRDefault="006A64EF" w:rsidP="006A64EF">
      <w:pPr>
        <w:rPr>
          <w:sz w:val="22"/>
          <w:szCs w:val="22"/>
          <w:lang w:val="en-US"/>
        </w:rPr>
      </w:pPr>
      <w:r w:rsidRPr="00D62250">
        <w:rPr>
          <w:sz w:val="22"/>
          <w:szCs w:val="22"/>
          <w:lang w:val="en-US"/>
        </w:rPr>
        <w:t>REGON..............................................................................................................................................</w:t>
      </w:r>
    </w:p>
    <w:p w:rsidR="006A64EF" w:rsidRPr="00D62250" w:rsidRDefault="006A64EF" w:rsidP="006A64EF">
      <w:pPr>
        <w:rPr>
          <w:sz w:val="22"/>
          <w:szCs w:val="22"/>
          <w:lang w:val="en-US"/>
        </w:rPr>
      </w:pPr>
      <w:r w:rsidRPr="00D62250">
        <w:rPr>
          <w:sz w:val="22"/>
          <w:szCs w:val="22"/>
          <w:lang w:val="en-US"/>
        </w:rPr>
        <w:t>Email..................................................................................................................................................</w:t>
      </w:r>
    </w:p>
    <w:p w:rsidR="006A64EF" w:rsidRPr="00D62250" w:rsidRDefault="006A64EF" w:rsidP="006A64EF">
      <w:pPr>
        <w:rPr>
          <w:sz w:val="22"/>
          <w:szCs w:val="22"/>
        </w:rPr>
      </w:pPr>
      <w:r w:rsidRPr="00D62250">
        <w:rPr>
          <w:sz w:val="22"/>
          <w:szCs w:val="22"/>
        </w:rPr>
        <w:t>Osoba uprawniona do kontaktów w sprawie prowadzonego postępowania......................................................................................................................................</w:t>
      </w:r>
    </w:p>
    <w:p w:rsidR="006A64EF" w:rsidRPr="00D62250" w:rsidRDefault="006A64EF" w:rsidP="006A64EF">
      <w:pPr>
        <w:rPr>
          <w:sz w:val="22"/>
          <w:szCs w:val="22"/>
        </w:rPr>
      </w:pPr>
      <w:proofErr w:type="spellStart"/>
      <w:r w:rsidRPr="00D62250">
        <w:rPr>
          <w:sz w:val="22"/>
          <w:szCs w:val="22"/>
        </w:rPr>
        <w:t>tel</w:t>
      </w:r>
      <w:proofErr w:type="spellEnd"/>
      <w:r w:rsidRPr="00D62250">
        <w:rPr>
          <w:sz w:val="22"/>
          <w:szCs w:val="22"/>
        </w:rPr>
        <w:t>........................................................................................................................................................</w:t>
      </w:r>
    </w:p>
    <w:p w:rsidR="006A64EF" w:rsidRPr="00D62250" w:rsidRDefault="006A64EF" w:rsidP="006A64EF">
      <w:pPr>
        <w:rPr>
          <w:sz w:val="22"/>
          <w:szCs w:val="22"/>
        </w:rPr>
      </w:pPr>
    </w:p>
    <w:p w:rsidR="006A64EF" w:rsidRPr="00D62250" w:rsidRDefault="006A64EF" w:rsidP="006A64EF">
      <w:pPr>
        <w:jc w:val="center"/>
        <w:rPr>
          <w:b/>
          <w:sz w:val="22"/>
          <w:szCs w:val="22"/>
        </w:rPr>
      </w:pPr>
      <w:r w:rsidRPr="00D62250">
        <w:rPr>
          <w:b/>
          <w:sz w:val="22"/>
          <w:szCs w:val="22"/>
        </w:rPr>
        <w:t>OFERTA</w:t>
      </w:r>
    </w:p>
    <w:p w:rsidR="006A64EF" w:rsidRPr="00D62250" w:rsidRDefault="006A64EF" w:rsidP="006A64EF">
      <w:pPr>
        <w:jc w:val="both"/>
        <w:rPr>
          <w:sz w:val="22"/>
          <w:szCs w:val="22"/>
        </w:rPr>
      </w:pPr>
      <w:r w:rsidRPr="00D62250">
        <w:rPr>
          <w:sz w:val="22"/>
          <w:szCs w:val="22"/>
        </w:rPr>
        <w:t xml:space="preserve">Nawiązując do ogłoszenia o przetargu nieograniczonym, którego przedmiotem jest: </w:t>
      </w:r>
    </w:p>
    <w:p w:rsidR="006A64EF" w:rsidRPr="00D62250" w:rsidRDefault="006A64EF" w:rsidP="006A64EF">
      <w:pPr>
        <w:pStyle w:val="Zwykytekst"/>
        <w:spacing w:before="120" w:after="120"/>
        <w:ind w:left="284"/>
        <w:jc w:val="center"/>
        <w:rPr>
          <w:b/>
          <w:shadow/>
          <w:sz w:val="22"/>
          <w:szCs w:val="22"/>
        </w:rPr>
      </w:pPr>
      <w:r w:rsidRPr="003025D4">
        <w:rPr>
          <w:rFonts w:ascii="Arial" w:hAnsi="Arial" w:cs="Arial"/>
          <w:b/>
          <w:sz w:val="24"/>
          <w:szCs w:val="24"/>
          <w:u w:val="single"/>
        </w:rPr>
        <w:t>Zakup</w:t>
      </w:r>
      <w:r>
        <w:rPr>
          <w:rFonts w:ascii="Arial" w:hAnsi="Arial" w:cs="Arial"/>
          <w:b/>
          <w:sz w:val="24"/>
          <w:szCs w:val="24"/>
          <w:u w:val="single"/>
        </w:rPr>
        <w:t xml:space="preserve"> i</w:t>
      </w:r>
      <w:r w:rsidRPr="003025D4">
        <w:rPr>
          <w:rFonts w:ascii="Arial" w:hAnsi="Arial" w:cs="Arial"/>
          <w:b/>
          <w:sz w:val="24"/>
          <w:szCs w:val="24"/>
          <w:u w:val="single"/>
        </w:rPr>
        <w:t xml:space="preserve"> dostawa</w:t>
      </w:r>
      <w:r>
        <w:rPr>
          <w:rFonts w:ascii="Arial" w:hAnsi="Arial" w:cs="Arial"/>
          <w:b/>
          <w:sz w:val="24"/>
          <w:szCs w:val="24"/>
          <w:u w:val="single"/>
        </w:rPr>
        <w:t xml:space="preserve"> respiratorów dla dorosłych 2 szt. i aparatu USG 1 szt.</w:t>
      </w:r>
    </w:p>
    <w:p w:rsidR="006A64EF" w:rsidRPr="00D62250" w:rsidRDefault="006A64EF" w:rsidP="006A64EF">
      <w:pPr>
        <w:jc w:val="both"/>
        <w:rPr>
          <w:b/>
          <w:sz w:val="22"/>
          <w:szCs w:val="22"/>
        </w:rPr>
      </w:pPr>
      <w:r w:rsidRPr="00D62250">
        <w:rPr>
          <w:b/>
          <w:sz w:val="22"/>
          <w:szCs w:val="22"/>
        </w:rPr>
        <w:t xml:space="preserve"> </w:t>
      </w:r>
    </w:p>
    <w:p w:rsidR="006A64EF" w:rsidRPr="00D62250" w:rsidRDefault="006A64EF" w:rsidP="006A64EF">
      <w:pPr>
        <w:jc w:val="both"/>
        <w:rPr>
          <w:b/>
          <w:sz w:val="22"/>
          <w:szCs w:val="22"/>
        </w:rPr>
      </w:pPr>
      <w:r w:rsidRPr="00D62250">
        <w:rPr>
          <w:b/>
          <w:sz w:val="22"/>
          <w:szCs w:val="22"/>
        </w:rPr>
        <w:t>My niżej podpisani</w:t>
      </w:r>
    </w:p>
    <w:p w:rsidR="006A64EF" w:rsidRPr="00D62250" w:rsidRDefault="006A64EF" w:rsidP="006A64EF">
      <w:pPr>
        <w:jc w:val="both"/>
        <w:rPr>
          <w:sz w:val="22"/>
          <w:szCs w:val="22"/>
        </w:rPr>
      </w:pPr>
      <w:r w:rsidRPr="00D62250">
        <w:rPr>
          <w:sz w:val="22"/>
          <w:szCs w:val="22"/>
        </w:rPr>
        <w:t>………………………………………………………………………………………………………………………………………………………………………………………………………………………………………………………………………………………………………………………………………………</w:t>
      </w:r>
    </w:p>
    <w:p w:rsidR="006A64EF" w:rsidRPr="00D62250" w:rsidRDefault="006A64EF" w:rsidP="006A64EF">
      <w:pPr>
        <w:jc w:val="both"/>
        <w:rPr>
          <w:sz w:val="22"/>
          <w:szCs w:val="22"/>
        </w:rPr>
      </w:pPr>
      <w:r w:rsidRPr="00D62250">
        <w:rPr>
          <w:sz w:val="22"/>
          <w:szCs w:val="22"/>
        </w:rPr>
        <w:t>Działając w imieniu i na rzecz</w:t>
      </w:r>
    </w:p>
    <w:p w:rsidR="006A64EF" w:rsidRPr="00D62250" w:rsidRDefault="006A64EF" w:rsidP="006A64EF">
      <w:pPr>
        <w:jc w:val="both"/>
        <w:rPr>
          <w:sz w:val="22"/>
          <w:szCs w:val="22"/>
        </w:rPr>
      </w:pPr>
      <w:r w:rsidRPr="00D62250">
        <w:rPr>
          <w:sz w:val="22"/>
          <w:szCs w:val="22"/>
        </w:rPr>
        <w:t>………………………………………………………………………………………………………………………………………………………………………………………………………………...................</w:t>
      </w:r>
    </w:p>
    <w:p w:rsidR="006A64EF" w:rsidRPr="00D62250" w:rsidRDefault="006A64EF" w:rsidP="006A64EF">
      <w:pPr>
        <w:jc w:val="both"/>
        <w:rPr>
          <w:sz w:val="22"/>
          <w:szCs w:val="22"/>
        </w:rPr>
      </w:pPr>
    </w:p>
    <w:p w:rsidR="006A64EF" w:rsidRPr="00D62250" w:rsidRDefault="006A64EF" w:rsidP="006A64EF">
      <w:pPr>
        <w:pStyle w:val="Zwykytekst"/>
        <w:spacing w:before="120" w:after="120"/>
        <w:ind w:left="284"/>
        <w:jc w:val="both"/>
        <w:rPr>
          <w:b/>
          <w:shadow/>
          <w:sz w:val="22"/>
          <w:szCs w:val="22"/>
        </w:rPr>
      </w:pPr>
      <w:r w:rsidRPr="00A361EE">
        <w:rPr>
          <w:rFonts w:ascii="Times New Roman" w:hAnsi="Times New Roman" w:cs="Times New Roman"/>
          <w:sz w:val="22"/>
          <w:szCs w:val="22"/>
        </w:rPr>
        <w:t>Składamy ofertę na wykonanie przedmiotu zamówienia w zakresie określonym w specyfikacji istotnych warunków zamówienia w postępowaniu na:</w:t>
      </w:r>
      <w:r w:rsidRPr="00A361EE">
        <w:rPr>
          <w:rFonts w:ascii="Times New Roman" w:hAnsi="Times New Roman" w:cs="Times New Roman"/>
          <w:shadow/>
          <w:sz w:val="22"/>
          <w:szCs w:val="22"/>
        </w:rPr>
        <w:t xml:space="preserve"> </w:t>
      </w:r>
      <w:r w:rsidRPr="003025D4">
        <w:rPr>
          <w:rFonts w:ascii="Arial" w:hAnsi="Arial" w:cs="Arial"/>
          <w:b/>
          <w:sz w:val="24"/>
          <w:szCs w:val="24"/>
          <w:u w:val="single"/>
        </w:rPr>
        <w:t>Zakup</w:t>
      </w:r>
      <w:r>
        <w:rPr>
          <w:rFonts w:ascii="Arial" w:hAnsi="Arial" w:cs="Arial"/>
          <w:b/>
          <w:sz w:val="24"/>
          <w:szCs w:val="24"/>
          <w:u w:val="single"/>
        </w:rPr>
        <w:t xml:space="preserve"> i</w:t>
      </w:r>
      <w:r w:rsidRPr="003025D4">
        <w:rPr>
          <w:rFonts w:ascii="Arial" w:hAnsi="Arial" w:cs="Arial"/>
          <w:b/>
          <w:sz w:val="24"/>
          <w:szCs w:val="24"/>
          <w:u w:val="single"/>
        </w:rPr>
        <w:t xml:space="preserve"> dostawa</w:t>
      </w:r>
      <w:r>
        <w:rPr>
          <w:rFonts w:ascii="Arial" w:hAnsi="Arial" w:cs="Arial"/>
          <w:b/>
          <w:sz w:val="24"/>
          <w:szCs w:val="24"/>
          <w:u w:val="single"/>
        </w:rPr>
        <w:t xml:space="preserve"> respiratorów dla dorosłych 2 szt. i aparatu USG 1 szt.</w:t>
      </w:r>
    </w:p>
    <w:p w:rsidR="006A64EF" w:rsidRPr="00AE4876" w:rsidRDefault="006A64EF" w:rsidP="006A64EF">
      <w:pPr>
        <w:pStyle w:val="Zwykytekst"/>
        <w:numPr>
          <w:ilvl w:val="0"/>
          <w:numId w:val="25"/>
        </w:numPr>
        <w:spacing w:before="120" w:after="120"/>
        <w:ind w:left="284" w:hanging="284"/>
        <w:jc w:val="both"/>
        <w:rPr>
          <w:rFonts w:ascii="Times New Roman" w:hAnsi="Times New Roman" w:cs="Times New Roman"/>
          <w:sz w:val="22"/>
          <w:szCs w:val="22"/>
        </w:rPr>
      </w:pPr>
      <w:r w:rsidRPr="00AE4876">
        <w:rPr>
          <w:rFonts w:ascii="Times New Roman" w:hAnsi="Times New Roman" w:cs="Times New Roman"/>
          <w:sz w:val="22"/>
          <w:szCs w:val="22"/>
        </w:rPr>
        <w:t>Oświadczamy ze zapoznaliśmy się ze szczegółowymi warunkami przetargu, ustalonymi w specyfikacji istotnych warunków zamówienia i uznajemy się za związanych określonymi w niej postanowienia i zasadami postępowania.</w:t>
      </w:r>
    </w:p>
    <w:p w:rsidR="006A64EF" w:rsidRPr="00D62250" w:rsidRDefault="006A64EF" w:rsidP="006A64EF">
      <w:pPr>
        <w:numPr>
          <w:ilvl w:val="0"/>
          <w:numId w:val="25"/>
        </w:numPr>
        <w:ind w:left="284" w:hanging="284"/>
        <w:jc w:val="both"/>
        <w:rPr>
          <w:sz w:val="22"/>
          <w:szCs w:val="22"/>
        </w:rPr>
      </w:pPr>
      <w:r w:rsidRPr="00D62250">
        <w:rPr>
          <w:sz w:val="22"/>
          <w:szCs w:val="22"/>
        </w:rPr>
        <w:t>Oferujemy przedmiot zamówienia za cenę całkowitą, ustaloną zgodnie z formularzem cenowym – złącznikiem do specyfikacji na kwotę:</w:t>
      </w:r>
    </w:p>
    <w:p w:rsidR="006A64EF" w:rsidRPr="00D62250" w:rsidRDefault="006A64EF" w:rsidP="006A64EF">
      <w:pPr>
        <w:ind w:left="284" w:hanging="284"/>
        <w:jc w:val="both"/>
        <w:rPr>
          <w:sz w:val="22"/>
          <w:szCs w:val="22"/>
        </w:rPr>
      </w:pPr>
    </w:p>
    <w:p w:rsidR="006A64EF" w:rsidRPr="00D62250" w:rsidRDefault="006A64EF" w:rsidP="006A64EF">
      <w:pPr>
        <w:pBdr>
          <w:top w:val="single" w:sz="4" w:space="1" w:color="auto"/>
          <w:left w:val="single" w:sz="4" w:space="4" w:color="auto"/>
          <w:bottom w:val="single" w:sz="4" w:space="1" w:color="auto"/>
          <w:right w:val="single" w:sz="4" w:space="4" w:color="auto"/>
        </w:pBdr>
        <w:ind w:left="284"/>
        <w:rPr>
          <w:sz w:val="22"/>
          <w:szCs w:val="22"/>
        </w:rPr>
      </w:pPr>
      <w:r w:rsidRPr="00D62250">
        <w:rPr>
          <w:sz w:val="22"/>
          <w:szCs w:val="22"/>
        </w:rPr>
        <w:t xml:space="preserve">................................. PLN netto, </w:t>
      </w:r>
    </w:p>
    <w:p w:rsidR="006A64EF" w:rsidRPr="00D62250" w:rsidRDefault="006A64EF" w:rsidP="006A64EF">
      <w:pPr>
        <w:pBdr>
          <w:top w:val="single" w:sz="4" w:space="1" w:color="auto"/>
          <w:left w:val="single" w:sz="4" w:space="4" w:color="auto"/>
          <w:bottom w:val="single" w:sz="4" w:space="1" w:color="auto"/>
          <w:right w:val="single" w:sz="4" w:space="4" w:color="auto"/>
        </w:pBdr>
        <w:ind w:left="284"/>
        <w:rPr>
          <w:sz w:val="22"/>
          <w:szCs w:val="22"/>
        </w:rPr>
      </w:pPr>
      <w:r w:rsidRPr="00D62250">
        <w:rPr>
          <w:sz w:val="22"/>
          <w:szCs w:val="22"/>
        </w:rPr>
        <w:t>(słownie złotych netto ......................................................................................................................)</w:t>
      </w:r>
    </w:p>
    <w:p w:rsidR="006A64EF" w:rsidRPr="00D62250" w:rsidRDefault="006A64EF" w:rsidP="006A64EF">
      <w:pPr>
        <w:pBdr>
          <w:top w:val="single" w:sz="4" w:space="1" w:color="auto"/>
          <w:left w:val="single" w:sz="4" w:space="4" w:color="auto"/>
          <w:bottom w:val="single" w:sz="4" w:space="1" w:color="auto"/>
          <w:right w:val="single" w:sz="4" w:space="4" w:color="auto"/>
        </w:pBdr>
        <w:ind w:left="284"/>
        <w:rPr>
          <w:sz w:val="22"/>
          <w:szCs w:val="22"/>
        </w:rPr>
      </w:pPr>
      <w:r w:rsidRPr="00D62250">
        <w:rPr>
          <w:sz w:val="22"/>
          <w:szCs w:val="22"/>
        </w:rPr>
        <w:t xml:space="preserve">...................................  PLN brutto, </w:t>
      </w:r>
    </w:p>
    <w:p w:rsidR="006A64EF" w:rsidRPr="00D62250" w:rsidRDefault="006A64EF" w:rsidP="006A64EF">
      <w:pPr>
        <w:pBdr>
          <w:top w:val="single" w:sz="4" w:space="1" w:color="auto"/>
          <w:left w:val="single" w:sz="4" w:space="4" w:color="auto"/>
          <w:bottom w:val="single" w:sz="4" w:space="1" w:color="auto"/>
          <w:right w:val="single" w:sz="4" w:space="4" w:color="auto"/>
        </w:pBdr>
        <w:ind w:left="284"/>
        <w:rPr>
          <w:sz w:val="22"/>
          <w:szCs w:val="22"/>
        </w:rPr>
      </w:pPr>
      <w:r w:rsidRPr="00D62250">
        <w:rPr>
          <w:sz w:val="22"/>
          <w:szCs w:val="22"/>
        </w:rPr>
        <w:t>(słownie złotych brutto …………………............................................................................ ………)</w:t>
      </w:r>
    </w:p>
    <w:p w:rsidR="006A64EF" w:rsidRPr="00D62250" w:rsidRDefault="006A64EF" w:rsidP="006A64EF">
      <w:pPr>
        <w:pBdr>
          <w:top w:val="single" w:sz="4" w:space="1" w:color="auto"/>
          <w:left w:val="single" w:sz="4" w:space="4" w:color="auto"/>
          <w:bottom w:val="single" w:sz="4" w:space="1" w:color="auto"/>
          <w:right w:val="single" w:sz="4" w:space="4" w:color="auto"/>
        </w:pBdr>
        <w:ind w:left="284"/>
        <w:rPr>
          <w:sz w:val="22"/>
          <w:szCs w:val="22"/>
        </w:rPr>
      </w:pPr>
      <w:r w:rsidRPr="00D62250">
        <w:rPr>
          <w:sz w:val="22"/>
          <w:szCs w:val="22"/>
        </w:rPr>
        <w:t>powyższa kwota brutto zawiera podatek VAT w wysokości..........%, w kwocie …………….PLN</w:t>
      </w:r>
    </w:p>
    <w:p w:rsidR="006A64EF" w:rsidRPr="00D62250" w:rsidRDefault="006A64EF" w:rsidP="006A64EF">
      <w:pPr>
        <w:ind w:left="284" w:hanging="284"/>
        <w:jc w:val="both"/>
        <w:rPr>
          <w:sz w:val="22"/>
          <w:szCs w:val="22"/>
        </w:rPr>
      </w:pPr>
    </w:p>
    <w:p w:rsidR="006A64EF" w:rsidRPr="00506958" w:rsidRDefault="006A64EF" w:rsidP="006A64EF">
      <w:pPr>
        <w:ind w:left="284" w:hanging="284"/>
        <w:jc w:val="both"/>
        <w:rPr>
          <w:b/>
          <w:sz w:val="22"/>
          <w:szCs w:val="22"/>
        </w:rPr>
      </w:pPr>
    </w:p>
    <w:p w:rsidR="006A64EF" w:rsidRPr="00506958" w:rsidRDefault="006A64EF" w:rsidP="006A64EF">
      <w:pPr>
        <w:numPr>
          <w:ilvl w:val="0"/>
          <w:numId w:val="25"/>
        </w:numPr>
        <w:ind w:left="284" w:hanging="284"/>
        <w:jc w:val="both"/>
        <w:rPr>
          <w:b/>
          <w:sz w:val="22"/>
          <w:szCs w:val="22"/>
        </w:rPr>
      </w:pPr>
      <w:r w:rsidRPr="005F0D5A">
        <w:rPr>
          <w:sz w:val="22"/>
          <w:szCs w:val="22"/>
        </w:rPr>
        <w:t>Udzielamy  ……..(nie mniej niż 24 miesiące) miesięcznej</w:t>
      </w:r>
      <w:r w:rsidRPr="003025D4">
        <w:rPr>
          <w:sz w:val="22"/>
          <w:szCs w:val="22"/>
        </w:rPr>
        <w:t xml:space="preserve"> gwarancji na dostarczony przedmiot zamówienia, liczony od momentu zrealizowania przedmiotu zamówienia i dokonaniu jego protokolarnego odbioru .</w:t>
      </w:r>
    </w:p>
    <w:p w:rsidR="006A64EF" w:rsidRPr="003025D4" w:rsidRDefault="006A64EF" w:rsidP="006A64EF">
      <w:pPr>
        <w:ind w:left="284" w:hanging="284"/>
        <w:jc w:val="both"/>
        <w:rPr>
          <w:b/>
          <w:sz w:val="22"/>
          <w:szCs w:val="22"/>
        </w:rPr>
      </w:pPr>
    </w:p>
    <w:p w:rsidR="006A64EF" w:rsidRPr="003025D4" w:rsidRDefault="006A64EF" w:rsidP="006A64EF">
      <w:pPr>
        <w:numPr>
          <w:ilvl w:val="0"/>
          <w:numId w:val="25"/>
        </w:numPr>
        <w:ind w:left="284" w:hanging="284"/>
        <w:jc w:val="both"/>
        <w:rPr>
          <w:b/>
          <w:sz w:val="22"/>
          <w:szCs w:val="22"/>
        </w:rPr>
      </w:pPr>
      <w:r w:rsidRPr="003025D4">
        <w:rPr>
          <w:sz w:val="22"/>
          <w:szCs w:val="22"/>
        </w:rPr>
        <w:t>Oświadczamy, iż pozostałe warunki gwarancji obejmują:</w:t>
      </w:r>
    </w:p>
    <w:p w:rsidR="006A64EF" w:rsidRPr="007D2F47" w:rsidRDefault="006A64EF" w:rsidP="006A64EF">
      <w:pPr>
        <w:numPr>
          <w:ilvl w:val="1"/>
          <w:numId w:val="25"/>
        </w:numPr>
        <w:spacing w:line="240" w:lineRule="atLeast"/>
        <w:jc w:val="both"/>
        <w:rPr>
          <w:sz w:val="22"/>
          <w:szCs w:val="22"/>
        </w:rPr>
      </w:pPr>
      <w:r w:rsidRPr="007D2F47">
        <w:rPr>
          <w:sz w:val="22"/>
          <w:szCs w:val="22"/>
        </w:rPr>
        <w:t>wliczone w cenę Urządzeń pokrycie wszystkich kosztów związanych z naprawą Urządzeń,</w:t>
      </w:r>
    </w:p>
    <w:p w:rsidR="006A64EF" w:rsidRPr="007D2F47" w:rsidRDefault="006A64EF" w:rsidP="006A64EF">
      <w:pPr>
        <w:numPr>
          <w:ilvl w:val="1"/>
          <w:numId w:val="25"/>
        </w:numPr>
        <w:spacing w:line="240" w:lineRule="atLeast"/>
        <w:jc w:val="both"/>
        <w:rPr>
          <w:sz w:val="22"/>
          <w:szCs w:val="22"/>
        </w:rPr>
      </w:pPr>
      <w:r w:rsidRPr="007D2F47">
        <w:rPr>
          <w:sz w:val="22"/>
          <w:szCs w:val="22"/>
        </w:rPr>
        <w:t>przystąpienie do naprawy gwarancyjnej niezwło</w:t>
      </w:r>
      <w:r>
        <w:rPr>
          <w:sz w:val="22"/>
          <w:szCs w:val="22"/>
        </w:rPr>
        <w:t>cznie, nie później niż w ciągu 48</w:t>
      </w:r>
      <w:r w:rsidRPr="007D2F47">
        <w:rPr>
          <w:sz w:val="22"/>
          <w:szCs w:val="22"/>
        </w:rPr>
        <w:t xml:space="preserve"> godzin</w:t>
      </w:r>
      <w:r w:rsidRPr="007D2F47">
        <w:rPr>
          <w:b/>
          <w:bCs/>
          <w:sz w:val="22"/>
          <w:szCs w:val="22"/>
        </w:rPr>
        <w:t xml:space="preserve"> </w:t>
      </w:r>
      <w:r w:rsidRPr="007D2F47">
        <w:rPr>
          <w:sz w:val="22"/>
          <w:szCs w:val="22"/>
        </w:rPr>
        <w:t>od chwili powiadomienia o wykryciu wady Urządzenia. W razie, gdyby termin wskazany w zdaniu poprzedzającym upływał w dniu wolnym od pracy, Wykonawca zobowiązany będzie do przystąpienia do naprawy gwarancyjnej nie później niż do godziny 14 pierwszego dnia roboczego następującego po upływie terminu wskazanego w zdaniu poprzedzającym. W przypadku niedotrzymania powyższego terminu Wykonawca zobowiązany będzie do zapłaty na rzecz Zamawiającego kary umownej w wysokości 0,</w:t>
      </w:r>
      <w:r>
        <w:rPr>
          <w:sz w:val="22"/>
          <w:szCs w:val="22"/>
        </w:rPr>
        <w:t>2</w:t>
      </w:r>
      <w:r w:rsidRPr="007D2F47">
        <w:rPr>
          <w:sz w:val="22"/>
          <w:szCs w:val="22"/>
        </w:rPr>
        <w:t xml:space="preserve"> % całkowitej wartości netto Urządzenia, o której mowa w § 4 ust. 1 niniejszej umowy, za każdy dzień opóźnienia</w:t>
      </w:r>
    </w:p>
    <w:p w:rsidR="006A64EF" w:rsidRPr="007D2F47" w:rsidRDefault="006A64EF" w:rsidP="006A64EF">
      <w:pPr>
        <w:numPr>
          <w:ilvl w:val="1"/>
          <w:numId w:val="25"/>
        </w:numPr>
        <w:tabs>
          <w:tab w:val="left" w:pos="720"/>
        </w:tabs>
        <w:spacing w:line="240" w:lineRule="atLeast"/>
        <w:jc w:val="both"/>
        <w:rPr>
          <w:sz w:val="22"/>
          <w:szCs w:val="22"/>
        </w:rPr>
      </w:pPr>
      <w:r w:rsidRPr="007D2F47">
        <w:rPr>
          <w:sz w:val="22"/>
          <w:szCs w:val="22"/>
        </w:rPr>
        <w:t>dokonanie naprawy Urządzenia w siedzibie Zamawiającego</w:t>
      </w:r>
      <w:r w:rsidRPr="007D2F47">
        <w:rPr>
          <w:color w:val="000000"/>
          <w:sz w:val="22"/>
          <w:szCs w:val="22"/>
        </w:rPr>
        <w:t xml:space="preserve"> lub, w razie zaistnienia takiej konieczności, także poza jego siedzibą, przy u</w:t>
      </w:r>
      <w:r w:rsidRPr="007D2F47">
        <w:rPr>
          <w:rFonts w:eastAsia="TimesNewRoman"/>
          <w:color w:val="000000"/>
          <w:sz w:val="22"/>
          <w:szCs w:val="22"/>
        </w:rPr>
        <w:t>ż</w:t>
      </w:r>
      <w:r w:rsidRPr="007D2F47">
        <w:rPr>
          <w:color w:val="000000"/>
          <w:sz w:val="22"/>
          <w:szCs w:val="22"/>
        </w:rPr>
        <w:t>yciu sprz</w:t>
      </w:r>
      <w:r w:rsidRPr="007D2F47">
        <w:rPr>
          <w:rFonts w:eastAsia="TimesNewRoman"/>
          <w:color w:val="000000"/>
          <w:sz w:val="22"/>
          <w:szCs w:val="22"/>
        </w:rPr>
        <w:t>ę</w:t>
      </w:r>
      <w:r w:rsidRPr="007D2F47">
        <w:rPr>
          <w:color w:val="000000"/>
          <w:sz w:val="22"/>
          <w:szCs w:val="22"/>
        </w:rPr>
        <w:t>tu stanowiącego własność Wykonawcy,</w:t>
      </w:r>
      <w:r w:rsidRPr="007D2F47">
        <w:rPr>
          <w:sz w:val="22"/>
          <w:szCs w:val="22"/>
        </w:rPr>
        <w:t xml:space="preserve"> w terminie nie dłuższym niż 5 dni roboczych od chwili powiadomienia o wykryciu wady Urządzenia, z zastrzeżeniem postanowień pkt. d. niniejszego ustępu</w:t>
      </w:r>
    </w:p>
    <w:p w:rsidR="006A64EF" w:rsidRPr="00AA4991" w:rsidRDefault="006A64EF" w:rsidP="006A64EF">
      <w:pPr>
        <w:numPr>
          <w:ilvl w:val="1"/>
          <w:numId w:val="25"/>
        </w:numPr>
        <w:tabs>
          <w:tab w:val="left" w:pos="720"/>
        </w:tabs>
        <w:spacing w:line="240" w:lineRule="atLeast"/>
        <w:jc w:val="both"/>
        <w:rPr>
          <w:sz w:val="22"/>
          <w:szCs w:val="22"/>
        </w:rPr>
      </w:pPr>
      <w:r w:rsidRPr="00AA4991">
        <w:rPr>
          <w:sz w:val="22"/>
          <w:szCs w:val="22"/>
        </w:rPr>
        <w:t xml:space="preserve">w razie </w:t>
      </w:r>
      <w:r w:rsidRPr="00AA4991">
        <w:rPr>
          <w:color w:val="000000"/>
          <w:sz w:val="22"/>
          <w:szCs w:val="22"/>
        </w:rPr>
        <w:t xml:space="preserve">konieczności dokonania naprawy Urządzenia poza siedzibą Zamawiającego lub jeżeli z przyczyn technicznych nie jest możliwe dokonanie naprawy Urządzenia w terminie wskazanym w pkt. c. niniejszego ustępu – dokonanie naprawy w terminie 5 dni roboczych </w:t>
      </w:r>
      <w:r w:rsidRPr="00AA4991">
        <w:rPr>
          <w:sz w:val="22"/>
          <w:szCs w:val="22"/>
        </w:rPr>
        <w:t>od chwili powiadomienia o wykryciu wady Urządzenia</w:t>
      </w:r>
      <w:r w:rsidRPr="00AA4991">
        <w:rPr>
          <w:color w:val="000000"/>
          <w:sz w:val="22"/>
          <w:szCs w:val="22"/>
        </w:rPr>
        <w:t xml:space="preserve">, </w:t>
      </w:r>
      <w:r w:rsidRPr="00AA4991">
        <w:rPr>
          <w:sz w:val="22"/>
          <w:szCs w:val="22"/>
        </w:rPr>
        <w:t xml:space="preserve">a w razie konieczności sprowadzenia części niezbędnych do dokowania naprawy spoza terytorium Rzeczypospolitej Polskiej – w terminie nie dłuższym niż 10 dni roboczych od chwili powiadomienia o wykryciu wady Urządzenia. </w:t>
      </w:r>
    </w:p>
    <w:p w:rsidR="006A64EF" w:rsidRPr="007D2F47" w:rsidRDefault="006A64EF" w:rsidP="006A64EF">
      <w:pPr>
        <w:numPr>
          <w:ilvl w:val="1"/>
          <w:numId w:val="25"/>
        </w:numPr>
        <w:spacing w:line="240" w:lineRule="atLeast"/>
        <w:jc w:val="both"/>
        <w:rPr>
          <w:sz w:val="22"/>
          <w:szCs w:val="22"/>
        </w:rPr>
      </w:pPr>
      <w:r w:rsidRPr="00AA4991">
        <w:rPr>
          <w:sz w:val="22"/>
          <w:szCs w:val="22"/>
        </w:rPr>
        <w:t>w razie nieusunięcia wady Urządzenia w terminie wskazanym w pkt. c. lub d. niniejszego ustępu Zamawiający będzie uprawniony, według swojego wyboru, domagać się do Wykonawcy wymiany Urządzenia na nowe lub zapłaty kary umownej w wysokości 0,2 % całkowitej wartości netto Urządzenia, o której mowa w § 4 ust. 1 niniejszej umowy, za każdy dzień opóźnienia.</w:t>
      </w:r>
    </w:p>
    <w:p w:rsidR="006A64EF" w:rsidRPr="007D2F47" w:rsidRDefault="006A64EF" w:rsidP="006A64EF">
      <w:pPr>
        <w:numPr>
          <w:ilvl w:val="1"/>
          <w:numId w:val="25"/>
        </w:numPr>
        <w:spacing w:line="240" w:lineRule="atLeast"/>
        <w:jc w:val="both"/>
        <w:rPr>
          <w:sz w:val="22"/>
          <w:szCs w:val="22"/>
        </w:rPr>
      </w:pPr>
      <w:r w:rsidRPr="007D2F47">
        <w:rPr>
          <w:sz w:val="22"/>
          <w:szCs w:val="22"/>
        </w:rPr>
        <w:t>w przypadku naprawy trwającej dłużej niż 5 dni roboczych od chwili przystąpienia do naprawy gwarancyjnej – dostarczenie urządzenia zastępczego, o parametrach nie gorszych od naprawianego Urządzenia.</w:t>
      </w:r>
    </w:p>
    <w:p w:rsidR="006A64EF" w:rsidRPr="007D2F47" w:rsidRDefault="006A64EF" w:rsidP="006A64EF">
      <w:pPr>
        <w:numPr>
          <w:ilvl w:val="1"/>
          <w:numId w:val="25"/>
        </w:numPr>
        <w:spacing w:line="240" w:lineRule="atLeast"/>
        <w:jc w:val="both"/>
        <w:rPr>
          <w:sz w:val="22"/>
          <w:szCs w:val="22"/>
        </w:rPr>
      </w:pPr>
      <w:r w:rsidRPr="007D2F47">
        <w:rPr>
          <w:sz w:val="22"/>
          <w:szCs w:val="22"/>
        </w:rPr>
        <w:t>okres gwarancji zostaje przedłużony o czas naprawy Urządzenia, liczony od momentu powiadomienia o wykryciu jego wady do momentu jej usunięcia.</w:t>
      </w:r>
    </w:p>
    <w:p w:rsidR="006A64EF" w:rsidRPr="007D2F47" w:rsidRDefault="006A64EF" w:rsidP="006A64EF">
      <w:pPr>
        <w:numPr>
          <w:ilvl w:val="1"/>
          <w:numId w:val="25"/>
        </w:numPr>
        <w:spacing w:line="240" w:lineRule="atLeast"/>
        <w:jc w:val="both"/>
        <w:rPr>
          <w:sz w:val="22"/>
          <w:szCs w:val="22"/>
        </w:rPr>
      </w:pPr>
      <w:r w:rsidRPr="007D2F47">
        <w:rPr>
          <w:sz w:val="22"/>
          <w:szCs w:val="22"/>
        </w:rPr>
        <w:t>w przypadku, gdy wada Urządzenia nie da się usunąć lub gdy pomimo dokonania 2-krotnej naprawy gwarancyjnej Urządzenia wada Urządzenia nie zostanie usunięta, Wykonawca obowiązany jest wymienić Urządzenie na nowe.</w:t>
      </w:r>
    </w:p>
    <w:p w:rsidR="006A64EF" w:rsidRPr="007D2F47" w:rsidRDefault="006A64EF" w:rsidP="006A64EF">
      <w:pPr>
        <w:numPr>
          <w:ilvl w:val="1"/>
          <w:numId w:val="25"/>
        </w:numPr>
        <w:spacing w:line="240" w:lineRule="atLeast"/>
        <w:jc w:val="both"/>
        <w:rPr>
          <w:sz w:val="22"/>
          <w:szCs w:val="22"/>
        </w:rPr>
      </w:pPr>
      <w:r w:rsidRPr="007D2F47">
        <w:rPr>
          <w:sz w:val="22"/>
          <w:szCs w:val="22"/>
        </w:rPr>
        <w:t xml:space="preserve">jeżeli w okresie gwarancji ujawnią się wady fizyczne Urządzenia, uniemożliwiające jego poprawne użytkowanie, Wykonawca wymieni Urządzenie na nowe. </w:t>
      </w:r>
    </w:p>
    <w:p w:rsidR="006A64EF" w:rsidRPr="003025D4" w:rsidRDefault="006A64EF" w:rsidP="006A64EF">
      <w:pPr>
        <w:numPr>
          <w:ilvl w:val="0"/>
          <w:numId w:val="25"/>
        </w:numPr>
        <w:ind w:left="284" w:hanging="284"/>
        <w:jc w:val="both"/>
        <w:rPr>
          <w:sz w:val="22"/>
          <w:szCs w:val="22"/>
        </w:rPr>
      </w:pPr>
      <w:r w:rsidRPr="003025D4">
        <w:rPr>
          <w:sz w:val="22"/>
          <w:szCs w:val="22"/>
        </w:rPr>
        <w:t>Uważamy się za związanych z ofertą przez czas wskazany w specyfikacji istotnych warunków zamówienia.</w:t>
      </w:r>
    </w:p>
    <w:p w:rsidR="006A64EF" w:rsidRPr="00506958" w:rsidRDefault="006A64EF" w:rsidP="006A64EF">
      <w:pPr>
        <w:numPr>
          <w:ilvl w:val="0"/>
          <w:numId w:val="25"/>
        </w:numPr>
        <w:ind w:left="284" w:hanging="284"/>
        <w:jc w:val="both"/>
        <w:rPr>
          <w:sz w:val="22"/>
          <w:szCs w:val="22"/>
        </w:rPr>
      </w:pPr>
      <w:r w:rsidRPr="003025D4">
        <w:rPr>
          <w:sz w:val="22"/>
          <w:szCs w:val="22"/>
        </w:rPr>
        <w:t xml:space="preserve">Zobowiązujemy się do dostarczenia przedmiotu zamówienia, uruchomienia i przeszkolenia użytkowników przedmiotu zamówienia w terminie </w:t>
      </w:r>
      <w:r>
        <w:rPr>
          <w:b/>
          <w:sz w:val="22"/>
          <w:szCs w:val="22"/>
        </w:rPr>
        <w:t xml:space="preserve">................... </w:t>
      </w:r>
      <w:r w:rsidRPr="00506958">
        <w:rPr>
          <w:sz w:val="22"/>
          <w:szCs w:val="22"/>
        </w:rPr>
        <w:t xml:space="preserve">(nie dłużej niż </w:t>
      </w:r>
      <w:r>
        <w:rPr>
          <w:sz w:val="22"/>
          <w:szCs w:val="22"/>
        </w:rPr>
        <w:t>6</w:t>
      </w:r>
      <w:r w:rsidRPr="00506958">
        <w:rPr>
          <w:sz w:val="22"/>
          <w:szCs w:val="22"/>
        </w:rPr>
        <w:t xml:space="preserve"> tygodni od daty podpisania um</w:t>
      </w:r>
      <w:r>
        <w:rPr>
          <w:sz w:val="22"/>
          <w:szCs w:val="22"/>
        </w:rPr>
        <w:t>o</w:t>
      </w:r>
      <w:r w:rsidRPr="00506958">
        <w:rPr>
          <w:sz w:val="22"/>
          <w:szCs w:val="22"/>
        </w:rPr>
        <w:t>wy).</w:t>
      </w:r>
    </w:p>
    <w:p w:rsidR="006A64EF" w:rsidRPr="003025D4" w:rsidRDefault="006A64EF" w:rsidP="006A64EF">
      <w:pPr>
        <w:numPr>
          <w:ilvl w:val="0"/>
          <w:numId w:val="25"/>
        </w:numPr>
        <w:ind w:left="284" w:hanging="284"/>
        <w:jc w:val="both"/>
        <w:rPr>
          <w:sz w:val="22"/>
          <w:szCs w:val="22"/>
        </w:rPr>
      </w:pPr>
      <w:r w:rsidRPr="003025D4">
        <w:rPr>
          <w:sz w:val="22"/>
          <w:szCs w:val="22"/>
        </w:rPr>
        <w:t>Akceptuję/my/ projekt umowy i w razie wybrania naszej oferty zobowiązujemy się do podpisania umowy na warunkach zawartych w specyfikacji istotnych warunków zamówienia, w miejscu i terminie wskazanym przez Zamawiającego.</w:t>
      </w:r>
    </w:p>
    <w:p w:rsidR="006A64EF" w:rsidRPr="003025D4" w:rsidRDefault="006A64EF" w:rsidP="006A64EF">
      <w:pPr>
        <w:numPr>
          <w:ilvl w:val="0"/>
          <w:numId w:val="25"/>
        </w:numPr>
        <w:ind w:left="284" w:hanging="284"/>
        <w:jc w:val="both"/>
        <w:rPr>
          <w:sz w:val="22"/>
          <w:szCs w:val="22"/>
        </w:rPr>
      </w:pPr>
      <w:r w:rsidRPr="003025D4">
        <w:rPr>
          <w:color w:val="000000"/>
          <w:sz w:val="22"/>
          <w:szCs w:val="22"/>
        </w:rPr>
        <w:lastRenderedPageBreak/>
        <w:t>Oświadczam/y/,że spełniamy wszystkie wymagania zawarte w siwz i przyjmujemy je bez zastrzeżeń  oraz że otrzymaliśmy wszystkie niezbędne informacje potrzebne do przygotowania oferty .</w:t>
      </w:r>
    </w:p>
    <w:p w:rsidR="006A64EF" w:rsidRPr="003025D4" w:rsidRDefault="006A64EF" w:rsidP="006A64EF">
      <w:pPr>
        <w:numPr>
          <w:ilvl w:val="0"/>
          <w:numId w:val="25"/>
        </w:numPr>
        <w:ind w:left="284" w:hanging="284"/>
        <w:jc w:val="both"/>
        <w:rPr>
          <w:sz w:val="22"/>
          <w:szCs w:val="22"/>
        </w:rPr>
      </w:pPr>
      <w:r w:rsidRPr="003025D4">
        <w:rPr>
          <w:color w:val="000000"/>
          <w:sz w:val="22"/>
          <w:szCs w:val="22"/>
        </w:rPr>
        <w:t xml:space="preserve">Oświadczam/y/, że wszystkie złożone przez nas dokumenty są zgodne z aktualnym stanem prawnym i faktycznym. </w:t>
      </w:r>
    </w:p>
    <w:p w:rsidR="006A64EF" w:rsidRPr="003025D4" w:rsidRDefault="006A64EF" w:rsidP="006A64EF">
      <w:pPr>
        <w:numPr>
          <w:ilvl w:val="0"/>
          <w:numId w:val="25"/>
        </w:numPr>
        <w:ind w:left="284" w:hanging="284"/>
        <w:jc w:val="both"/>
        <w:rPr>
          <w:sz w:val="22"/>
          <w:szCs w:val="22"/>
        </w:rPr>
      </w:pPr>
      <w:r>
        <w:rPr>
          <w:sz w:val="22"/>
          <w:szCs w:val="22"/>
        </w:rPr>
        <w:t xml:space="preserve"> </w:t>
      </w:r>
      <w:r w:rsidRPr="003025D4">
        <w:rPr>
          <w:sz w:val="22"/>
          <w:szCs w:val="22"/>
        </w:rPr>
        <w:t>Wszystkie wymagane w niniejszym postępowaniu przetargowym oświadczenia i dokumenty złożyłem/</w:t>
      </w:r>
      <w:proofErr w:type="spellStart"/>
      <w:r w:rsidRPr="003025D4">
        <w:rPr>
          <w:sz w:val="22"/>
          <w:szCs w:val="22"/>
        </w:rPr>
        <w:t>liśmy</w:t>
      </w:r>
      <w:proofErr w:type="spellEnd"/>
      <w:r w:rsidRPr="003025D4">
        <w:rPr>
          <w:sz w:val="22"/>
          <w:szCs w:val="22"/>
        </w:rPr>
        <w:t>/ ze świadomością odpowiedzialności karnej za składnie fałszywych oświadczeń w celu uzyskania korzyści majątkowych (zamówienia publicznego).</w:t>
      </w:r>
    </w:p>
    <w:p w:rsidR="006A64EF" w:rsidRPr="003025D4" w:rsidRDefault="006A64EF" w:rsidP="006A64EF">
      <w:pPr>
        <w:numPr>
          <w:ilvl w:val="0"/>
          <w:numId w:val="25"/>
        </w:numPr>
        <w:ind w:left="284" w:hanging="284"/>
        <w:jc w:val="both"/>
        <w:rPr>
          <w:sz w:val="22"/>
          <w:szCs w:val="22"/>
        </w:rPr>
      </w:pPr>
      <w:r>
        <w:rPr>
          <w:color w:val="000000"/>
          <w:sz w:val="22"/>
          <w:szCs w:val="22"/>
        </w:rPr>
        <w:t xml:space="preserve"> </w:t>
      </w:r>
      <w:r w:rsidRPr="003025D4">
        <w:rPr>
          <w:color w:val="000000"/>
          <w:sz w:val="22"/>
          <w:szCs w:val="22"/>
        </w:rPr>
        <w:t xml:space="preserve">Oświadczam/y/,że uważamy się za związanych niniejszą ofertą przez  okres </w:t>
      </w:r>
      <w:r>
        <w:rPr>
          <w:color w:val="000000"/>
          <w:sz w:val="22"/>
          <w:szCs w:val="22"/>
        </w:rPr>
        <w:t>6</w:t>
      </w:r>
      <w:r w:rsidRPr="003025D4">
        <w:rPr>
          <w:color w:val="000000"/>
          <w:sz w:val="22"/>
          <w:szCs w:val="22"/>
        </w:rPr>
        <w:t xml:space="preserve">0 dni od daty składania ofert. </w:t>
      </w:r>
    </w:p>
    <w:p w:rsidR="006A64EF" w:rsidRPr="003025D4" w:rsidRDefault="006A64EF" w:rsidP="006A64EF">
      <w:pPr>
        <w:numPr>
          <w:ilvl w:val="0"/>
          <w:numId w:val="25"/>
        </w:numPr>
        <w:ind w:left="284" w:hanging="284"/>
        <w:jc w:val="both"/>
        <w:rPr>
          <w:sz w:val="22"/>
          <w:szCs w:val="22"/>
        </w:rPr>
      </w:pPr>
      <w:r>
        <w:rPr>
          <w:color w:val="000000"/>
          <w:sz w:val="22"/>
          <w:szCs w:val="22"/>
        </w:rPr>
        <w:t xml:space="preserve"> </w:t>
      </w:r>
      <w:r w:rsidRPr="003025D4">
        <w:rPr>
          <w:color w:val="000000"/>
          <w:sz w:val="22"/>
          <w:szCs w:val="22"/>
        </w:rPr>
        <w:t xml:space="preserve">Oświadczam/y/ iż jestem upoważniony do reprezentowania firmy na zewnątrz i zaciągania zobowiązań w wysokości odpowiadającej łącznej cenie oferty. </w:t>
      </w:r>
    </w:p>
    <w:p w:rsidR="006A64EF" w:rsidRPr="003025D4" w:rsidRDefault="006A64EF" w:rsidP="006A64EF">
      <w:pPr>
        <w:numPr>
          <w:ilvl w:val="0"/>
          <w:numId w:val="25"/>
        </w:numPr>
        <w:ind w:left="284" w:hanging="284"/>
        <w:jc w:val="both"/>
        <w:rPr>
          <w:sz w:val="22"/>
          <w:szCs w:val="22"/>
        </w:rPr>
      </w:pPr>
      <w:r>
        <w:rPr>
          <w:sz w:val="22"/>
          <w:szCs w:val="22"/>
        </w:rPr>
        <w:t xml:space="preserve"> </w:t>
      </w:r>
      <w:r w:rsidRPr="003025D4">
        <w:rPr>
          <w:sz w:val="22"/>
          <w:szCs w:val="22"/>
        </w:rPr>
        <w:t>Na potwierdzenie spełniania warunków udziału w postępowaniu oraz innych wymagań okresowych w specyfikacji istotnych warunków zamówienia do oferty załączamy:</w:t>
      </w:r>
    </w:p>
    <w:p w:rsidR="006A64EF" w:rsidRPr="003025D4" w:rsidRDefault="006A64EF" w:rsidP="006A64EF">
      <w:pPr>
        <w:ind w:left="284"/>
        <w:jc w:val="both"/>
        <w:rPr>
          <w:sz w:val="22"/>
          <w:szCs w:val="22"/>
        </w:rPr>
      </w:pPr>
      <w:r w:rsidRPr="003025D4">
        <w:rPr>
          <w:sz w:val="22"/>
          <w:szCs w:val="22"/>
        </w:rPr>
        <w:t>………………………………………………………………………………………………</w:t>
      </w:r>
    </w:p>
    <w:p w:rsidR="006A64EF" w:rsidRPr="003025D4" w:rsidRDefault="006A64EF" w:rsidP="006A64EF">
      <w:pPr>
        <w:ind w:left="284"/>
        <w:jc w:val="both"/>
        <w:rPr>
          <w:sz w:val="22"/>
          <w:szCs w:val="22"/>
        </w:rPr>
      </w:pPr>
      <w:r w:rsidRPr="003025D4">
        <w:rPr>
          <w:sz w:val="22"/>
          <w:szCs w:val="22"/>
        </w:rPr>
        <w:t>………………………………………………………………………………………………</w:t>
      </w:r>
    </w:p>
    <w:p w:rsidR="006A64EF" w:rsidRPr="003025D4" w:rsidRDefault="006A64EF" w:rsidP="006A64EF">
      <w:pPr>
        <w:ind w:left="284"/>
        <w:jc w:val="both"/>
        <w:rPr>
          <w:sz w:val="22"/>
          <w:szCs w:val="22"/>
        </w:rPr>
      </w:pPr>
      <w:r w:rsidRPr="003025D4">
        <w:rPr>
          <w:sz w:val="22"/>
          <w:szCs w:val="22"/>
        </w:rPr>
        <w:t>………………………………………………………………………………………………</w:t>
      </w:r>
    </w:p>
    <w:p w:rsidR="006A64EF" w:rsidRPr="003025D4" w:rsidRDefault="006A64EF" w:rsidP="006A64EF">
      <w:pPr>
        <w:ind w:left="284"/>
        <w:jc w:val="both"/>
        <w:rPr>
          <w:sz w:val="22"/>
          <w:szCs w:val="22"/>
        </w:rPr>
      </w:pPr>
      <w:r w:rsidRPr="003025D4">
        <w:rPr>
          <w:sz w:val="22"/>
          <w:szCs w:val="22"/>
        </w:rPr>
        <w:t>itd.</w:t>
      </w:r>
    </w:p>
    <w:p w:rsidR="006A64EF" w:rsidRPr="00D62250" w:rsidRDefault="006A64EF" w:rsidP="006A64EF">
      <w:pPr>
        <w:jc w:val="both"/>
        <w:rPr>
          <w:sz w:val="22"/>
          <w:szCs w:val="22"/>
        </w:rPr>
      </w:pPr>
      <w:r w:rsidRPr="00D62250">
        <w:rPr>
          <w:sz w:val="22"/>
          <w:szCs w:val="22"/>
        </w:rPr>
        <w:t>Wszystkie strony naszej oferty wraz z załącznikami są ponumerowane i cała oferta składa się z ....................... stron.</w:t>
      </w:r>
    </w:p>
    <w:p w:rsidR="006A64EF" w:rsidRPr="00D62250" w:rsidRDefault="006A64EF" w:rsidP="006A64EF">
      <w:pPr>
        <w:jc w:val="both"/>
        <w:rPr>
          <w:i/>
          <w:sz w:val="22"/>
          <w:szCs w:val="22"/>
        </w:rPr>
      </w:pPr>
    </w:p>
    <w:p w:rsidR="006A64EF" w:rsidRPr="00D62250" w:rsidRDefault="006A64EF" w:rsidP="006A64EF">
      <w:pPr>
        <w:rPr>
          <w:sz w:val="22"/>
          <w:szCs w:val="22"/>
        </w:rPr>
      </w:pPr>
      <w:r w:rsidRPr="00D62250">
        <w:rPr>
          <w:sz w:val="22"/>
          <w:szCs w:val="22"/>
        </w:rPr>
        <w:t>..........................,</w:t>
      </w:r>
      <w:proofErr w:type="spellStart"/>
      <w:r w:rsidRPr="00D62250">
        <w:rPr>
          <w:sz w:val="22"/>
          <w:szCs w:val="22"/>
        </w:rPr>
        <w:t>dn</w:t>
      </w:r>
      <w:proofErr w:type="spellEnd"/>
      <w:r w:rsidRPr="00D62250">
        <w:rPr>
          <w:sz w:val="22"/>
          <w:szCs w:val="22"/>
        </w:rPr>
        <w:t xml:space="preserve">.................    </w:t>
      </w:r>
      <w:r w:rsidRPr="00D62250">
        <w:rPr>
          <w:sz w:val="22"/>
          <w:szCs w:val="22"/>
        </w:rPr>
        <w:tab/>
        <w:t xml:space="preserve">            ……………………………………………………………..</w:t>
      </w:r>
    </w:p>
    <w:p w:rsidR="006A64EF" w:rsidRPr="00D62250" w:rsidRDefault="006A64EF" w:rsidP="006A64EF">
      <w:pPr>
        <w:ind w:left="4536"/>
        <w:rPr>
          <w:sz w:val="22"/>
          <w:szCs w:val="22"/>
        </w:rPr>
      </w:pPr>
      <w:r w:rsidRPr="00D62250">
        <w:rPr>
          <w:sz w:val="22"/>
          <w:szCs w:val="22"/>
        </w:rPr>
        <w:t xml:space="preserve"> (Podpisy wykonawcy lub osób upoważnionych do składania oświadczeń woli w imieniu wykonawcy)</w:t>
      </w:r>
    </w:p>
    <w:p w:rsidR="006A64EF" w:rsidRPr="00D62250" w:rsidRDefault="006A64EF" w:rsidP="006A64EF">
      <w:pPr>
        <w:pStyle w:val="Tekstpodstawowywcity"/>
        <w:ind w:left="0"/>
        <w:jc w:val="right"/>
        <w:rPr>
          <w:sz w:val="22"/>
          <w:szCs w:val="22"/>
        </w:rPr>
        <w:sectPr w:rsidR="006A64EF" w:rsidRPr="00D62250" w:rsidSect="00D7569E">
          <w:footerReference w:type="default" r:id="rId10"/>
          <w:pgSz w:w="12240" w:h="15840" w:code="1"/>
          <w:pgMar w:top="1418" w:right="1418" w:bottom="1418" w:left="1418" w:header="709" w:footer="709" w:gutter="0"/>
          <w:cols w:space="708"/>
        </w:sectPr>
      </w:pPr>
    </w:p>
    <w:p w:rsidR="006A64EF" w:rsidRPr="00D62250" w:rsidRDefault="006A64EF" w:rsidP="006A64EF">
      <w:pPr>
        <w:pStyle w:val="Tekstpodstawowy"/>
        <w:jc w:val="right"/>
        <w:rPr>
          <w:rFonts w:ascii="Times New Roman" w:hAnsi="Times New Roman"/>
          <w:b/>
          <w:sz w:val="22"/>
          <w:szCs w:val="22"/>
        </w:rPr>
      </w:pPr>
      <w:r w:rsidRPr="00D62250">
        <w:rPr>
          <w:rFonts w:ascii="Times New Roman" w:hAnsi="Times New Roman"/>
          <w:b/>
          <w:sz w:val="22"/>
          <w:szCs w:val="22"/>
        </w:rPr>
        <w:lastRenderedPageBreak/>
        <w:t>Załącznik nr 2</w:t>
      </w:r>
    </w:p>
    <w:p w:rsidR="006A64EF" w:rsidRPr="00D62250" w:rsidRDefault="006A64EF" w:rsidP="006A64EF">
      <w:pPr>
        <w:pStyle w:val="Tekstpodstawowy"/>
        <w:jc w:val="right"/>
        <w:rPr>
          <w:rFonts w:ascii="Times New Roman" w:hAnsi="Times New Roman"/>
          <w:b/>
          <w:sz w:val="22"/>
          <w:szCs w:val="22"/>
        </w:rPr>
      </w:pPr>
    </w:p>
    <w:p w:rsidR="006A64EF" w:rsidRPr="00D62250" w:rsidRDefault="006A64EF" w:rsidP="006A64EF">
      <w:pPr>
        <w:pStyle w:val="Tekstpodstawowy"/>
        <w:jc w:val="right"/>
        <w:rPr>
          <w:rFonts w:ascii="Times New Roman" w:hAnsi="Times New Roman"/>
          <w:b/>
          <w:sz w:val="22"/>
          <w:szCs w:val="22"/>
        </w:rPr>
      </w:pPr>
    </w:p>
    <w:p w:rsidR="006A64EF" w:rsidRPr="00D62250" w:rsidRDefault="006A64EF" w:rsidP="006A64EF">
      <w:pPr>
        <w:ind w:left="142" w:hanging="142"/>
        <w:jc w:val="both"/>
        <w:rPr>
          <w:i/>
          <w:sz w:val="22"/>
          <w:szCs w:val="22"/>
        </w:rPr>
      </w:pPr>
      <w:r w:rsidRPr="00D62250">
        <w:rPr>
          <w:i/>
          <w:sz w:val="22"/>
          <w:szCs w:val="22"/>
        </w:rPr>
        <w:t>................................................................</w:t>
      </w:r>
    </w:p>
    <w:p w:rsidR="006A64EF" w:rsidRPr="00D62250" w:rsidRDefault="006A64EF" w:rsidP="006A64EF">
      <w:pPr>
        <w:ind w:left="142" w:hanging="142"/>
        <w:jc w:val="both"/>
        <w:rPr>
          <w:b/>
          <w:sz w:val="22"/>
          <w:szCs w:val="22"/>
        </w:rPr>
      </w:pPr>
      <w:r w:rsidRPr="00D62250">
        <w:rPr>
          <w:i/>
          <w:sz w:val="22"/>
          <w:szCs w:val="22"/>
        </w:rPr>
        <w:t>(Pieczęć Wykonawcy/ Wykonawców)</w:t>
      </w:r>
    </w:p>
    <w:p w:rsidR="006A64EF" w:rsidRDefault="006A64EF" w:rsidP="006A64EF">
      <w:pPr>
        <w:pStyle w:val="Tekstpodstawowywcity"/>
        <w:ind w:left="0"/>
        <w:rPr>
          <w:sz w:val="22"/>
          <w:szCs w:val="22"/>
        </w:rPr>
      </w:pPr>
    </w:p>
    <w:p w:rsidR="006A64EF" w:rsidRPr="00D62250" w:rsidRDefault="006A64EF" w:rsidP="006A64EF">
      <w:pPr>
        <w:pStyle w:val="Tekstpodstawowywcity"/>
        <w:ind w:left="0"/>
        <w:rPr>
          <w:sz w:val="22"/>
          <w:szCs w:val="22"/>
        </w:rPr>
      </w:pPr>
    </w:p>
    <w:p w:rsidR="006A64EF" w:rsidRPr="001B2126" w:rsidRDefault="006A64EF" w:rsidP="006A64EF">
      <w:pPr>
        <w:jc w:val="center"/>
        <w:rPr>
          <w:sz w:val="22"/>
          <w:szCs w:val="22"/>
        </w:rPr>
      </w:pPr>
      <w:r w:rsidRPr="001B2126">
        <w:rPr>
          <w:sz w:val="22"/>
          <w:szCs w:val="22"/>
          <w:u w:val="single"/>
        </w:rPr>
        <w:t>Wzór</w:t>
      </w:r>
    </w:p>
    <w:p w:rsidR="006A64EF" w:rsidRPr="00D62250" w:rsidRDefault="006A64EF" w:rsidP="006A64EF">
      <w:pPr>
        <w:jc w:val="center"/>
        <w:rPr>
          <w:b/>
          <w:sz w:val="22"/>
          <w:szCs w:val="22"/>
        </w:rPr>
      </w:pPr>
    </w:p>
    <w:tbl>
      <w:tblPr>
        <w:tblW w:w="13568" w:type="dxa"/>
        <w:tblInd w:w="50" w:type="dxa"/>
        <w:tblLayout w:type="fixed"/>
        <w:tblCellMar>
          <w:left w:w="70" w:type="dxa"/>
          <w:right w:w="70" w:type="dxa"/>
        </w:tblCellMar>
        <w:tblLook w:val="0000"/>
      </w:tblPr>
      <w:tblGrid>
        <w:gridCol w:w="440"/>
        <w:gridCol w:w="2198"/>
        <w:gridCol w:w="1122"/>
        <w:gridCol w:w="1122"/>
        <w:gridCol w:w="1683"/>
        <w:gridCol w:w="1393"/>
        <w:gridCol w:w="914"/>
        <w:gridCol w:w="1517"/>
        <w:gridCol w:w="1683"/>
        <w:gridCol w:w="1496"/>
      </w:tblGrid>
      <w:tr w:rsidR="006A64EF" w:rsidRPr="00D62250" w:rsidTr="00775182">
        <w:trPr>
          <w:trHeight w:val="765"/>
        </w:trPr>
        <w:tc>
          <w:tcPr>
            <w:tcW w:w="440" w:type="dxa"/>
            <w:tcBorders>
              <w:top w:val="single" w:sz="4" w:space="0" w:color="auto"/>
              <w:left w:val="single" w:sz="4" w:space="0" w:color="auto"/>
              <w:bottom w:val="single" w:sz="4" w:space="0" w:color="auto"/>
              <w:right w:val="single" w:sz="4" w:space="0" w:color="auto"/>
            </w:tcBorders>
            <w:vAlign w:val="bottom"/>
          </w:tcPr>
          <w:p w:rsidR="006A64EF" w:rsidRPr="00D62250" w:rsidRDefault="006A64EF" w:rsidP="00775182">
            <w:pPr>
              <w:rPr>
                <w:sz w:val="22"/>
                <w:szCs w:val="22"/>
              </w:rPr>
            </w:pPr>
            <w:proofErr w:type="spellStart"/>
            <w:r w:rsidRPr="00D62250">
              <w:rPr>
                <w:sz w:val="22"/>
                <w:szCs w:val="22"/>
              </w:rPr>
              <w:t>L.p</w:t>
            </w:r>
            <w:proofErr w:type="spellEnd"/>
          </w:p>
        </w:tc>
        <w:tc>
          <w:tcPr>
            <w:tcW w:w="2198" w:type="dxa"/>
            <w:tcBorders>
              <w:top w:val="single" w:sz="4" w:space="0" w:color="auto"/>
              <w:left w:val="nil"/>
              <w:bottom w:val="single" w:sz="4" w:space="0" w:color="auto"/>
              <w:right w:val="single" w:sz="4" w:space="0" w:color="auto"/>
            </w:tcBorders>
            <w:vAlign w:val="bottom"/>
          </w:tcPr>
          <w:p w:rsidR="006A64EF" w:rsidRPr="00D62250" w:rsidRDefault="006A64EF" w:rsidP="00775182">
            <w:pPr>
              <w:rPr>
                <w:sz w:val="22"/>
                <w:szCs w:val="22"/>
              </w:rPr>
            </w:pPr>
            <w:r w:rsidRPr="00D62250">
              <w:rPr>
                <w:sz w:val="22"/>
                <w:szCs w:val="22"/>
              </w:rPr>
              <w:t>Nazwa przedmiotu zamówienia /nazwa handlowa</w:t>
            </w:r>
          </w:p>
        </w:tc>
        <w:tc>
          <w:tcPr>
            <w:tcW w:w="1122" w:type="dxa"/>
            <w:tcBorders>
              <w:top w:val="single" w:sz="4" w:space="0" w:color="auto"/>
              <w:left w:val="nil"/>
              <w:bottom w:val="single" w:sz="4" w:space="0" w:color="auto"/>
              <w:right w:val="single" w:sz="4" w:space="0" w:color="auto"/>
            </w:tcBorders>
            <w:vAlign w:val="bottom"/>
          </w:tcPr>
          <w:p w:rsidR="006A64EF" w:rsidRPr="00D62250" w:rsidRDefault="006A64EF" w:rsidP="00775182">
            <w:pPr>
              <w:rPr>
                <w:sz w:val="22"/>
                <w:szCs w:val="22"/>
              </w:rPr>
            </w:pPr>
            <w:r w:rsidRPr="00D62250">
              <w:rPr>
                <w:sz w:val="22"/>
                <w:szCs w:val="22"/>
              </w:rPr>
              <w:t>J. m.</w:t>
            </w:r>
          </w:p>
        </w:tc>
        <w:tc>
          <w:tcPr>
            <w:tcW w:w="1122" w:type="dxa"/>
            <w:tcBorders>
              <w:top w:val="single" w:sz="4" w:space="0" w:color="auto"/>
              <w:left w:val="nil"/>
              <w:bottom w:val="single" w:sz="4" w:space="0" w:color="auto"/>
              <w:right w:val="single" w:sz="4" w:space="0" w:color="auto"/>
            </w:tcBorders>
            <w:vAlign w:val="bottom"/>
          </w:tcPr>
          <w:p w:rsidR="006A64EF" w:rsidRPr="00D62250" w:rsidRDefault="006A64EF" w:rsidP="00775182">
            <w:pPr>
              <w:rPr>
                <w:sz w:val="22"/>
                <w:szCs w:val="22"/>
              </w:rPr>
            </w:pPr>
            <w:r w:rsidRPr="00D62250">
              <w:rPr>
                <w:sz w:val="22"/>
                <w:szCs w:val="22"/>
              </w:rPr>
              <w:t xml:space="preserve">Ilość </w:t>
            </w:r>
          </w:p>
        </w:tc>
        <w:tc>
          <w:tcPr>
            <w:tcW w:w="1683" w:type="dxa"/>
            <w:tcBorders>
              <w:top w:val="single" w:sz="4" w:space="0" w:color="auto"/>
              <w:left w:val="single" w:sz="4" w:space="0" w:color="auto"/>
              <w:bottom w:val="single" w:sz="4" w:space="0" w:color="auto"/>
              <w:right w:val="single" w:sz="4" w:space="0" w:color="auto"/>
            </w:tcBorders>
          </w:tcPr>
          <w:p w:rsidR="006A64EF" w:rsidRPr="00D62250" w:rsidRDefault="006A64EF" w:rsidP="00775182">
            <w:pPr>
              <w:pBdr>
                <w:top w:val="single" w:sz="6" w:space="1" w:color="auto"/>
                <w:bottom w:val="single" w:sz="6" w:space="1" w:color="auto"/>
              </w:pBdr>
              <w:rPr>
                <w:sz w:val="22"/>
                <w:szCs w:val="22"/>
              </w:rPr>
            </w:pPr>
            <w:r w:rsidRPr="00D62250">
              <w:rPr>
                <w:sz w:val="22"/>
                <w:szCs w:val="22"/>
              </w:rPr>
              <w:t>Kod wyrobu</w:t>
            </w:r>
          </w:p>
          <w:p w:rsidR="006A64EF" w:rsidRDefault="006A64EF" w:rsidP="00775182">
            <w:pPr>
              <w:pBdr>
                <w:bottom w:val="single" w:sz="12" w:space="1" w:color="auto"/>
              </w:pBdr>
              <w:rPr>
                <w:sz w:val="22"/>
                <w:szCs w:val="22"/>
              </w:rPr>
            </w:pPr>
            <w:r w:rsidRPr="00D62250">
              <w:rPr>
                <w:sz w:val="22"/>
                <w:szCs w:val="22"/>
              </w:rPr>
              <w:t>Producent</w:t>
            </w:r>
          </w:p>
          <w:p w:rsidR="006A64EF" w:rsidRPr="00D62250" w:rsidRDefault="006A64EF" w:rsidP="00775182">
            <w:pPr>
              <w:rPr>
                <w:sz w:val="22"/>
                <w:szCs w:val="22"/>
              </w:rPr>
            </w:pPr>
            <w:r>
              <w:rPr>
                <w:sz w:val="22"/>
                <w:szCs w:val="22"/>
              </w:rPr>
              <w:t>Miesiąc i rok produkcji</w:t>
            </w:r>
          </w:p>
          <w:p w:rsidR="006A64EF" w:rsidRPr="00D62250" w:rsidRDefault="006A64EF" w:rsidP="00775182">
            <w:pPr>
              <w:rPr>
                <w:sz w:val="22"/>
                <w:szCs w:val="22"/>
              </w:rPr>
            </w:pPr>
          </w:p>
        </w:tc>
        <w:tc>
          <w:tcPr>
            <w:tcW w:w="1393" w:type="dxa"/>
            <w:tcBorders>
              <w:top w:val="single" w:sz="4" w:space="0" w:color="auto"/>
              <w:left w:val="single" w:sz="4" w:space="0" w:color="auto"/>
              <w:bottom w:val="single" w:sz="4" w:space="0" w:color="auto"/>
              <w:right w:val="single" w:sz="4" w:space="0" w:color="auto"/>
            </w:tcBorders>
            <w:vAlign w:val="bottom"/>
          </w:tcPr>
          <w:p w:rsidR="006A64EF" w:rsidRPr="00D62250" w:rsidRDefault="006A64EF" w:rsidP="00775182">
            <w:pPr>
              <w:rPr>
                <w:sz w:val="22"/>
                <w:szCs w:val="22"/>
              </w:rPr>
            </w:pPr>
            <w:r w:rsidRPr="00D62250">
              <w:rPr>
                <w:sz w:val="22"/>
                <w:szCs w:val="22"/>
              </w:rPr>
              <w:t>Cena jedn. netto</w:t>
            </w:r>
          </w:p>
        </w:tc>
        <w:tc>
          <w:tcPr>
            <w:tcW w:w="914" w:type="dxa"/>
            <w:tcBorders>
              <w:top w:val="single" w:sz="4" w:space="0" w:color="auto"/>
              <w:left w:val="single" w:sz="4" w:space="0" w:color="auto"/>
              <w:bottom w:val="single" w:sz="4" w:space="0" w:color="auto"/>
              <w:right w:val="single" w:sz="4" w:space="0" w:color="auto"/>
            </w:tcBorders>
            <w:vAlign w:val="bottom"/>
          </w:tcPr>
          <w:p w:rsidR="006A64EF" w:rsidRPr="00D62250" w:rsidRDefault="006A64EF" w:rsidP="00775182">
            <w:pPr>
              <w:rPr>
                <w:sz w:val="22"/>
                <w:szCs w:val="22"/>
              </w:rPr>
            </w:pPr>
            <w:r w:rsidRPr="00D62250">
              <w:rPr>
                <w:sz w:val="22"/>
                <w:szCs w:val="22"/>
              </w:rPr>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6A64EF" w:rsidRPr="00D62250" w:rsidRDefault="006A64EF" w:rsidP="00775182">
            <w:pPr>
              <w:rPr>
                <w:sz w:val="22"/>
                <w:szCs w:val="22"/>
              </w:rPr>
            </w:pPr>
            <w:r w:rsidRPr="00D62250">
              <w:rPr>
                <w:sz w:val="22"/>
                <w:szCs w:val="22"/>
              </w:rPr>
              <w:t>Cena jedn. brutto</w:t>
            </w:r>
          </w:p>
        </w:tc>
        <w:tc>
          <w:tcPr>
            <w:tcW w:w="1683" w:type="dxa"/>
            <w:tcBorders>
              <w:top w:val="single" w:sz="4" w:space="0" w:color="auto"/>
              <w:left w:val="nil"/>
              <w:bottom w:val="single" w:sz="4" w:space="0" w:color="auto"/>
              <w:right w:val="single" w:sz="4" w:space="0" w:color="auto"/>
            </w:tcBorders>
            <w:vAlign w:val="bottom"/>
          </w:tcPr>
          <w:p w:rsidR="006A64EF" w:rsidRPr="00D62250" w:rsidRDefault="006A64EF" w:rsidP="00775182">
            <w:pPr>
              <w:ind w:left="138" w:hanging="138"/>
              <w:rPr>
                <w:sz w:val="22"/>
                <w:szCs w:val="22"/>
              </w:rPr>
            </w:pPr>
            <w:r w:rsidRPr="00D62250">
              <w:rPr>
                <w:sz w:val="22"/>
                <w:szCs w:val="22"/>
              </w:rPr>
              <w:t>Wartość netto</w:t>
            </w:r>
          </w:p>
        </w:tc>
        <w:tc>
          <w:tcPr>
            <w:tcW w:w="1496" w:type="dxa"/>
            <w:tcBorders>
              <w:top w:val="single" w:sz="4" w:space="0" w:color="auto"/>
              <w:left w:val="nil"/>
              <w:bottom w:val="single" w:sz="4" w:space="0" w:color="auto"/>
              <w:right w:val="single" w:sz="4" w:space="0" w:color="auto"/>
            </w:tcBorders>
            <w:vAlign w:val="bottom"/>
          </w:tcPr>
          <w:p w:rsidR="006A64EF" w:rsidRPr="00D62250" w:rsidRDefault="006A64EF" w:rsidP="00775182">
            <w:pPr>
              <w:rPr>
                <w:sz w:val="22"/>
                <w:szCs w:val="22"/>
              </w:rPr>
            </w:pPr>
            <w:r w:rsidRPr="00D62250">
              <w:rPr>
                <w:sz w:val="22"/>
                <w:szCs w:val="22"/>
              </w:rPr>
              <w:t>Wartość brutto</w:t>
            </w:r>
          </w:p>
        </w:tc>
      </w:tr>
      <w:tr w:rsidR="006A64EF" w:rsidRPr="00D62250" w:rsidTr="00775182">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6A64EF" w:rsidRPr="00D62250" w:rsidRDefault="006A64EF" w:rsidP="00775182">
            <w:pPr>
              <w:jc w:val="center"/>
              <w:rPr>
                <w:sz w:val="22"/>
                <w:szCs w:val="22"/>
              </w:rPr>
            </w:pPr>
            <w:r w:rsidRPr="00D62250">
              <w:rPr>
                <w:sz w:val="22"/>
                <w:szCs w:val="22"/>
              </w:rPr>
              <w:t>1</w:t>
            </w:r>
          </w:p>
        </w:tc>
        <w:tc>
          <w:tcPr>
            <w:tcW w:w="2198" w:type="dxa"/>
            <w:tcBorders>
              <w:top w:val="single" w:sz="4" w:space="0" w:color="auto"/>
              <w:left w:val="nil"/>
              <w:bottom w:val="single" w:sz="4" w:space="0" w:color="auto"/>
              <w:right w:val="single" w:sz="4" w:space="0" w:color="auto"/>
            </w:tcBorders>
            <w:vAlign w:val="bottom"/>
          </w:tcPr>
          <w:p w:rsidR="006A64EF" w:rsidRPr="00D62250" w:rsidRDefault="006A64EF" w:rsidP="00775182">
            <w:pPr>
              <w:jc w:val="both"/>
              <w:rPr>
                <w:sz w:val="22"/>
                <w:szCs w:val="22"/>
              </w:rPr>
            </w:pPr>
          </w:p>
        </w:tc>
        <w:tc>
          <w:tcPr>
            <w:tcW w:w="1122" w:type="dxa"/>
            <w:tcBorders>
              <w:top w:val="single" w:sz="4" w:space="0" w:color="auto"/>
              <w:left w:val="nil"/>
              <w:bottom w:val="single" w:sz="4" w:space="0" w:color="auto"/>
              <w:right w:val="single" w:sz="4" w:space="0" w:color="auto"/>
            </w:tcBorders>
            <w:vAlign w:val="bottom"/>
          </w:tcPr>
          <w:p w:rsidR="006A64EF" w:rsidRPr="00D62250" w:rsidRDefault="006A64EF" w:rsidP="00775182">
            <w:pPr>
              <w:rPr>
                <w:sz w:val="22"/>
                <w:szCs w:val="22"/>
              </w:rPr>
            </w:pPr>
          </w:p>
        </w:tc>
        <w:tc>
          <w:tcPr>
            <w:tcW w:w="1122" w:type="dxa"/>
            <w:tcBorders>
              <w:top w:val="single" w:sz="4" w:space="0" w:color="auto"/>
              <w:left w:val="nil"/>
              <w:bottom w:val="single" w:sz="4" w:space="0" w:color="auto"/>
              <w:right w:val="single" w:sz="4" w:space="0" w:color="auto"/>
            </w:tcBorders>
            <w:vAlign w:val="bottom"/>
          </w:tcPr>
          <w:p w:rsidR="006A64EF" w:rsidRPr="00D62250" w:rsidRDefault="006A64EF" w:rsidP="00775182">
            <w:pPr>
              <w:jc w:val="right"/>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6A64EF" w:rsidRPr="00D62250" w:rsidRDefault="006A64EF" w:rsidP="00775182">
            <w:pPr>
              <w:rPr>
                <w:sz w:val="22"/>
                <w:szCs w:val="22"/>
              </w:rPr>
            </w:pPr>
          </w:p>
        </w:tc>
        <w:tc>
          <w:tcPr>
            <w:tcW w:w="1393" w:type="dxa"/>
            <w:tcBorders>
              <w:top w:val="single" w:sz="4" w:space="0" w:color="auto"/>
              <w:left w:val="single" w:sz="4" w:space="0" w:color="auto"/>
              <w:bottom w:val="single" w:sz="4" w:space="0" w:color="auto"/>
              <w:right w:val="single" w:sz="4" w:space="0" w:color="auto"/>
            </w:tcBorders>
            <w:vAlign w:val="bottom"/>
          </w:tcPr>
          <w:p w:rsidR="006A64EF" w:rsidRPr="00D62250" w:rsidRDefault="006A64EF" w:rsidP="00775182">
            <w:pPr>
              <w:rPr>
                <w:sz w:val="22"/>
                <w:szCs w:val="22"/>
              </w:rPr>
            </w:pPr>
            <w:r w:rsidRPr="00D62250">
              <w:rPr>
                <w:sz w:val="22"/>
                <w:szCs w:val="22"/>
              </w:rPr>
              <w:t> </w:t>
            </w:r>
          </w:p>
        </w:tc>
        <w:tc>
          <w:tcPr>
            <w:tcW w:w="914" w:type="dxa"/>
            <w:tcBorders>
              <w:top w:val="single" w:sz="4" w:space="0" w:color="auto"/>
              <w:left w:val="single" w:sz="4" w:space="0" w:color="auto"/>
              <w:bottom w:val="single" w:sz="4" w:space="0" w:color="auto"/>
              <w:right w:val="single" w:sz="4" w:space="0" w:color="auto"/>
            </w:tcBorders>
            <w:vAlign w:val="bottom"/>
          </w:tcPr>
          <w:p w:rsidR="006A64EF" w:rsidRPr="00D62250" w:rsidRDefault="006A64EF" w:rsidP="00775182">
            <w:pPr>
              <w:rPr>
                <w:sz w:val="22"/>
                <w:szCs w:val="22"/>
              </w:rPr>
            </w:pPr>
            <w:r w:rsidRPr="00D62250">
              <w:rPr>
                <w:sz w:val="22"/>
                <w:szCs w:val="22"/>
              </w:rPr>
              <w:t> </w:t>
            </w:r>
          </w:p>
        </w:tc>
        <w:tc>
          <w:tcPr>
            <w:tcW w:w="1517" w:type="dxa"/>
            <w:tcBorders>
              <w:top w:val="single" w:sz="4" w:space="0" w:color="auto"/>
              <w:left w:val="single" w:sz="4" w:space="0" w:color="auto"/>
              <w:bottom w:val="single" w:sz="4" w:space="0" w:color="auto"/>
              <w:right w:val="single" w:sz="4" w:space="0" w:color="auto"/>
            </w:tcBorders>
            <w:vAlign w:val="bottom"/>
          </w:tcPr>
          <w:p w:rsidR="006A64EF" w:rsidRPr="00D62250" w:rsidRDefault="006A64EF" w:rsidP="00775182">
            <w:pPr>
              <w:rPr>
                <w:sz w:val="22"/>
                <w:szCs w:val="22"/>
              </w:rPr>
            </w:pPr>
            <w:r w:rsidRPr="00D62250">
              <w:rPr>
                <w:sz w:val="22"/>
                <w:szCs w:val="22"/>
              </w:rPr>
              <w:t> </w:t>
            </w:r>
          </w:p>
        </w:tc>
        <w:tc>
          <w:tcPr>
            <w:tcW w:w="1683" w:type="dxa"/>
            <w:tcBorders>
              <w:top w:val="single" w:sz="4" w:space="0" w:color="auto"/>
              <w:left w:val="nil"/>
              <w:bottom w:val="single" w:sz="4" w:space="0" w:color="auto"/>
              <w:right w:val="single" w:sz="4" w:space="0" w:color="auto"/>
            </w:tcBorders>
            <w:vAlign w:val="bottom"/>
          </w:tcPr>
          <w:p w:rsidR="006A64EF" w:rsidRPr="00D62250" w:rsidRDefault="006A64EF" w:rsidP="00775182">
            <w:pPr>
              <w:rPr>
                <w:sz w:val="22"/>
                <w:szCs w:val="22"/>
              </w:rPr>
            </w:pPr>
            <w:r w:rsidRPr="00D62250">
              <w:rPr>
                <w:sz w:val="22"/>
                <w:szCs w:val="22"/>
              </w:rPr>
              <w:t> </w:t>
            </w:r>
          </w:p>
        </w:tc>
        <w:tc>
          <w:tcPr>
            <w:tcW w:w="1496" w:type="dxa"/>
            <w:tcBorders>
              <w:top w:val="single" w:sz="4" w:space="0" w:color="auto"/>
              <w:left w:val="nil"/>
              <w:bottom w:val="single" w:sz="4" w:space="0" w:color="auto"/>
              <w:right w:val="single" w:sz="4" w:space="0" w:color="auto"/>
            </w:tcBorders>
            <w:vAlign w:val="bottom"/>
          </w:tcPr>
          <w:p w:rsidR="006A64EF" w:rsidRPr="00D62250" w:rsidRDefault="006A64EF" w:rsidP="00775182">
            <w:pPr>
              <w:rPr>
                <w:sz w:val="22"/>
                <w:szCs w:val="22"/>
              </w:rPr>
            </w:pPr>
          </w:p>
        </w:tc>
      </w:tr>
    </w:tbl>
    <w:p w:rsidR="006A64EF" w:rsidRPr="00D62250" w:rsidRDefault="006A64EF" w:rsidP="006A64EF">
      <w:pPr>
        <w:pStyle w:val="Tytu"/>
        <w:widowControl/>
        <w:jc w:val="both"/>
        <w:rPr>
          <w:sz w:val="22"/>
          <w:szCs w:val="22"/>
        </w:rPr>
      </w:pPr>
    </w:p>
    <w:p w:rsidR="006A64EF" w:rsidRPr="00D62250" w:rsidRDefault="006A64EF" w:rsidP="006A64EF">
      <w:pPr>
        <w:pStyle w:val="Tekstpodstawowywcity"/>
        <w:ind w:left="0"/>
        <w:rPr>
          <w:sz w:val="22"/>
          <w:szCs w:val="22"/>
        </w:rPr>
      </w:pPr>
    </w:p>
    <w:p w:rsidR="006A64EF" w:rsidRPr="00D62250" w:rsidRDefault="006A64EF" w:rsidP="006A64EF">
      <w:pPr>
        <w:jc w:val="both"/>
        <w:rPr>
          <w:sz w:val="22"/>
          <w:szCs w:val="22"/>
        </w:rPr>
      </w:pPr>
      <w:r w:rsidRPr="00D62250">
        <w:rPr>
          <w:sz w:val="22"/>
          <w:szCs w:val="22"/>
        </w:rPr>
        <w:t>.................................., dn. ........................</w:t>
      </w:r>
    </w:p>
    <w:p w:rsidR="006A64EF" w:rsidRPr="00D62250" w:rsidRDefault="006A64EF" w:rsidP="006A64EF">
      <w:pPr>
        <w:jc w:val="both"/>
        <w:rPr>
          <w:sz w:val="22"/>
          <w:szCs w:val="22"/>
        </w:rPr>
      </w:pPr>
    </w:p>
    <w:p w:rsidR="006A64EF" w:rsidRPr="00D62250" w:rsidRDefault="006A64EF" w:rsidP="006A64EF">
      <w:pPr>
        <w:pStyle w:val="Tekstpodstawowywcity"/>
        <w:spacing w:after="0"/>
        <w:ind w:left="0"/>
        <w:rPr>
          <w:sz w:val="22"/>
          <w:szCs w:val="22"/>
        </w:rPr>
      </w:pPr>
    </w:p>
    <w:p w:rsidR="006A64EF" w:rsidRPr="00D62250" w:rsidRDefault="006A64EF" w:rsidP="006A64EF">
      <w:pPr>
        <w:rPr>
          <w:sz w:val="22"/>
          <w:szCs w:val="22"/>
        </w:rPr>
      </w:pPr>
      <w:r w:rsidRPr="00D62250">
        <w:rPr>
          <w:sz w:val="22"/>
          <w:szCs w:val="22"/>
        </w:rPr>
        <w:t xml:space="preserve">                                                                                                       ……………………………………………………….</w:t>
      </w:r>
    </w:p>
    <w:p w:rsidR="006A64EF" w:rsidRPr="00D62250" w:rsidRDefault="006A64EF" w:rsidP="006A64EF">
      <w:pPr>
        <w:rPr>
          <w:sz w:val="22"/>
          <w:szCs w:val="22"/>
        </w:rPr>
      </w:pPr>
      <w:r w:rsidRPr="00D62250">
        <w:rPr>
          <w:sz w:val="22"/>
          <w:szCs w:val="22"/>
        </w:rPr>
        <w:t xml:space="preserve">                                                                                                            Podpisy  wykonawcy osób upoważnionych </w:t>
      </w:r>
    </w:p>
    <w:p w:rsidR="006A64EF" w:rsidRPr="00D62250" w:rsidRDefault="006A64EF" w:rsidP="006A64EF">
      <w:pPr>
        <w:rPr>
          <w:sz w:val="22"/>
          <w:szCs w:val="22"/>
        </w:rPr>
      </w:pPr>
      <w:r w:rsidRPr="00D62250">
        <w:rPr>
          <w:sz w:val="22"/>
          <w:szCs w:val="22"/>
        </w:rPr>
        <w:t xml:space="preserve">                                                                                                    do składania oświadczeń woli w imieniu wykonawcy</w:t>
      </w:r>
    </w:p>
    <w:p w:rsidR="006A64EF" w:rsidRPr="00D62250" w:rsidRDefault="006A64EF" w:rsidP="006A64EF">
      <w:pPr>
        <w:pStyle w:val="Tekstpodstawowy"/>
        <w:rPr>
          <w:rFonts w:ascii="Times New Roman" w:hAnsi="Times New Roman"/>
          <w:b/>
          <w:sz w:val="22"/>
          <w:szCs w:val="22"/>
        </w:rPr>
      </w:pPr>
    </w:p>
    <w:p w:rsidR="006A64EF" w:rsidRPr="00D62250" w:rsidRDefault="006A64EF" w:rsidP="006A64EF">
      <w:pPr>
        <w:jc w:val="both"/>
        <w:rPr>
          <w:sz w:val="22"/>
          <w:szCs w:val="22"/>
        </w:rPr>
      </w:pPr>
    </w:p>
    <w:p w:rsidR="006A64EF" w:rsidRPr="00D62250" w:rsidRDefault="006A64EF" w:rsidP="006A64EF">
      <w:pPr>
        <w:pStyle w:val="Tekstpodstawowywcity"/>
        <w:ind w:left="0"/>
        <w:rPr>
          <w:b/>
          <w:sz w:val="22"/>
          <w:szCs w:val="22"/>
        </w:rPr>
        <w:sectPr w:rsidR="006A64EF" w:rsidRPr="00D62250" w:rsidSect="002050FA">
          <w:headerReference w:type="even" r:id="rId11"/>
          <w:footerReference w:type="even" r:id="rId12"/>
          <w:footerReference w:type="default" r:id="rId13"/>
          <w:pgSz w:w="15840" w:h="12240" w:orient="landscape" w:code="1"/>
          <w:pgMar w:top="1418" w:right="1418" w:bottom="1418" w:left="1418" w:header="709" w:footer="709" w:gutter="0"/>
          <w:cols w:space="708"/>
        </w:sectPr>
      </w:pPr>
    </w:p>
    <w:p w:rsidR="006A64EF" w:rsidRPr="00D62250" w:rsidRDefault="006A64EF" w:rsidP="006A64EF">
      <w:pPr>
        <w:ind w:left="720"/>
        <w:rPr>
          <w:b/>
          <w:sz w:val="22"/>
          <w:szCs w:val="22"/>
        </w:rPr>
      </w:pPr>
    </w:p>
    <w:p w:rsidR="006A64EF" w:rsidRPr="00D62250" w:rsidRDefault="006A64EF" w:rsidP="006A64EF">
      <w:pPr>
        <w:pStyle w:val="Tekstpodstawowywcity"/>
        <w:spacing w:line="240" w:lineRule="atLeast"/>
        <w:ind w:left="0"/>
        <w:jc w:val="right"/>
        <w:rPr>
          <w:sz w:val="22"/>
          <w:szCs w:val="22"/>
        </w:rPr>
      </w:pPr>
      <w:r w:rsidRPr="00D62250">
        <w:rPr>
          <w:sz w:val="22"/>
          <w:szCs w:val="22"/>
        </w:rPr>
        <w:t>Załącznik nr 3 do specyfikacji</w:t>
      </w:r>
    </w:p>
    <w:p w:rsidR="006A64EF" w:rsidRPr="00D62250" w:rsidRDefault="006A64EF" w:rsidP="006A64EF">
      <w:pPr>
        <w:pStyle w:val="Tekstpodstawowywcity"/>
        <w:spacing w:line="240" w:lineRule="atLeast"/>
        <w:ind w:left="0"/>
        <w:rPr>
          <w:b/>
          <w:sz w:val="22"/>
          <w:szCs w:val="22"/>
        </w:rPr>
      </w:pPr>
      <w:r w:rsidRPr="00D62250">
        <w:rPr>
          <w:b/>
          <w:sz w:val="22"/>
          <w:szCs w:val="22"/>
        </w:rPr>
        <w:t>---------------------------------------------</w:t>
      </w:r>
    </w:p>
    <w:p w:rsidR="006A64EF" w:rsidRPr="00D62250" w:rsidRDefault="006A64EF" w:rsidP="006A64EF">
      <w:pPr>
        <w:pStyle w:val="Tekstpodstawowywcity"/>
        <w:spacing w:line="240" w:lineRule="atLeast"/>
        <w:ind w:left="0"/>
        <w:rPr>
          <w:sz w:val="22"/>
          <w:szCs w:val="22"/>
        </w:rPr>
      </w:pPr>
      <w:r w:rsidRPr="00D62250">
        <w:rPr>
          <w:b/>
          <w:sz w:val="22"/>
          <w:szCs w:val="22"/>
        </w:rPr>
        <w:t>(pieczęć Wykonawcy)</w:t>
      </w:r>
      <w:r w:rsidRPr="00D62250">
        <w:rPr>
          <w:sz w:val="22"/>
          <w:szCs w:val="22"/>
        </w:rPr>
        <w:t xml:space="preserve"> </w:t>
      </w:r>
      <w:r w:rsidRPr="00D62250">
        <w:rPr>
          <w:sz w:val="22"/>
          <w:szCs w:val="22"/>
        </w:rPr>
        <w:tab/>
      </w:r>
      <w:r w:rsidRPr="00D62250">
        <w:rPr>
          <w:sz w:val="22"/>
          <w:szCs w:val="22"/>
        </w:rPr>
        <w:tab/>
      </w:r>
      <w:r w:rsidRPr="00D62250">
        <w:rPr>
          <w:sz w:val="22"/>
          <w:szCs w:val="22"/>
        </w:rPr>
        <w:tab/>
      </w:r>
    </w:p>
    <w:p w:rsidR="006A64EF" w:rsidRPr="00D62250" w:rsidRDefault="006A64EF" w:rsidP="006A64EF">
      <w:pPr>
        <w:pStyle w:val="Tekstpodstawowywcity"/>
        <w:spacing w:line="240" w:lineRule="atLeast"/>
        <w:ind w:left="0"/>
        <w:rPr>
          <w:sz w:val="22"/>
          <w:szCs w:val="22"/>
        </w:rPr>
      </w:pPr>
    </w:p>
    <w:p w:rsidR="006A64EF" w:rsidRPr="00D62250" w:rsidRDefault="006A64EF" w:rsidP="006A64EF">
      <w:pPr>
        <w:pStyle w:val="Tekstpodstawowywcity"/>
        <w:ind w:left="0"/>
        <w:jc w:val="center"/>
        <w:rPr>
          <w:b/>
          <w:sz w:val="22"/>
          <w:szCs w:val="22"/>
        </w:rPr>
      </w:pPr>
      <w:r w:rsidRPr="00D62250">
        <w:rPr>
          <w:sz w:val="22"/>
          <w:szCs w:val="22"/>
          <w:u w:val="single"/>
        </w:rPr>
        <w:t>OŚWIADCZENIE</w:t>
      </w:r>
    </w:p>
    <w:p w:rsidR="006A64EF" w:rsidRPr="00D62250" w:rsidRDefault="006A64EF" w:rsidP="006A64EF">
      <w:pPr>
        <w:pStyle w:val="Tekstpodstawowywcity"/>
        <w:ind w:left="0"/>
        <w:rPr>
          <w:b/>
          <w:sz w:val="22"/>
          <w:szCs w:val="22"/>
        </w:rPr>
      </w:pPr>
      <w:r w:rsidRPr="00D62250">
        <w:rPr>
          <w:b/>
          <w:sz w:val="22"/>
          <w:szCs w:val="22"/>
        </w:rPr>
        <w:t xml:space="preserve">Przystępując do udziału w postępowaniu o zamówienie publiczne na: </w:t>
      </w:r>
    </w:p>
    <w:p w:rsidR="006A64EF" w:rsidRPr="00D62250" w:rsidRDefault="006A64EF" w:rsidP="006A64EF">
      <w:pPr>
        <w:pStyle w:val="Tekstpodstawowywcity"/>
        <w:ind w:left="0"/>
        <w:jc w:val="center"/>
        <w:rPr>
          <w:sz w:val="22"/>
          <w:szCs w:val="22"/>
        </w:rPr>
      </w:pPr>
      <w:r w:rsidRPr="00D62250">
        <w:rPr>
          <w:sz w:val="22"/>
          <w:szCs w:val="22"/>
        </w:rPr>
        <w:t>……………………………………………………………………………………………………………</w:t>
      </w:r>
    </w:p>
    <w:p w:rsidR="006A64EF" w:rsidRPr="00D62250" w:rsidRDefault="006A64EF" w:rsidP="006A64EF">
      <w:pPr>
        <w:pStyle w:val="Tekstpodstawowywcity"/>
        <w:numPr>
          <w:ilvl w:val="0"/>
          <w:numId w:val="20"/>
        </w:numPr>
        <w:rPr>
          <w:b/>
          <w:sz w:val="22"/>
          <w:szCs w:val="22"/>
        </w:rPr>
      </w:pPr>
      <w:r w:rsidRPr="00D62250">
        <w:rPr>
          <w:b/>
          <w:sz w:val="22"/>
          <w:szCs w:val="22"/>
        </w:rPr>
        <w:t xml:space="preserve">Oświadczamy, że brak jest podstaw do wykluczenia nas na podstawie okoliczności, o których mowa w art. 24 ust. 1 ustawy z dnia 29 stycznia 2004 Prawo Zamówień Publicznych (t.j. Dz. U. z 2010 </w:t>
      </w:r>
      <w:proofErr w:type="spellStart"/>
      <w:r w:rsidRPr="00D62250">
        <w:rPr>
          <w:b/>
          <w:sz w:val="22"/>
          <w:szCs w:val="22"/>
        </w:rPr>
        <w:t>r</w:t>
      </w:r>
      <w:proofErr w:type="spellEnd"/>
      <w:r w:rsidRPr="00D62250">
        <w:rPr>
          <w:b/>
          <w:sz w:val="22"/>
          <w:szCs w:val="22"/>
        </w:rPr>
        <w:t xml:space="preserve">. Nr 113, poz. 759, z późn. zm.), zgodnie z którym z postępowania o udzielenie zamówienia wyklucza się:  </w:t>
      </w:r>
    </w:p>
    <w:p w:rsidR="006A64EF" w:rsidRPr="00D63AC4" w:rsidRDefault="006A64EF" w:rsidP="006A64EF">
      <w:pPr>
        <w:pStyle w:val="Akapitzlist"/>
        <w:widowControl w:val="0"/>
        <w:numPr>
          <w:ilvl w:val="6"/>
          <w:numId w:val="26"/>
        </w:numPr>
        <w:autoSpaceDE w:val="0"/>
        <w:autoSpaceDN w:val="0"/>
        <w:adjustRightInd w:val="0"/>
        <w:spacing w:after="0" w:line="240" w:lineRule="atLeast"/>
        <w:ind w:left="709" w:hanging="425"/>
        <w:jc w:val="both"/>
        <w:rPr>
          <w:rFonts w:ascii="Times New Roman" w:hAnsi="Times New Roman"/>
          <w:iCs/>
        </w:rPr>
      </w:pPr>
      <w:r w:rsidRPr="00D63AC4">
        <w:rPr>
          <w:rFonts w:ascii="Times New Roman" w:hAnsi="Times New Roman"/>
          <w:iCs/>
        </w:rPr>
        <w:t>wykonawców, którzy wyrządzili szkodę, nie wykonując zamówienia lub wykonując je nienależycie, lub zostali zobowiązani do zapłaty kary umownej, jeżeli szkoda ta lub obowiązek do zapłaty kary umownej wynosiły nie mniej niż 5% wartości realizowanego zamówienia i zostały stwierdzone orzeczeniem sądu, które uprawomocniło się w okresie 3 lat przed wszczęciem postępowania;</w:t>
      </w:r>
    </w:p>
    <w:p w:rsidR="006A64EF" w:rsidRPr="00D62250" w:rsidRDefault="006A64EF" w:rsidP="006A64EF">
      <w:pPr>
        <w:pStyle w:val="pkt"/>
        <w:spacing w:before="0" w:after="0"/>
        <w:ind w:hanging="567"/>
        <w:rPr>
          <w:iCs/>
          <w:sz w:val="22"/>
          <w:szCs w:val="22"/>
        </w:rPr>
      </w:pPr>
      <w:r w:rsidRPr="00D62250">
        <w:rPr>
          <w:iCs/>
          <w:sz w:val="22"/>
          <w:szCs w:val="22"/>
        </w:rPr>
        <w:t xml:space="preserve">1a.  </w:t>
      </w:r>
      <w:r w:rsidRPr="00D62250">
        <w:rPr>
          <w:sz w:val="22"/>
          <w:szCs w:val="22"/>
        </w:rP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6A64EF" w:rsidRPr="00D62250" w:rsidRDefault="006A64EF" w:rsidP="006A64EF">
      <w:pPr>
        <w:pStyle w:val="Akapitzlist"/>
        <w:numPr>
          <w:ilvl w:val="0"/>
          <w:numId w:val="26"/>
        </w:numPr>
        <w:autoSpaceDE w:val="0"/>
        <w:autoSpaceDN w:val="0"/>
        <w:adjustRightInd w:val="0"/>
        <w:spacing w:after="0" w:line="240" w:lineRule="auto"/>
        <w:jc w:val="both"/>
        <w:rPr>
          <w:rFonts w:ascii="Times New Roman" w:hAnsi="Times New Roman"/>
          <w:iCs/>
        </w:rPr>
      </w:pPr>
      <w:r w:rsidRPr="00D62250">
        <w:rPr>
          <w:rFonts w:ascii="Times New Roman" w:hAnsi="Times New Roman"/>
          <w:iCs/>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6A64EF" w:rsidRPr="00D62250" w:rsidRDefault="006A64EF" w:rsidP="006A64EF">
      <w:pPr>
        <w:pStyle w:val="Akapitzlist"/>
        <w:numPr>
          <w:ilvl w:val="0"/>
          <w:numId w:val="26"/>
        </w:numPr>
        <w:autoSpaceDE w:val="0"/>
        <w:autoSpaceDN w:val="0"/>
        <w:adjustRightInd w:val="0"/>
        <w:spacing w:after="0" w:line="240" w:lineRule="auto"/>
        <w:jc w:val="both"/>
        <w:rPr>
          <w:rFonts w:ascii="Times New Roman" w:hAnsi="Times New Roman"/>
          <w:iCs/>
        </w:rPr>
      </w:pPr>
      <w:r w:rsidRPr="00D62250">
        <w:rPr>
          <w:rFonts w:ascii="Times New Roman" w:hAnsi="Times New Roman"/>
          <w:iCs/>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6A64EF" w:rsidRPr="00D62250" w:rsidRDefault="006A64EF" w:rsidP="006A64EF">
      <w:pPr>
        <w:pStyle w:val="Akapitzlist"/>
        <w:numPr>
          <w:ilvl w:val="0"/>
          <w:numId w:val="26"/>
        </w:numPr>
        <w:autoSpaceDE w:val="0"/>
        <w:autoSpaceDN w:val="0"/>
        <w:adjustRightInd w:val="0"/>
        <w:spacing w:after="0" w:line="240" w:lineRule="auto"/>
        <w:jc w:val="both"/>
        <w:rPr>
          <w:rFonts w:ascii="Times New Roman" w:hAnsi="Times New Roman"/>
          <w:iCs/>
        </w:rPr>
      </w:pPr>
      <w:r w:rsidRPr="00D62250">
        <w:rPr>
          <w:rFonts w:ascii="Times New Roman" w:hAnsi="Times New Roman"/>
          <w:iCs/>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A64EF" w:rsidRPr="00D62250" w:rsidRDefault="006A64EF" w:rsidP="006A64EF">
      <w:pPr>
        <w:pStyle w:val="Akapitzlist"/>
        <w:numPr>
          <w:ilvl w:val="0"/>
          <w:numId w:val="26"/>
        </w:numPr>
        <w:autoSpaceDE w:val="0"/>
        <w:autoSpaceDN w:val="0"/>
        <w:adjustRightInd w:val="0"/>
        <w:spacing w:after="0" w:line="240" w:lineRule="auto"/>
        <w:jc w:val="both"/>
        <w:rPr>
          <w:rFonts w:ascii="Times New Roman" w:hAnsi="Times New Roman"/>
          <w:iCs/>
        </w:rPr>
      </w:pPr>
      <w:r w:rsidRPr="00D62250">
        <w:rPr>
          <w:rFonts w:ascii="Times New Roman" w:hAnsi="Times New Roman"/>
          <w:iCs/>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A64EF" w:rsidRPr="00D62250" w:rsidRDefault="006A64EF" w:rsidP="006A64EF">
      <w:pPr>
        <w:pStyle w:val="Akapitzlist"/>
        <w:numPr>
          <w:ilvl w:val="0"/>
          <w:numId w:val="26"/>
        </w:numPr>
        <w:autoSpaceDE w:val="0"/>
        <w:autoSpaceDN w:val="0"/>
        <w:adjustRightInd w:val="0"/>
        <w:spacing w:after="0" w:line="240" w:lineRule="auto"/>
        <w:jc w:val="both"/>
        <w:rPr>
          <w:rFonts w:ascii="Times New Roman" w:hAnsi="Times New Roman"/>
          <w:iCs/>
        </w:rPr>
      </w:pPr>
      <w:r w:rsidRPr="00D62250">
        <w:rPr>
          <w:rFonts w:ascii="Times New Roman" w:hAnsi="Times New Roman"/>
          <w:iCs/>
        </w:rPr>
        <w:t xml:space="preserve">spółki partnerskie, których partnera lub członka zarządu prawomocnie skazano za przestępstwo popełnione w związku z postępowaniem o udzielenie zamówienia, przestępstwo przeciwko </w:t>
      </w:r>
      <w:r w:rsidRPr="00D62250">
        <w:rPr>
          <w:rFonts w:ascii="Times New Roman" w:hAnsi="Times New Roman"/>
          <w:iCs/>
        </w:rPr>
        <w:lastRenderedPageBreak/>
        <w:t>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A64EF" w:rsidRPr="00D62250" w:rsidRDefault="006A64EF" w:rsidP="006A64EF">
      <w:pPr>
        <w:pStyle w:val="Akapitzlist"/>
        <w:numPr>
          <w:ilvl w:val="0"/>
          <w:numId w:val="26"/>
        </w:numPr>
        <w:autoSpaceDE w:val="0"/>
        <w:autoSpaceDN w:val="0"/>
        <w:adjustRightInd w:val="0"/>
        <w:spacing w:after="0" w:line="240" w:lineRule="auto"/>
        <w:jc w:val="both"/>
        <w:rPr>
          <w:rFonts w:ascii="Times New Roman" w:hAnsi="Times New Roman"/>
          <w:iCs/>
        </w:rPr>
      </w:pPr>
      <w:r w:rsidRPr="00D62250">
        <w:rPr>
          <w:rFonts w:ascii="Times New Roman" w:hAnsi="Times New Roman"/>
          <w:iCs/>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A64EF" w:rsidRPr="00D62250" w:rsidRDefault="006A64EF" w:rsidP="006A64EF">
      <w:pPr>
        <w:pStyle w:val="Akapitzlist"/>
        <w:numPr>
          <w:ilvl w:val="0"/>
          <w:numId w:val="26"/>
        </w:numPr>
        <w:autoSpaceDE w:val="0"/>
        <w:autoSpaceDN w:val="0"/>
        <w:adjustRightInd w:val="0"/>
        <w:spacing w:after="0" w:line="240" w:lineRule="auto"/>
        <w:jc w:val="both"/>
        <w:rPr>
          <w:rFonts w:ascii="Times New Roman" w:hAnsi="Times New Roman"/>
          <w:iCs/>
        </w:rPr>
      </w:pPr>
      <w:r w:rsidRPr="00D62250">
        <w:rPr>
          <w:rFonts w:ascii="Times New Roman" w:hAnsi="Times New Roman"/>
          <w:iCs/>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A64EF" w:rsidRPr="00D62250" w:rsidRDefault="006A64EF" w:rsidP="006A64EF">
      <w:pPr>
        <w:pStyle w:val="Akapitzlist"/>
        <w:numPr>
          <w:ilvl w:val="0"/>
          <w:numId w:val="26"/>
        </w:numPr>
        <w:autoSpaceDE w:val="0"/>
        <w:autoSpaceDN w:val="0"/>
        <w:adjustRightInd w:val="0"/>
        <w:spacing w:after="0" w:line="240" w:lineRule="auto"/>
        <w:jc w:val="both"/>
        <w:rPr>
          <w:rFonts w:ascii="Times New Roman" w:hAnsi="Times New Roman"/>
          <w:iCs/>
        </w:rPr>
      </w:pPr>
      <w:r w:rsidRPr="00D62250">
        <w:rPr>
          <w:rFonts w:ascii="Times New Roman" w:hAnsi="Times New Roman"/>
          <w:iCs/>
        </w:rPr>
        <w:t>podmioty zbiorowe, wobec których sąd orzekł zakaz ubiegania się o zamówienia na podstawie przepisów o odpowiedzialności podmiotów zbiorowych za czyny zabronione pod groźbą kary;</w:t>
      </w:r>
    </w:p>
    <w:p w:rsidR="006A64EF" w:rsidRPr="00D62250" w:rsidRDefault="006A64EF" w:rsidP="006A64EF">
      <w:pPr>
        <w:numPr>
          <w:ilvl w:val="0"/>
          <w:numId w:val="26"/>
        </w:numPr>
        <w:jc w:val="both"/>
        <w:rPr>
          <w:sz w:val="22"/>
          <w:szCs w:val="22"/>
        </w:rPr>
      </w:pPr>
      <w:r w:rsidRPr="00D62250">
        <w:rPr>
          <w:sz w:val="22"/>
          <w:szCs w:val="22"/>
        </w:rPr>
        <w:t xml:space="preserve">wykonawców będących osobami fizycznymi, które prawomocnie skazano za przestępstwo, o którym mowa w </w:t>
      </w:r>
      <w:hyperlink r:id="rId14" w:anchor="hiperlinkText.rpc?hiperlink=type=tresc:nro=Powszechny.1119290:part=a9&amp;full=1" w:tgtFrame="_parent" w:history="1">
        <w:r w:rsidRPr="00D62250">
          <w:rPr>
            <w:rStyle w:val="Hipercze"/>
            <w:sz w:val="22"/>
            <w:szCs w:val="22"/>
          </w:rPr>
          <w:t>art. 9</w:t>
        </w:r>
      </w:hyperlink>
      <w:r w:rsidRPr="00D62250">
        <w:rPr>
          <w:sz w:val="22"/>
          <w:szCs w:val="22"/>
        </w:rPr>
        <w:t xml:space="preserve"> lub </w:t>
      </w:r>
      <w:hyperlink r:id="rId15" w:anchor="hiperlinkText.rpc?hiperlink=type=tresc:nro=Powszechny.1119290:part=a10&amp;full=1" w:tgtFrame="_parent" w:history="1">
        <w:r w:rsidRPr="00D62250">
          <w:rPr>
            <w:rStyle w:val="Hipercze"/>
            <w:sz w:val="22"/>
            <w:szCs w:val="22"/>
          </w:rPr>
          <w:t>art. 10</w:t>
        </w:r>
      </w:hyperlink>
      <w:r w:rsidRPr="00D62250">
        <w:rPr>
          <w:sz w:val="22"/>
          <w:szCs w:val="22"/>
        </w:rPr>
        <w:t xml:space="preserve"> ustawy z dnia 15 czerwca 2012 </w:t>
      </w:r>
      <w:proofErr w:type="spellStart"/>
      <w:r w:rsidRPr="00D62250">
        <w:rPr>
          <w:sz w:val="22"/>
          <w:szCs w:val="22"/>
        </w:rPr>
        <w:t>r</w:t>
      </w:r>
      <w:proofErr w:type="spellEnd"/>
      <w:r w:rsidRPr="00D62250">
        <w:rPr>
          <w:sz w:val="22"/>
          <w:szCs w:val="22"/>
        </w:rPr>
        <w:t>. o skutkach powierzania wykonywania pracy cudzoziemcom przebywającym wbrew przepisom na terytorium Rzeczypospolitej Polskiej (Dz. U. poz. 769) - przez okres 1 roku od dnia uprawomocnienia się wyroku;</w:t>
      </w:r>
    </w:p>
    <w:p w:rsidR="006A64EF" w:rsidRPr="00D62250" w:rsidRDefault="006A64EF" w:rsidP="006A64EF">
      <w:pPr>
        <w:numPr>
          <w:ilvl w:val="0"/>
          <w:numId w:val="26"/>
        </w:numPr>
        <w:jc w:val="both"/>
        <w:rPr>
          <w:sz w:val="22"/>
          <w:szCs w:val="22"/>
        </w:rPr>
      </w:pPr>
      <w:r w:rsidRPr="00D62250">
        <w:rPr>
          <w:sz w:val="22"/>
          <w:szCs w:val="22"/>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6" w:anchor="hiperlinkText.rpc?hiperlink=type=tresc:nro=Powszechny.1119290:part=a9&amp;full=1" w:tgtFrame="_parent" w:history="1">
        <w:r w:rsidRPr="00D62250">
          <w:rPr>
            <w:rStyle w:val="Hipercze"/>
            <w:sz w:val="22"/>
            <w:szCs w:val="22"/>
          </w:rPr>
          <w:t>art. 9</w:t>
        </w:r>
      </w:hyperlink>
      <w:r w:rsidRPr="00D62250">
        <w:rPr>
          <w:sz w:val="22"/>
          <w:szCs w:val="22"/>
        </w:rPr>
        <w:t xml:space="preserve"> lub </w:t>
      </w:r>
      <w:hyperlink r:id="rId17" w:anchor="hiperlinkText.rpc?hiperlink=type=tresc:nro=Powszechny.1119290:part=a10&amp;full=1" w:tgtFrame="_parent" w:history="1">
        <w:r w:rsidRPr="00D62250">
          <w:rPr>
            <w:rStyle w:val="Hipercze"/>
            <w:sz w:val="22"/>
            <w:szCs w:val="22"/>
          </w:rPr>
          <w:t>art. 10</w:t>
        </w:r>
      </w:hyperlink>
      <w:r w:rsidRPr="00D62250">
        <w:rPr>
          <w:sz w:val="22"/>
          <w:szCs w:val="22"/>
        </w:rPr>
        <w:t xml:space="preserve"> ustawy z dnia 15 czerwca 2012 </w:t>
      </w:r>
      <w:proofErr w:type="spellStart"/>
      <w:r w:rsidRPr="00D62250">
        <w:rPr>
          <w:sz w:val="22"/>
          <w:szCs w:val="22"/>
        </w:rPr>
        <w:t>r</w:t>
      </w:r>
      <w:proofErr w:type="spellEnd"/>
      <w:r w:rsidRPr="00D62250">
        <w:rPr>
          <w:sz w:val="22"/>
          <w:szCs w:val="22"/>
        </w:rPr>
        <w:t>. o skutkach powierzania wykonywania pracy cudzoziemcom przebywającym wbrew przepisom na terytorium Rzeczypospolitej Polskiej - przez okres 1 roku od dnia uprawomocnienia się wyroku.</w:t>
      </w:r>
    </w:p>
    <w:p w:rsidR="006A64EF" w:rsidRPr="00D62250" w:rsidRDefault="006A64EF" w:rsidP="006A64EF">
      <w:pPr>
        <w:pStyle w:val="Akapitzlist"/>
        <w:autoSpaceDE w:val="0"/>
        <w:autoSpaceDN w:val="0"/>
        <w:adjustRightInd w:val="0"/>
        <w:spacing w:after="0" w:line="240" w:lineRule="auto"/>
        <w:ind w:left="360"/>
        <w:jc w:val="both"/>
        <w:rPr>
          <w:rFonts w:ascii="Times New Roman" w:hAnsi="Times New Roman"/>
          <w:iCs/>
        </w:rPr>
      </w:pPr>
    </w:p>
    <w:p w:rsidR="006A64EF" w:rsidRPr="00D62250" w:rsidRDefault="006A64EF" w:rsidP="006A64EF">
      <w:pPr>
        <w:pStyle w:val="Akapitzlist"/>
        <w:autoSpaceDE w:val="0"/>
        <w:autoSpaceDN w:val="0"/>
        <w:adjustRightInd w:val="0"/>
        <w:spacing w:after="0" w:line="240" w:lineRule="auto"/>
        <w:ind w:left="360"/>
        <w:jc w:val="both"/>
        <w:rPr>
          <w:rFonts w:ascii="Times New Roman" w:hAnsi="Times New Roman"/>
          <w:iCs/>
        </w:rPr>
      </w:pPr>
    </w:p>
    <w:p w:rsidR="006A64EF" w:rsidRPr="00D62250" w:rsidRDefault="006A64EF" w:rsidP="006A64EF">
      <w:pPr>
        <w:pStyle w:val="Tekstpodstawowywcity"/>
        <w:ind w:firstLine="1"/>
        <w:rPr>
          <w:rFonts w:eastAsia="Calibri"/>
          <w:b/>
          <w:sz w:val="22"/>
          <w:szCs w:val="22"/>
        </w:rPr>
      </w:pPr>
      <w:r w:rsidRPr="00D62250">
        <w:rPr>
          <w:b/>
          <w:sz w:val="22"/>
          <w:szCs w:val="22"/>
        </w:rPr>
        <w:t xml:space="preserve">II. Składamy oświadczenie, że spełniamy warunki udziału w postępowaniu  na podstawie art. 22 ust.1  w związku z art. 44 ustawy Prawo zamówień publicznych, tj. </w:t>
      </w:r>
      <w:r w:rsidRPr="00D62250">
        <w:rPr>
          <w:rFonts w:eastAsia="TimesNewRoman"/>
          <w:b/>
          <w:sz w:val="22"/>
          <w:szCs w:val="22"/>
        </w:rPr>
        <w:t>ż</w:t>
      </w:r>
      <w:r w:rsidRPr="00D62250">
        <w:rPr>
          <w:rFonts w:eastAsia="Calibri"/>
          <w:b/>
          <w:sz w:val="22"/>
          <w:szCs w:val="22"/>
        </w:rPr>
        <w:t>e:</w:t>
      </w:r>
    </w:p>
    <w:p w:rsidR="006A64EF" w:rsidRPr="00D62250" w:rsidRDefault="006A64EF" w:rsidP="006A64EF">
      <w:pPr>
        <w:tabs>
          <w:tab w:val="left" w:pos="1036"/>
        </w:tabs>
        <w:autoSpaceDE w:val="0"/>
        <w:autoSpaceDN w:val="0"/>
        <w:adjustRightInd w:val="0"/>
        <w:ind w:left="720" w:firstLine="1"/>
        <w:rPr>
          <w:rFonts w:eastAsia="Calibri"/>
          <w:sz w:val="22"/>
          <w:szCs w:val="22"/>
        </w:rPr>
      </w:pPr>
      <w:r w:rsidRPr="00D62250">
        <w:rPr>
          <w:rFonts w:eastAsia="Calibri"/>
          <w:sz w:val="22"/>
          <w:szCs w:val="22"/>
        </w:rPr>
        <w:t>1. posiadamy uprawnienia do wykonywania okre</w:t>
      </w:r>
      <w:r w:rsidRPr="00D62250">
        <w:rPr>
          <w:rFonts w:eastAsia="TimesNewRoman"/>
          <w:sz w:val="22"/>
          <w:szCs w:val="22"/>
        </w:rPr>
        <w:t>ś</w:t>
      </w:r>
      <w:r w:rsidRPr="00D62250">
        <w:rPr>
          <w:rFonts w:eastAsia="Calibri"/>
          <w:sz w:val="22"/>
          <w:szCs w:val="22"/>
        </w:rPr>
        <w:t>lonej działalno</w:t>
      </w:r>
      <w:r w:rsidRPr="00D62250">
        <w:rPr>
          <w:rFonts w:eastAsia="TimesNewRoman"/>
          <w:sz w:val="22"/>
          <w:szCs w:val="22"/>
        </w:rPr>
        <w:t>ś</w:t>
      </w:r>
      <w:r w:rsidRPr="00D62250">
        <w:rPr>
          <w:rFonts w:eastAsia="Calibri"/>
          <w:sz w:val="22"/>
          <w:szCs w:val="22"/>
        </w:rPr>
        <w:t>ci lub czynno</w:t>
      </w:r>
      <w:r w:rsidRPr="00D62250">
        <w:rPr>
          <w:rFonts w:eastAsia="TimesNewRoman"/>
          <w:sz w:val="22"/>
          <w:szCs w:val="22"/>
        </w:rPr>
        <w:t>ś</w:t>
      </w:r>
      <w:r w:rsidRPr="00D62250">
        <w:rPr>
          <w:rFonts w:eastAsia="Calibri"/>
          <w:sz w:val="22"/>
          <w:szCs w:val="22"/>
        </w:rPr>
        <w:t>ci, jeżeli przepisy</w:t>
      </w:r>
    </w:p>
    <w:p w:rsidR="006A64EF" w:rsidRPr="00D62250" w:rsidRDefault="006A64EF" w:rsidP="006A64EF">
      <w:pPr>
        <w:tabs>
          <w:tab w:val="left" w:pos="1036"/>
        </w:tabs>
        <w:autoSpaceDE w:val="0"/>
        <w:autoSpaceDN w:val="0"/>
        <w:adjustRightInd w:val="0"/>
        <w:ind w:left="720" w:firstLine="1"/>
        <w:rPr>
          <w:rFonts w:eastAsia="Calibri"/>
          <w:sz w:val="22"/>
          <w:szCs w:val="22"/>
        </w:rPr>
      </w:pPr>
      <w:r w:rsidRPr="00D62250">
        <w:rPr>
          <w:rFonts w:eastAsia="Calibri"/>
          <w:sz w:val="22"/>
          <w:szCs w:val="22"/>
        </w:rPr>
        <w:t>prawa nakładaj</w:t>
      </w:r>
      <w:r w:rsidRPr="00D62250">
        <w:rPr>
          <w:rFonts w:eastAsia="TimesNewRoman"/>
          <w:sz w:val="22"/>
          <w:szCs w:val="22"/>
        </w:rPr>
        <w:t xml:space="preserve">ą </w:t>
      </w:r>
      <w:r w:rsidRPr="00D62250">
        <w:rPr>
          <w:rFonts w:eastAsia="Calibri"/>
          <w:sz w:val="22"/>
          <w:szCs w:val="22"/>
        </w:rPr>
        <w:t>obowi</w:t>
      </w:r>
      <w:r w:rsidRPr="00D62250">
        <w:rPr>
          <w:rFonts w:eastAsia="TimesNewRoman"/>
          <w:sz w:val="22"/>
          <w:szCs w:val="22"/>
        </w:rPr>
        <w:t>ą</w:t>
      </w:r>
      <w:r w:rsidRPr="00D62250">
        <w:rPr>
          <w:rFonts w:eastAsia="Calibri"/>
          <w:sz w:val="22"/>
          <w:szCs w:val="22"/>
        </w:rPr>
        <w:t>zek ich posiadania</w:t>
      </w:r>
    </w:p>
    <w:p w:rsidR="006A64EF" w:rsidRPr="00D62250" w:rsidRDefault="006A64EF" w:rsidP="006A64EF">
      <w:pPr>
        <w:tabs>
          <w:tab w:val="left" w:pos="1036"/>
        </w:tabs>
        <w:autoSpaceDE w:val="0"/>
        <w:autoSpaceDN w:val="0"/>
        <w:adjustRightInd w:val="0"/>
        <w:ind w:left="720" w:firstLine="1"/>
        <w:rPr>
          <w:rFonts w:eastAsia="Calibri"/>
          <w:sz w:val="22"/>
          <w:szCs w:val="22"/>
        </w:rPr>
      </w:pPr>
      <w:r w:rsidRPr="00D62250">
        <w:rPr>
          <w:rFonts w:eastAsia="Calibri"/>
          <w:sz w:val="22"/>
          <w:szCs w:val="22"/>
        </w:rPr>
        <w:t>2. posiadamy wiedz</w:t>
      </w:r>
      <w:r w:rsidRPr="00D62250">
        <w:rPr>
          <w:rFonts w:eastAsia="TimesNewRoman"/>
          <w:sz w:val="22"/>
          <w:szCs w:val="22"/>
        </w:rPr>
        <w:t xml:space="preserve">ę </w:t>
      </w:r>
      <w:r w:rsidRPr="00D62250">
        <w:rPr>
          <w:rFonts w:eastAsia="Calibri"/>
          <w:sz w:val="22"/>
          <w:szCs w:val="22"/>
        </w:rPr>
        <w:t>i do</w:t>
      </w:r>
      <w:r w:rsidRPr="00D62250">
        <w:rPr>
          <w:rFonts w:eastAsia="TimesNewRoman"/>
          <w:sz w:val="22"/>
          <w:szCs w:val="22"/>
        </w:rPr>
        <w:t>ś</w:t>
      </w:r>
      <w:r w:rsidRPr="00D62250">
        <w:rPr>
          <w:rFonts w:eastAsia="Calibri"/>
          <w:sz w:val="22"/>
          <w:szCs w:val="22"/>
        </w:rPr>
        <w:t>wiadczenie,</w:t>
      </w:r>
    </w:p>
    <w:p w:rsidR="006A64EF" w:rsidRPr="00D62250" w:rsidRDefault="006A64EF" w:rsidP="006A64EF">
      <w:pPr>
        <w:tabs>
          <w:tab w:val="left" w:pos="1036"/>
        </w:tabs>
        <w:autoSpaceDE w:val="0"/>
        <w:autoSpaceDN w:val="0"/>
        <w:adjustRightInd w:val="0"/>
        <w:ind w:left="720" w:firstLine="1"/>
        <w:rPr>
          <w:rFonts w:eastAsia="Calibri"/>
          <w:sz w:val="22"/>
          <w:szCs w:val="22"/>
        </w:rPr>
      </w:pPr>
      <w:r w:rsidRPr="00D62250">
        <w:rPr>
          <w:rFonts w:eastAsia="Calibri"/>
          <w:sz w:val="22"/>
          <w:szCs w:val="22"/>
        </w:rPr>
        <w:t>3. dysponujemy odpowiednim potencjałem technicznym oraz osobami zdolnymi do wykonania</w:t>
      </w:r>
    </w:p>
    <w:p w:rsidR="006A64EF" w:rsidRPr="00D62250" w:rsidRDefault="006A64EF" w:rsidP="006A64EF">
      <w:pPr>
        <w:tabs>
          <w:tab w:val="left" w:pos="1036"/>
        </w:tabs>
        <w:autoSpaceDE w:val="0"/>
        <w:autoSpaceDN w:val="0"/>
        <w:adjustRightInd w:val="0"/>
        <w:ind w:firstLine="1"/>
        <w:rPr>
          <w:rFonts w:eastAsia="Calibri"/>
          <w:sz w:val="22"/>
          <w:szCs w:val="22"/>
        </w:rPr>
      </w:pPr>
      <w:r w:rsidRPr="00D62250">
        <w:rPr>
          <w:rFonts w:eastAsia="Calibri"/>
          <w:sz w:val="22"/>
          <w:szCs w:val="22"/>
        </w:rPr>
        <w:t xml:space="preserve">              zamówienia,</w:t>
      </w:r>
    </w:p>
    <w:p w:rsidR="006A64EF" w:rsidRPr="00D62250" w:rsidRDefault="006A64EF" w:rsidP="006A64EF">
      <w:pPr>
        <w:pStyle w:val="Tekstpodstawowywcity"/>
        <w:spacing w:before="120"/>
        <w:ind w:left="720" w:firstLine="1"/>
        <w:rPr>
          <w:rFonts w:eastAsia="Calibri"/>
          <w:sz w:val="22"/>
          <w:szCs w:val="22"/>
        </w:rPr>
      </w:pPr>
      <w:r w:rsidRPr="00D62250">
        <w:rPr>
          <w:rFonts w:eastAsia="Calibri"/>
          <w:sz w:val="22"/>
          <w:szCs w:val="22"/>
        </w:rPr>
        <w:t>4. spełniamy warunki dotycz</w:t>
      </w:r>
      <w:r w:rsidRPr="00D62250">
        <w:rPr>
          <w:rFonts w:eastAsia="TimesNewRoman"/>
          <w:sz w:val="22"/>
          <w:szCs w:val="22"/>
        </w:rPr>
        <w:t>ą</w:t>
      </w:r>
      <w:r w:rsidRPr="00D62250">
        <w:rPr>
          <w:rFonts w:eastAsia="Calibri"/>
          <w:sz w:val="22"/>
          <w:szCs w:val="22"/>
        </w:rPr>
        <w:t>ce sytuacji ekonomicznej i finansowej</w:t>
      </w:r>
    </w:p>
    <w:p w:rsidR="006A64EF" w:rsidRPr="00D62250" w:rsidRDefault="006A64EF" w:rsidP="006A64EF">
      <w:pPr>
        <w:pStyle w:val="Tekstpodstawowywcity"/>
        <w:spacing w:after="0"/>
        <w:ind w:firstLine="1"/>
        <w:jc w:val="both"/>
        <w:rPr>
          <w:b/>
          <w:sz w:val="22"/>
          <w:szCs w:val="22"/>
        </w:rPr>
      </w:pPr>
      <w:r w:rsidRPr="00D62250">
        <w:rPr>
          <w:sz w:val="22"/>
          <w:szCs w:val="22"/>
        </w:rPr>
        <w:t>Na każde żądanie Zamawiającego dostarczymy niezwłocznie odpowiednie dokumenty potwierdzające prawdziwość każdej z kwestii zawartych w oświadczeniu.</w:t>
      </w:r>
    </w:p>
    <w:p w:rsidR="006A64EF" w:rsidRPr="00D62250" w:rsidRDefault="006A64EF" w:rsidP="006A64EF">
      <w:pPr>
        <w:pStyle w:val="Tekstpodstawowywcity"/>
        <w:spacing w:before="120"/>
        <w:ind w:left="0" w:firstLine="1"/>
        <w:rPr>
          <w:b/>
          <w:sz w:val="22"/>
          <w:szCs w:val="22"/>
        </w:rPr>
      </w:pPr>
    </w:p>
    <w:p w:rsidR="006A64EF" w:rsidRPr="00D62250" w:rsidRDefault="006A64EF" w:rsidP="006A64EF">
      <w:pPr>
        <w:pStyle w:val="Tekstpodstawowywcity"/>
        <w:spacing w:before="120"/>
        <w:ind w:left="0"/>
        <w:rPr>
          <w:sz w:val="22"/>
          <w:szCs w:val="22"/>
        </w:rPr>
      </w:pPr>
      <w:r w:rsidRPr="00D62250">
        <w:rPr>
          <w:sz w:val="22"/>
          <w:szCs w:val="22"/>
        </w:rPr>
        <w:t>..........................,</w:t>
      </w:r>
      <w:proofErr w:type="spellStart"/>
      <w:r w:rsidRPr="00D62250">
        <w:rPr>
          <w:sz w:val="22"/>
          <w:szCs w:val="22"/>
        </w:rPr>
        <w:t>dn</w:t>
      </w:r>
      <w:proofErr w:type="spellEnd"/>
      <w:r w:rsidRPr="00D62250">
        <w:rPr>
          <w:sz w:val="22"/>
          <w:szCs w:val="22"/>
        </w:rPr>
        <w:t>....................                                 ……………………………………………………</w:t>
      </w:r>
    </w:p>
    <w:p w:rsidR="006A64EF" w:rsidRPr="00D62250" w:rsidRDefault="006A64EF" w:rsidP="006A64EF">
      <w:pPr>
        <w:ind w:left="4536"/>
        <w:rPr>
          <w:sz w:val="22"/>
          <w:szCs w:val="22"/>
        </w:rPr>
      </w:pPr>
      <w:r w:rsidRPr="00D62250">
        <w:rPr>
          <w:sz w:val="22"/>
          <w:szCs w:val="22"/>
        </w:rPr>
        <w:t>Podpisy  wykonawcy lub osób upoważnionych do składania oświadczeń woli w imieniu wykonawcy</w:t>
      </w:r>
    </w:p>
    <w:p w:rsidR="006A64EF" w:rsidRPr="00D62250" w:rsidRDefault="006A64EF" w:rsidP="006A64EF">
      <w:pPr>
        <w:tabs>
          <w:tab w:val="left" w:pos="5812"/>
        </w:tabs>
        <w:jc w:val="right"/>
        <w:rPr>
          <w:b/>
          <w:sz w:val="22"/>
          <w:szCs w:val="22"/>
        </w:rPr>
      </w:pPr>
      <w:r w:rsidRPr="00D62250">
        <w:rPr>
          <w:b/>
          <w:sz w:val="22"/>
          <w:szCs w:val="22"/>
        </w:rPr>
        <w:lastRenderedPageBreak/>
        <w:t>Załącznik nr 4 do SIWZ</w:t>
      </w:r>
    </w:p>
    <w:p w:rsidR="006A64EF" w:rsidRPr="00D62250" w:rsidRDefault="006A64EF" w:rsidP="006A64EF">
      <w:pPr>
        <w:tabs>
          <w:tab w:val="left" w:pos="5812"/>
        </w:tabs>
        <w:jc w:val="both"/>
        <w:rPr>
          <w:sz w:val="22"/>
          <w:szCs w:val="22"/>
        </w:rPr>
      </w:pPr>
      <w:r w:rsidRPr="00D62250">
        <w:rPr>
          <w:sz w:val="22"/>
          <w:szCs w:val="22"/>
        </w:rPr>
        <w:t>……………………………………...</w:t>
      </w:r>
    </w:p>
    <w:p w:rsidR="006A64EF" w:rsidRPr="00D62250" w:rsidRDefault="006A64EF" w:rsidP="006A64EF">
      <w:pPr>
        <w:ind w:left="142" w:hanging="142"/>
        <w:jc w:val="both"/>
        <w:rPr>
          <w:i/>
          <w:sz w:val="22"/>
          <w:szCs w:val="22"/>
        </w:rPr>
      </w:pPr>
      <w:r w:rsidRPr="00D62250">
        <w:rPr>
          <w:i/>
          <w:sz w:val="22"/>
          <w:szCs w:val="22"/>
        </w:rPr>
        <w:t>(Pieczęć Wykonawcy/ Wykonawców)</w:t>
      </w:r>
    </w:p>
    <w:p w:rsidR="006A64EF" w:rsidRPr="00D62250" w:rsidRDefault="006A64EF" w:rsidP="006A64EF">
      <w:pPr>
        <w:pStyle w:val="Tekstpodstawowywcity"/>
        <w:ind w:left="0"/>
        <w:rPr>
          <w:sz w:val="22"/>
          <w:szCs w:val="22"/>
        </w:rPr>
      </w:pPr>
    </w:p>
    <w:p w:rsidR="006A64EF" w:rsidRPr="00D62250" w:rsidRDefault="006A64EF" w:rsidP="006A64EF">
      <w:pPr>
        <w:pStyle w:val="Tekstpodstawowywcity"/>
        <w:ind w:left="0"/>
        <w:jc w:val="center"/>
        <w:rPr>
          <w:sz w:val="22"/>
          <w:szCs w:val="22"/>
          <w:u w:val="single"/>
        </w:rPr>
      </w:pPr>
      <w:r w:rsidRPr="00D62250">
        <w:rPr>
          <w:sz w:val="22"/>
          <w:szCs w:val="22"/>
          <w:u w:val="single"/>
        </w:rPr>
        <w:t xml:space="preserve">OŚWIADCZENIE </w:t>
      </w:r>
    </w:p>
    <w:p w:rsidR="006A64EF" w:rsidRPr="00D62250" w:rsidRDefault="006A64EF" w:rsidP="006A64EF">
      <w:pPr>
        <w:pStyle w:val="Tekstpodstawowywcity"/>
        <w:ind w:left="0"/>
        <w:rPr>
          <w:sz w:val="22"/>
          <w:szCs w:val="22"/>
        </w:rPr>
      </w:pPr>
    </w:p>
    <w:p w:rsidR="006A64EF" w:rsidRPr="00D62250" w:rsidRDefault="006A64EF" w:rsidP="006A64EF">
      <w:pPr>
        <w:tabs>
          <w:tab w:val="left" w:pos="5812"/>
        </w:tabs>
        <w:jc w:val="both"/>
        <w:rPr>
          <w:sz w:val="22"/>
          <w:szCs w:val="22"/>
        </w:rPr>
      </w:pPr>
    </w:p>
    <w:p w:rsidR="006A64EF" w:rsidRPr="00D62250" w:rsidRDefault="006A64EF" w:rsidP="006A64EF">
      <w:pPr>
        <w:tabs>
          <w:tab w:val="left" w:pos="5812"/>
        </w:tabs>
        <w:jc w:val="both"/>
        <w:rPr>
          <w:sz w:val="22"/>
          <w:szCs w:val="22"/>
        </w:rPr>
      </w:pPr>
      <w:r w:rsidRPr="00D62250">
        <w:rPr>
          <w:sz w:val="22"/>
          <w:szCs w:val="22"/>
        </w:rPr>
        <w:t>Oświadczam, iż wykonanie przedmiotowego zamówienia POWIERZĘ/NIE POWIERZĘ* podwykonawcom.</w:t>
      </w:r>
    </w:p>
    <w:p w:rsidR="006A64EF" w:rsidRPr="00D62250" w:rsidRDefault="006A64EF" w:rsidP="006A64EF">
      <w:pPr>
        <w:tabs>
          <w:tab w:val="left" w:pos="5812"/>
        </w:tabs>
        <w:jc w:val="both"/>
        <w:rPr>
          <w:sz w:val="22"/>
          <w:szCs w:val="22"/>
        </w:rPr>
      </w:pPr>
    </w:p>
    <w:p w:rsidR="006A64EF" w:rsidRPr="00D62250" w:rsidRDefault="006A64EF" w:rsidP="006A64EF">
      <w:pPr>
        <w:tabs>
          <w:tab w:val="left" w:pos="5812"/>
        </w:tabs>
        <w:jc w:val="both"/>
        <w:rPr>
          <w:sz w:val="22"/>
          <w:szCs w:val="22"/>
        </w:rPr>
      </w:pPr>
    </w:p>
    <w:p w:rsidR="006A64EF" w:rsidRPr="00D62250" w:rsidRDefault="006A64EF" w:rsidP="006A64EF">
      <w:pPr>
        <w:tabs>
          <w:tab w:val="left" w:pos="5812"/>
        </w:tabs>
        <w:jc w:val="both"/>
        <w:rPr>
          <w:sz w:val="22"/>
          <w:szCs w:val="22"/>
        </w:rPr>
      </w:pPr>
      <w:r w:rsidRPr="00D62250">
        <w:rPr>
          <w:sz w:val="22"/>
          <w:szCs w:val="22"/>
        </w:rPr>
        <w:t xml:space="preserve">* </w:t>
      </w:r>
      <w:r w:rsidRPr="00D62250">
        <w:rPr>
          <w:b/>
          <w:sz w:val="22"/>
          <w:szCs w:val="22"/>
          <w:u w:val="single"/>
        </w:rPr>
        <w:t>Niewłaściwe skreślić</w:t>
      </w:r>
      <w:r w:rsidRPr="00D62250">
        <w:rPr>
          <w:sz w:val="22"/>
          <w:szCs w:val="22"/>
        </w:rPr>
        <w:t>, W przypadku powierzenia zamówienia podwykonawcą proszę o podanie nazwy podwykonawcy, adresu i zakresu prac jakie obejmuje podwykonawstwo wraz z ich procentowym udziałem w całości realizowanego zamówienia.</w:t>
      </w:r>
    </w:p>
    <w:p w:rsidR="006A64EF" w:rsidRPr="00D62250" w:rsidRDefault="006A64EF" w:rsidP="006A64EF">
      <w:pPr>
        <w:tabs>
          <w:tab w:val="left" w:pos="5812"/>
        </w:tabs>
        <w:jc w:val="both"/>
        <w:rPr>
          <w:sz w:val="22"/>
          <w:szCs w:val="22"/>
        </w:rPr>
      </w:pPr>
    </w:p>
    <w:p w:rsidR="006A64EF" w:rsidRPr="00D62250" w:rsidRDefault="006A64EF" w:rsidP="006A64EF">
      <w:pPr>
        <w:tabs>
          <w:tab w:val="left" w:pos="5812"/>
        </w:tabs>
        <w:jc w:val="both"/>
        <w:rPr>
          <w:sz w:val="22"/>
          <w:szCs w:val="22"/>
        </w:rPr>
      </w:pPr>
      <w:r w:rsidRPr="00D62250">
        <w:rPr>
          <w:sz w:val="22"/>
          <w:szCs w:val="22"/>
        </w:rPr>
        <w:t>Wykaz podwykonawców wraz z wymaganymi informacjami.</w:t>
      </w:r>
    </w:p>
    <w:p w:rsidR="006A64EF" w:rsidRPr="00D62250" w:rsidRDefault="006A64EF" w:rsidP="006A64EF">
      <w:pPr>
        <w:tabs>
          <w:tab w:val="left" w:pos="5812"/>
        </w:tabs>
        <w:jc w:val="both"/>
        <w:rPr>
          <w:sz w:val="22"/>
          <w:szCs w:val="22"/>
        </w:rPr>
      </w:pPr>
      <w:r w:rsidRPr="00D62250">
        <w:rPr>
          <w:sz w:val="22"/>
          <w:szCs w:val="22"/>
        </w:rPr>
        <w:t>........................................................................................................................................................................................................................................................................................................................</w:t>
      </w:r>
    </w:p>
    <w:p w:rsidR="006A64EF" w:rsidRPr="00D62250" w:rsidRDefault="006A64EF" w:rsidP="006A64EF">
      <w:pPr>
        <w:tabs>
          <w:tab w:val="left" w:pos="5812"/>
        </w:tabs>
        <w:jc w:val="both"/>
        <w:rPr>
          <w:sz w:val="22"/>
          <w:szCs w:val="22"/>
        </w:rPr>
      </w:pPr>
      <w:r w:rsidRPr="00D62250">
        <w:rPr>
          <w:sz w:val="22"/>
          <w:szCs w:val="22"/>
        </w:rPr>
        <w:t>...........................................................................................................................................................</w:t>
      </w:r>
    </w:p>
    <w:p w:rsidR="006A64EF" w:rsidRPr="00D62250" w:rsidRDefault="006A64EF" w:rsidP="006A64EF">
      <w:pPr>
        <w:tabs>
          <w:tab w:val="left" w:pos="5812"/>
        </w:tabs>
        <w:jc w:val="both"/>
        <w:rPr>
          <w:sz w:val="22"/>
          <w:szCs w:val="22"/>
        </w:rPr>
      </w:pPr>
      <w:r w:rsidRPr="00D62250">
        <w:rPr>
          <w:sz w:val="22"/>
          <w:szCs w:val="22"/>
        </w:rPr>
        <w:t>........................................................................................................................................................................................................................................................................................................................</w:t>
      </w:r>
    </w:p>
    <w:p w:rsidR="006A64EF" w:rsidRPr="00D62250" w:rsidRDefault="006A64EF" w:rsidP="006A64EF">
      <w:pPr>
        <w:tabs>
          <w:tab w:val="left" w:pos="5812"/>
        </w:tabs>
        <w:jc w:val="both"/>
        <w:rPr>
          <w:sz w:val="22"/>
          <w:szCs w:val="22"/>
        </w:rPr>
      </w:pPr>
      <w:r w:rsidRPr="00D62250">
        <w:rPr>
          <w:sz w:val="22"/>
          <w:szCs w:val="22"/>
        </w:rPr>
        <w:t>............................................................................................................................................................</w:t>
      </w:r>
    </w:p>
    <w:p w:rsidR="006A64EF" w:rsidRPr="00D62250" w:rsidRDefault="006A64EF" w:rsidP="006A64EF">
      <w:pPr>
        <w:tabs>
          <w:tab w:val="left" w:pos="5812"/>
        </w:tabs>
        <w:jc w:val="both"/>
        <w:rPr>
          <w:sz w:val="22"/>
          <w:szCs w:val="22"/>
        </w:rPr>
      </w:pPr>
      <w:r w:rsidRPr="00D62250">
        <w:rPr>
          <w:sz w:val="22"/>
          <w:szCs w:val="22"/>
        </w:rPr>
        <w:t>........................................................................................................................................................................................................................................................................................................................</w:t>
      </w:r>
    </w:p>
    <w:p w:rsidR="006A64EF" w:rsidRPr="00D62250" w:rsidRDefault="006A64EF" w:rsidP="006A64EF">
      <w:pPr>
        <w:tabs>
          <w:tab w:val="left" w:pos="5812"/>
        </w:tabs>
        <w:jc w:val="both"/>
        <w:rPr>
          <w:sz w:val="22"/>
          <w:szCs w:val="22"/>
        </w:rPr>
      </w:pPr>
      <w:r w:rsidRPr="00D62250">
        <w:rPr>
          <w:sz w:val="22"/>
          <w:szCs w:val="22"/>
        </w:rPr>
        <w:t>............................................................................................................................................................</w:t>
      </w:r>
    </w:p>
    <w:p w:rsidR="006A64EF" w:rsidRPr="00D62250" w:rsidRDefault="006A64EF" w:rsidP="006A64EF">
      <w:pPr>
        <w:tabs>
          <w:tab w:val="left" w:pos="5812"/>
        </w:tabs>
        <w:jc w:val="both"/>
        <w:rPr>
          <w:sz w:val="22"/>
          <w:szCs w:val="22"/>
        </w:rPr>
      </w:pPr>
      <w:r w:rsidRPr="00D62250">
        <w:rPr>
          <w:sz w:val="22"/>
          <w:szCs w:val="22"/>
        </w:rPr>
        <w:t>........................................................................................................................................................................................................................................................................................................................</w:t>
      </w:r>
    </w:p>
    <w:p w:rsidR="006A64EF" w:rsidRPr="00D62250" w:rsidRDefault="006A64EF" w:rsidP="006A64EF">
      <w:pPr>
        <w:tabs>
          <w:tab w:val="left" w:pos="5812"/>
        </w:tabs>
        <w:jc w:val="both"/>
        <w:rPr>
          <w:sz w:val="22"/>
          <w:szCs w:val="22"/>
        </w:rPr>
      </w:pPr>
      <w:r w:rsidRPr="00D62250">
        <w:rPr>
          <w:sz w:val="22"/>
          <w:szCs w:val="22"/>
        </w:rPr>
        <w:t>............................................................................................................................................................</w:t>
      </w:r>
    </w:p>
    <w:p w:rsidR="006A64EF" w:rsidRPr="00D62250" w:rsidRDefault="006A64EF" w:rsidP="006A64EF">
      <w:pPr>
        <w:tabs>
          <w:tab w:val="left" w:pos="5812"/>
        </w:tabs>
        <w:jc w:val="both"/>
        <w:rPr>
          <w:sz w:val="22"/>
          <w:szCs w:val="22"/>
        </w:rPr>
      </w:pPr>
      <w:r w:rsidRPr="00D62250">
        <w:rPr>
          <w:sz w:val="22"/>
          <w:szCs w:val="22"/>
        </w:rPr>
        <w:t>........................................................................................................................................................................................................................................................................................................................</w:t>
      </w:r>
    </w:p>
    <w:p w:rsidR="006A64EF" w:rsidRPr="00D62250" w:rsidRDefault="006A64EF" w:rsidP="006A64EF">
      <w:pPr>
        <w:tabs>
          <w:tab w:val="left" w:pos="5812"/>
        </w:tabs>
        <w:jc w:val="both"/>
        <w:rPr>
          <w:sz w:val="22"/>
          <w:szCs w:val="22"/>
        </w:rPr>
      </w:pPr>
      <w:r w:rsidRPr="00D62250">
        <w:rPr>
          <w:sz w:val="22"/>
          <w:szCs w:val="22"/>
        </w:rPr>
        <w:t>............................................................................................................................................................</w:t>
      </w:r>
    </w:p>
    <w:p w:rsidR="006A64EF" w:rsidRPr="00D62250" w:rsidRDefault="006A64EF" w:rsidP="006A64EF">
      <w:pPr>
        <w:tabs>
          <w:tab w:val="left" w:pos="5812"/>
        </w:tabs>
        <w:jc w:val="both"/>
        <w:rPr>
          <w:sz w:val="22"/>
          <w:szCs w:val="22"/>
        </w:rPr>
      </w:pPr>
      <w:r w:rsidRPr="00D62250">
        <w:rPr>
          <w:sz w:val="22"/>
          <w:szCs w:val="22"/>
        </w:rPr>
        <w:t>........................................................................................................................................................................................................................................................................................................................</w:t>
      </w:r>
    </w:p>
    <w:p w:rsidR="006A64EF" w:rsidRPr="00D62250" w:rsidRDefault="006A64EF" w:rsidP="006A64EF">
      <w:pPr>
        <w:tabs>
          <w:tab w:val="left" w:pos="5812"/>
        </w:tabs>
        <w:jc w:val="both"/>
        <w:rPr>
          <w:sz w:val="22"/>
          <w:szCs w:val="22"/>
        </w:rPr>
      </w:pPr>
      <w:r w:rsidRPr="00D62250">
        <w:rPr>
          <w:sz w:val="22"/>
          <w:szCs w:val="22"/>
        </w:rPr>
        <w:t>............................................................................................................................................................</w:t>
      </w:r>
    </w:p>
    <w:p w:rsidR="006A64EF" w:rsidRDefault="006A64EF" w:rsidP="006A64EF">
      <w:pPr>
        <w:tabs>
          <w:tab w:val="left" w:pos="5812"/>
        </w:tabs>
        <w:jc w:val="both"/>
        <w:rPr>
          <w:sz w:val="22"/>
          <w:szCs w:val="22"/>
        </w:rPr>
      </w:pPr>
      <w:r w:rsidRPr="00D62250">
        <w:rPr>
          <w:sz w:val="22"/>
          <w:szCs w:val="22"/>
        </w:rPr>
        <w:t>.............................................................................................................................................................</w:t>
      </w:r>
      <w:r>
        <w:rPr>
          <w:sz w:val="22"/>
          <w:szCs w:val="22"/>
        </w:rPr>
        <w:t>.............</w:t>
      </w:r>
    </w:p>
    <w:p w:rsidR="006A64EF" w:rsidRDefault="006A64EF" w:rsidP="006A64EF">
      <w:pPr>
        <w:tabs>
          <w:tab w:val="left" w:pos="5812"/>
        </w:tabs>
        <w:jc w:val="both"/>
        <w:rPr>
          <w:sz w:val="22"/>
          <w:szCs w:val="22"/>
        </w:rPr>
      </w:pPr>
    </w:p>
    <w:p w:rsidR="006A64EF" w:rsidRPr="00D62250" w:rsidRDefault="006A64EF" w:rsidP="006A64EF">
      <w:pPr>
        <w:tabs>
          <w:tab w:val="left" w:pos="5812"/>
        </w:tabs>
        <w:jc w:val="both"/>
        <w:rPr>
          <w:sz w:val="22"/>
          <w:szCs w:val="22"/>
        </w:rPr>
      </w:pPr>
    </w:p>
    <w:p w:rsidR="006A64EF" w:rsidRPr="00D62250" w:rsidRDefault="006A64EF" w:rsidP="006A64EF">
      <w:pPr>
        <w:rPr>
          <w:sz w:val="22"/>
          <w:szCs w:val="22"/>
        </w:rPr>
      </w:pPr>
      <w:r w:rsidRPr="00D62250">
        <w:rPr>
          <w:sz w:val="22"/>
          <w:szCs w:val="22"/>
        </w:rPr>
        <w:t xml:space="preserve">..........................., </w:t>
      </w:r>
      <w:proofErr w:type="spellStart"/>
      <w:r w:rsidRPr="00D62250">
        <w:rPr>
          <w:sz w:val="22"/>
          <w:szCs w:val="22"/>
        </w:rPr>
        <w:t>dn</w:t>
      </w:r>
      <w:proofErr w:type="spellEnd"/>
      <w:r w:rsidRPr="00D62250">
        <w:rPr>
          <w:sz w:val="22"/>
          <w:szCs w:val="22"/>
        </w:rPr>
        <w:t xml:space="preserve">..............................                </w:t>
      </w:r>
      <w:r w:rsidRPr="00D62250">
        <w:rPr>
          <w:sz w:val="22"/>
          <w:szCs w:val="22"/>
        </w:rPr>
        <w:tab/>
      </w:r>
    </w:p>
    <w:p w:rsidR="006A64EF" w:rsidRPr="00D62250" w:rsidRDefault="006A64EF" w:rsidP="006A64EF">
      <w:pPr>
        <w:ind w:left="3540" w:firstLine="708"/>
        <w:rPr>
          <w:sz w:val="22"/>
          <w:szCs w:val="22"/>
        </w:rPr>
      </w:pPr>
      <w:r>
        <w:rPr>
          <w:sz w:val="22"/>
          <w:szCs w:val="22"/>
        </w:rPr>
        <w:t>……………………………………………………………</w:t>
      </w:r>
    </w:p>
    <w:p w:rsidR="006A64EF" w:rsidRPr="00D62250" w:rsidRDefault="006A64EF" w:rsidP="006A64EF">
      <w:pPr>
        <w:ind w:left="4536"/>
        <w:rPr>
          <w:sz w:val="22"/>
          <w:szCs w:val="22"/>
        </w:rPr>
      </w:pPr>
      <w:r w:rsidRPr="00D62250">
        <w:rPr>
          <w:sz w:val="22"/>
          <w:szCs w:val="22"/>
        </w:rPr>
        <w:t>Podpisy  wykonawcy lub osób upoważnionych do składania oświadczeń woli w imieniu wykonawcy</w:t>
      </w:r>
    </w:p>
    <w:p w:rsidR="006A64EF" w:rsidRPr="00D62250" w:rsidRDefault="006A64EF" w:rsidP="006A64EF">
      <w:pPr>
        <w:pStyle w:val="Tekstpodstawowywcity"/>
        <w:ind w:left="0"/>
        <w:rPr>
          <w:sz w:val="22"/>
          <w:szCs w:val="22"/>
        </w:rPr>
      </w:pPr>
    </w:p>
    <w:p w:rsidR="006A64EF" w:rsidRPr="00D62250" w:rsidRDefault="006A64EF" w:rsidP="006A64EF">
      <w:pPr>
        <w:pStyle w:val="Tekstpodstawowywcity"/>
        <w:ind w:left="0"/>
        <w:rPr>
          <w:b/>
          <w:sz w:val="22"/>
          <w:szCs w:val="22"/>
        </w:rPr>
      </w:pPr>
    </w:p>
    <w:p w:rsidR="006A64EF" w:rsidRDefault="006A64EF" w:rsidP="006A64EF">
      <w:pPr>
        <w:spacing w:line="312" w:lineRule="auto"/>
        <w:jc w:val="right"/>
        <w:rPr>
          <w:b/>
          <w:color w:val="000000"/>
          <w:sz w:val="22"/>
          <w:szCs w:val="22"/>
        </w:rPr>
      </w:pPr>
    </w:p>
    <w:p w:rsidR="006A64EF" w:rsidRDefault="006A64EF" w:rsidP="006A64EF">
      <w:pPr>
        <w:spacing w:line="312" w:lineRule="auto"/>
        <w:jc w:val="right"/>
        <w:rPr>
          <w:b/>
          <w:color w:val="000000"/>
          <w:sz w:val="22"/>
          <w:szCs w:val="22"/>
        </w:rPr>
      </w:pPr>
    </w:p>
    <w:p w:rsidR="006A64EF" w:rsidRDefault="006A64EF" w:rsidP="006A64EF">
      <w:pPr>
        <w:spacing w:line="312" w:lineRule="auto"/>
        <w:jc w:val="right"/>
        <w:rPr>
          <w:b/>
          <w:color w:val="000000"/>
          <w:sz w:val="22"/>
          <w:szCs w:val="22"/>
        </w:rPr>
      </w:pPr>
    </w:p>
    <w:p w:rsidR="006A64EF" w:rsidRDefault="006A64EF" w:rsidP="006A64EF">
      <w:pPr>
        <w:spacing w:line="312" w:lineRule="auto"/>
        <w:jc w:val="right"/>
        <w:rPr>
          <w:b/>
          <w:color w:val="000000"/>
          <w:sz w:val="22"/>
          <w:szCs w:val="22"/>
        </w:rPr>
      </w:pPr>
    </w:p>
    <w:p w:rsidR="006A64EF" w:rsidRPr="00D62250" w:rsidRDefault="006A64EF" w:rsidP="006A64EF">
      <w:pPr>
        <w:spacing w:line="312" w:lineRule="auto"/>
        <w:jc w:val="right"/>
        <w:rPr>
          <w:b/>
          <w:color w:val="000000"/>
          <w:sz w:val="22"/>
          <w:szCs w:val="22"/>
        </w:rPr>
      </w:pPr>
      <w:r w:rsidRPr="00D62250">
        <w:rPr>
          <w:b/>
          <w:color w:val="000000"/>
          <w:sz w:val="22"/>
          <w:szCs w:val="22"/>
        </w:rPr>
        <w:lastRenderedPageBreak/>
        <w:t>Załącznik nr 5 do SIWZ</w:t>
      </w:r>
    </w:p>
    <w:p w:rsidR="006A64EF" w:rsidRPr="00D62250" w:rsidRDefault="006A64EF" w:rsidP="006A64EF">
      <w:pPr>
        <w:spacing w:line="240" w:lineRule="atLeast"/>
        <w:jc w:val="center"/>
        <w:rPr>
          <w:b/>
          <w:sz w:val="22"/>
          <w:szCs w:val="22"/>
        </w:rPr>
      </w:pPr>
      <w:r>
        <w:rPr>
          <w:b/>
          <w:sz w:val="22"/>
          <w:szCs w:val="22"/>
        </w:rPr>
        <w:t>(projekt)</w:t>
      </w:r>
    </w:p>
    <w:p w:rsidR="006A64EF" w:rsidRPr="00D62250" w:rsidRDefault="006A64EF" w:rsidP="006A64EF">
      <w:pPr>
        <w:pStyle w:val="Tytu"/>
        <w:widowControl/>
        <w:rPr>
          <w:sz w:val="22"/>
          <w:szCs w:val="22"/>
          <w:lang w:val="pl-PL"/>
        </w:rPr>
      </w:pPr>
    </w:p>
    <w:p w:rsidR="006A64EF" w:rsidRDefault="006A64EF" w:rsidP="006A64EF">
      <w:pPr>
        <w:spacing w:line="240" w:lineRule="atLeast"/>
        <w:jc w:val="center"/>
        <w:rPr>
          <w:b/>
          <w:sz w:val="22"/>
          <w:szCs w:val="22"/>
        </w:rPr>
      </w:pPr>
      <w:r>
        <w:rPr>
          <w:b/>
          <w:sz w:val="22"/>
          <w:szCs w:val="22"/>
        </w:rPr>
        <w:t>Umowa 350/55/2013</w:t>
      </w:r>
    </w:p>
    <w:p w:rsidR="006A64EF" w:rsidRDefault="006A64EF" w:rsidP="006A64EF">
      <w:pPr>
        <w:spacing w:line="240" w:lineRule="atLeast"/>
        <w:jc w:val="both"/>
        <w:rPr>
          <w:b/>
          <w:sz w:val="22"/>
          <w:szCs w:val="22"/>
        </w:rPr>
      </w:pPr>
    </w:p>
    <w:p w:rsidR="006A64EF" w:rsidRPr="003025D4" w:rsidRDefault="006A64EF" w:rsidP="006A64EF">
      <w:pPr>
        <w:spacing w:line="312" w:lineRule="auto"/>
        <w:jc w:val="right"/>
        <w:rPr>
          <w:b/>
          <w:sz w:val="22"/>
          <w:szCs w:val="22"/>
          <w:u w:val="single"/>
        </w:rPr>
      </w:pPr>
    </w:p>
    <w:p w:rsidR="006A64EF" w:rsidRPr="007D2F47" w:rsidRDefault="006A64EF" w:rsidP="006A64EF">
      <w:pPr>
        <w:spacing w:line="240" w:lineRule="atLeast"/>
        <w:ind w:firstLine="708"/>
        <w:jc w:val="both"/>
        <w:rPr>
          <w:color w:val="000000"/>
          <w:sz w:val="22"/>
          <w:szCs w:val="22"/>
        </w:rPr>
      </w:pPr>
      <w:r w:rsidRPr="007D2F47">
        <w:rPr>
          <w:color w:val="000000"/>
          <w:sz w:val="22"/>
          <w:szCs w:val="22"/>
        </w:rPr>
        <w:t xml:space="preserve">Na podstawie przepisów Ustawy z dnia 29 stycznia 2004 roku – Prawo zamówień publicznych (Dz. U. z 2007 </w:t>
      </w:r>
      <w:proofErr w:type="spellStart"/>
      <w:r w:rsidRPr="007D2F47">
        <w:rPr>
          <w:color w:val="000000"/>
          <w:sz w:val="22"/>
          <w:szCs w:val="22"/>
        </w:rPr>
        <w:t>r</w:t>
      </w:r>
      <w:proofErr w:type="spellEnd"/>
      <w:r w:rsidRPr="007D2F47">
        <w:rPr>
          <w:color w:val="000000"/>
          <w:sz w:val="22"/>
          <w:szCs w:val="22"/>
        </w:rPr>
        <w:t>. Nr 223, poz. 1655 z późn. zm.) w dniu _____________ pomiędzy:</w:t>
      </w:r>
    </w:p>
    <w:p w:rsidR="006A64EF" w:rsidRPr="007D2F47" w:rsidRDefault="006A64EF" w:rsidP="006A64EF">
      <w:pPr>
        <w:spacing w:line="240" w:lineRule="atLeast"/>
        <w:jc w:val="center"/>
        <w:rPr>
          <w:color w:val="000000"/>
          <w:sz w:val="22"/>
          <w:szCs w:val="22"/>
        </w:rPr>
      </w:pPr>
    </w:p>
    <w:p w:rsidR="006A64EF" w:rsidRPr="007D2F47" w:rsidRDefault="006A64EF" w:rsidP="006A64EF">
      <w:pPr>
        <w:spacing w:line="240" w:lineRule="atLeast"/>
        <w:jc w:val="both"/>
        <w:rPr>
          <w:color w:val="000000"/>
          <w:sz w:val="22"/>
          <w:szCs w:val="22"/>
        </w:rPr>
      </w:pPr>
      <w:r w:rsidRPr="007D2F47">
        <w:rPr>
          <w:color w:val="000000"/>
          <w:sz w:val="22"/>
          <w:szCs w:val="22"/>
        </w:rPr>
        <w:t xml:space="preserve">Wielkopolskim Centrum Onkologii im. Marii Skłodowskiej-Curie </w:t>
      </w:r>
    </w:p>
    <w:p w:rsidR="006A64EF" w:rsidRPr="007D2F47" w:rsidRDefault="006A64EF" w:rsidP="006A64EF">
      <w:pPr>
        <w:spacing w:line="240" w:lineRule="atLeast"/>
        <w:jc w:val="both"/>
        <w:rPr>
          <w:color w:val="000000"/>
          <w:sz w:val="22"/>
          <w:szCs w:val="22"/>
        </w:rPr>
      </w:pPr>
      <w:r w:rsidRPr="007D2F47">
        <w:rPr>
          <w:color w:val="000000"/>
          <w:sz w:val="22"/>
          <w:szCs w:val="22"/>
        </w:rPr>
        <w:t>z siedzibą w Poznaniu  ul. Garbary 15, 61-866 Poznań,  wpisanym do rejestru stowarzyszeń</w:t>
      </w:r>
      <w:r w:rsidRPr="007D2F47">
        <w:rPr>
          <w:sz w:val="22"/>
          <w:szCs w:val="22"/>
        </w:rPr>
        <w:t>, innych organizacji społecznych i zawodowych, fundacji oraz publicznych zakładów opieki zdrowotnej</w:t>
      </w:r>
      <w:r w:rsidRPr="007D2F47">
        <w:rPr>
          <w:color w:val="000000"/>
          <w:sz w:val="22"/>
          <w:szCs w:val="22"/>
        </w:rPr>
        <w:t xml:space="preserve"> Krajowego Rejestru Sądowego pod numerem KRS 8784, posiadającym numer NIP: 778-13-42-057 oraz numer REGON: 000291204;</w:t>
      </w:r>
    </w:p>
    <w:p w:rsidR="006A64EF" w:rsidRPr="007D2F47" w:rsidRDefault="006A64EF" w:rsidP="006A64EF">
      <w:pPr>
        <w:spacing w:line="240" w:lineRule="atLeast"/>
        <w:jc w:val="both"/>
        <w:rPr>
          <w:color w:val="000000"/>
          <w:sz w:val="22"/>
          <w:szCs w:val="22"/>
        </w:rPr>
      </w:pPr>
      <w:r w:rsidRPr="007D2F47">
        <w:rPr>
          <w:color w:val="000000"/>
          <w:sz w:val="22"/>
          <w:szCs w:val="22"/>
        </w:rPr>
        <w:t xml:space="preserve"> reprezentowanym przez:</w:t>
      </w:r>
    </w:p>
    <w:p w:rsidR="006A64EF" w:rsidRPr="007D2F47" w:rsidRDefault="006A64EF" w:rsidP="006A64EF">
      <w:pPr>
        <w:spacing w:line="240" w:lineRule="atLeast"/>
        <w:jc w:val="both"/>
        <w:rPr>
          <w:color w:val="000000"/>
          <w:sz w:val="22"/>
          <w:szCs w:val="22"/>
        </w:rPr>
      </w:pPr>
      <w:r w:rsidRPr="007D2F47">
        <w:rPr>
          <w:color w:val="000000"/>
          <w:sz w:val="22"/>
          <w:szCs w:val="22"/>
        </w:rPr>
        <w:t xml:space="preserve">inż. Małgorzatę Kołodziej-Sarnę - </w:t>
      </w:r>
      <w:proofErr w:type="spellStart"/>
      <w:r w:rsidRPr="007D2F47">
        <w:rPr>
          <w:color w:val="000000"/>
          <w:sz w:val="22"/>
          <w:szCs w:val="22"/>
        </w:rPr>
        <w:t>Z-cę</w:t>
      </w:r>
      <w:proofErr w:type="spellEnd"/>
      <w:r w:rsidRPr="007D2F47">
        <w:rPr>
          <w:color w:val="000000"/>
          <w:sz w:val="22"/>
          <w:szCs w:val="22"/>
        </w:rPr>
        <w:t xml:space="preserve"> Dyrektora ds. ekonomiczno-eksploatacyjnych,</w:t>
      </w:r>
    </w:p>
    <w:p w:rsidR="006A64EF" w:rsidRPr="007D2F47" w:rsidRDefault="006A64EF" w:rsidP="006A64EF">
      <w:pPr>
        <w:spacing w:line="240" w:lineRule="atLeast"/>
        <w:jc w:val="both"/>
        <w:rPr>
          <w:color w:val="000000"/>
          <w:sz w:val="22"/>
          <w:szCs w:val="22"/>
        </w:rPr>
      </w:pPr>
      <w:r w:rsidRPr="007D2F47">
        <w:rPr>
          <w:color w:val="000000"/>
          <w:sz w:val="22"/>
          <w:szCs w:val="22"/>
        </w:rPr>
        <w:t>dr Mirellę Śmigielską - Głównego Księgowego,</w:t>
      </w:r>
    </w:p>
    <w:p w:rsidR="006A64EF" w:rsidRPr="007D2F47" w:rsidRDefault="006A64EF" w:rsidP="006A64EF">
      <w:pPr>
        <w:spacing w:line="240" w:lineRule="atLeast"/>
        <w:jc w:val="both"/>
        <w:rPr>
          <w:color w:val="000000"/>
          <w:sz w:val="22"/>
          <w:szCs w:val="22"/>
        </w:rPr>
      </w:pPr>
      <w:r w:rsidRPr="007D2F47">
        <w:rPr>
          <w:color w:val="000000"/>
          <w:sz w:val="22"/>
          <w:szCs w:val="22"/>
        </w:rPr>
        <w:t xml:space="preserve">zwanym dalej Zamawiającym, </w:t>
      </w:r>
    </w:p>
    <w:p w:rsidR="006A64EF" w:rsidRPr="007D2F47" w:rsidRDefault="006A64EF" w:rsidP="006A64EF">
      <w:pPr>
        <w:spacing w:line="240" w:lineRule="atLeast"/>
        <w:jc w:val="both"/>
        <w:rPr>
          <w:color w:val="000000"/>
          <w:sz w:val="22"/>
          <w:szCs w:val="22"/>
        </w:rPr>
      </w:pPr>
      <w:r w:rsidRPr="007D2F47">
        <w:rPr>
          <w:color w:val="000000"/>
          <w:sz w:val="22"/>
          <w:szCs w:val="22"/>
        </w:rPr>
        <w:t xml:space="preserve">a </w:t>
      </w:r>
    </w:p>
    <w:p w:rsidR="006A64EF" w:rsidRPr="007D2F47" w:rsidRDefault="006A64EF" w:rsidP="006A64EF">
      <w:pPr>
        <w:spacing w:line="240" w:lineRule="atLeast"/>
        <w:jc w:val="both"/>
        <w:rPr>
          <w:color w:val="000000"/>
          <w:sz w:val="22"/>
          <w:szCs w:val="22"/>
        </w:rPr>
      </w:pPr>
      <w:r>
        <w:rPr>
          <w:color w:val="000000"/>
          <w:sz w:val="22"/>
          <w:szCs w:val="22"/>
        </w:rPr>
        <w:t>___________________________________________________________________</w:t>
      </w:r>
    </w:p>
    <w:p w:rsidR="006A64EF" w:rsidRPr="00BD11D0" w:rsidRDefault="006A64EF" w:rsidP="006A64EF">
      <w:pPr>
        <w:spacing w:line="276" w:lineRule="auto"/>
        <w:jc w:val="both"/>
        <w:rPr>
          <w:color w:val="000000"/>
          <w:sz w:val="22"/>
          <w:szCs w:val="22"/>
        </w:rPr>
      </w:pPr>
      <w:r w:rsidRPr="00BD11D0">
        <w:rPr>
          <w:color w:val="000000"/>
          <w:sz w:val="22"/>
          <w:szCs w:val="22"/>
        </w:rPr>
        <w:t>wpisanym do rejestru przedsiębiorców Krajowego Rejestru Sądowego pod numerem KRS: _____________________________________ prowadzącym działalność gospodarczą jako:__</w:t>
      </w:r>
      <w:r>
        <w:rPr>
          <w:color w:val="000000"/>
          <w:sz w:val="22"/>
          <w:szCs w:val="22"/>
        </w:rPr>
        <w:t xml:space="preserve">_______________________________ </w:t>
      </w:r>
      <w:r w:rsidRPr="00623C5A">
        <w:rPr>
          <w:b/>
          <w:color w:val="000000"/>
          <w:sz w:val="22"/>
          <w:szCs w:val="22"/>
        </w:rPr>
        <w:t>lub</w:t>
      </w:r>
      <w:r>
        <w:rPr>
          <w:color w:val="000000"/>
          <w:sz w:val="22"/>
          <w:szCs w:val="22"/>
        </w:rPr>
        <w:t xml:space="preserve"> </w:t>
      </w:r>
      <w:r w:rsidRPr="00BD11D0">
        <w:rPr>
          <w:color w:val="000000"/>
          <w:sz w:val="22"/>
          <w:szCs w:val="22"/>
        </w:rPr>
        <w:t xml:space="preserve"> zarejestrowanym w Centralnej Ewidencji i Informacji o Działalności Gospodarczej,  posiadającym numer NIP: _____________ oraz numer REGON: _________________, </w:t>
      </w:r>
    </w:p>
    <w:p w:rsidR="006A64EF" w:rsidRPr="007D2F47" w:rsidRDefault="006A64EF" w:rsidP="006A64EF">
      <w:pPr>
        <w:spacing w:line="240" w:lineRule="atLeast"/>
        <w:jc w:val="both"/>
        <w:rPr>
          <w:color w:val="000000"/>
          <w:sz w:val="22"/>
          <w:szCs w:val="22"/>
        </w:rPr>
      </w:pPr>
      <w:r w:rsidRPr="007D2F47">
        <w:rPr>
          <w:color w:val="000000"/>
          <w:sz w:val="22"/>
          <w:szCs w:val="22"/>
        </w:rPr>
        <w:br/>
        <w:t>zwaną/</w:t>
      </w:r>
      <w:proofErr w:type="spellStart"/>
      <w:r w:rsidRPr="007D2F47">
        <w:rPr>
          <w:color w:val="000000"/>
          <w:sz w:val="22"/>
          <w:szCs w:val="22"/>
        </w:rPr>
        <w:t>ym</w:t>
      </w:r>
      <w:proofErr w:type="spellEnd"/>
      <w:r w:rsidRPr="007D2F47">
        <w:rPr>
          <w:color w:val="000000"/>
          <w:sz w:val="22"/>
          <w:szCs w:val="22"/>
        </w:rPr>
        <w:t xml:space="preserve"> dalej Wykonawcą, </w:t>
      </w:r>
    </w:p>
    <w:p w:rsidR="006A64EF" w:rsidRPr="007D2F47" w:rsidRDefault="006A64EF" w:rsidP="006A64EF">
      <w:pPr>
        <w:spacing w:line="240" w:lineRule="atLeast"/>
        <w:jc w:val="both"/>
        <w:rPr>
          <w:color w:val="000000"/>
          <w:sz w:val="22"/>
          <w:szCs w:val="22"/>
        </w:rPr>
      </w:pPr>
      <w:r w:rsidRPr="007D2F47">
        <w:rPr>
          <w:color w:val="000000"/>
          <w:sz w:val="22"/>
          <w:szCs w:val="22"/>
        </w:rPr>
        <w:t>reprezentowaną przez:</w:t>
      </w:r>
    </w:p>
    <w:p w:rsidR="006A64EF" w:rsidRPr="007D2F47" w:rsidRDefault="006A64EF" w:rsidP="006A64EF">
      <w:pPr>
        <w:spacing w:line="240" w:lineRule="atLeast"/>
        <w:jc w:val="both"/>
        <w:rPr>
          <w:color w:val="000000"/>
          <w:sz w:val="22"/>
          <w:szCs w:val="22"/>
        </w:rPr>
      </w:pPr>
      <w:r w:rsidRPr="007D2F47">
        <w:rPr>
          <w:color w:val="000000"/>
          <w:sz w:val="22"/>
          <w:szCs w:val="22"/>
        </w:rPr>
        <w:t>.....................................................................................</w:t>
      </w:r>
      <w:r w:rsidRPr="007D2F47">
        <w:rPr>
          <w:color w:val="000000"/>
          <w:sz w:val="22"/>
          <w:szCs w:val="22"/>
        </w:rPr>
        <w:br/>
        <w:t>.....................................................................................</w:t>
      </w:r>
      <w:r w:rsidRPr="007D2F47">
        <w:rPr>
          <w:color w:val="000000"/>
          <w:sz w:val="22"/>
          <w:szCs w:val="22"/>
        </w:rPr>
        <w:br/>
        <w:t xml:space="preserve"> została zawarta umowa o następującej treści:</w:t>
      </w:r>
    </w:p>
    <w:p w:rsidR="006A64EF" w:rsidRPr="007D2F47" w:rsidRDefault="006A64EF" w:rsidP="006A64EF">
      <w:pPr>
        <w:autoSpaceDE w:val="0"/>
        <w:autoSpaceDN w:val="0"/>
        <w:adjustRightInd w:val="0"/>
        <w:spacing w:line="240" w:lineRule="atLeast"/>
        <w:jc w:val="both"/>
        <w:rPr>
          <w:color w:val="000000"/>
          <w:sz w:val="22"/>
          <w:szCs w:val="22"/>
        </w:rPr>
      </w:pPr>
    </w:p>
    <w:p w:rsidR="006A64EF" w:rsidRPr="007D2F47" w:rsidRDefault="006A64EF" w:rsidP="006A64EF">
      <w:pPr>
        <w:autoSpaceDE w:val="0"/>
        <w:autoSpaceDN w:val="0"/>
        <w:adjustRightInd w:val="0"/>
        <w:spacing w:line="240" w:lineRule="atLeast"/>
        <w:jc w:val="center"/>
        <w:rPr>
          <w:color w:val="000000"/>
          <w:sz w:val="22"/>
          <w:szCs w:val="22"/>
        </w:rPr>
      </w:pPr>
      <w:r w:rsidRPr="007D2F47">
        <w:rPr>
          <w:color w:val="000000"/>
          <w:sz w:val="22"/>
          <w:szCs w:val="22"/>
        </w:rPr>
        <w:t>§ 1</w:t>
      </w:r>
    </w:p>
    <w:p w:rsidR="006A64EF" w:rsidRPr="007D2F47" w:rsidRDefault="006A64EF" w:rsidP="006A64EF">
      <w:pPr>
        <w:numPr>
          <w:ilvl w:val="0"/>
          <w:numId w:val="19"/>
        </w:numPr>
        <w:spacing w:line="240" w:lineRule="atLeast"/>
        <w:jc w:val="both"/>
        <w:rPr>
          <w:color w:val="000000"/>
          <w:sz w:val="22"/>
          <w:szCs w:val="22"/>
        </w:rPr>
      </w:pPr>
      <w:r w:rsidRPr="007D2F47">
        <w:rPr>
          <w:color w:val="000000"/>
          <w:sz w:val="22"/>
          <w:szCs w:val="22"/>
        </w:rPr>
        <w:t xml:space="preserve">Zawarcie niniejszej umowy zostało poprzedzone postępowaniem o udzielenie zamówienia publicznego w trybie </w:t>
      </w:r>
      <w:r w:rsidRPr="007D2F47">
        <w:rPr>
          <w:b/>
          <w:color w:val="000000"/>
          <w:sz w:val="22"/>
          <w:szCs w:val="22"/>
        </w:rPr>
        <w:t>przetargu nieograniczonego nr 350/</w:t>
      </w:r>
      <w:r>
        <w:rPr>
          <w:b/>
          <w:color w:val="000000"/>
          <w:sz w:val="22"/>
          <w:szCs w:val="22"/>
        </w:rPr>
        <w:t>55</w:t>
      </w:r>
      <w:r w:rsidRPr="007D2F47">
        <w:rPr>
          <w:b/>
          <w:color w:val="000000"/>
          <w:sz w:val="22"/>
          <w:szCs w:val="22"/>
        </w:rPr>
        <w:t>/201</w:t>
      </w:r>
      <w:r>
        <w:rPr>
          <w:b/>
          <w:color w:val="000000"/>
          <w:sz w:val="22"/>
          <w:szCs w:val="22"/>
        </w:rPr>
        <w:t>3</w:t>
      </w:r>
      <w:r w:rsidRPr="007D2F47">
        <w:rPr>
          <w:color w:val="000000"/>
          <w:sz w:val="22"/>
          <w:szCs w:val="22"/>
        </w:rPr>
        <w:t xml:space="preserve"> przeprowadzonego na podstawie przepisów Ustawy z dnia 29 stycznia 2004 roku – Prawo zamówień publicznych (Dz. U. z 2007 </w:t>
      </w:r>
      <w:proofErr w:type="spellStart"/>
      <w:r w:rsidRPr="007D2F47">
        <w:rPr>
          <w:color w:val="000000"/>
          <w:sz w:val="22"/>
          <w:szCs w:val="22"/>
        </w:rPr>
        <w:t>r</w:t>
      </w:r>
      <w:proofErr w:type="spellEnd"/>
      <w:r w:rsidRPr="007D2F47">
        <w:rPr>
          <w:color w:val="000000"/>
          <w:sz w:val="22"/>
          <w:szCs w:val="22"/>
        </w:rPr>
        <w:t xml:space="preserve">. Nr 223, poz. 1655 z </w:t>
      </w:r>
      <w:proofErr w:type="spellStart"/>
      <w:r w:rsidRPr="007D2F47">
        <w:rPr>
          <w:color w:val="000000"/>
          <w:sz w:val="22"/>
          <w:szCs w:val="22"/>
        </w:rPr>
        <w:t>póź</w:t>
      </w:r>
      <w:proofErr w:type="spellEnd"/>
      <w:r w:rsidRPr="007D2F47">
        <w:rPr>
          <w:color w:val="000000"/>
          <w:sz w:val="22"/>
          <w:szCs w:val="22"/>
        </w:rPr>
        <w:t>. zm.).</w:t>
      </w:r>
    </w:p>
    <w:p w:rsidR="006A64EF" w:rsidRPr="007D2F47" w:rsidRDefault="006A64EF" w:rsidP="006A64EF">
      <w:pPr>
        <w:numPr>
          <w:ilvl w:val="0"/>
          <w:numId w:val="19"/>
        </w:numPr>
        <w:spacing w:line="240" w:lineRule="atLeast"/>
        <w:jc w:val="both"/>
        <w:rPr>
          <w:sz w:val="22"/>
          <w:szCs w:val="22"/>
        </w:rPr>
      </w:pPr>
      <w:r w:rsidRPr="007D2F47">
        <w:rPr>
          <w:color w:val="000000"/>
          <w:sz w:val="22"/>
          <w:szCs w:val="22"/>
        </w:rPr>
        <w:t>Chwilą zawarcia niniejszej Umowy jest moment jej podpisania przez ostatnią ze stron.</w:t>
      </w:r>
    </w:p>
    <w:p w:rsidR="006A64EF" w:rsidRPr="007D2F47" w:rsidRDefault="006A64EF" w:rsidP="006A64EF">
      <w:pPr>
        <w:numPr>
          <w:ilvl w:val="0"/>
          <w:numId w:val="19"/>
        </w:numPr>
        <w:tabs>
          <w:tab w:val="left" w:pos="284"/>
        </w:tabs>
        <w:spacing w:line="240" w:lineRule="atLeast"/>
        <w:jc w:val="both"/>
        <w:rPr>
          <w:sz w:val="22"/>
          <w:szCs w:val="22"/>
          <w:u w:val="single"/>
        </w:rPr>
      </w:pPr>
      <w:r w:rsidRPr="007D2F47">
        <w:rPr>
          <w:sz w:val="22"/>
          <w:szCs w:val="22"/>
        </w:rPr>
        <w:t>Wykonawca, oświadcza, że:</w:t>
      </w:r>
    </w:p>
    <w:p w:rsidR="006A64EF" w:rsidRPr="007D2F47" w:rsidRDefault="006A64EF" w:rsidP="006A64EF">
      <w:pPr>
        <w:numPr>
          <w:ilvl w:val="0"/>
          <w:numId w:val="28"/>
        </w:numPr>
        <w:spacing w:line="240" w:lineRule="atLeast"/>
        <w:jc w:val="both"/>
        <w:rPr>
          <w:sz w:val="22"/>
          <w:szCs w:val="22"/>
        </w:rPr>
      </w:pPr>
      <w:r w:rsidRPr="007D2F47">
        <w:rPr>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6A64EF" w:rsidRPr="007D2F47" w:rsidRDefault="006A64EF" w:rsidP="006A64EF">
      <w:pPr>
        <w:numPr>
          <w:ilvl w:val="0"/>
          <w:numId w:val="28"/>
        </w:numPr>
        <w:tabs>
          <w:tab w:val="left" w:pos="142"/>
          <w:tab w:val="left" w:pos="284"/>
        </w:tabs>
        <w:overflowPunct w:val="0"/>
        <w:autoSpaceDE w:val="0"/>
        <w:autoSpaceDN w:val="0"/>
        <w:adjustRightInd w:val="0"/>
        <w:spacing w:line="240" w:lineRule="atLeast"/>
        <w:jc w:val="both"/>
        <w:textAlignment w:val="baseline"/>
        <w:rPr>
          <w:sz w:val="22"/>
          <w:szCs w:val="22"/>
        </w:rPr>
      </w:pPr>
      <w:r w:rsidRPr="007D2F47">
        <w:rPr>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6A64EF" w:rsidRPr="007D2F47" w:rsidRDefault="006A64EF" w:rsidP="006A64EF">
      <w:pPr>
        <w:numPr>
          <w:ilvl w:val="0"/>
          <w:numId w:val="28"/>
        </w:numPr>
        <w:spacing w:line="240" w:lineRule="atLeast"/>
        <w:jc w:val="both"/>
        <w:rPr>
          <w:color w:val="000000"/>
          <w:sz w:val="22"/>
          <w:szCs w:val="22"/>
        </w:rPr>
      </w:pPr>
      <w:r w:rsidRPr="007D2F47">
        <w:rPr>
          <w:color w:val="000000"/>
          <w:sz w:val="22"/>
          <w:szCs w:val="22"/>
        </w:rPr>
        <w:t>zobowiązuje się do zapewnienia, aby wszelkie wymieniane na podstawie postanowień niniejszej umowy, części zamienne Urządzenia będą fabrycznie nowe, oryginalne i dobrej jakości,</w:t>
      </w:r>
    </w:p>
    <w:p w:rsidR="006A64EF" w:rsidRPr="007D2F47" w:rsidRDefault="006A64EF" w:rsidP="006A64EF">
      <w:pPr>
        <w:numPr>
          <w:ilvl w:val="0"/>
          <w:numId w:val="28"/>
        </w:numPr>
        <w:spacing w:line="240" w:lineRule="atLeast"/>
        <w:jc w:val="both"/>
        <w:rPr>
          <w:color w:val="000000"/>
          <w:sz w:val="22"/>
          <w:szCs w:val="22"/>
        </w:rPr>
      </w:pPr>
      <w:r w:rsidRPr="007D2F47">
        <w:rPr>
          <w:color w:val="000000"/>
          <w:sz w:val="22"/>
          <w:szCs w:val="22"/>
        </w:rPr>
        <w:lastRenderedPageBreak/>
        <w:t>Urządzenie jest</w:t>
      </w:r>
      <w:r w:rsidRPr="007D2F47">
        <w:rPr>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7D2F47">
        <w:rPr>
          <w:color w:val="000000"/>
          <w:sz w:val="22"/>
          <w:szCs w:val="22"/>
        </w:rPr>
        <w:t xml:space="preserve">oraz że wykonanie niniejszej umowy przez Wykonawcę nie będzie naruszać jakichkolwiek praw osób trzecich. </w:t>
      </w:r>
    </w:p>
    <w:p w:rsidR="006A64EF" w:rsidRPr="007D2F47" w:rsidRDefault="006A64EF" w:rsidP="006A64EF">
      <w:pPr>
        <w:autoSpaceDE w:val="0"/>
        <w:autoSpaceDN w:val="0"/>
        <w:adjustRightInd w:val="0"/>
        <w:spacing w:line="240" w:lineRule="atLeast"/>
        <w:jc w:val="both"/>
        <w:outlineLvl w:val="0"/>
        <w:rPr>
          <w:color w:val="000000"/>
          <w:sz w:val="22"/>
          <w:szCs w:val="22"/>
        </w:rPr>
      </w:pPr>
    </w:p>
    <w:p w:rsidR="006A64EF" w:rsidRPr="007D2F47" w:rsidRDefault="006A64EF" w:rsidP="006A64EF">
      <w:pPr>
        <w:autoSpaceDE w:val="0"/>
        <w:autoSpaceDN w:val="0"/>
        <w:adjustRightInd w:val="0"/>
        <w:spacing w:line="240" w:lineRule="atLeast"/>
        <w:jc w:val="center"/>
        <w:outlineLvl w:val="0"/>
        <w:rPr>
          <w:color w:val="000000"/>
          <w:sz w:val="22"/>
          <w:szCs w:val="22"/>
        </w:rPr>
      </w:pPr>
      <w:r w:rsidRPr="007D2F47">
        <w:rPr>
          <w:color w:val="000000"/>
          <w:sz w:val="22"/>
          <w:szCs w:val="22"/>
        </w:rPr>
        <w:t>§ 2</w:t>
      </w:r>
    </w:p>
    <w:p w:rsidR="006A64EF" w:rsidRPr="007D2F47" w:rsidRDefault="006A64EF" w:rsidP="006A64EF">
      <w:pPr>
        <w:spacing w:line="240" w:lineRule="atLeast"/>
        <w:ind w:left="360"/>
        <w:jc w:val="both"/>
        <w:rPr>
          <w:sz w:val="22"/>
          <w:szCs w:val="22"/>
        </w:rPr>
      </w:pPr>
      <w:r w:rsidRPr="007D2F47">
        <w:rPr>
          <w:sz w:val="22"/>
          <w:szCs w:val="22"/>
        </w:rPr>
        <w:t>Wykonawca oświadcza, że spełnia warunki udziału w postępowaniu o udzielenie zamówienia publicznego wymienione w art. 22 ust. 1 Ustawy – Prawo zamówień publicznych i nie zachodzą w stosunku do niego przesłanki wykluczenia z postępowania o udzielenie zamówienia publicznego wymienione w art. 24 ust. 1 i 2 Ustawy – Prawo zamówień publicznych.</w:t>
      </w:r>
    </w:p>
    <w:p w:rsidR="006A64EF" w:rsidRDefault="006A64EF" w:rsidP="006A64EF">
      <w:pPr>
        <w:autoSpaceDE w:val="0"/>
        <w:autoSpaceDN w:val="0"/>
        <w:adjustRightInd w:val="0"/>
        <w:spacing w:line="240" w:lineRule="atLeast"/>
        <w:jc w:val="center"/>
        <w:outlineLvl w:val="0"/>
        <w:rPr>
          <w:color w:val="000000"/>
          <w:sz w:val="22"/>
          <w:szCs w:val="22"/>
        </w:rPr>
      </w:pPr>
    </w:p>
    <w:p w:rsidR="006A64EF" w:rsidRPr="007D2F47" w:rsidRDefault="006A64EF" w:rsidP="006A64EF">
      <w:pPr>
        <w:autoSpaceDE w:val="0"/>
        <w:autoSpaceDN w:val="0"/>
        <w:adjustRightInd w:val="0"/>
        <w:spacing w:line="240" w:lineRule="atLeast"/>
        <w:jc w:val="center"/>
        <w:outlineLvl w:val="0"/>
        <w:rPr>
          <w:color w:val="000000"/>
          <w:sz w:val="22"/>
          <w:szCs w:val="22"/>
        </w:rPr>
      </w:pPr>
      <w:r w:rsidRPr="007D2F47">
        <w:rPr>
          <w:color w:val="000000"/>
          <w:sz w:val="22"/>
          <w:szCs w:val="22"/>
        </w:rPr>
        <w:t>§ 3</w:t>
      </w:r>
    </w:p>
    <w:p w:rsidR="006A64EF" w:rsidRPr="007D2F47" w:rsidRDefault="006A64EF" w:rsidP="006A64EF">
      <w:pPr>
        <w:numPr>
          <w:ilvl w:val="0"/>
          <w:numId w:val="29"/>
        </w:numPr>
        <w:spacing w:line="240" w:lineRule="atLeast"/>
        <w:jc w:val="both"/>
        <w:rPr>
          <w:b/>
          <w:shadow/>
          <w:sz w:val="22"/>
          <w:szCs w:val="22"/>
        </w:rPr>
      </w:pPr>
      <w:r w:rsidRPr="007D2F47">
        <w:rPr>
          <w:color w:val="000000"/>
          <w:sz w:val="22"/>
          <w:szCs w:val="22"/>
        </w:rPr>
        <w:t xml:space="preserve">Przedmiotem niniejszej umowy jest </w:t>
      </w:r>
      <w:r>
        <w:rPr>
          <w:b/>
          <w:shadow/>
          <w:sz w:val="22"/>
          <w:szCs w:val="22"/>
        </w:rPr>
        <w:t>___________________________pakiet nr ______________</w:t>
      </w:r>
      <w:r w:rsidRPr="007D2F47">
        <w:rPr>
          <w:color w:val="000000"/>
          <w:sz w:val="22"/>
          <w:szCs w:val="22"/>
        </w:rPr>
        <w:t xml:space="preserve">opisanego szczegółowo w specyfikacji istotnych warunków zamówienia, zwanego w niniejszej umowie </w:t>
      </w:r>
      <w:r w:rsidRPr="007D2F47">
        <w:rPr>
          <w:b/>
          <w:color w:val="000000"/>
          <w:sz w:val="22"/>
          <w:szCs w:val="22"/>
        </w:rPr>
        <w:t>„Urządzeniem”</w:t>
      </w:r>
      <w:r w:rsidRPr="007D2F47">
        <w:rPr>
          <w:color w:val="000000"/>
          <w:sz w:val="22"/>
          <w:szCs w:val="22"/>
        </w:rPr>
        <w:t xml:space="preserve"> oraz </w:t>
      </w:r>
      <w:r w:rsidRPr="007D2F47">
        <w:rPr>
          <w:sz w:val="22"/>
          <w:szCs w:val="22"/>
        </w:rPr>
        <w:t xml:space="preserve">świadczenie usług polegających na </w:t>
      </w:r>
      <w:r w:rsidRPr="007D2F47">
        <w:rPr>
          <w:b/>
          <w:sz w:val="22"/>
          <w:szCs w:val="22"/>
        </w:rPr>
        <w:t>przeszkoleniu</w:t>
      </w:r>
      <w:r w:rsidRPr="007D2F47">
        <w:rPr>
          <w:sz w:val="22"/>
          <w:szCs w:val="22"/>
        </w:rPr>
        <w:t xml:space="preserve"> personelu Zamawiającego w zakresie obsługi i bieżącej konserwacji Urządzenia</w:t>
      </w:r>
      <w:r w:rsidRPr="007D2F47">
        <w:rPr>
          <w:color w:val="000000"/>
          <w:sz w:val="22"/>
          <w:szCs w:val="22"/>
        </w:rPr>
        <w:t>.</w:t>
      </w:r>
    </w:p>
    <w:p w:rsidR="006A64EF" w:rsidRPr="007D2F47" w:rsidRDefault="006A64EF" w:rsidP="006A64EF">
      <w:pPr>
        <w:numPr>
          <w:ilvl w:val="0"/>
          <w:numId w:val="29"/>
        </w:numPr>
        <w:tabs>
          <w:tab w:val="left" w:pos="720"/>
        </w:tabs>
        <w:spacing w:line="240" w:lineRule="atLeast"/>
        <w:jc w:val="both"/>
        <w:rPr>
          <w:color w:val="000000"/>
          <w:sz w:val="22"/>
          <w:szCs w:val="22"/>
        </w:rPr>
      </w:pPr>
      <w:r w:rsidRPr="007D2F47">
        <w:rPr>
          <w:color w:val="000000"/>
          <w:sz w:val="22"/>
          <w:szCs w:val="22"/>
        </w:rPr>
        <w:t xml:space="preserve">Wykonawca zobowiązuje się do sprzedaży, dostawy Urządzenia (obejmującego wniesienie Urządzenia w miejsce wskazane przez Zamawiającego, instalację i uruchomienie Urządzenia oraz sprawdzenie poprawności instalacji Urządzenia) w sposób zgodny z zestawieniem wyspecyfikowanym w złożonej przez Wykonawcę </w:t>
      </w:r>
      <w:r w:rsidRPr="007D2F47">
        <w:rPr>
          <w:b/>
          <w:color w:val="000000"/>
          <w:sz w:val="22"/>
          <w:szCs w:val="22"/>
        </w:rPr>
        <w:t>ofercie z dnia _________</w:t>
      </w:r>
      <w:r w:rsidRPr="007D2F47">
        <w:rPr>
          <w:color w:val="000000"/>
          <w:sz w:val="22"/>
          <w:szCs w:val="22"/>
        </w:rPr>
        <w:t xml:space="preserve"> – załączony do złożonej przez Wykonawcę oferty formularz cenowy, stanowi integralną część niniejszej umowy.</w:t>
      </w:r>
    </w:p>
    <w:p w:rsidR="006A64EF" w:rsidRPr="007D2F47" w:rsidRDefault="006A64EF" w:rsidP="006A64EF">
      <w:pPr>
        <w:numPr>
          <w:ilvl w:val="0"/>
          <w:numId w:val="29"/>
        </w:numPr>
        <w:tabs>
          <w:tab w:val="left" w:pos="720"/>
        </w:tabs>
        <w:spacing w:line="240" w:lineRule="atLeast"/>
        <w:jc w:val="both"/>
        <w:rPr>
          <w:sz w:val="22"/>
          <w:szCs w:val="22"/>
        </w:rPr>
      </w:pPr>
      <w:r w:rsidRPr="007D2F47">
        <w:rPr>
          <w:color w:val="000000"/>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6A64EF" w:rsidRPr="007D2F47" w:rsidRDefault="006A64EF" w:rsidP="006A64EF">
      <w:pPr>
        <w:numPr>
          <w:ilvl w:val="0"/>
          <w:numId w:val="29"/>
        </w:numPr>
        <w:tabs>
          <w:tab w:val="left" w:pos="720"/>
        </w:tabs>
        <w:spacing w:line="240" w:lineRule="atLeast"/>
        <w:jc w:val="both"/>
        <w:rPr>
          <w:sz w:val="22"/>
          <w:szCs w:val="22"/>
        </w:rPr>
      </w:pPr>
      <w:r w:rsidRPr="007D2F47">
        <w:rPr>
          <w:sz w:val="22"/>
          <w:szCs w:val="22"/>
        </w:rPr>
        <w:t>Wykonawca zobowiązuje się do sprzedaży, dostawy, montażu, uruchomienia i przesz</w:t>
      </w:r>
      <w:r>
        <w:rPr>
          <w:sz w:val="22"/>
          <w:szCs w:val="22"/>
        </w:rPr>
        <w:t>kolenia użytkowników Urządzenia</w:t>
      </w:r>
      <w:r w:rsidRPr="007D2F47">
        <w:rPr>
          <w:sz w:val="22"/>
          <w:szCs w:val="22"/>
        </w:rPr>
        <w:t xml:space="preserve"> </w:t>
      </w:r>
      <w:r w:rsidRPr="000B04A2">
        <w:rPr>
          <w:b/>
          <w:sz w:val="22"/>
          <w:szCs w:val="22"/>
        </w:rPr>
        <w:t>w terminie ..............................</w:t>
      </w:r>
      <w:r w:rsidRPr="007D2F47">
        <w:rPr>
          <w:sz w:val="22"/>
          <w:szCs w:val="22"/>
        </w:rPr>
        <w:t xml:space="preserve">  </w:t>
      </w:r>
      <w:r>
        <w:rPr>
          <w:sz w:val="22"/>
          <w:szCs w:val="22"/>
        </w:rPr>
        <w:t>.</w:t>
      </w:r>
    </w:p>
    <w:p w:rsidR="006A64EF" w:rsidRPr="007D2F47" w:rsidRDefault="006A64EF" w:rsidP="006A64EF">
      <w:pPr>
        <w:numPr>
          <w:ilvl w:val="0"/>
          <w:numId w:val="29"/>
        </w:numPr>
        <w:tabs>
          <w:tab w:val="left" w:pos="720"/>
        </w:tabs>
        <w:spacing w:line="240" w:lineRule="atLeast"/>
        <w:jc w:val="both"/>
        <w:rPr>
          <w:sz w:val="22"/>
          <w:szCs w:val="22"/>
        </w:rPr>
      </w:pPr>
      <w:r w:rsidRPr="007D2F47">
        <w:rPr>
          <w:sz w:val="22"/>
          <w:szCs w:val="22"/>
        </w:rPr>
        <w:t>Wykonawca zobowiązuje się do dostarczenia Urządzenia własnym transportem i na własny koszt i ryzyko w miejsce wskazane przez Zamawiającego.</w:t>
      </w:r>
    </w:p>
    <w:p w:rsidR="006A64EF" w:rsidRPr="007D2F47" w:rsidRDefault="006A64EF" w:rsidP="006A64EF">
      <w:pPr>
        <w:numPr>
          <w:ilvl w:val="0"/>
          <w:numId w:val="29"/>
        </w:numPr>
        <w:spacing w:line="240" w:lineRule="atLeast"/>
        <w:jc w:val="both"/>
        <w:rPr>
          <w:sz w:val="22"/>
          <w:szCs w:val="22"/>
        </w:rPr>
      </w:pPr>
      <w:r w:rsidRPr="007D2F47">
        <w:rPr>
          <w:sz w:val="22"/>
          <w:szCs w:val="22"/>
        </w:rPr>
        <w:t>Wykonawca zobowiązuje się do zapewnienia, że dostarczone Zamawiającemu Urządzenie będzie fabrycznie nowe i wolne od wad fizycznych i prawnych.</w:t>
      </w:r>
    </w:p>
    <w:p w:rsidR="006A64EF" w:rsidRPr="007D2F47" w:rsidRDefault="006A64EF" w:rsidP="006A64EF">
      <w:pPr>
        <w:numPr>
          <w:ilvl w:val="0"/>
          <w:numId w:val="29"/>
        </w:numPr>
        <w:spacing w:line="240" w:lineRule="atLeast"/>
        <w:jc w:val="both"/>
        <w:rPr>
          <w:sz w:val="22"/>
          <w:szCs w:val="22"/>
        </w:rPr>
      </w:pPr>
      <w:r w:rsidRPr="007D2F47">
        <w:rPr>
          <w:sz w:val="22"/>
          <w:szCs w:val="22"/>
        </w:rPr>
        <w:t>Koszt ubezpieczenia Urządzenia na czas transportu oraz od momentu dostawy Urządzenia do siedziby Zamawiającego do chwili zakończenia jego montażu i podpisania protokołu odbioru, o którym mowa w ust. 10 niniejszego paragrafu ponosi Wykonawca.</w:t>
      </w:r>
    </w:p>
    <w:p w:rsidR="006A64EF" w:rsidRPr="007D2F47" w:rsidRDefault="006A64EF" w:rsidP="006A64EF">
      <w:pPr>
        <w:numPr>
          <w:ilvl w:val="0"/>
          <w:numId w:val="29"/>
        </w:numPr>
        <w:tabs>
          <w:tab w:val="left" w:pos="720"/>
        </w:tabs>
        <w:spacing w:line="240" w:lineRule="atLeast"/>
        <w:jc w:val="both"/>
        <w:rPr>
          <w:sz w:val="22"/>
          <w:szCs w:val="22"/>
        </w:rPr>
      </w:pPr>
      <w:r w:rsidRPr="007D2F47">
        <w:rPr>
          <w:sz w:val="22"/>
          <w:szCs w:val="22"/>
        </w:rPr>
        <w:t>Zamawiający w chwili dokonania odbioru Urządzenia ma prawo do zbadania, czy jest ono zgodne z postanowieniami niniejszej umowy, specyfikacji istotnych warunków zamówienia oraz załączonymi dokumentami.</w:t>
      </w:r>
    </w:p>
    <w:p w:rsidR="006A64EF" w:rsidRPr="007D2F47" w:rsidRDefault="006A64EF" w:rsidP="006A64EF">
      <w:pPr>
        <w:numPr>
          <w:ilvl w:val="0"/>
          <w:numId w:val="29"/>
        </w:numPr>
        <w:tabs>
          <w:tab w:val="left" w:pos="720"/>
        </w:tabs>
        <w:spacing w:line="240" w:lineRule="atLeast"/>
        <w:jc w:val="both"/>
        <w:rPr>
          <w:sz w:val="22"/>
          <w:szCs w:val="22"/>
        </w:rPr>
      </w:pPr>
      <w:r w:rsidRPr="007D2F47">
        <w:rPr>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6A64EF" w:rsidRPr="007D2F47" w:rsidRDefault="006A64EF" w:rsidP="006A64EF">
      <w:pPr>
        <w:numPr>
          <w:ilvl w:val="0"/>
          <w:numId w:val="29"/>
        </w:numPr>
        <w:tabs>
          <w:tab w:val="left" w:pos="720"/>
        </w:tabs>
        <w:spacing w:line="240" w:lineRule="atLeast"/>
        <w:jc w:val="both"/>
        <w:rPr>
          <w:sz w:val="22"/>
          <w:szCs w:val="22"/>
        </w:rPr>
      </w:pPr>
      <w:r w:rsidRPr="007D2F47">
        <w:rPr>
          <w:sz w:val="22"/>
          <w:szCs w:val="22"/>
        </w:rPr>
        <w:t xml:space="preserve">Po dokonaniu prawidłowej instalacji i uruchomienia Urządzenia strony podpiszą protokół odbioru Urządzenia. W razie zgłoszenia przez Zamawiającego uwag lub zastrzeżeń odnośnie instalacji, uruchomienia lub funkcjonowania Urządzenia, Wykonawca zobowiązuje się, niezwłocznie, nie </w:t>
      </w:r>
      <w:r w:rsidRPr="007D2F47">
        <w:rPr>
          <w:sz w:val="22"/>
          <w:szCs w:val="22"/>
        </w:rPr>
        <w:lastRenderedPageBreak/>
        <w:t>później jednakże niż w terminie 7 dni, do usunięcia wszelkich nieprawidłowości – w takim przypadku protokół odbioru Urządzenia zostanie podpisany po usunięciu wszelkich nieprawidłowości.</w:t>
      </w:r>
    </w:p>
    <w:p w:rsidR="006A64EF" w:rsidRPr="007D2F47" w:rsidRDefault="006A64EF" w:rsidP="006A64EF">
      <w:pPr>
        <w:numPr>
          <w:ilvl w:val="0"/>
          <w:numId w:val="29"/>
        </w:numPr>
        <w:tabs>
          <w:tab w:val="left" w:pos="720"/>
        </w:tabs>
        <w:spacing w:line="240" w:lineRule="atLeast"/>
        <w:jc w:val="both"/>
        <w:rPr>
          <w:sz w:val="22"/>
          <w:szCs w:val="22"/>
        </w:rPr>
      </w:pPr>
      <w:r w:rsidRPr="007D2F47">
        <w:rPr>
          <w:sz w:val="22"/>
          <w:szCs w:val="22"/>
        </w:rPr>
        <w:t>Osobami uprawnionymi do podpisania protokołu odbioru, o którym mowa w ust. 10 niniejszego paragrafu są:</w:t>
      </w:r>
    </w:p>
    <w:p w:rsidR="006A64EF" w:rsidRPr="007D2F47" w:rsidRDefault="006A64EF" w:rsidP="006A64EF">
      <w:pPr>
        <w:spacing w:line="240" w:lineRule="atLeast"/>
        <w:jc w:val="both"/>
        <w:rPr>
          <w:sz w:val="22"/>
          <w:szCs w:val="22"/>
        </w:rPr>
      </w:pPr>
      <w:r w:rsidRPr="007D2F47">
        <w:rPr>
          <w:sz w:val="22"/>
          <w:szCs w:val="22"/>
        </w:rPr>
        <w:t xml:space="preserve">                - ze strony Wykonawcy: ___________________________________________,</w:t>
      </w:r>
    </w:p>
    <w:p w:rsidR="006A64EF" w:rsidRPr="007D2F47" w:rsidRDefault="006A64EF" w:rsidP="006A64EF">
      <w:pPr>
        <w:pStyle w:val="Tekstpodstawowy"/>
        <w:spacing w:line="240" w:lineRule="atLeast"/>
        <w:ind w:left="360"/>
        <w:rPr>
          <w:rFonts w:ascii="Times New Roman" w:hAnsi="Times New Roman"/>
          <w:sz w:val="22"/>
          <w:szCs w:val="22"/>
        </w:rPr>
      </w:pPr>
      <w:r w:rsidRPr="007D2F47">
        <w:rPr>
          <w:rFonts w:ascii="Times New Roman" w:hAnsi="Times New Roman"/>
          <w:sz w:val="22"/>
          <w:szCs w:val="22"/>
        </w:rPr>
        <w:t xml:space="preserve">       </w:t>
      </w:r>
      <w:r>
        <w:rPr>
          <w:rFonts w:ascii="Times New Roman" w:hAnsi="Times New Roman"/>
          <w:sz w:val="22"/>
          <w:szCs w:val="22"/>
        </w:rPr>
        <w:t xml:space="preserve">   </w:t>
      </w:r>
      <w:r w:rsidRPr="007D2F47">
        <w:rPr>
          <w:rFonts w:ascii="Times New Roman" w:hAnsi="Times New Roman"/>
          <w:sz w:val="22"/>
          <w:szCs w:val="22"/>
        </w:rPr>
        <w:t xml:space="preserve">- ze strony Zamawiającego:  </w:t>
      </w:r>
      <w:r>
        <w:rPr>
          <w:rFonts w:ascii="Times New Roman" w:hAnsi="Times New Roman"/>
          <w:sz w:val="22"/>
          <w:szCs w:val="22"/>
        </w:rPr>
        <w:t>__________________________________________</w:t>
      </w:r>
    </w:p>
    <w:p w:rsidR="006A64EF" w:rsidRPr="007D2F47" w:rsidRDefault="006A64EF" w:rsidP="006A64EF">
      <w:pPr>
        <w:pStyle w:val="Tekstpodstawowy"/>
        <w:spacing w:line="240" w:lineRule="atLeast"/>
        <w:ind w:left="709"/>
        <w:rPr>
          <w:rFonts w:ascii="Times New Roman" w:hAnsi="Times New Roman"/>
          <w:sz w:val="22"/>
          <w:szCs w:val="22"/>
        </w:rPr>
      </w:pPr>
      <w:r w:rsidRPr="007D2F47">
        <w:rPr>
          <w:rFonts w:ascii="Times New Roman" w:hAnsi="Times New Roman"/>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6A64EF" w:rsidRPr="007D2F47" w:rsidRDefault="006A64EF" w:rsidP="006A64EF">
      <w:pPr>
        <w:numPr>
          <w:ilvl w:val="0"/>
          <w:numId w:val="29"/>
        </w:numPr>
        <w:tabs>
          <w:tab w:val="left" w:pos="720"/>
        </w:tabs>
        <w:spacing w:line="240" w:lineRule="atLeast"/>
        <w:jc w:val="both"/>
        <w:rPr>
          <w:color w:val="000000"/>
          <w:sz w:val="22"/>
          <w:szCs w:val="22"/>
        </w:rPr>
      </w:pPr>
      <w:r w:rsidRPr="007D2F47">
        <w:rPr>
          <w:color w:val="000000"/>
          <w:sz w:val="22"/>
          <w:szCs w:val="22"/>
        </w:rPr>
        <w:t>Wykonawca zobowiązuje się do tego, że parametry techniczne i jakościowe Urządzenia nie będą gorsze niż określone w ofercie złożonej przez Wykonawcę.</w:t>
      </w:r>
    </w:p>
    <w:p w:rsidR="006A64EF" w:rsidRPr="007D2F47" w:rsidRDefault="006A64EF" w:rsidP="006A64EF">
      <w:pPr>
        <w:pStyle w:val="ListParagraph1"/>
        <w:numPr>
          <w:ilvl w:val="0"/>
          <w:numId w:val="29"/>
        </w:numPr>
        <w:autoSpaceDE w:val="0"/>
        <w:autoSpaceDN w:val="0"/>
        <w:adjustRightInd w:val="0"/>
        <w:spacing w:after="0" w:line="240" w:lineRule="atLeast"/>
        <w:jc w:val="both"/>
        <w:rPr>
          <w:rFonts w:ascii="Times New Roman" w:hAnsi="Times New Roman" w:cs="Times New Roman"/>
        </w:rPr>
      </w:pPr>
      <w:r w:rsidRPr="007D2F47">
        <w:rPr>
          <w:rFonts w:ascii="Times New Roman" w:hAnsi="Times New Roman" w:cs="Times New Roman"/>
        </w:rPr>
        <w:t>Zamawiaj</w:t>
      </w:r>
      <w:r w:rsidRPr="007D2F47">
        <w:rPr>
          <w:rFonts w:ascii="Times New Roman" w:eastAsia="TimesNewRoman" w:hAnsi="Times New Roman" w:cs="Times New Roman"/>
        </w:rPr>
        <w:t>ą</w:t>
      </w:r>
      <w:r w:rsidRPr="007D2F47">
        <w:rPr>
          <w:rFonts w:ascii="Times New Roman" w:hAnsi="Times New Roman" w:cs="Times New Roman"/>
        </w:rPr>
        <w:t>cemu przysługuje prawo odmowy przyj</w:t>
      </w:r>
      <w:r w:rsidRPr="007D2F47">
        <w:rPr>
          <w:rFonts w:ascii="Times New Roman" w:eastAsia="TimesNewRoman" w:hAnsi="Times New Roman" w:cs="Times New Roman"/>
        </w:rPr>
        <w:t>ę</w:t>
      </w:r>
      <w:r w:rsidRPr="007D2F47">
        <w:rPr>
          <w:rFonts w:ascii="Times New Roman" w:hAnsi="Times New Roman" w:cs="Times New Roman"/>
        </w:rPr>
        <w:t xml:space="preserve">cia dostarczonego Urządzenia i </w:t>
      </w:r>
      <w:r w:rsidRPr="007D2F47">
        <w:rPr>
          <w:rFonts w:ascii="Times New Roman" w:eastAsia="TimesNewRoman" w:hAnsi="Times New Roman" w:cs="Times New Roman"/>
        </w:rPr>
        <w:t xml:space="preserve">żądania </w:t>
      </w:r>
      <w:r w:rsidRPr="007D2F47">
        <w:rPr>
          <w:rFonts w:ascii="Times New Roman" w:hAnsi="Times New Roman" w:cs="Times New Roman"/>
        </w:rPr>
        <w:t>wymiany na Urządzenie wolne od wad w przypadku:</w:t>
      </w:r>
    </w:p>
    <w:p w:rsidR="006A64EF" w:rsidRPr="007D2F47" w:rsidRDefault="006A64EF" w:rsidP="006A64EF">
      <w:pPr>
        <w:pStyle w:val="ListParagraph1"/>
        <w:numPr>
          <w:ilvl w:val="0"/>
          <w:numId w:val="30"/>
        </w:numPr>
        <w:autoSpaceDE w:val="0"/>
        <w:autoSpaceDN w:val="0"/>
        <w:adjustRightInd w:val="0"/>
        <w:spacing w:after="0" w:line="240" w:lineRule="atLeast"/>
        <w:jc w:val="both"/>
        <w:rPr>
          <w:rFonts w:ascii="Times New Roman" w:hAnsi="Times New Roman" w:cs="Times New Roman"/>
        </w:rPr>
      </w:pPr>
      <w:r w:rsidRPr="007D2F47">
        <w:rPr>
          <w:rFonts w:ascii="Times New Roman" w:hAnsi="Times New Roman" w:cs="Times New Roman"/>
        </w:rPr>
        <w:t>dostarczenia Urządzenia niewła</w:t>
      </w:r>
      <w:r w:rsidRPr="007D2F47">
        <w:rPr>
          <w:rFonts w:ascii="Times New Roman" w:eastAsia="TimesNewRoman" w:hAnsi="Times New Roman" w:cs="Times New Roman"/>
        </w:rPr>
        <w:t>ś</w:t>
      </w:r>
      <w:r w:rsidRPr="007D2F47">
        <w:rPr>
          <w:rFonts w:ascii="Times New Roman" w:hAnsi="Times New Roman" w:cs="Times New Roman"/>
        </w:rPr>
        <w:t>ciwej jako</w:t>
      </w:r>
      <w:r w:rsidRPr="007D2F47">
        <w:rPr>
          <w:rFonts w:ascii="Times New Roman" w:eastAsia="TimesNewRoman" w:hAnsi="Times New Roman" w:cs="Times New Roman"/>
        </w:rPr>
        <w:t>ś</w:t>
      </w:r>
      <w:r w:rsidRPr="007D2F47">
        <w:rPr>
          <w:rFonts w:ascii="Times New Roman" w:hAnsi="Times New Roman" w:cs="Times New Roman"/>
        </w:rPr>
        <w:t>ci,</w:t>
      </w:r>
    </w:p>
    <w:p w:rsidR="006A64EF" w:rsidRPr="007D2F47" w:rsidRDefault="006A64EF" w:rsidP="006A64EF">
      <w:pPr>
        <w:numPr>
          <w:ilvl w:val="0"/>
          <w:numId w:val="30"/>
        </w:numPr>
        <w:spacing w:line="240" w:lineRule="atLeast"/>
        <w:jc w:val="both"/>
        <w:rPr>
          <w:sz w:val="22"/>
          <w:szCs w:val="22"/>
        </w:rPr>
      </w:pPr>
      <w:r w:rsidRPr="007D2F47">
        <w:rPr>
          <w:sz w:val="22"/>
          <w:szCs w:val="22"/>
        </w:rPr>
        <w:t>dostarczenia Urządzenia niezgodnego z zamówieniem.</w:t>
      </w:r>
    </w:p>
    <w:p w:rsidR="006A64EF" w:rsidRPr="007D2F47" w:rsidRDefault="006A64EF" w:rsidP="006A64EF">
      <w:pPr>
        <w:numPr>
          <w:ilvl w:val="0"/>
          <w:numId w:val="29"/>
        </w:numPr>
        <w:spacing w:line="240" w:lineRule="atLeast"/>
        <w:jc w:val="both"/>
        <w:rPr>
          <w:sz w:val="22"/>
          <w:szCs w:val="22"/>
        </w:rPr>
      </w:pPr>
      <w:r w:rsidRPr="007D2F47">
        <w:rPr>
          <w:sz w:val="22"/>
          <w:szCs w:val="22"/>
        </w:rPr>
        <w:t xml:space="preserve"> Zamawiający zastrzega sobie prawo odstąpienia od niniejszej umowy z uwagi na wadę fizyczną lub prawną dostarczonego Urządzenia lub niezgodność jego parametrów technicznych lub jakościowych z ofertą złożoną przez Wykonawcę, w drodze oświadczenia złożonego Wykonawcy na piśmie w terminie 3 miesięcy od dnia stwierdzenia wady lub niezgodności, o których mowa powyżej.</w:t>
      </w:r>
    </w:p>
    <w:p w:rsidR="006A64EF" w:rsidRPr="007D2F47" w:rsidRDefault="006A64EF" w:rsidP="006A64EF">
      <w:pPr>
        <w:numPr>
          <w:ilvl w:val="0"/>
          <w:numId w:val="29"/>
        </w:numPr>
        <w:spacing w:line="240" w:lineRule="atLeast"/>
        <w:jc w:val="both"/>
        <w:rPr>
          <w:sz w:val="22"/>
          <w:szCs w:val="22"/>
        </w:rPr>
      </w:pPr>
      <w:r w:rsidRPr="007D2F47">
        <w:rPr>
          <w:sz w:val="22"/>
          <w:szCs w:val="22"/>
        </w:rPr>
        <w:t>Przy podpisaniu protokołu odbioru, o którym mowa w ust. 10 niniejszego paragrafu, strony uzgodnią na piśmie termin przeszkolenia pracowników Zamawiającego w zakresie obsługi i bieżącej konserwacji Urządzenia, które zostanie zrealizowane nie później niż w terminie 7 dni od daty przekazania urządzenia do użytkowania.</w:t>
      </w:r>
    </w:p>
    <w:p w:rsidR="006A64EF" w:rsidRPr="007D2F47" w:rsidRDefault="006A64EF" w:rsidP="006A64EF">
      <w:pPr>
        <w:numPr>
          <w:ilvl w:val="0"/>
          <w:numId w:val="29"/>
        </w:numPr>
        <w:spacing w:line="240" w:lineRule="atLeast"/>
        <w:jc w:val="both"/>
        <w:rPr>
          <w:sz w:val="22"/>
          <w:szCs w:val="22"/>
        </w:rPr>
      </w:pPr>
      <w:r w:rsidRPr="007D2F47">
        <w:rPr>
          <w:sz w:val="22"/>
          <w:szCs w:val="22"/>
        </w:rPr>
        <w:t xml:space="preserve">Wykonawca udziela </w:t>
      </w:r>
      <w:r w:rsidRPr="007D2F47">
        <w:rPr>
          <w:b/>
          <w:bCs/>
          <w:sz w:val="22"/>
          <w:szCs w:val="22"/>
        </w:rPr>
        <w:t>gwarancji</w:t>
      </w:r>
      <w:r w:rsidRPr="007D2F47">
        <w:rPr>
          <w:sz w:val="22"/>
          <w:szCs w:val="22"/>
        </w:rPr>
        <w:t xml:space="preserve"> jakości na Urządzenia przez okres </w:t>
      </w:r>
      <w:r w:rsidRPr="007D2F47">
        <w:rPr>
          <w:bCs/>
          <w:sz w:val="22"/>
          <w:szCs w:val="22"/>
        </w:rPr>
        <w:t xml:space="preserve">nie krótszy niż </w:t>
      </w:r>
      <w:r w:rsidRPr="007D2F47">
        <w:rPr>
          <w:sz w:val="22"/>
          <w:szCs w:val="22"/>
        </w:rPr>
        <w:t>oferowany przez producenta danego Urządzenia lub nie krótszy niż wskazany w specyfikacji istotnych warunków zamówienia, w zależności od tego, który ze wskazanych okresów będzie dłuższy, licząc od dnia ich wydania Zamawiającemu i podpisania protokołu odbioru.</w:t>
      </w:r>
    </w:p>
    <w:p w:rsidR="006A64EF" w:rsidRPr="007D2F47" w:rsidRDefault="006A64EF" w:rsidP="006A64EF">
      <w:pPr>
        <w:numPr>
          <w:ilvl w:val="0"/>
          <w:numId w:val="29"/>
        </w:numPr>
        <w:spacing w:line="240" w:lineRule="atLeast"/>
        <w:jc w:val="both"/>
        <w:rPr>
          <w:sz w:val="22"/>
          <w:szCs w:val="22"/>
        </w:rPr>
      </w:pPr>
      <w:r w:rsidRPr="007D2F47">
        <w:rPr>
          <w:sz w:val="22"/>
          <w:szCs w:val="22"/>
        </w:rPr>
        <w:t>Wykonawca w okresie gwarancji zapewnia Zamawiającemu:</w:t>
      </w:r>
    </w:p>
    <w:p w:rsidR="006A64EF" w:rsidRPr="007D2F47" w:rsidRDefault="006A64EF" w:rsidP="006A64EF">
      <w:pPr>
        <w:numPr>
          <w:ilvl w:val="1"/>
          <w:numId w:val="29"/>
        </w:numPr>
        <w:spacing w:line="240" w:lineRule="atLeast"/>
        <w:jc w:val="both"/>
        <w:rPr>
          <w:sz w:val="22"/>
          <w:szCs w:val="22"/>
        </w:rPr>
      </w:pPr>
      <w:r w:rsidRPr="007D2F47">
        <w:rPr>
          <w:sz w:val="22"/>
          <w:szCs w:val="22"/>
        </w:rPr>
        <w:t>wliczone w cenę Urządzeń pokrycie wszystkich kosztów związanych z naprawą Urządzeń,</w:t>
      </w:r>
    </w:p>
    <w:p w:rsidR="006A64EF" w:rsidRPr="007D2F47" w:rsidRDefault="006A64EF" w:rsidP="006A64EF">
      <w:pPr>
        <w:numPr>
          <w:ilvl w:val="1"/>
          <w:numId w:val="29"/>
        </w:numPr>
        <w:spacing w:line="240" w:lineRule="atLeast"/>
        <w:jc w:val="both"/>
        <w:rPr>
          <w:sz w:val="22"/>
          <w:szCs w:val="22"/>
        </w:rPr>
      </w:pPr>
      <w:r w:rsidRPr="007D2F47">
        <w:rPr>
          <w:sz w:val="22"/>
          <w:szCs w:val="22"/>
        </w:rPr>
        <w:t>przystąpienie do naprawy gwarancyjnej niezwło</w:t>
      </w:r>
      <w:r>
        <w:rPr>
          <w:sz w:val="22"/>
          <w:szCs w:val="22"/>
        </w:rPr>
        <w:t>cznie, nie później niż w ciągu 48</w:t>
      </w:r>
      <w:r w:rsidRPr="007D2F47">
        <w:rPr>
          <w:sz w:val="22"/>
          <w:szCs w:val="22"/>
        </w:rPr>
        <w:t xml:space="preserve"> godzin</w:t>
      </w:r>
      <w:r w:rsidRPr="007D2F47">
        <w:rPr>
          <w:b/>
          <w:bCs/>
          <w:sz w:val="22"/>
          <w:szCs w:val="22"/>
        </w:rPr>
        <w:t xml:space="preserve"> </w:t>
      </w:r>
      <w:r w:rsidRPr="007D2F47">
        <w:rPr>
          <w:sz w:val="22"/>
          <w:szCs w:val="22"/>
        </w:rPr>
        <w:t>od chwili powiadomienia o wykryciu wady Urządzenia. W razie, gdyby termin wskazany w zdaniu poprzedzającym upływał w dniu wolnym od pracy, Wykonawca zobowiązany będzie do przystąpienia do naprawy gwarancyjnej nie później niż do godziny 14 pierwszego dnia roboczego następującego po upływie terminu wskazanego w zdaniu poprzedzającym. W przypadku niedotrzymania powyższego terminu Wykonawca zobowiązany będzie do zapłaty na rzecz Zamawiającego kary umownej w wysokości 0,</w:t>
      </w:r>
      <w:r>
        <w:rPr>
          <w:sz w:val="22"/>
          <w:szCs w:val="22"/>
        </w:rPr>
        <w:t>2</w:t>
      </w:r>
      <w:r w:rsidRPr="007D2F47">
        <w:rPr>
          <w:sz w:val="22"/>
          <w:szCs w:val="22"/>
        </w:rPr>
        <w:t xml:space="preserve"> % całkowitej wartości netto Urządzenia, o której mowa w § 4 ust. 1 niniejszej umowy, za każdy dzień opóźnienia</w:t>
      </w:r>
    </w:p>
    <w:p w:rsidR="006A64EF" w:rsidRPr="007D2F47" w:rsidRDefault="006A64EF" w:rsidP="006A64EF">
      <w:pPr>
        <w:numPr>
          <w:ilvl w:val="1"/>
          <w:numId w:val="29"/>
        </w:numPr>
        <w:tabs>
          <w:tab w:val="left" w:pos="720"/>
        </w:tabs>
        <w:spacing w:line="240" w:lineRule="atLeast"/>
        <w:jc w:val="both"/>
        <w:rPr>
          <w:sz w:val="22"/>
          <w:szCs w:val="22"/>
        </w:rPr>
      </w:pPr>
      <w:r w:rsidRPr="007D2F47">
        <w:rPr>
          <w:sz w:val="22"/>
          <w:szCs w:val="22"/>
        </w:rPr>
        <w:t>dokonanie naprawy Urządzenia w siedzibie Zamawiającego</w:t>
      </w:r>
      <w:r w:rsidRPr="007D2F47">
        <w:rPr>
          <w:color w:val="000000"/>
          <w:sz w:val="22"/>
          <w:szCs w:val="22"/>
        </w:rPr>
        <w:t xml:space="preserve"> lub, w razie zaistnienia takiej konieczności, także poza jego siedzibą, przy u</w:t>
      </w:r>
      <w:r w:rsidRPr="007D2F47">
        <w:rPr>
          <w:rFonts w:eastAsia="TimesNewRoman"/>
          <w:color w:val="000000"/>
          <w:sz w:val="22"/>
          <w:szCs w:val="22"/>
        </w:rPr>
        <w:t>ż</w:t>
      </w:r>
      <w:r w:rsidRPr="007D2F47">
        <w:rPr>
          <w:color w:val="000000"/>
          <w:sz w:val="22"/>
          <w:szCs w:val="22"/>
        </w:rPr>
        <w:t>yciu sprz</w:t>
      </w:r>
      <w:r w:rsidRPr="007D2F47">
        <w:rPr>
          <w:rFonts w:eastAsia="TimesNewRoman"/>
          <w:color w:val="000000"/>
          <w:sz w:val="22"/>
          <w:szCs w:val="22"/>
        </w:rPr>
        <w:t>ę</w:t>
      </w:r>
      <w:r w:rsidRPr="007D2F47">
        <w:rPr>
          <w:color w:val="000000"/>
          <w:sz w:val="22"/>
          <w:szCs w:val="22"/>
        </w:rPr>
        <w:t>tu stanowiącego własność Wykonawcy,</w:t>
      </w:r>
      <w:r w:rsidRPr="007D2F47">
        <w:rPr>
          <w:sz w:val="22"/>
          <w:szCs w:val="22"/>
        </w:rPr>
        <w:t xml:space="preserve"> w terminie nie dłuższym niż 5 dni roboczych od chwili powiadomienia o wykryciu wady Urządzenia, z zastrzeżeniem postanowień pkt. d. niniejszego ustępu</w:t>
      </w:r>
    </w:p>
    <w:p w:rsidR="006A64EF" w:rsidRPr="00AA4991" w:rsidRDefault="006A64EF" w:rsidP="006A64EF">
      <w:pPr>
        <w:numPr>
          <w:ilvl w:val="1"/>
          <w:numId w:val="29"/>
        </w:numPr>
        <w:tabs>
          <w:tab w:val="left" w:pos="720"/>
        </w:tabs>
        <w:spacing w:line="240" w:lineRule="atLeast"/>
        <w:jc w:val="both"/>
        <w:rPr>
          <w:sz w:val="22"/>
          <w:szCs w:val="22"/>
        </w:rPr>
      </w:pPr>
      <w:r w:rsidRPr="00AA4991">
        <w:rPr>
          <w:sz w:val="22"/>
          <w:szCs w:val="22"/>
        </w:rPr>
        <w:t xml:space="preserve">w razie </w:t>
      </w:r>
      <w:r w:rsidRPr="00AA4991">
        <w:rPr>
          <w:color w:val="000000"/>
          <w:sz w:val="22"/>
          <w:szCs w:val="22"/>
        </w:rPr>
        <w:t xml:space="preserve">konieczności dokonania naprawy Urządzenia poza siedzibą Zamawiającego lub jeżeli z przyczyn technicznych nie jest możliwe dokonanie naprawy Urządzenia w terminie wskazanym w pkt. c. niniejszego ustępu – dokonanie naprawy w terminie 5 dni roboczych </w:t>
      </w:r>
      <w:r w:rsidRPr="00AA4991">
        <w:rPr>
          <w:sz w:val="22"/>
          <w:szCs w:val="22"/>
        </w:rPr>
        <w:t>od chwili powiadomienia o wykryciu wady Urządzenia</w:t>
      </w:r>
      <w:r w:rsidRPr="00AA4991">
        <w:rPr>
          <w:color w:val="000000"/>
          <w:sz w:val="22"/>
          <w:szCs w:val="22"/>
        </w:rPr>
        <w:t xml:space="preserve">, </w:t>
      </w:r>
      <w:r w:rsidRPr="00AA4991">
        <w:rPr>
          <w:sz w:val="22"/>
          <w:szCs w:val="22"/>
        </w:rPr>
        <w:t xml:space="preserve">a w razie konieczności sprowadzenia części niezbędnych do dokowania naprawy spoza terytorium </w:t>
      </w:r>
      <w:r w:rsidRPr="00AA4991">
        <w:rPr>
          <w:sz w:val="22"/>
          <w:szCs w:val="22"/>
        </w:rPr>
        <w:lastRenderedPageBreak/>
        <w:t xml:space="preserve">Rzeczypospolitej Polskiej – w terminie nie dłuższym niż 10 dni roboczych od chwili powiadomienia o wykryciu wady Urządzenia. </w:t>
      </w:r>
    </w:p>
    <w:p w:rsidR="006A64EF" w:rsidRPr="007D2F47" w:rsidRDefault="006A64EF" w:rsidP="006A64EF">
      <w:pPr>
        <w:numPr>
          <w:ilvl w:val="1"/>
          <w:numId w:val="29"/>
        </w:numPr>
        <w:spacing w:line="240" w:lineRule="atLeast"/>
        <w:jc w:val="both"/>
        <w:rPr>
          <w:sz w:val="22"/>
          <w:szCs w:val="22"/>
        </w:rPr>
      </w:pPr>
      <w:r w:rsidRPr="00AA4991">
        <w:rPr>
          <w:sz w:val="22"/>
          <w:szCs w:val="22"/>
        </w:rPr>
        <w:t>w razie nieusunięcia wady Urządzenia w terminie wskazanym w pkt. c. lub d. niniejszego ustępu Zamawiający będzie uprawniony, według swojego wyboru, domagać się do Wykonawcy wymiany Urządzenia na nowe lub zapłaty kary umownej w wysokości 0,2 % całkowitej wartości netto Urządzenia, o której mowa w § 4 ust. 1 niniejszej umowy, za każdy dzień opóźnienia.</w:t>
      </w:r>
    </w:p>
    <w:p w:rsidR="006A64EF" w:rsidRPr="007D2F47" w:rsidRDefault="006A64EF" w:rsidP="006A64EF">
      <w:pPr>
        <w:numPr>
          <w:ilvl w:val="1"/>
          <w:numId w:val="29"/>
        </w:numPr>
        <w:spacing w:line="240" w:lineRule="atLeast"/>
        <w:jc w:val="both"/>
        <w:rPr>
          <w:sz w:val="22"/>
          <w:szCs w:val="22"/>
        </w:rPr>
      </w:pPr>
      <w:r w:rsidRPr="007D2F47">
        <w:rPr>
          <w:sz w:val="22"/>
          <w:szCs w:val="22"/>
        </w:rPr>
        <w:t>w przypadku naprawy trwającej dłużej niż 5 dni roboczych od chwili przystąpienia do naprawy gwarancyjnej – dostarczenie urządzenia zastępczego, o parametrach nie gorszych od naprawianego Urządzenia.</w:t>
      </w:r>
    </w:p>
    <w:p w:rsidR="006A64EF" w:rsidRPr="007D2F47" w:rsidRDefault="006A64EF" w:rsidP="006A64EF">
      <w:pPr>
        <w:numPr>
          <w:ilvl w:val="1"/>
          <w:numId w:val="29"/>
        </w:numPr>
        <w:spacing w:line="240" w:lineRule="atLeast"/>
        <w:jc w:val="both"/>
        <w:rPr>
          <w:sz w:val="22"/>
          <w:szCs w:val="22"/>
        </w:rPr>
      </w:pPr>
      <w:r w:rsidRPr="007D2F47">
        <w:rPr>
          <w:sz w:val="22"/>
          <w:szCs w:val="22"/>
        </w:rPr>
        <w:t>okres gwarancji zostaje przedłużony o czas naprawy Urządzenia, liczony od momentu powiadomienia o wykryciu jego wady do momentu jej usunięcia.</w:t>
      </w:r>
    </w:p>
    <w:p w:rsidR="006A64EF" w:rsidRPr="007D2F47" w:rsidRDefault="006A64EF" w:rsidP="006A64EF">
      <w:pPr>
        <w:numPr>
          <w:ilvl w:val="1"/>
          <w:numId w:val="29"/>
        </w:numPr>
        <w:spacing w:line="240" w:lineRule="atLeast"/>
        <w:jc w:val="both"/>
        <w:rPr>
          <w:sz w:val="22"/>
          <w:szCs w:val="22"/>
        </w:rPr>
      </w:pPr>
      <w:r w:rsidRPr="007D2F47">
        <w:rPr>
          <w:sz w:val="22"/>
          <w:szCs w:val="22"/>
        </w:rPr>
        <w:t>w przypadku, gdy wada Urządzenia nie da się usunąć lub gdy pomimo dokonania 2-krotnej naprawy gwarancyjnej Urządzenia wada Urządzenia nie zostanie usunięta, Wykonawca obowiązany jest wymienić Urządzenie na nowe.</w:t>
      </w:r>
    </w:p>
    <w:p w:rsidR="006A64EF" w:rsidRPr="007D2F47" w:rsidRDefault="006A64EF" w:rsidP="006A64EF">
      <w:pPr>
        <w:numPr>
          <w:ilvl w:val="1"/>
          <w:numId w:val="29"/>
        </w:numPr>
        <w:spacing w:line="240" w:lineRule="atLeast"/>
        <w:jc w:val="both"/>
        <w:rPr>
          <w:sz w:val="22"/>
          <w:szCs w:val="22"/>
        </w:rPr>
      </w:pPr>
      <w:r w:rsidRPr="007D2F47">
        <w:rPr>
          <w:sz w:val="22"/>
          <w:szCs w:val="22"/>
        </w:rPr>
        <w:t xml:space="preserve">jeżeli w okresie gwarancji ujawnią się wady fizyczne Urządzenia, uniemożliwiające jego poprawne użytkowanie, Wykonawca wymieni Urządzenie na nowe. </w:t>
      </w:r>
    </w:p>
    <w:p w:rsidR="006A64EF" w:rsidRPr="007D2F47" w:rsidRDefault="006A64EF" w:rsidP="006A64EF">
      <w:pPr>
        <w:numPr>
          <w:ilvl w:val="0"/>
          <w:numId w:val="29"/>
        </w:numPr>
        <w:spacing w:line="240" w:lineRule="atLeast"/>
        <w:jc w:val="both"/>
        <w:rPr>
          <w:sz w:val="22"/>
          <w:szCs w:val="22"/>
        </w:rPr>
      </w:pPr>
      <w:r w:rsidRPr="007D2F47">
        <w:rPr>
          <w:sz w:val="22"/>
          <w:szCs w:val="22"/>
        </w:rPr>
        <w:t>W razie kolizji postanowień niniejszej umowy z postanowieniami dokumentu gwarancyjnego wydanego przez Wykonawcę lub przez producenta Urządzenia, rozstrzygające znaczenie będą miały postanowienia niniejszej umowy.</w:t>
      </w:r>
    </w:p>
    <w:p w:rsidR="006A64EF" w:rsidRPr="007D2F47" w:rsidRDefault="006A64EF" w:rsidP="006A64EF">
      <w:pPr>
        <w:numPr>
          <w:ilvl w:val="0"/>
          <w:numId w:val="29"/>
        </w:numPr>
        <w:spacing w:line="240" w:lineRule="atLeast"/>
        <w:jc w:val="both"/>
        <w:rPr>
          <w:sz w:val="22"/>
          <w:szCs w:val="22"/>
        </w:rPr>
      </w:pPr>
      <w:r w:rsidRPr="007D2F47">
        <w:rPr>
          <w:sz w:val="22"/>
          <w:szCs w:val="22"/>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6A64EF" w:rsidRPr="007D2F47" w:rsidRDefault="006A64EF" w:rsidP="006A64EF">
      <w:pPr>
        <w:spacing w:line="240" w:lineRule="atLeast"/>
        <w:ind w:left="360"/>
        <w:jc w:val="both"/>
        <w:rPr>
          <w:sz w:val="22"/>
          <w:szCs w:val="22"/>
        </w:rPr>
      </w:pPr>
    </w:p>
    <w:p w:rsidR="006A64EF" w:rsidRPr="007D2F47" w:rsidRDefault="006A64EF" w:rsidP="006A64EF">
      <w:pPr>
        <w:autoSpaceDE w:val="0"/>
        <w:autoSpaceDN w:val="0"/>
        <w:adjustRightInd w:val="0"/>
        <w:spacing w:line="240" w:lineRule="atLeast"/>
        <w:jc w:val="center"/>
        <w:outlineLvl w:val="0"/>
        <w:rPr>
          <w:color w:val="000000"/>
          <w:sz w:val="22"/>
          <w:szCs w:val="22"/>
        </w:rPr>
      </w:pPr>
      <w:r w:rsidRPr="007D2F47">
        <w:rPr>
          <w:color w:val="000000"/>
          <w:sz w:val="22"/>
          <w:szCs w:val="22"/>
        </w:rPr>
        <w:t>§ 4</w:t>
      </w:r>
    </w:p>
    <w:p w:rsidR="006A64EF" w:rsidRPr="007D2F47" w:rsidRDefault="006A64EF" w:rsidP="006A64EF">
      <w:pPr>
        <w:numPr>
          <w:ilvl w:val="0"/>
          <w:numId w:val="31"/>
        </w:numPr>
        <w:spacing w:line="240" w:lineRule="atLeast"/>
        <w:jc w:val="both"/>
        <w:rPr>
          <w:sz w:val="22"/>
          <w:szCs w:val="22"/>
        </w:rPr>
      </w:pPr>
      <w:r w:rsidRPr="007D2F47">
        <w:rPr>
          <w:sz w:val="22"/>
          <w:szCs w:val="22"/>
          <w:u w:val="single"/>
        </w:rPr>
        <w:t>Całkowita wartość Urządzenia, którego sprzedaż i dostawa jest przedmiotem niniejszej umowy, zgodnie z ofertą, będącą integralną częścią niniejszej umowy, wynosi:</w:t>
      </w:r>
      <w:r w:rsidRPr="007D2F47">
        <w:rPr>
          <w:sz w:val="22"/>
          <w:szCs w:val="22"/>
          <w:u w:val="single"/>
        </w:rPr>
        <w:br/>
      </w:r>
      <w:r w:rsidRPr="007D2F47">
        <w:rPr>
          <w:sz w:val="22"/>
          <w:szCs w:val="22"/>
        </w:rPr>
        <w:t>netto:.................................PLN</w:t>
      </w:r>
      <w:r w:rsidRPr="007D2F47">
        <w:rPr>
          <w:sz w:val="22"/>
          <w:szCs w:val="22"/>
        </w:rPr>
        <w:br/>
        <w:t>(słownie:..................................................................................................................),</w:t>
      </w:r>
      <w:r w:rsidRPr="007D2F47">
        <w:rPr>
          <w:sz w:val="22"/>
          <w:szCs w:val="22"/>
        </w:rPr>
        <w:br/>
        <w:t>brutto:...............................PLN</w:t>
      </w:r>
      <w:r w:rsidRPr="007D2F47">
        <w:rPr>
          <w:sz w:val="22"/>
          <w:szCs w:val="22"/>
        </w:rPr>
        <w:br/>
        <w:t>(słownie...................................................................................................................),</w:t>
      </w:r>
      <w:r w:rsidRPr="007D2F47">
        <w:rPr>
          <w:sz w:val="22"/>
          <w:szCs w:val="22"/>
        </w:rPr>
        <w:br/>
        <w:t>w tym podatek od towarów i usług VAT wg stawki .....% w kwocie ...... PLN.</w:t>
      </w:r>
    </w:p>
    <w:p w:rsidR="006A64EF" w:rsidRPr="007D2F47" w:rsidRDefault="006A64EF" w:rsidP="006A64EF">
      <w:pPr>
        <w:pStyle w:val="Akapitzlist1"/>
        <w:numPr>
          <w:ilvl w:val="0"/>
          <w:numId w:val="31"/>
        </w:numPr>
        <w:spacing w:before="0" w:line="240" w:lineRule="atLeast"/>
        <w:contextualSpacing/>
        <w:jc w:val="both"/>
        <w:rPr>
          <w:sz w:val="22"/>
          <w:szCs w:val="22"/>
        </w:rPr>
      </w:pPr>
      <w:r w:rsidRPr="007D2F47">
        <w:rPr>
          <w:sz w:val="22"/>
          <w:szCs w:val="22"/>
        </w:rPr>
        <w:t>W trakcie obowiązywania umowy strony dopuszczają zmiany wartości przedmiotu zamówienia (umowy) wobec wartości ustalonej w ust. 1 niniejszego paragrafu wyłącznie w przypadku:</w:t>
      </w:r>
    </w:p>
    <w:p w:rsidR="006A64EF" w:rsidRPr="007D2F47" w:rsidRDefault="006A64EF" w:rsidP="006A64EF">
      <w:pPr>
        <w:numPr>
          <w:ilvl w:val="0"/>
          <w:numId w:val="32"/>
        </w:numPr>
        <w:spacing w:line="240" w:lineRule="atLeast"/>
        <w:jc w:val="both"/>
        <w:rPr>
          <w:sz w:val="22"/>
          <w:szCs w:val="22"/>
        </w:rPr>
      </w:pPr>
      <w:r w:rsidRPr="007D2F47">
        <w:rPr>
          <w:sz w:val="22"/>
          <w:szCs w:val="22"/>
        </w:rPr>
        <w:t>zmiany stawki podatku VAT, przy czym zmianie ulegnie wyłącznie cena brutto, cena netto pozostanie bez zmian,</w:t>
      </w:r>
    </w:p>
    <w:p w:rsidR="006A64EF" w:rsidRPr="007D2F47" w:rsidRDefault="006A64EF" w:rsidP="006A64EF">
      <w:pPr>
        <w:numPr>
          <w:ilvl w:val="0"/>
          <w:numId w:val="32"/>
        </w:numPr>
        <w:spacing w:line="240" w:lineRule="atLeast"/>
        <w:jc w:val="both"/>
        <w:rPr>
          <w:sz w:val="22"/>
          <w:szCs w:val="22"/>
        </w:rPr>
      </w:pPr>
      <w:r w:rsidRPr="007D2F47">
        <w:rPr>
          <w:sz w:val="22"/>
          <w:szCs w:val="22"/>
        </w:rPr>
        <w:t>zmian stawek opłat celnych wynikających z przepisów prawa,</w:t>
      </w:r>
    </w:p>
    <w:p w:rsidR="006A64EF" w:rsidRPr="007D2F47" w:rsidRDefault="006A64EF" w:rsidP="006A64EF">
      <w:pPr>
        <w:pStyle w:val="Akapitzlist1"/>
        <w:numPr>
          <w:ilvl w:val="0"/>
          <w:numId w:val="31"/>
        </w:numPr>
        <w:spacing w:before="0" w:line="240" w:lineRule="atLeast"/>
        <w:contextualSpacing/>
        <w:jc w:val="both"/>
        <w:rPr>
          <w:sz w:val="22"/>
          <w:szCs w:val="22"/>
        </w:rPr>
      </w:pPr>
      <w:r w:rsidRPr="007D2F47">
        <w:rPr>
          <w:sz w:val="22"/>
          <w:szCs w:val="22"/>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6A64EF" w:rsidRPr="007D2F47" w:rsidRDefault="006A64EF" w:rsidP="006A64EF">
      <w:pPr>
        <w:pStyle w:val="Akapitzlist1"/>
        <w:numPr>
          <w:ilvl w:val="0"/>
          <w:numId w:val="31"/>
        </w:numPr>
        <w:spacing w:before="0" w:line="240" w:lineRule="atLeast"/>
        <w:contextualSpacing/>
        <w:jc w:val="both"/>
        <w:rPr>
          <w:sz w:val="22"/>
          <w:szCs w:val="22"/>
        </w:rPr>
      </w:pPr>
      <w:r w:rsidRPr="007D2F47">
        <w:rPr>
          <w:sz w:val="22"/>
          <w:szCs w:val="22"/>
        </w:rPr>
        <w:t>Zmiany, o których mowa w § 4 ust. 2 lit. a), b),  wymagają zachowania formy pisemnej pod rygorem nieważności.</w:t>
      </w:r>
    </w:p>
    <w:p w:rsidR="006A64EF" w:rsidRPr="007D2F47" w:rsidRDefault="006A64EF" w:rsidP="006A64EF">
      <w:pPr>
        <w:pStyle w:val="Akapitzlist1"/>
        <w:numPr>
          <w:ilvl w:val="0"/>
          <w:numId w:val="31"/>
        </w:numPr>
        <w:spacing w:before="0" w:line="240" w:lineRule="atLeast"/>
        <w:contextualSpacing/>
        <w:jc w:val="both"/>
        <w:rPr>
          <w:sz w:val="22"/>
          <w:szCs w:val="22"/>
        </w:rPr>
      </w:pPr>
      <w:r w:rsidRPr="007D2F47">
        <w:rPr>
          <w:sz w:val="22"/>
          <w:szCs w:val="22"/>
        </w:rPr>
        <w:t>Strony zgodnie postanawiają, iż wartość Urządzenia wskazana w ust. 1 niniejszego paragrafu, stanowi zarazem łączną cenę jego sprzedaży, a także dostawy i montażu oraz świadczenia usług przeszkolenia pracowników Zamawiającego w zakresie obsługi i konserwacji Urządzenia.</w:t>
      </w:r>
    </w:p>
    <w:p w:rsidR="006A64EF" w:rsidRPr="007D2F47" w:rsidRDefault="006A64EF" w:rsidP="006A64EF">
      <w:pPr>
        <w:pStyle w:val="ListParagraph1"/>
        <w:numPr>
          <w:ilvl w:val="0"/>
          <w:numId w:val="31"/>
        </w:numPr>
        <w:spacing w:after="0" w:line="240" w:lineRule="atLeast"/>
        <w:jc w:val="both"/>
        <w:rPr>
          <w:rFonts w:ascii="Times New Roman" w:hAnsi="Times New Roman" w:cs="Times New Roman"/>
          <w:color w:val="000000"/>
        </w:rPr>
      </w:pPr>
      <w:r w:rsidRPr="007D2F47">
        <w:rPr>
          <w:rFonts w:ascii="Times New Roman" w:hAnsi="Times New Roman" w:cs="Times New Roman"/>
        </w:rPr>
        <w:t>Wykonawc</w:t>
      </w:r>
      <w:r w:rsidRPr="007D2F47">
        <w:rPr>
          <w:rFonts w:ascii="Times New Roman" w:hAnsi="Times New Roman" w:cs="Times New Roman"/>
          <w:color w:val="000000"/>
        </w:rPr>
        <w:t>a nie może bez uprzedniego uzyskania pisemnej zgody Zamawiającego przenieść wierzytelności przysługujących mu wobec Zamawiającego, a wynikających z niniejszej umowy na rzecz jakiegokolwiek podmiotu trzeciego.</w:t>
      </w:r>
    </w:p>
    <w:p w:rsidR="006A64EF" w:rsidRPr="007D2F47" w:rsidRDefault="006A64EF" w:rsidP="006A64EF">
      <w:pPr>
        <w:autoSpaceDE w:val="0"/>
        <w:autoSpaceDN w:val="0"/>
        <w:adjustRightInd w:val="0"/>
        <w:spacing w:line="240" w:lineRule="atLeast"/>
        <w:jc w:val="both"/>
        <w:outlineLvl w:val="0"/>
        <w:rPr>
          <w:color w:val="000000"/>
          <w:sz w:val="22"/>
          <w:szCs w:val="22"/>
          <w:highlight w:val="yellow"/>
        </w:rPr>
      </w:pPr>
    </w:p>
    <w:p w:rsidR="006A64EF" w:rsidRPr="007D2F47" w:rsidRDefault="006A64EF" w:rsidP="006A64EF">
      <w:pPr>
        <w:autoSpaceDE w:val="0"/>
        <w:autoSpaceDN w:val="0"/>
        <w:adjustRightInd w:val="0"/>
        <w:spacing w:line="240" w:lineRule="atLeast"/>
        <w:jc w:val="center"/>
        <w:outlineLvl w:val="0"/>
        <w:rPr>
          <w:color w:val="000000"/>
          <w:sz w:val="22"/>
          <w:szCs w:val="22"/>
        </w:rPr>
      </w:pPr>
      <w:r w:rsidRPr="007D2F47">
        <w:rPr>
          <w:color w:val="000000"/>
          <w:sz w:val="22"/>
          <w:szCs w:val="22"/>
        </w:rPr>
        <w:t>§ 5</w:t>
      </w:r>
    </w:p>
    <w:p w:rsidR="006A64EF" w:rsidRPr="007D2F47" w:rsidRDefault="006A64EF" w:rsidP="006A64EF">
      <w:pPr>
        <w:numPr>
          <w:ilvl w:val="1"/>
          <w:numId w:val="27"/>
        </w:numPr>
        <w:tabs>
          <w:tab w:val="clear" w:pos="1440"/>
        </w:tabs>
        <w:autoSpaceDE w:val="0"/>
        <w:autoSpaceDN w:val="0"/>
        <w:adjustRightInd w:val="0"/>
        <w:ind w:hanging="1014"/>
        <w:jc w:val="both"/>
        <w:rPr>
          <w:sz w:val="22"/>
          <w:szCs w:val="22"/>
        </w:rPr>
      </w:pPr>
      <w:r w:rsidRPr="007D2F47">
        <w:rPr>
          <w:sz w:val="22"/>
          <w:szCs w:val="22"/>
        </w:rPr>
        <w:t>Wykonawca zobowiązuje się do zapłaty na rzecz Zamawiającego kar umownych w przypadku:</w:t>
      </w:r>
    </w:p>
    <w:p w:rsidR="006A64EF" w:rsidRPr="007D2F47" w:rsidRDefault="006A64EF" w:rsidP="006A64EF">
      <w:pPr>
        <w:autoSpaceDE w:val="0"/>
        <w:autoSpaceDN w:val="0"/>
        <w:adjustRightInd w:val="0"/>
        <w:ind w:left="900" w:firstLine="234"/>
        <w:jc w:val="both"/>
        <w:rPr>
          <w:sz w:val="22"/>
          <w:szCs w:val="22"/>
        </w:rPr>
      </w:pPr>
      <w:r w:rsidRPr="007D2F47">
        <w:rPr>
          <w:sz w:val="22"/>
          <w:szCs w:val="22"/>
        </w:rPr>
        <w:t>a) opóźnienia lub zwłoki  w dostawie lub uruchomieniu Sprzętu, Wykonawc</w:t>
      </w:r>
      <w:r w:rsidRPr="007D2F47">
        <w:rPr>
          <w:color w:val="000000"/>
          <w:sz w:val="22"/>
          <w:szCs w:val="22"/>
        </w:rPr>
        <w:t>a zapłaci na rzecz Zamawiającego karę umowną w wysokości 0,2</w:t>
      </w:r>
      <w:r w:rsidRPr="007D2F47">
        <w:rPr>
          <w:sz w:val="22"/>
          <w:szCs w:val="22"/>
        </w:rPr>
        <w:t xml:space="preserve"> % całkowitej wartości netto Sprzętu, o której mowa w § 4 ust. 1 niniejszej umowy, za każdy dzień opóźnienia, licząc od dnia określonego w § 3 ust. 4 niniejszej umowy,</w:t>
      </w:r>
    </w:p>
    <w:p w:rsidR="006A64EF" w:rsidRPr="007D2F47" w:rsidRDefault="006A64EF" w:rsidP="006A64EF">
      <w:pPr>
        <w:autoSpaceDE w:val="0"/>
        <w:autoSpaceDN w:val="0"/>
        <w:adjustRightInd w:val="0"/>
        <w:ind w:left="900" w:firstLine="234"/>
        <w:jc w:val="both"/>
        <w:rPr>
          <w:sz w:val="22"/>
          <w:szCs w:val="22"/>
        </w:rPr>
      </w:pPr>
      <w:r w:rsidRPr="007D2F47">
        <w:rPr>
          <w:color w:val="000000"/>
          <w:sz w:val="22"/>
          <w:szCs w:val="22"/>
        </w:rPr>
        <w:t xml:space="preserve">b) nieuzasadnionego zerwania niniejszej umowy, przez co strony rozumieją w szczególności niedostarczenie przez </w:t>
      </w:r>
      <w:r w:rsidRPr="007D2F47">
        <w:rPr>
          <w:sz w:val="22"/>
          <w:szCs w:val="22"/>
        </w:rPr>
        <w:t>Wykonawc</w:t>
      </w:r>
      <w:r w:rsidRPr="007D2F47">
        <w:rPr>
          <w:color w:val="000000"/>
          <w:sz w:val="22"/>
          <w:szCs w:val="22"/>
        </w:rPr>
        <w:t xml:space="preserve">ę Sprzętu  lub zaprzestanie wykonywania innych obowiązków wynikających z postanowień niniejszej umowy </w:t>
      </w:r>
      <w:r w:rsidRPr="007D2F47">
        <w:rPr>
          <w:sz w:val="22"/>
          <w:szCs w:val="22"/>
        </w:rPr>
        <w:t>Wykonawc</w:t>
      </w:r>
      <w:r w:rsidRPr="007D2F47">
        <w:rPr>
          <w:color w:val="000000"/>
          <w:sz w:val="22"/>
          <w:szCs w:val="22"/>
        </w:rPr>
        <w:t>a zapłaci na rzecz Zamawiającego karę umowną w wysokości  5</w:t>
      </w:r>
      <w:r w:rsidRPr="007D2F47">
        <w:rPr>
          <w:sz w:val="22"/>
          <w:szCs w:val="22"/>
        </w:rPr>
        <w:t xml:space="preserve"> % całkowitej wartości brutto Sprzętu, o której mowa w § 4 ust. 1 niniejszej umowy,</w:t>
      </w:r>
    </w:p>
    <w:p w:rsidR="006A64EF" w:rsidRPr="007D2F47" w:rsidRDefault="006A64EF" w:rsidP="006A64EF">
      <w:pPr>
        <w:numPr>
          <w:ilvl w:val="1"/>
          <w:numId w:val="11"/>
        </w:numPr>
        <w:tabs>
          <w:tab w:val="clear" w:pos="1440"/>
        </w:tabs>
        <w:autoSpaceDE w:val="0"/>
        <w:autoSpaceDN w:val="0"/>
        <w:adjustRightInd w:val="0"/>
        <w:ind w:left="851" w:firstLine="234"/>
        <w:jc w:val="both"/>
        <w:rPr>
          <w:color w:val="000000"/>
          <w:sz w:val="22"/>
          <w:szCs w:val="22"/>
        </w:rPr>
      </w:pPr>
      <w:r w:rsidRPr="007D2F47">
        <w:rPr>
          <w:color w:val="000000"/>
          <w:sz w:val="22"/>
          <w:szCs w:val="22"/>
        </w:rPr>
        <w:t xml:space="preserve">odstąpienia przez Zamawiającego od niniejszej umowy w przypadku opisanym w ust. 4 niniejszego paragrafu, </w:t>
      </w:r>
      <w:r w:rsidRPr="007D2F47">
        <w:rPr>
          <w:sz w:val="22"/>
          <w:szCs w:val="22"/>
        </w:rPr>
        <w:t>Wykonawc</w:t>
      </w:r>
      <w:r w:rsidRPr="007D2F47">
        <w:rPr>
          <w:color w:val="000000"/>
          <w:sz w:val="22"/>
          <w:szCs w:val="22"/>
        </w:rPr>
        <w:t>a zapłaci na rzecz Zamawiającego karę umowną w wysokości wskazanej w pkt. b) niniejszego ustępu,</w:t>
      </w:r>
    </w:p>
    <w:p w:rsidR="006A64EF" w:rsidRPr="007D2F47" w:rsidRDefault="006A64EF" w:rsidP="006A64EF">
      <w:pPr>
        <w:numPr>
          <w:ilvl w:val="1"/>
          <w:numId w:val="11"/>
        </w:numPr>
        <w:tabs>
          <w:tab w:val="clear" w:pos="1440"/>
        </w:tabs>
        <w:autoSpaceDE w:val="0"/>
        <w:autoSpaceDN w:val="0"/>
        <w:adjustRightInd w:val="0"/>
        <w:ind w:left="851" w:firstLine="234"/>
        <w:jc w:val="both"/>
        <w:rPr>
          <w:color w:val="000000"/>
          <w:sz w:val="22"/>
          <w:szCs w:val="22"/>
        </w:rPr>
      </w:pPr>
      <w:r w:rsidRPr="007D2F47">
        <w:rPr>
          <w:color w:val="000000"/>
          <w:sz w:val="22"/>
          <w:szCs w:val="22"/>
        </w:rPr>
        <w:t xml:space="preserve">naruszenia zobowiązania opisanego w § 1 ust. 3 </w:t>
      </w:r>
      <w:proofErr w:type="spellStart"/>
      <w:r w:rsidRPr="007D2F47">
        <w:rPr>
          <w:color w:val="000000"/>
          <w:sz w:val="22"/>
          <w:szCs w:val="22"/>
        </w:rPr>
        <w:t>pkt</w:t>
      </w:r>
      <w:proofErr w:type="spellEnd"/>
      <w:r w:rsidRPr="007D2F47">
        <w:rPr>
          <w:color w:val="000000"/>
          <w:sz w:val="22"/>
          <w:szCs w:val="22"/>
        </w:rPr>
        <w:t xml:space="preserve"> c) niniejszej umowy Wykonawca zapłaci na rzecz Zamawiającego karę umowną w wysokości równej wartości wymienionej części zamiennej lub podzespołu Sprzętu, niespełniającej warunków opisanych w § 1 ust. 3 </w:t>
      </w:r>
      <w:proofErr w:type="spellStart"/>
      <w:r w:rsidRPr="007D2F47">
        <w:rPr>
          <w:color w:val="000000"/>
          <w:sz w:val="22"/>
          <w:szCs w:val="22"/>
        </w:rPr>
        <w:t>pkt</w:t>
      </w:r>
      <w:proofErr w:type="spellEnd"/>
      <w:r w:rsidRPr="007D2F47">
        <w:rPr>
          <w:color w:val="000000"/>
          <w:sz w:val="22"/>
          <w:szCs w:val="22"/>
        </w:rPr>
        <w:t xml:space="preserve"> c) niniejszej umowy,</w:t>
      </w:r>
    </w:p>
    <w:p w:rsidR="006A64EF" w:rsidRPr="007D2F47" w:rsidRDefault="006A64EF" w:rsidP="006A64EF">
      <w:pPr>
        <w:numPr>
          <w:ilvl w:val="1"/>
          <w:numId w:val="11"/>
        </w:numPr>
        <w:tabs>
          <w:tab w:val="clear" w:pos="1440"/>
        </w:tabs>
        <w:autoSpaceDE w:val="0"/>
        <w:autoSpaceDN w:val="0"/>
        <w:adjustRightInd w:val="0"/>
        <w:ind w:left="851" w:firstLine="234"/>
        <w:jc w:val="both"/>
        <w:rPr>
          <w:color w:val="000000"/>
          <w:sz w:val="22"/>
          <w:szCs w:val="22"/>
        </w:rPr>
      </w:pPr>
      <w:r w:rsidRPr="007D2F47">
        <w:rPr>
          <w:color w:val="000000"/>
          <w:sz w:val="22"/>
          <w:szCs w:val="22"/>
        </w:rPr>
        <w:t>niedostarczenia Zamawiającemu dokumentów, o których mowa w § 3 ust. 9 niniejszej umowy w terminie wskazanym w § 3 ust. 9 niniejszej umowy, Wykonawca zapłaci na rzecz Zamawiającego karę umowną w wysokości równej 0,2 % wartości Sprzętu  netto, o której mowa w § 4 ust. 1 niniejszej umowy, zaś w razie niedostarczenia Zamawiającemu dokumentów, o których mowa w § 3 ust. 8 niniejszej umowy pomimo wezwania Wykonawcy przez Zamawiającego i wyznaczenia mu w tym celu dodatkowego terminu, Wykonawca zapłaci ponadto na rzecz Zamawiającego karę umowną w wysokości równej 5 % wartości Sprzętu brutto, o której mowa w § 4 ust. 1 niniejszej umowy.</w:t>
      </w:r>
    </w:p>
    <w:p w:rsidR="006A64EF" w:rsidRPr="007D2F47" w:rsidRDefault="006A64EF" w:rsidP="006A64EF">
      <w:pPr>
        <w:numPr>
          <w:ilvl w:val="1"/>
          <w:numId w:val="27"/>
        </w:numPr>
        <w:tabs>
          <w:tab w:val="clear" w:pos="1440"/>
        </w:tabs>
        <w:ind w:left="851" w:hanging="284"/>
        <w:jc w:val="both"/>
        <w:rPr>
          <w:color w:val="000000"/>
          <w:sz w:val="22"/>
          <w:szCs w:val="22"/>
        </w:rPr>
      </w:pPr>
      <w:r w:rsidRPr="007D2F47">
        <w:rPr>
          <w:color w:val="000000"/>
          <w:sz w:val="22"/>
          <w:szCs w:val="22"/>
        </w:rPr>
        <w:t>Zamawiający zastrzega sobie prawo dochodzenia odszkodowania przewyższającego wysokość wszelkich zastrzeżonych w niniejszej umowie kar umownych w przypadku, gdy nie pokryją one wartości poniesionych szkód.</w:t>
      </w:r>
    </w:p>
    <w:p w:rsidR="006A64EF" w:rsidRPr="007D2F47" w:rsidRDefault="006A64EF" w:rsidP="006A64EF">
      <w:pPr>
        <w:numPr>
          <w:ilvl w:val="1"/>
          <w:numId w:val="27"/>
        </w:numPr>
        <w:tabs>
          <w:tab w:val="clear" w:pos="1440"/>
        </w:tabs>
        <w:ind w:left="851" w:hanging="284"/>
        <w:jc w:val="both"/>
        <w:rPr>
          <w:color w:val="000000"/>
          <w:sz w:val="22"/>
          <w:szCs w:val="22"/>
        </w:rPr>
      </w:pPr>
      <w:r w:rsidRPr="007D2F47">
        <w:rPr>
          <w:color w:val="000000"/>
          <w:sz w:val="22"/>
          <w:szCs w:val="22"/>
        </w:rPr>
        <w:t xml:space="preserve">Zamawiającemu przysługuje prawo potrącenia ewentualnych kar umownych z należnościami </w:t>
      </w:r>
      <w:r w:rsidRPr="007D2F47">
        <w:rPr>
          <w:sz w:val="22"/>
          <w:szCs w:val="22"/>
        </w:rPr>
        <w:t>Wykonawc</w:t>
      </w:r>
      <w:r w:rsidRPr="007D2F47">
        <w:rPr>
          <w:color w:val="000000"/>
          <w:sz w:val="22"/>
          <w:szCs w:val="22"/>
        </w:rPr>
        <w:t>y, przysługującymi mu na podstawie postanowień niniejszej umowy.</w:t>
      </w:r>
    </w:p>
    <w:p w:rsidR="006A64EF" w:rsidRPr="007D2F47" w:rsidRDefault="006A64EF" w:rsidP="006A64EF">
      <w:pPr>
        <w:numPr>
          <w:ilvl w:val="1"/>
          <w:numId w:val="27"/>
        </w:numPr>
        <w:tabs>
          <w:tab w:val="clear" w:pos="1440"/>
        </w:tabs>
        <w:ind w:left="851" w:hanging="284"/>
        <w:jc w:val="both"/>
        <w:rPr>
          <w:color w:val="000000"/>
          <w:sz w:val="22"/>
          <w:szCs w:val="22"/>
        </w:rPr>
      </w:pPr>
      <w:r w:rsidRPr="007D2F47">
        <w:rPr>
          <w:color w:val="000000"/>
          <w:sz w:val="22"/>
          <w:szCs w:val="22"/>
        </w:rPr>
        <w:t xml:space="preserve">Zamawiający ma prawo odmówić przyjęcia Sprzętu i/lub odstąpić od niniejszej umowy w przypadku, gdy opóźnienie lub zwłoka w dostawie lub montażu Sprzętu będzie przekraczać 10 dni roboczych od dnia określonego na podstawie § 3 ust. 3 niniejszej umowy. </w:t>
      </w:r>
    </w:p>
    <w:p w:rsidR="006A64EF" w:rsidRPr="007D2F47" w:rsidRDefault="006A64EF" w:rsidP="006A64EF">
      <w:pPr>
        <w:numPr>
          <w:ilvl w:val="1"/>
          <w:numId w:val="27"/>
        </w:numPr>
        <w:tabs>
          <w:tab w:val="clear" w:pos="1440"/>
        </w:tabs>
        <w:ind w:left="851" w:hanging="284"/>
        <w:jc w:val="both"/>
        <w:rPr>
          <w:color w:val="000000"/>
          <w:sz w:val="22"/>
          <w:szCs w:val="22"/>
        </w:rPr>
      </w:pPr>
      <w:r w:rsidRPr="007D2F47">
        <w:rPr>
          <w:color w:val="000000"/>
          <w:sz w:val="22"/>
          <w:szCs w:val="22"/>
        </w:rPr>
        <w:t xml:space="preserve">Kary umowne wynikające z postanowień niniejszej umowy płatne będą przelewem na rachunek bankowy Zamawiającego w terminie 7 dni od daty wezwania </w:t>
      </w:r>
      <w:r w:rsidRPr="007D2F47">
        <w:rPr>
          <w:sz w:val="22"/>
          <w:szCs w:val="22"/>
        </w:rPr>
        <w:t>Wykonawc</w:t>
      </w:r>
      <w:r w:rsidRPr="007D2F47">
        <w:rPr>
          <w:color w:val="000000"/>
          <w:sz w:val="22"/>
          <w:szCs w:val="22"/>
        </w:rPr>
        <w:t>y do ich zapłaty.</w:t>
      </w:r>
    </w:p>
    <w:p w:rsidR="006A64EF" w:rsidRPr="007D2F47" w:rsidRDefault="006A64EF" w:rsidP="006A64EF">
      <w:pPr>
        <w:autoSpaceDE w:val="0"/>
        <w:autoSpaceDN w:val="0"/>
        <w:adjustRightInd w:val="0"/>
        <w:jc w:val="both"/>
        <w:rPr>
          <w:color w:val="000000"/>
          <w:sz w:val="22"/>
          <w:szCs w:val="22"/>
        </w:rPr>
      </w:pPr>
    </w:p>
    <w:p w:rsidR="006A64EF" w:rsidRPr="007D2F47" w:rsidRDefault="006A64EF" w:rsidP="006A64EF">
      <w:pPr>
        <w:autoSpaceDE w:val="0"/>
        <w:autoSpaceDN w:val="0"/>
        <w:adjustRightInd w:val="0"/>
        <w:spacing w:line="240" w:lineRule="atLeast"/>
        <w:jc w:val="center"/>
        <w:rPr>
          <w:color w:val="000000"/>
          <w:sz w:val="22"/>
          <w:szCs w:val="22"/>
        </w:rPr>
      </w:pPr>
      <w:r w:rsidRPr="007D2F47">
        <w:rPr>
          <w:color w:val="000000"/>
          <w:sz w:val="22"/>
          <w:szCs w:val="22"/>
        </w:rPr>
        <w:t>§ 6</w:t>
      </w:r>
    </w:p>
    <w:p w:rsidR="006A64EF" w:rsidRPr="007D2F47" w:rsidRDefault="006A64EF" w:rsidP="006A64EF">
      <w:pPr>
        <w:pStyle w:val="ListParagraph1"/>
        <w:numPr>
          <w:ilvl w:val="0"/>
          <w:numId w:val="33"/>
        </w:numPr>
        <w:spacing w:after="0" w:line="240" w:lineRule="atLeast"/>
        <w:jc w:val="both"/>
        <w:rPr>
          <w:rFonts w:ascii="Times New Roman" w:hAnsi="Times New Roman" w:cs="Times New Roman"/>
          <w:color w:val="000000"/>
        </w:rPr>
      </w:pPr>
      <w:r w:rsidRPr="007D2F47">
        <w:rPr>
          <w:rFonts w:ascii="Times New Roman" w:hAnsi="Times New Roman" w:cs="Times New Roman"/>
        </w:rPr>
        <w:t xml:space="preserve">Zapłata za zamówione i dostarczone Urządzenie nastąpi na podstawie prawidłowo wystawionej przez Wykonawcę faktury VAT </w:t>
      </w:r>
      <w:r w:rsidRPr="007D2F47">
        <w:rPr>
          <w:rFonts w:ascii="Times New Roman" w:hAnsi="Times New Roman" w:cs="Times New Roman"/>
          <w:color w:val="000000"/>
        </w:rPr>
        <w:t xml:space="preserve">w terminie 30 dni od dnia otrzymania przedmiotowej faktury przez Zamawiającego, w formie przelewu na rachunek bankowy Wykonawcy wskazany na fakturze. </w:t>
      </w:r>
    </w:p>
    <w:p w:rsidR="006A64EF" w:rsidRPr="007D2F47" w:rsidRDefault="006A64EF" w:rsidP="006A64EF">
      <w:pPr>
        <w:pStyle w:val="ListParagraph1"/>
        <w:numPr>
          <w:ilvl w:val="0"/>
          <w:numId w:val="33"/>
        </w:numPr>
        <w:spacing w:after="0" w:line="240" w:lineRule="atLeast"/>
        <w:jc w:val="both"/>
        <w:rPr>
          <w:rFonts w:ascii="Times New Roman" w:hAnsi="Times New Roman" w:cs="Times New Roman"/>
        </w:rPr>
      </w:pPr>
      <w:r w:rsidRPr="007D2F47">
        <w:rPr>
          <w:rFonts w:ascii="Times New Roman" w:hAnsi="Times New Roman" w:cs="Times New Roman"/>
        </w:rPr>
        <w:t>Podstawą wystawienia faktury przez Wykonawcę będzie podpisany przez Zamawiającego protokół odbioru Urządzenia, o którym mowa w § 3 ust. 10 niniejszej umowy.</w:t>
      </w:r>
    </w:p>
    <w:p w:rsidR="006A64EF" w:rsidRPr="007D2F47" w:rsidRDefault="006A64EF" w:rsidP="006A64EF">
      <w:pPr>
        <w:autoSpaceDE w:val="0"/>
        <w:autoSpaceDN w:val="0"/>
        <w:adjustRightInd w:val="0"/>
        <w:spacing w:line="240" w:lineRule="atLeast"/>
        <w:jc w:val="center"/>
        <w:rPr>
          <w:color w:val="000000"/>
          <w:sz w:val="22"/>
          <w:szCs w:val="22"/>
        </w:rPr>
      </w:pPr>
    </w:p>
    <w:p w:rsidR="006A64EF" w:rsidRPr="007D2F47" w:rsidRDefault="006A64EF" w:rsidP="006A64EF">
      <w:pPr>
        <w:autoSpaceDE w:val="0"/>
        <w:autoSpaceDN w:val="0"/>
        <w:adjustRightInd w:val="0"/>
        <w:spacing w:line="240" w:lineRule="atLeast"/>
        <w:jc w:val="center"/>
        <w:rPr>
          <w:color w:val="000000"/>
          <w:sz w:val="22"/>
          <w:szCs w:val="22"/>
        </w:rPr>
      </w:pPr>
      <w:r w:rsidRPr="007D2F47">
        <w:rPr>
          <w:color w:val="000000"/>
          <w:sz w:val="22"/>
          <w:szCs w:val="22"/>
        </w:rPr>
        <w:t>§ 7</w:t>
      </w:r>
    </w:p>
    <w:p w:rsidR="006A64EF" w:rsidRPr="007D2F47" w:rsidRDefault="006A64EF" w:rsidP="006A64EF">
      <w:pPr>
        <w:pStyle w:val="Tekstpodstawowy"/>
        <w:numPr>
          <w:ilvl w:val="0"/>
          <w:numId w:val="34"/>
        </w:numPr>
        <w:spacing w:line="240" w:lineRule="atLeast"/>
        <w:rPr>
          <w:rFonts w:ascii="Times New Roman" w:hAnsi="Times New Roman"/>
          <w:sz w:val="22"/>
          <w:szCs w:val="22"/>
        </w:rPr>
      </w:pPr>
      <w:r w:rsidRPr="007D2F47">
        <w:rPr>
          <w:rFonts w:ascii="Times New Roman" w:hAnsi="Times New Roman"/>
          <w:color w:val="000000"/>
          <w:sz w:val="22"/>
          <w:szCs w:val="22"/>
        </w:rPr>
        <w:t>Osobami odpowiedzialnymi za realizację niniejszej umowy są:</w:t>
      </w:r>
      <w:r w:rsidRPr="007D2F47">
        <w:rPr>
          <w:rFonts w:ascii="Times New Roman" w:hAnsi="Times New Roman"/>
          <w:color w:val="000000"/>
          <w:sz w:val="22"/>
          <w:szCs w:val="22"/>
        </w:rPr>
        <w:br/>
      </w:r>
      <w:r w:rsidRPr="007D2F47">
        <w:rPr>
          <w:rFonts w:ascii="Times New Roman" w:hAnsi="Times New Roman"/>
          <w:b/>
          <w:color w:val="000000"/>
          <w:sz w:val="22"/>
          <w:szCs w:val="22"/>
        </w:rPr>
        <w:t>ze strony Wykonawcy</w:t>
      </w:r>
      <w:r w:rsidRPr="007D2F47">
        <w:rPr>
          <w:rFonts w:ascii="Times New Roman" w:hAnsi="Times New Roman"/>
          <w:color w:val="000000"/>
          <w:sz w:val="22"/>
          <w:szCs w:val="22"/>
        </w:rPr>
        <w:t xml:space="preserve"> – ___________________, tel. _______________________, </w:t>
      </w:r>
      <w:r w:rsidRPr="007D2F47">
        <w:rPr>
          <w:rFonts w:ascii="Times New Roman" w:hAnsi="Times New Roman"/>
          <w:color w:val="000000"/>
          <w:sz w:val="22"/>
          <w:szCs w:val="22"/>
        </w:rPr>
        <w:br/>
      </w:r>
      <w:r w:rsidRPr="007D2F47">
        <w:rPr>
          <w:rFonts w:ascii="Times New Roman" w:hAnsi="Times New Roman"/>
          <w:color w:val="000000"/>
          <w:sz w:val="22"/>
          <w:szCs w:val="22"/>
        </w:rPr>
        <w:lastRenderedPageBreak/>
        <w:t>oraz</w:t>
      </w:r>
      <w:r w:rsidRPr="007D2F47">
        <w:rPr>
          <w:rFonts w:ascii="Times New Roman" w:hAnsi="Times New Roman"/>
          <w:color w:val="000000"/>
          <w:sz w:val="22"/>
          <w:szCs w:val="22"/>
        </w:rPr>
        <w:br/>
        <w:t xml:space="preserve">ze </w:t>
      </w:r>
      <w:r w:rsidRPr="007D2F47">
        <w:rPr>
          <w:rFonts w:ascii="Times New Roman" w:hAnsi="Times New Roman"/>
          <w:b/>
          <w:color w:val="000000"/>
          <w:sz w:val="22"/>
          <w:szCs w:val="22"/>
        </w:rPr>
        <w:t>strony Zamawiającego</w:t>
      </w:r>
      <w:r w:rsidRPr="007D2F47">
        <w:rPr>
          <w:rFonts w:ascii="Times New Roman" w:hAnsi="Times New Roman"/>
          <w:color w:val="000000"/>
          <w:sz w:val="22"/>
          <w:szCs w:val="22"/>
        </w:rPr>
        <w:t xml:space="preserve"> – ___________________, tel. _______________________,</w:t>
      </w:r>
    </w:p>
    <w:p w:rsidR="006A64EF" w:rsidRPr="007D2F47" w:rsidRDefault="006A64EF" w:rsidP="006A64EF">
      <w:pPr>
        <w:pStyle w:val="Tekstpodstawowy"/>
        <w:numPr>
          <w:ilvl w:val="0"/>
          <w:numId w:val="34"/>
        </w:numPr>
        <w:spacing w:line="240" w:lineRule="atLeast"/>
        <w:jc w:val="left"/>
        <w:rPr>
          <w:rFonts w:ascii="Times New Roman" w:hAnsi="Times New Roman"/>
          <w:color w:val="000000"/>
          <w:sz w:val="22"/>
          <w:szCs w:val="22"/>
        </w:rPr>
      </w:pPr>
      <w:r w:rsidRPr="007D2F47">
        <w:rPr>
          <w:rFonts w:ascii="Times New Roman" w:hAnsi="Times New Roman"/>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7D2F47">
        <w:rPr>
          <w:rFonts w:ascii="Times New Roman" w:hAnsi="Times New Roman"/>
          <w:color w:val="000000"/>
          <w:sz w:val="22"/>
          <w:szCs w:val="22"/>
        </w:rPr>
        <w:br/>
      </w:r>
    </w:p>
    <w:p w:rsidR="006A64EF" w:rsidRPr="007D2F47" w:rsidRDefault="006A64EF" w:rsidP="006A64EF">
      <w:pPr>
        <w:spacing w:line="240" w:lineRule="atLeast"/>
        <w:jc w:val="center"/>
        <w:rPr>
          <w:sz w:val="22"/>
          <w:szCs w:val="22"/>
        </w:rPr>
      </w:pPr>
      <w:r w:rsidRPr="007D2F47">
        <w:rPr>
          <w:sz w:val="22"/>
          <w:szCs w:val="22"/>
        </w:rPr>
        <w:t>§ 8</w:t>
      </w:r>
    </w:p>
    <w:p w:rsidR="006A64EF" w:rsidRPr="007D2F47" w:rsidRDefault="006A64EF" w:rsidP="006A64EF">
      <w:pPr>
        <w:numPr>
          <w:ilvl w:val="0"/>
          <w:numId w:val="35"/>
        </w:numPr>
        <w:spacing w:line="240" w:lineRule="atLeast"/>
        <w:jc w:val="both"/>
        <w:rPr>
          <w:color w:val="000000"/>
          <w:sz w:val="22"/>
          <w:szCs w:val="22"/>
        </w:rPr>
      </w:pPr>
      <w:r w:rsidRPr="007D2F47">
        <w:rPr>
          <w:color w:val="000000"/>
          <w:sz w:val="22"/>
          <w:szCs w:val="22"/>
        </w:rPr>
        <w:t>Strony zgodnie postanawiają, że Wykonawca ponosi całkowitą odpowiedzialność za wszelkie szkody poniesione przez Zamawiającego oraz jakiekolwiek osoby trzecie, powstałe w związku z wykonywaniem niniejszej umowy, w tym także spowodowane zaistnieniem zdarzeń losowych oraz nieszczęśliwych wypadków.</w:t>
      </w:r>
    </w:p>
    <w:p w:rsidR="006A64EF" w:rsidRPr="007D2F47" w:rsidRDefault="006A64EF" w:rsidP="006A64EF">
      <w:pPr>
        <w:numPr>
          <w:ilvl w:val="0"/>
          <w:numId w:val="35"/>
        </w:numPr>
        <w:spacing w:line="240" w:lineRule="atLeast"/>
        <w:jc w:val="both"/>
        <w:rPr>
          <w:color w:val="000000"/>
          <w:sz w:val="22"/>
          <w:szCs w:val="22"/>
        </w:rPr>
      </w:pPr>
      <w:r w:rsidRPr="007D2F47">
        <w:rPr>
          <w:color w:val="000000"/>
          <w:sz w:val="22"/>
          <w:szCs w:val="22"/>
        </w:rPr>
        <w:t>Przez wykonywanie niniejszej umowy w rozumieniu ust. 1 niniejszego paragrafu, strony rozumieją okres obejmujący czas do chwili podpisania protokołu odbioru, o którym mowa w § 3 ust. 10 niniejszej umowy.</w:t>
      </w:r>
    </w:p>
    <w:p w:rsidR="006A64EF" w:rsidRPr="007D2F47" w:rsidRDefault="006A64EF" w:rsidP="006A64EF">
      <w:pPr>
        <w:spacing w:line="240" w:lineRule="atLeast"/>
        <w:jc w:val="center"/>
        <w:rPr>
          <w:sz w:val="22"/>
          <w:szCs w:val="22"/>
        </w:rPr>
      </w:pPr>
    </w:p>
    <w:p w:rsidR="006A64EF" w:rsidRPr="007D2F47" w:rsidRDefault="006A64EF" w:rsidP="006A64EF">
      <w:pPr>
        <w:spacing w:line="240" w:lineRule="atLeast"/>
        <w:jc w:val="center"/>
        <w:rPr>
          <w:sz w:val="22"/>
          <w:szCs w:val="22"/>
        </w:rPr>
      </w:pPr>
      <w:r w:rsidRPr="007D2F47">
        <w:rPr>
          <w:sz w:val="22"/>
          <w:szCs w:val="22"/>
        </w:rPr>
        <w:t>§ 9</w:t>
      </w:r>
    </w:p>
    <w:p w:rsidR="006A64EF" w:rsidRPr="007D2F47" w:rsidRDefault="006A64EF" w:rsidP="006A64EF">
      <w:pPr>
        <w:numPr>
          <w:ilvl w:val="0"/>
          <w:numId w:val="12"/>
        </w:numPr>
        <w:spacing w:line="240" w:lineRule="atLeast"/>
        <w:jc w:val="both"/>
        <w:rPr>
          <w:sz w:val="22"/>
          <w:szCs w:val="22"/>
        </w:rPr>
      </w:pPr>
      <w:r w:rsidRPr="007D2F47">
        <w:rPr>
          <w:sz w:val="22"/>
          <w:szCs w:val="22"/>
        </w:rPr>
        <w:t>Z zastrzeżeniem postanowienia § 3 ust. 14 niniejszej umowy, 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6A64EF" w:rsidRPr="007D2F47" w:rsidRDefault="006A64EF" w:rsidP="006A64EF">
      <w:pPr>
        <w:numPr>
          <w:ilvl w:val="0"/>
          <w:numId w:val="12"/>
        </w:numPr>
        <w:spacing w:line="240" w:lineRule="atLeast"/>
        <w:ind w:left="714" w:hanging="357"/>
        <w:jc w:val="both"/>
        <w:rPr>
          <w:sz w:val="22"/>
          <w:szCs w:val="22"/>
        </w:rPr>
      </w:pPr>
      <w:r w:rsidRPr="007D2F47">
        <w:rPr>
          <w:color w:val="000000"/>
          <w:sz w:val="22"/>
          <w:szCs w:val="22"/>
        </w:rPr>
        <w:t>W sprawach nie uregulowanych niniejszą umową mają zastosowanie przepisy Kodeksu Cywilnego, jeżeli przepisy Ustawy – Prawo zamówień publicznych nie stanowią inaczej.</w:t>
      </w:r>
    </w:p>
    <w:p w:rsidR="006A64EF" w:rsidRPr="007D2F47" w:rsidRDefault="006A64EF" w:rsidP="006A64EF">
      <w:pPr>
        <w:numPr>
          <w:ilvl w:val="0"/>
          <w:numId w:val="12"/>
        </w:numPr>
        <w:spacing w:line="240" w:lineRule="atLeast"/>
        <w:ind w:left="714" w:hanging="357"/>
        <w:jc w:val="both"/>
        <w:rPr>
          <w:sz w:val="22"/>
          <w:szCs w:val="22"/>
        </w:rPr>
      </w:pPr>
      <w:r w:rsidRPr="007D2F47">
        <w:rPr>
          <w:color w:val="000000"/>
          <w:sz w:val="22"/>
          <w:szCs w:val="22"/>
        </w:rPr>
        <w:t>Wszelkie zmiany i uzupełnienia niniejszej umowy wymagają zachowania formy pisemnej pod rygorem nieważności.</w:t>
      </w:r>
    </w:p>
    <w:p w:rsidR="006A64EF" w:rsidRPr="007D2F47" w:rsidRDefault="006A64EF" w:rsidP="006A64EF">
      <w:pPr>
        <w:numPr>
          <w:ilvl w:val="0"/>
          <w:numId w:val="12"/>
        </w:numPr>
        <w:spacing w:line="240" w:lineRule="atLeast"/>
        <w:jc w:val="both"/>
        <w:rPr>
          <w:sz w:val="22"/>
          <w:szCs w:val="22"/>
        </w:rPr>
      </w:pPr>
      <w:r w:rsidRPr="007D2F47">
        <w:rPr>
          <w:color w:val="000000"/>
          <w:sz w:val="22"/>
          <w:szCs w:val="22"/>
        </w:rPr>
        <w:t>Istotne zmiany i uzupełnienia niniejszej umowy mogą mieć miejsce tylko w razie wystąpienia okoliczności mających wpływ na wykonanie zobowiązań stron wynikających z niniejszej umowy, niedających się przewidzieć w chwili zawarcia niniejszej umowy.</w:t>
      </w:r>
    </w:p>
    <w:p w:rsidR="006A64EF" w:rsidRPr="007D2F47" w:rsidRDefault="006A64EF" w:rsidP="006A64EF">
      <w:pPr>
        <w:numPr>
          <w:ilvl w:val="0"/>
          <w:numId w:val="12"/>
        </w:numPr>
        <w:spacing w:line="240" w:lineRule="atLeast"/>
        <w:ind w:left="714" w:hanging="357"/>
        <w:jc w:val="both"/>
        <w:rPr>
          <w:sz w:val="22"/>
          <w:szCs w:val="22"/>
        </w:rPr>
      </w:pPr>
      <w:r w:rsidRPr="007D2F47">
        <w:rPr>
          <w:color w:val="000000"/>
          <w:sz w:val="22"/>
          <w:szCs w:val="22"/>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6A64EF" w:rsidRPr="007D2F47" w:rsidRDefault="006A64EF" w:rsidP="006A64EF">
      <w:pPr>
        <w:numPr>
          <w:ilvl w:val="0"/>
          <w:numId w:val="12"/>
        </w:numPr>
        <w:spacing w:line="240" w:lineRule="atLeast"/>
        <w:ind w:left="714" w:hanging="357"/>
        <w:jc w:val="both"/>
        <w:rPr>
          <w:sz w:val="22"/>
          <w:szCs w:val="22"/>
        </w:rPr>
      </w:pPr>
      <w:r w:rsidRPr="007D2F47">
        <w:rPr>
          <w:color w:val="000000"/>
          <w:sz w:val="22"/>
          <w:szCs w:val="22"/>
        </w:rPr>
        <w:t>Umowa niniejsza została sporządzona w dwóch jednobrzmiących egzemplarzach – po jednym egzemplarzu dla każdej ze stron.</w:t>
      </w:r>
    </w:p>
    <w:p w:rsidR="006A64EF" w:rsidRPr="007D2F47" w:rsidRDefault="006A64EF" w:rsidP="006A64EF">
      <w:pPr>
        <w:autoSpaceDE w:val="0"/>
        <w:autoSpaceDN w:val="0"/>
        <w:adjustRightInd w:val="0"/>
        <w:spacing w:line="240" w:lineRule="atLeast"/>
        <w:jc w:val="both"/>
        <w:rPr>
          <w:color w:val="000000"/>
          <w:sz w:val="22"/>
          <w:szCs w:val="22"/>
        </w:rPr>
      </w:pPr>
    </w:p>
    <w:p w:rsidR="006A64EF" w:rsidRPr="007D2F47" w:rsidRDefault="006A64EF" w:rsidP="006A64EF">
      <w:pPr>
        <w:autoSpaceDE w:val="0"/>
        <w:autoSpaceDN w:val="0"/>
        <w:adjustRightInd w:val="0"/>
        <w:spacing w:line="240" w:lineRule="atLeast"/>
        <w:jc w:val="center"/>
        <w:rPr>
          <w:color w:val="000000"/>
          <w:sz w:val="22"/>
          <w:szCs w:val="22"/>
        </w:rPr>
      </w:pPr>
      <w:r w:rsidRPr="007D2F47">
        <w:rPr>
          <w:color w:val="000000"/>
          <w:sz w:val="22"/>
          <w:szCs w:val="22"/>
        </w:rPr>
        <w:t xml:space="preserve">Wykonawca:        </w:t>
      </w:r>
      <w:r w:rsidRPr="007D2F47">
        <w:rPr>
          <w:color w:val="000000"/>
          <w:sz w:val="22"/>
          <w:szCs w:val="22"/>
        </w:rPr>
        <w:tab/>
      </w:r>
      <w:r w:rsidRPr="007D2F47">
        <w:rPr>
          <w:color w:val="000000"/>
          <w:sz w:val="22"/>
          <w:szCs w:val="22"/>
        </w:rPr>
        <w:tab/>
      </w:r>
      <w:r w:rsidRPr="007D2F47">
        <w:rPr>
          <w:color w:val="000000"/>
          <w:sz w:val="22"/>
          <w:szCs w:val="22"/>
        </w:rPr>
        <w:tab/>
      </w:r>
      <w:r w:rsidRPr="007D2F47">
        <w:rPr>
          <w:color w:val="000000"/>
          <w:sz w:val="22"/>
          <w:szCs w:val="22"/>
        </w:rPr>
        <w:tab/>
      </w:r>
      <w:r w:rsidRPr="007D2F47">
        <w:rPr>
          <w:color w:val="000000"/>
          <w:sz w:val="22"/>
          <w:szCs w:val="22"/>
        </w:rPr>
        <w:tab/>
      </w:r>
      <w:r w:rsidRPr="007D2F47">
        <w:rPr>
          <w:color w:val="000000"/>
          <w:sz w:val="22"/>
          <w:szCs w:val="22"/>
        </w:rPr>
        <w:tab/>
        <w:t>Zamawiaj</w:t>
      </w:r>
      <w:r w:rsidRPr="007D2F47">
        <w:rPr>
          <w:rFonts w:eastAsia="TimesNewRoman"/>
          <w:color w:val="000000"/>
          <w:sz w:val="22"/>
          <w:szCs w:val="22"/>
        </w:rPr>
        <w:t>ą</w:t>
      </w:r>
      <w:r w:rsidRPr="007D2F47">
        <w:rPr>
          <w:color w:val="000000"/>
          <w:sz w:val="22"/>
          <w:szCs w:val="22"/>
        </w:rPr>
        <w:t>cy:</w:t>
      </w:r>
    </w:p>
    <w:p w:rsidR="006A64EF" w:rsidRPr="007D2F47" w:rsidRDefault="006A64EF" w:rsidP="006A64EF">
      <w:pPr>
        <w:autoSpaceDE w:val="0"/>
        <w:autoSpaceDN w:val="0"/>
        <w:adjustRightInd w:val="0"/>
        <w:spacing w:line="240" w:lineRule="atLeast"/>
        <w:jc w:val="center"/>
        <w:rPr>
          <w:color w:val="000000"/>
          <w:sz w:val="22"/>
          <w:szCs w:val="22"/>
        </w:rPr>
      </w:pPr>
    </w:p>
    <w:p w:rsidR="006A64EF" w:rsidRDefault="006A64EF" w:rsidP="006A64EF">
      <w:pPr>
        <w:spacing w:line="240" w:lineRule="atLeast"/>
        <w:ind w:firstLine="708"/>
        <w:jc w:val="both"/>
        <w:rPr>
          <w:b/>
          <w:bCs/>
          <w:color w:val="000000"/>
          <w:spacing w:val="-4"/>
        </w:rPr>
      </w:pPr>
    </w:p>
    <w:p w:rsidR="006A64EF" w:rsidRDefault="006A64EF" w:rsidP="006A64EF"/>
    <w:p w:rsidR="006A64EF" w:rsidRDefault="006A64EF" w:rsidP="006A64EF"/>
    <w:p w:rsidR="006A64EF" w:rsidRDefault="006A64EF" w:rsidP="006A64EF">
      <w:pPr>
        <w:autoSpaceDE w:val="0"/>
        <w:autoSpaceDN w:val="0"/>
        <w:adjustRightInd w:val="0"/>
        <w:jc w:val="center"/>
        <w:rPr>
          <w:color w:val="000000"/>
          <w:sz w:val="22"/>
          <w:szCs w:val="22"/>
        </w:rPr>
      </w:pPr>
    </w:p>
    <w:p w:rsidR="006A64EF" w:rsidRDefault="006A64EF" w:rsidP="006A64EF">
      <w:pPr>
        <w:autoSpaceDE w:val="0"/>
        <w:autoSpaceDN w:val="0"/>
        <w:adjustRightInd w:val="0"/>
        <w:jc w:val="center"/>
        <w:rPr>
          <w:color w:val="000000"/>
          <w:sz w:val="22"/>
          <w:szCs w:val="22"/>
        </w:rPr>
      </w:pPr>
    </w:p>
    <w:p w:rsidR="006A64EF" w:rsidRDefault="006A64EF" w:rsidP="006A64EF">
      <w:pPr>
        <w:autoSpaceDE w:val="0"/>
        <w:autoSpaceDN w:val="0"/>
        <w:adjustRightInd w:val="0"/>
        <w:jc w:val="center"/>
        <w:rPr>
          <w:color w:val="000000"/>
          <w:sz w:val="22"/>
          <w:szCs w:val="22"/>
        </w:rPr>
      </w:pPr>
    </w:p>
    <w:p w:rsidR="006A64EF" w:rsidRDefault="006A64EF" w:rsidP="006A64EF">
      <w:pPr>
        <w:autoSpaceDE w:val="0"/>
        <w:autoSpaceDN w:val="0"/>
        <w:adjustRightInd w:val="0"/>
        <w:jc w:val="center"/>
        <w:rPr>
          <w:color w:val="000000"/>
          <w:sz w:val="22"/>
          <w:szCs w:val="22"/>
        </w:rPr>
      </w:pPr>
    </w:p>
    <w:p w:rsidR="006A64EF" w:rsidRDefault="006A64EF" w:rsidP="006A64EF">
      <w:pPr>
        <w:autoSpaceDE w:val="0"/>
        <w:autoSpaceDN w:val="0"/>
        <w:adjustRightInd w:val="0"/>
        <w:jc w:val="center"/>
        <w:rPr>
          <w:color w:val="000000"/>
          <w:sz w:val="22"/>
          <w:szCs w:val="22"/>
        </w:rPr>
      </w:pPr>
    </w:p>
    <w:p w:rsidR="006A64EF" w:rsidRDefault="006A64EF" w:rsidP="006A64EF">
      <w:pPr>
        <w:autoSpaceDE w:val="0"/>
        <w:autoSpaceDN w:val="0"/>
        <w:adjustRightInd w:val="0"/>
        <w:jc w:val="center"/>
        <w:rPr>
          <w:color w:val="000000"/>
          <w:sz w:val="22"/>
          <w:szCs w:val="22"/>
        </w:rPr>
      </w:pPr>
    </w:p>
    <w:p w:rsidR="006A64EF" w:rsidRDefault="006A64EF" w:rsidP="006A64EF">
      <w:pPr>
        <w:autoSpaceDE w:val="0"/>
        <w:autoSpaceDN w:val="0"/>
        <w:adjustRightInd w:val="0"/>
        <w:jc w:val="center"/>
        <w:rPr>
          <w:color w:val="000000"/>
          <w:sz w:val="22"/>
          <w:szCs w:val="22"/>
        </w:rPr>
      </w:pPr>
    </w:p>
    <w:p w:rsidR="006A64EF" w:rsidRDefault="006A64EF" w:rsidP="006A64EF">
      <w:pPr>
        <w:autoSpaceDE w:val="0"/>
        <w:autoSpaceDN w:val="0"/>
        <w:adjustRightInd w:val="0"/>
        <w:jc w:val="center"/>
        <w:rPr>
          <w:color w:val="000000"/>
          <w:sz w:val="22"/>
          <w:szCs w:val="22"/>
        </w:rPr>
      </w:pPr>
    </w:p>
    <w:p w:rsidR="006A64EF" w:rsidRDefault="006A64EF" w:rsidP="006A64EF">
      <w:pPr>
        <w:autoSpaceDE w:val="0"/>
        <w:autoSpaceDN w:val="0"/>
        <w:adjustRightInd w:val="0"/>
        <w:jc w:val="center"/>
        <w:rPr>
          <w:color w:val="000000"/>
          <w:sz w:val="22"/>
          <w:szCs w:val="22"/>
        </w:rPr>
      </w:pPr>
    </w:p>
    <w:p w:rsidR="006A64EF" w:rsidRDefault="006A64EF" w:rsidP="006A64EF">
      <w:pPr>
        <w:autoSpaceDE w:val="0"/>
        <w:autoSpaceDN w:val="0"/>
        <w:adjustRightInd w:val="0"/>
        <w:jc w:val="center"/>
        <w:rPr>
          <w:color w:val="000000"/>
          <w:sz w:val="22"/>
          <w:szCs w:val="22"/>
        </w:rPr>
      </w:pPr>
    </w:p>
    <w:p w:rsidR="006A64EF" w:rsidRDefault="006A64EF" w:rsidP="006A64EF">
      <w:pPr>
        <w:autoSpaceDE w:val="0"/>
        <w:autoSpaceDN w:val="0"/>
        <w:adjustRightInd w:val="0"/>
        <w:jc w:val="center"/>
        <w:rPr>
          <w:color w:val="000000"/>
          <w:sz w:val="22"/>
          <w:szCs w:val="22"/>
        </w:rPr>
      </w:pPr>
    </w:p>
    <w:p w:rsidR="006A64EF" w:rsidRDefault="006A64EF" w:rsidP="006A64EF">
      <w:pPr>
        <w:autoSpaceDE w:val="0"/>
        <w:autoSpaceDN w:val="0"/>
        <w:adjustRightInd w:val="0"/>
        <w:jc w:val="center"/>
        <w:rPr>
          <w:color w:val="000000"/>
          <w:sz w:val="22"/>
          <w:szCs w:val="22"/>
        </w:rPr>
      </w:pPr>
    </w:p>
    <w:p w:rsidR="006A64EF" w:rsidRDefault="006A64EF" w:rsidP="006A64EF">
      <w:pPr>
        <w:autoSpaceDE w:val="0"/>
        <w:autoSpaceDN w:val="0"/>
        <w:adjustRightInd w:val="0"/>
        <w:jc w:val="center"/>
        <w:rPr>
          <w:color w:val="000000"/>
          <w:sz w:val="22"/>
          <w:szCs w:val="22"/>
        </w:rPr>
      </w:pPr>
    </w:p>
    <w:p w:rsidR="006A64EF" w:rsidRPr="00D62250" w:rsidRDefault="006A64EF" w:rsidP="006A64EF">
      <w:pPr>
        <w:spacing w:line="312" w:lineRule="auto"/>
        <w:jc w:val="right"/>
        <w:rPr>
          <w:b/>
          <w:color w:val="000000"/>
          <w:sz w:val="22"/>
          <w:szCs w:val="22"/>
        </w:rPr>
      </w:pPr>
      <w:r w:rsidRPr="00D62250">
        <w:rPr>
          <w:b/>
          <w:color w:val="000000"/>
          <w:sz w:val="22"/>
          <w:szCs w:val="22"/>
        </w:rPr>
        <w:t>załącznik nr 6 do specyfikacji</w:t>
      </w:r>
    </w:p>
    <w:p w:rsidR="006A64EF" w:rsidRPr="00D62250" w:rsidRDefault="006A64EF" w:rsidP="006A64EF">
      <w:pPr>
        <w:spacing w:line="312" w:lineRule="auto"/>
        <w:jc w:val="right"/>
        <w:rPr>
          <w:b/>
          <w:color w:val="000000"/>
          <w:sz w:val="22"/>
          <w:szCs w:val="22"/>
        </w:rPr>
      </w:pPr>
    </w:p>
    <w:p w:rsidR="006A64EF" w:rsidRPr="00D62250" w:rsidRDefault="006A64EF" w:rsidP="006A64EF">
      <w:pPr>
        <w:autoSpaceDE w:val="0"/>
        <w:autoSpaceDN w:val="0"/>
        <w:adjustRightInd w:val="0"/>
        <w:spacing w:line="240" w:lineRule="atLeast"/>
        <w:ind w:firstLine="708"/>
        <w:jc w:val="both"/>
        <w:rPr>
          <w:color w:val="000000"/>
          <w:sz w:val="22"/>
          <w:szCs w:val="22"/>
        </w:rPr>
      </w:pPr>
      <w:r w:rsidRPr="00D62250">
        <w:rPr>
          <w:sz w:val="22"/>
          <w:szCs w:val="22"/>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w tym okresie – w tym okresie, co najmniej jednego zamówienia odpowiadającego swoim rodzajem zaoferowanemu przedmiotowi zamówienia, zrealizowanego w jednostce świadczącej usługi medyczne o wartości </w:t>
      </w:r>
      <w:r>
        <w:rPr>
          <w:sz w:val="22"/>
          <w:szCs w:val="22"/>
        </w:rPr>
        <w:t xml:space="preserve"> jak w wymaganiach.</w:t>
      </w:r>
      <w:r w:rsidRPr="00D62250">
        <w:rPr>
          <w:sz w:val="22"/>
          <w:szCs w:val="22"/>
        </w:rPr>
        <w:t xml:space="preserve"> </w:t>
      </w:r>
    </w:p>
    <w:p w:rsidR="006A64EF" w:rsidRPr="00D62250" w:rsidRDefault="006A64EF" w:rsidP="006A64EF">
      <w:pPr>
        <w:autoSpaceDE w:val="0"/>
        <w:autoSpaceDN w:val="0"/>
        <w:adjustRightInd w:val="0"/>
        <w:spacing w:line="240" w:lineRule="atLeast"/>
        <w:ind w:left="295"/>
        <w:jc w:val="both"/>
        <w:rPr>
          <w:sz w:val="22"/>
          <w:szCs w:val="22"/>
        </w:rPr>
      </w:pPr>
    </w:p>
    <w:p w:rsidR="006A64EF" w:rsidRPr="00D62250" w:rsidRDefault="006A64EF" w:rsidP="006A64EF">
      <w:pPr>
        <w:autoSpaceDE w:val="0"/>
        <w:autoSpaceDN w:val="0"/>
        <w:adjustRightInd w:val="0"/>
        <w:spacing w:line="240" w:lineRule="atLeast"/>
        <w:jc w:val="both"/>
        <w:rPr>
          <w:sz w:val="22"/>
          <w:szCs w:val="22"/>
        </w:rPr>
      </w:pPr>
      <w:r w:rsidRPr="00D62250">
        <w:rPr>
          <w:sz w:val="22"/>
          <w:szCs w:val="22"/>
        </w:rPr>
        <w:t xml:space="preserve">Wykonawca na potwierdzenie przedmiotowego warunku przedłoży wykaz wykonanych bądź wykonywanych dostaw wraz z dokumentem potwierdzającym, że te dostawy zostały wykonane lub są wykonywane należycie. </w:t>
      </w:r>
    </w:p>
    <w:p w:rsidR="006A64EF" w:rsidRPr="00D62250" w:rsidRDefault="006A64EF" w:rsidP="006A64EF">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2210"/>
        <w:gridCol w:w="1842"/>
        <w:gridCol w:w="1985"/>
        <w:gridCol w:w="2835"/>
      </w:tblGrid>
      <w:tr w:rsidR="006A64EF" w:rsidRPr="00D62250" w:rsidTr="00775182">
        <w:tc>
          <w:tcPr>
            <w:tcW w:w="592" w:type="dxa"/>
            <w:vAlign w:val="center"/>
          </w:tcPr>
          <w:p w:rsidR="006A64EF" w:rsidRPr="00D62250" w:rsidRDefault="006A64EF" w:rsidP="00775182">
            <w:pPr>
              <w:jc w:val="center"/>
              <w:rPr>
                <w:b/>
                <w:sz w:val="22"/>
                <w:szCs w:val="22"/>
              </w:rPr>
            </w:pPr>
            <w:r w:rsidRPr="00D62250">
              <w:rPr>
                <w:b/>
                <w:sz w:val="22"/>
                <w:szCs w:val="22"/>
              </w:rPr>
              <w:t>Lp.</w:t>
            </w:r>
          </w:p>
          <w:p w:rsidR="006A64EF" w:rsidRPr="00D62250" w:rsidRDefault="006A64EF" w:rsidP="00775182">
            <w:pPr>
              <w:jc w:val="center"/>
              <w:rPr>
                <w:b/>
                <w:sz w:val="22"/>
                <w:szCs w:val="22"/>
              </w:rPr>
            </w:pPr>
          </w:p>
        </w:tc>
        <w:tc>
          <w:tcPr>
            <w:tcW w:w="2210" w:type="dxa"/>
            <w:vAlign w:val="center"/>
          </w:tcPr>
          <w:p w:rsidR="006A64EF" w:rsidRPr="00D62250" w:rsidRDefault="006A64EF" w:rsidP="00775182">
            <w:pPr>
              <w:jc w:val="center"/>
              <w:rPr>
                <w:b/>
                <w:sz w:val="22"/>
                <w:szCs w:val="22"/>
              </w:rPr>
            </w:pPr>
            <w:r w:rsidRPr="00D62250">
              <w:rPr>
                <w:b/>
                <w:sz w:val="22"/>
                <w:szCs w:val="22"/>
              </w:rPr>
              <w:t>Wartość</w:t>
            </w:r>
          </w:p>
        </w:tc>
        <w:tc>
          <w:tcPr>
            <w:tcW w:w="1842" w:type="dxa"/>
            <w:vAlign w:val="center"/>
          </w:tcPr>
          <w:p w:rsidR="006A64EF" w:rsidRPr="00D62250" w:rsidRDefault="006A64EF" w:rsidP="00775182">
            <w:pPr>
              <w:jc w:val="center"/>
              <w:rPr>
                <w:b/>
                <w:sz w:val="22"/>
                <w:szCs w:val="22"/>
              </w:rPr>
            </w:pPr>
            <w:r w:rsidRPr="00D62250">
              <w:rPr>
                <w:b/>
                <w:sz w:val="22"/>
                <w:szCs w:val="22"/>
              </w:rPr>
              <w:t>Przedmiot</w:t>
            </w:r>
          </w:p>
        </w:tc>
        <w:tc>
          <w:tcPr>
            <w:tcW w:w="1985" w:type="dxa"/>
            <w:vAlign w:val="center"/>
          </w:tcPr>
          <w:p w:rsidR="006A64EF" w:rsidRPr="00D62250" w:rsidRDefault="006A64EF" w:rsidP="00775182">
            <w:pPr>
              <w:jc w:val="center"/>
              <w:rPr>
                <w:b/>
                <w:sz w:val="22"/>
                <w:szCs w:val="22"/>
              </w:rPr>
            </w:pPr>
            <w:r w:rsidRPr="00D62250">
              <w:rPr>
                <w:b/>
                <w:sz w:val="22"/>
                <w:szCs w:val="22"/>
              </w:rPr>
              <w:t>Data wykonania</w:t>
            </w:r>
          </w:p>
        </w:tc>
        <w:tc>
          <w:tcPr>
            <w:tcW w:w="2835" w:type="dxa"/>
            <w:vAlign w:val="center"/>
          </w:tcPr>
          <w:p w:rsidR="006A64EF" w:rsidRPr="00D62250" w:rsidRDefault="006A64EF" w:rsidP="00775182">
            <w:pPr>
              <w:rPr>
                <w:b/>
                <w:sz w:val="22"/>
                <w:szCs w:val="22"/>
              </w:rPr>
            </w:pPr>
            <w:r w:rsidRPr="00D62250">
              <w:rPr>
                <w:b/>
                <w:sz w:val="22"/>
                <w:szCs w:val="22"/>
              </w:rPr>
              <w:t>Odbiorca/y</w:t>
            </w:r>
          </w:p>
        </w:tc>
      </w:tr>
      <w:tr w:rsidR="006A64EF" w:rsidRPr="00D62250" w:rsidTr="00775182">
        <w:tc>
          <w:tcPr>
            <w:tcW w:w="592" w:type="dxa"/>
            <w:vAlign w:val="center"/>
          </w:tcPr>
          <w:p w:rsidR="006A64EF" w:rsidRPr="00D62250" w:rsidRDefault="006A64EF" w:rsidP="00775182">
            <w:pPr>
              <w:jc w:val="center"/>
              <w:rPr>
                <w:sz w:val="22"/>
                <w:szCs w:val="22"/>
              </w:rPr>
            </w:pPr>
            <w:r w:rsidRPr="00D62250">
              <w:rPr>
                <w:sz w:val="22"/>
                <w:szCs w:val="22"/>
              </w:rPr>
              <w:t>1.</w:t>
            </w:r>
          </w:p>
        </w:tc>
        <w:tc>
          <w:tcPr>
            <w:tcW w:w="2210" w:type="dxa"/>
            <w:vAlign w:val="center"/>
          </w:tcPr>
          <w:p w:rsidR="006A64EF" w:rsidRPr="00D62250" w:rsidRDefault="006A64EF" w:rsidP="00775182">
            <w:pPr>
              <w:jc w:val="center"/>
              <w:rPr>
                <w:sz w:val="22"/>
                <w:szCs w:val="22"/>
              </w:rPr>
            </w:pPr>
          </w:p>
        </w:tc>
        <w:tc>
          <w:tcPr>
            <w:tcW w:w="1842" w:type="dxa"/>
            <w:vAlign w:val="center"/>
          </w:tcPr>
          <w:p w:rsidR="006A64EF" w:rsidRPr="00D62250" w:rsidRDefault="006A64EF" w:rsidP="00775182">
            <w:pPr>
              <w:jc w:val="center"/>
              <w:rPr>
                <w:sz w:val="22"/>
                <w:szCs w:val="22"/>
              </w:rPr>
            </w:pPr>
          </w:p>
        </w:tc>
        <w:tc>
          <w:tcPr>
            <w:tcW w:w="1985" w:type="dxa"/>
            <w:vAlign w:val="center"/>
          </w:tcPr>
          <w:p w:rsidR="006A64EF" w:rsidRPr="00D62250" w:rsidRDefault="006A64EF" w:rsidP="00775182">
            <w:pPr>
              <w:jc w:val="center"/>
              <w:rPr>
                <w:sz w:val="22"/>
                <w:szCs w:val="22"/>
              </w:rPr>
            </w:pPr>
          </w:p>
        </w:tc>
        <w:tc>
          <w:tcPr>
            <w:tcW w:w="2835" w:type="dxa"/>
            <w:vAlign w:val="center"/>
          </w:tcPr>
          <w:p w:rsidR="006A64EF" w:rsidRPr="00D62250" w:rsidRDefault="006A64EF" w:rsidP="00775182">
            <w:pPr>
              <w:jc w:val="center"/>
              <w:rPr>
                <w:sz w:val="22"/>
                <w:szCs w:val="22"/>
              </w:rPr>
            </w:pPr>
          </w:p>
        </w:tc>
      </w:tr>
      <w:tr w:rsidR="006A64EF" w:rsidRPr="00D62250" w:rsidTr="00775182">
        <w:tc>
          <w:tcPr>
            <w:tcW w:w="592" w:type="dxa"/>
            <w:vAlign w:val="center"/>
          </w:tcPr>
          <w:p w:rsidR="006A64EF" w:rsidRPr="00D62250" w:rsidRDefault="006A64EF" w:rsidP="00775182">
            <w:pPr>
              <w:jc w:val="center"/>
              <w:rPr>
                <w:sz w:val="22"/>
                <w:szCs w:val="22"/>
              </w:rPr>
            </w:pPr>
            <w:r w:rsidRPr="00D62250">
              <w:rPr>
                <w:sz w:val="22"/>
                <w:szCs w:val="22"/>
              </w:rPr>
              <w:t>2.</w:t>
            </w:r>
          </w:p>
        </w:tc>
        <w:tc>
          <w:tcPr>
            <w:tcW w:w="2210" w:type="dxa"/>
            <w:vAlign w:val="center"/>
          </w:tcPr>
          <w:p w:rsidR="006A64EF" w:rsidRPr="00D62250" w:rsidRDefault="006A64EF" w:rsidP="00775182">
            <w:pPr>
              <w:jc w:val="center"/>
              <w:rPr>
                <w:sz w:val="22"/>
                <w:szCs w:val="22"/>
              </w:rPr>
            </w:pPr>
          </w:p>
        </w:tc>
        <w:tc>
          <w:tcPr>
            <w:tcW w:w="1842" w:type="dxa"/>
            <w:vAlign w:val="center"/>
          </w:tcPr>
          <w:p w:rsidR="006A64EF" w:rsidRPr="00D62250" w:rsidRDefault="006A64EF" w:rsidP="00775182">
            <w:pPr>
              <w:jc w:val="center"/>
              <w:rPr>
                <w:sz w:val="22"/>
                <w:szCs w:val="22"/>
              </w:rPr>
            </w:pPr>
          </w:p>
        </w:tc>
        <w:tc>
          <w:tcPr>
            <w:tcW w:w="1985" w:type="dxa"/>
            <w:vAlign w:val="center"/>
          </w:tcPr>
          <w:p w:rsidR="006A64EF" w:rsidRPr="00D62250" w:rsidRDefault="006A64EF" w:rsidP="00775182">
            <w:pPr>
              <w:jc w:val="center"/>
              <w:rPr>
                <w:sz w:val="22"/>
                <w:szCs w:val="22"/>
              </w:rPr>
            </w:pPr>
          </w:p>
        </w:tc>
        <w:tc>
          <w:tcPr>
            <w:tcW w:w="2835" w:type="dxa"/>
            <w:vAlign w:val="center"/>
          </w:tcPr>
          <w:p w:rsidR="006A64EF" w:rsidRPr="00D62250" w:rsidRDefault="006A64EF" w:rsidP="00775182">
            <w:pPr>
              <w:jc w:val="center"/>
              <w:rPr>
                <w:sz w:val="22"/>
                <w:szCs w:val="22"/>
              </w:rPr>
            </w:pPr>
          </w:p>
        </w:tc>
      </w:tr>
      <w:tr w:rsidR="006A64EF" w:rsidRPr="00D62250" w:rsidTr="00775182">
        <w:tc>
          <w:tcPr>
            <w:tcW w:w="592" w:type="dxa"/>
            <w:vAlign w:val="center"/>
          </w:tcPr>
          <w:p w:rsidR="006A64EF" w:rsidRPr="00D62250" w:rsidRDefault="006A64EF" w:rsidP="00775182">
            <w:pPr>
              <w:jc w:val="center"/>
              <w:rPr>
                <w:sz w:val="22"/>
                <w:szCs w:val="22"/>
              </w:rPr>
            </w:pPr>
            <w:r w:rsidRPr="00D62250">
              <w:rPr>
                <w:sz w:val="22"/>
                <w:szCs w:val="22"/>
              </w:rPr>
              <w:t>3.</w:t>
            </w:r>
          </w:p>
        </w:tc>
        <w:tc>
          <w:tcPr>
            <w:tcW w:w="2210" w:type="dxa"/>
            <w:vAlign w:val="center"/>
          </w:tcPr>
          <w:p w:rsidR="006A64EF" w:rsidRPr="00D62250" w:rsidRDefault="006A64EF" w:rsidP="00775182">
            <w:pPr>
              <w:jc w:val="center"/>
              <w:rPr>
                <w:sz w:val="22"/>
                <w:szCs w:val="22"/>
              </w:rPr>
            </w:pPr>
          </w:p>
        </w:tc>
        <w:tc>
          <w:tcPr>
            <w:tcW w:w="1842" w:type="dxa"/>
            <w:vAlign w:val="center"/>
          </w:tcPr>
          <w:p w:rsidR="006A64EF" w:rsidRPr="00D62250" w:rsidRDefault="006A64EF" w:rsidP="00775182">
            <w:pPr>
              <w:jc w:val="center"/>
              <w:rPr>
                <w:sz w:val="22"/>
                <w:szCs w:val="22"/>
              </w:rPr>
            </w:pPr>
          </w:p>
        </w:tc>
        <w:tc>
          <w:tcPr>
            <w:tcW w:w="1985" w:type="dxa"/>
            <w:vAlign w:val="center"/>
          </w:tcPr>
          <w:p w:rsidR="006A64EF" w:rsidRPr="00D62250" w:rsidRDefault="006A64EF" w:rsidP="00775182">
            <w:pPr>
              <w:jc w:val="center"/>
              <w:rPr>
                <w:sz w:val="22"/>
                <w:szCs w:val="22"/>
              </w:rPr>
            </w:pPr>
          </w:p>
        </w:tc>
        <w:tc>
          <w:tcPr>
            <w:tcW w:w="2835" w:type="dxa"/>
            <w:vAlign w:val="center"/>
          </w:tcPr>
          <w:p w:rsidR="006A64EF" w:rsidRPr="00D62250" w:rsidRDefault="006A64EF" w:rsidP="00775182">
            <w:pPr>
              <w:jc w:val="center"/>
              <w:rPr>
                <w:sz w:val="22"/>
                <w:szCs w:val="22"/>
              </w:rPr>
            </w:pPr>
          </w:p>
        </w:tc>
      </w:tr>
    </w:tbl>
    <w:p w:rsidR="006A64EF" w:rsidRPr="00D62250" w:rsidRDefault="006A64EF" w:rsidP="006A64EF">
      <w:pPr>
        <w:rPr>
          <w:sz w:val="22"/>
          <w:szCs w:val="22"/>
        </w:rPr>
      </w:pPr>
    </w:p>
    <w:p w:rsidR="006A64EF" w:rsidRPr="00D62250" w:rsidRDefault="006A64EF" w:rsidP="006A64EF">
      <w:pPr>
        <w:numPr>
          <w:ilvl w:val="0"/>
          <w:numId w:val="5"/>
        </w:numPr>
        <w:tabs>
          <w:tab w:val="left" w:pos="360"/>
        </w:tabs>
        <w:suppressAutoHyphens/>
        <w:rPr>
          <w:b/>
          <w:bCs/>
          <w:sz w:val="22"/>
          <w:szCs w:val="22"/>
          <w:u w:val="single"/>
        </w:rPr>
      </w:pPr>
      <w:r w:rsidRPr="00D62250">
        <w:rPr>
          <w:sz w:val="22"/>
          <w:szCs w:val="22"/>
          <w:u w:val="single"/>
        </w:rPr>
        <w:t xml:space="preserve">Załączyć dokumenty potwierdzające że dostawy te zostały wykonane należycie </w:t>
      </w:r>
      <w:r w:rsidRPr="00D62250">
        <w:rPr>
          <w:b/>
          <w:bCs/>
          <w:sz w:val="22"/>
          <w:szCs w:val="22"/>
          <w:u w:val="single"/>
        </w:rPr>
        <w:t>min. 1 potwierdzenie.</w:t>
      </w:r>
    </w:p>
    <w:p w:rsidR="006A64EF" w:rsidRPr="00D62250" w:rsidRDefault="006A64EF" w:rsidP="006A64EF">
      <w:pPr>
        <w:rPr>
          <w:b/>
          <w:sz w:val="22"/>
          <w:szCs w:val="22"/>
          <w:u w:val="single"/>
        </w:rPr>
      </w:pPr>
    </w:p>
    <w:p w:rsidR="006A64EF" w:rsidRPr="00D62250" w:rsidRDefault="006A64EF" w:rsidP="006A64EF">
      <w:pPr>
        <w:rPr>
          <w:b/>
          <w:sz w:val="22"/>
          <w:szCs w:val="22"/>
          <w:u w:val="single"/>
        </w:rPr>
      </w:pPr>
      <w:r w:rsidRPr="00D62250">
        <w:rPr>
          <w:b/>
          <w:sz w:val="22"/>
          <w:szCs w:val="22"/>
          <w:u w:val="single"/>
        </w:rPr>
        <w:t>Na dowód powyższego załączamy referencje:</w:t>
      </w:r>
    </w:p>
    <w:p w:rsidR="006A64EF" w:rsidRPr="00D62250" w:rsidRDefault="006A64EF" w:rsidP="006A64EF">
      <w:pPr>
        <w:rPr>
          <w:b/>
          <w:sz w:val="22"/>
          <w:szCs w:val="22"/>
          <w:u w:val="single"/>
        </w:rPr>
      </w:pPr>
    </w:p>
    <w:p w:rsidR="006A64EF" w:rsidRPr="00D62250" w:rsidRDefault="006A64EF" w:rsidP="006A64EF">
      <w:pPr>
        <w:rPr>
          <w:sz w:val="22"/>
          <w:szCs w:val="22"/>
        </w:rPr>
      </w:pPr>
      <w:r w:rsidRPr="00D62250">
        <w:rPr>
          <w:sz w:val="22"/>
          <w:szCs w:val="22"/>
        </w:rPr>
        <w:t>1. ..................................................................................</w:t>
      </w:r>
    </w:p>
    <w:p w:rsidR="006A64EF" w:rsidRPr="00D62250" w:rsidRDefault="006A64EF" w:rsidP="006A64EF">
      <w:pPr>
        <w:rPr>
          <w:sz w:val="22"/>
          <w:szCs w:val="22"/>
        </w:rPr>
      </w:pPr>
    </w:p>
    <w:p w:rsidR="006A64EF" w:rsidRPr="00D62250" w:rsidRDefault="006A64EF" w:rsidP="006A64EF">
      <w:pPr>
        <w:rPr>
          <w:sz w:val="22"/>
          <w:szCs w:val="22"/>
        </w:rPr>
      </w:pPr>
      <w:r w:rsidRPr="00D62250">
        <w:rPr>
          <w:sz w:val="22"/>
          <w:szCs w:val="22"/>
        </w:rPr>
        <w:t>2. ...................................................................................</w:t>
      </w:r>
    </w:p>
    <w:p w:rsidR="006A64EF" w:rsidRPr="00D62250" w:rsidRDefault="006A64EF" w:rsidP="006A64EF">
      <w:pPr>
        <w:rPr>
          <w:sz w:val="22"/>
          <w:szCs w:val="22"/>
        </w:rPr>
      </w:pPr>
    </w:p>
    <w:p w:rsidR="006A64EF" w:rsidRPr="00D62250" w:rsidRDefault="006A64EF" w:rsidP="006A64EF">
      <w:pPr>
        <w:jc w:val="both"/>
        <w:rPr>
          <w:b/>
          <w:sz w:val="22"/>
          <w:szCs w:val="22"/>
        </w:rPr>
      </w:pPr>
      <w:r w:rsidRPr="00D62250">
        <w:rPr>
          <w:sz w:val="22"/>
          <w:szCs w:val="22"/>
        </w:rPr>
        <w:t>3. ...................................................................................</w:t>
      </w:r>
    </w:p>
    <w:p w:rsidR="006A64EF" w:rsidRPr="00D62250" w:rsidRDefault="006A64EF" w:rsidP="006A64EF">
      <w:pPr>
        <w:jc w:val="both"/>
        <w:rPr>
          <w:b/>
          <w:sz w:val="22"/>
          <w:szCs w:val="22"/>
        </w:rPr>
      </w:pPr>
    </w:p>
    <w:p w:rsidR="006A64EF" w:rsidRPr="00D62250" w:rsidRDefault="006A64EF" w:rsidP="006A64EF">
      <w:pPr>
        <w:pStyle w:val="Tekstpodstawowywcity"/>
        <w:spacing w:before="120"/>
        <w:rPr>
          <w:sz w:val="22"/>
          <w:szCs w:val="22"/>
        </w:rPr>
      </w:pPr>
      <w:r w:rsidRPr="00D62250">
        <w:rPr>
          <w:sz w:val="22"/>
          <w:szCs w:val="22"/>
        </w:rPr>
        <w:t>..........................,</w:t>
      </w:r>
      <w:proofErr w:type="spellStart"/>
      <w:r w:rsidRPr="00D62250">
        <w:rPr>
          <w:sz w:val="22"/>
          <w:szCs w:val="22"/>
        </w:rPr>
        <w:t>dn</w:t>
      </w:r>
      <w:proofErr w:type="spellEnd"/>
      <w:r w:rsidRPr="00D62250">
        <w:rPr>
          <w:sz w:val="22"/>
          <w:szCs w:val="22"/>
        </w:rPr>
        <w:t xml:space="preserve">.................    </w:t>
      </w:r>
      <w:r w:rsidRPr="00D62250">
        <w:rPr>
          <w:sz w:val="22"/>
          <w:szCs w:val="22"/>
        </w:rPr>
        <w:tab/>
      </w:r>
      <w:r w:rsidRPr="00D62250">
        <w:rPr>
          <w:sz w:val="22"/>
          <w:szCs w:val="22"/>
        </w:rPr>
        <w:tab/>
      </w:r>
    </w:p>
    <w:p w:rsidR="006A64EF" w:rsidRPr="00D62250" w:rsidRDefault="006A64EF" w:rsidP="006A64EF">
      <w:pPr>
        <w:jc w:val="both"/>
        <w:rPr>
          <w:i/>
          <w:sz w:val="22"/>
          <w:szCs w:val="22"/>
        </w:rPr>
      </w:pPr>
    </w:p>
    <w:p w:rsidR="006A64EF" w:rsidRPr="00D62250" w:rsidRDefault="006A64EF" w:rsidP="006A64EF">
      <w:pPr>
        <w:ind w:left="142" w:firstLine="4961"/>
        <w:jc w:val="both"/>
        <w:rPr>
          <w:i/>
          <w:sz w:val="22"/>
          <w:szCs w:val="22"/>
        </w:rPr>
      </w:pPr>
    </w:p>
    <w:p w:rsidR="006A64EF" w:rsidRPr="00D62250" w:rsidRDefault="006A64EF" w:rsidP="006A64EF">
      <w:pPr>
        <w:ind w:left="142" w:firstLine="4961"/>
        <w:jc w:val="both"/>
        <w:rPr>
          <w:i/>
          <w:sz w:val="22"/>
          <w:szCs w:val="22"/>
        </w:rPr>
      </w:pPr>
    </w:p>
    <w:p w:rsidR="006A64EF" w:rsidRPr="00D62250" w:rsidRDefault="006A64EF" w:rsidP="006A64EF">
      <w:pPr>
        <w:ind w:left="4536"/>
        <w:rPr>
          <w:sz w:val="22"/>
          <w:szCs w:val="22"/>
        </w:rPr>
      </w:pPr>
      <w:r w:rsidRPr="00D62250">
        <w:rPr>
          <w:sz w:val="22"/>
          <w:szCs w:val="22"/>
        </w:rPr>
        <w:t>…………………………………………………………</w:t>
      </w:r>
    </w:p>
    <w:p w:rsidR="006A64EF" w:rsidRPr="00D62250" w:rsidRDefault="006A64EF" w:rsidP="006A64EF">
      <w:pPr>
        <w:ind w:left="4956"/>
        <w:rPr>
          <w:sz w:val="22"/>
          <w:szCs w:val="22"/>
        </w:rPr>
      </w:pPr>
      <w:r w:rsidRPr="00D62250">
        <w:rPr>
          <w:sz w:val="22"/>
          <w:szCs w:val="22"/>
        </w:rPr>
        <w:t>(Podpisy wykonawcy lub osób upoważnionych do składania oświadczeń woli w imieniu wykonawcy)</w:t>
      </w:r>
    </w:p>
    <w:p w:rsidR="006A64EF" w:rsidRPr="00D62250" w:rsidRDefault="006A64EF" w:rsidP="006A64EF">
      <w:pPr>
        <w:ind w:left="540"/>
        <w:jc w:val="both"/>
        <w:rPr>
          <w:b/>
          <w:sz w:val="22"/>
          <w:szCs w:val="22"/>
        </w:rPr>
      </w:pPr>
    </w:p>
    <w:p w:rsidR="006A64EF" w:rsidRPr="00D62250" w:rsidRDefault="006A64EF" w:rsidP="006A64EF">
      <w:pPr>
        <w:jc w:val="both"/>
        <w:rPr>
          <w:b/>
          <w:sz w:val="22"/>
          <w:szCs w:val="22"/>
        </w:rPr>
        <w:sectPr w:rsidR="006A64EF" w:rsidRPr="00D62250" w:rsidSect="00B14378">
          <w:pgSz w:w="12240" w:h="15840" w:code="1"/>
          <w:pgMar w:top="1418" w:right="1418" w:bottom="1418" w:left="1418" w:header="709" w:footer="709" w:gutter="0"/>
          <w:cols w:space="708"/>
        </w:sectPr>
      </w:pPr>
    </w:p>
    <w:p w:rsidR="006A64EF" w:rsidRPr="00D62250" w:rsidRDefault="006A64EF" w:rsidP="006A64EF">
      <w:pPr>
        <w:jc w:val="both"/>
        <w:rPr>
          <w:b/>
          <w:sz w:val="22"/>
          <w:szCs w:val="22"/>
        </w:rPr>
      </w:pPr>
    </w:p>
    <w:p w:rsidR="006A64EF" w:rsidRPr="00D62250" w:rsidRDefault="006A64EF" w:rsidP="006A64EF">
      <w:pPr>
        <w:jc w:val="right"/>
        <w:rPr>
          <w:b/>
          <w:sz w:val="22"/>
          <w:szCs w:val="22"/>
        </w:rPr>
      </w:pPr>
      <w:r w:rsidRPr="00D62250">
        <w:rPr>
          <w:b/>
          <w:sz w:val="22"/>
          <w:szCs w:val="22"/>
        </w:rPr>
        <w:t>Załącznik nr 7 do specyfikacji</w:t>
      </w:r>
    </w:p>
    <w:p w:rsidR="006A64EF" w:rsidRDefault="006A64EF" w:rsidP="006A64EF">
      <w:pPr>
        <w:pStyle w:val="Nagwek2"/>
        <w:jc w:val="center"/>
      </w:pPr>
      <w:r>
        <w:t>WYMAGANE WARUNKI TECHNICZNE OFEROWANEGO SPRZĘTU</w:t>
      </w:r>
    </w:p>
    <w:p w:rsidR="006A64EF" w:rsidRDefault="006A64EF" w:rsidP="006A64EF">
      <w:pPr>
        <w:jc w:val="center"/>
        <w:rPr>
          <w:rFonts w:ascii="Arial" w:hAnsi="Arial" w:cs="Arial"/>
          <w:b/>
          <w:sz w:val="16"/>
        </w:rPr>
      </w:pPr>
    </w:p>
    <w:p w:rsidR="006A64EF" w:rsidRPr="00D62250" w:rsidRDefault="006A64EF" w:rsidP="006A64EF">
      <w:pPr>
        <w:pStyle w:val="Zwykytekst"/>
        <w:spacing w:before="120" w:after="120"/>
        <w:ind w:left="284"/>
        <w:jc w:val="center"/>
        <w:rPr>
          <w:b/>
          <w:shadow/>
          <w:sz w:val="22"/>
          <w:szCs w:val="22"/>
        </w:rPr>
      </w:pPr>
      <w:r w:rsidRPr="003025D4">
        <w:rPr>
          <w:rFonts w:ascii="Arial" w:hAnsi="Arial" w:cs="Arial"/>
          <w:b/>
          <w:sz w:val="24"/>
          <w:szCs w:val="24"/>
          <w:u w:val="single"/>
        </w:rPr>
        <w:t>Zakup</w:t>
      </w:r>
      <w:r>
        <w:rPr>
          <w:rFonts w:ascii="Arial" w:hAnsi="Arial" w:cs="Arial"/>
          <w:b/>
          <w:sz w:val="24"/>
          <w:szCs w:val="24"/>
          <w:u w:val="single"/>
        </w:rPr>
        <w:t xml:space="preserve"> i</w:t>
      </w:r>
      <w:r w:rsidRPr="003025D4">
        <w:rPr>
          <w:rFonts w:ascii="Arial" w:hAnsi="Arial" w:cs="Arial"/>
          <w:b/>
          <w:sz w:val="24"/>
          <w:szCs w:val="24"/>
          <w:u w:val="single"/>
        </w:rPr>
        <w:t xml:space="preserve"> dostawa</w:t>
      </w:r>
      <w:r>
        <w:rPr>
          <w:rFonts w:ascii="Arial" w:hAnsi="Arial" w:cs="Arial"/>
          <w:b/>
          <w:sz w:val="24"/>
          <w:szCs w:val="24"/>
          <w:u w:val="single"/>
        </w:rPr>
        <w:t xml:space="preserve"> respiratorów dla dorosłych 2 szt. i aparatu USG 1 szt.</w:t>
      </w:r>
    </w:p>
    <w:p w:rsidR="006A64EF" w:rsidRDefault="006A64EF" w:rsidP="006A64EF">
      <w:pPr>
        <w:pStyle w:val="Nagwek1"/>
        <w:rPr>
          <w:sz w:val="20"/>
          <w:szCs w:val="20"/>
        </w:rPr>
      </w:pPr>
      <w:r>
        <w:rPr>
          <w:sz w:val="20"/>
          <w:szCs w:val="20"/>
        </w:rPr>
        <w:t xml:space="preserve">                Pakiet 1. </w:t>
      </w:r>
    </w:p>
    <w:p w:rsidR="006A64EF" w:rsidRDefault="006A64EF" w:rsidP="006A64EF">
      <w:pPr>
        <w:pStyle w:val="Nagwek1"/>
        <w:ind w:left="708" w:firstLine="708"/>
        <w:rPr>
          <w:sz w:val="20"/>
          <w:szCs w:val="20"/>
        </w:rPr>
      </w:pPr>
      <w:r>
        <w:rPr>
          <w:sz w:val="20"/>
          <w:szCs w:val="20"/>
        </w:rPr>
        <w:t xml:space="preserve"> </w:t>
      </w:r>
      <w:r w:rsidRPr="00302AF3">
        <w:rPr>
          <w:sz w:val="20"/>
          <w:szCs w:val="20"/>
        </w:rPr>
        <w:t xml:space="preserve">Respirator wysokiej klasy  </w:t>
      </w:r>
      <w:r>
        <w:rPr>
          <w:sz w:val="20"/>
          <w:szCs w:val="20"/>
        </w:rPr>
        <w:t>- 2 sztuki</w:t>
      </w:r>
    </w:p>
    <w:p w:rsidR="006A64EF" w:rsidRDefault="006A64EF" w:rsidP="006A64EF">
      <w:pPr>
        <w:tabs>
          <w:tab w:val="right" w:pos="4320"/>
          <w:tab w:val="right" w:pos="9120"/>
        </w:tabs>
        <w:ind w:left="1560"/>
        <w:jc w:val="both"/>
        <w:rPr>
          <w:rFonts w:ascii="Arial Narrow" w:hAnsi="Arial Narrow" w:cs="Arial Narrow"/>
        </w:rPr>
      </w:pPr>
      <w:r>
        <w:rPr>
          <w:rFonts w:ascii="Arial Narrow" w:hAnsi="Arial Narrow" w:cs="Arial Narrow"/>
        </w:rPr>
        <w:t>Producent / Firma: …………………………………</w:t>
      </w:r>
      <w:r>
        <w:rPr>
          <w:rFonts w:ascii="Arial Narrow" w:hAnsi="Arial Narrow" w:cs="Arial Narrow"/>
        </w:rPr>
        <w:tab/>
      </w:r>
    </w:p>
    <w:p w:rsidR="006A64EF" w:rsidRDefault="006A64EF" w:rsidP="006A64EF">
      <w:pPr>
        <w:tabs>
          <w:tab w:val="right" w:pos="4320"/>
          <w:tab w:val="right" w:pos="9120"/>
        </w:tabs>
        <w:ind w:left="1560"/>
        <w:jc w:val="both"/>
        <w:rPr>
          <w:rFonts w:ascii="Arial Narrow" w:hAnsi="Arial Narrow" w:cs="Arial Narrow"/>
        </w:rPr>
      </w:pPr>
      <w:r>
        <w:rPr>
          <w:rFonts w:ascii="Arial Narrow" w:hAnsi="Arial Narrow" w:cs="Arial Narrow"/>
        </w:rPr>
        <w:t xml:space="preserve">Urządzenie </w:t>
      </w:r>
      <w:proofErr w:type="spellStart"/>
      <w:r>
        <w:rPr>
          <w:rFonts w:ascii="Arial Narrow" w:hAnsi="Arial Narrow" w:cs="Arial Narrow"/>
        </w:rPr>
        <w:t>typ</w:t>
      </w:r>
      <w:proofErr w:type="spellEnd"/>
      <w:r>
        <w:rPr>
          <w:rFonts w:ascii="Arial Narrow" w:hAnsi="Arial Narrow" w:cs="Arial Narrow"/>
        </w:rPr>
        <w:t>: …………………………</w:t>
      </w:r>
    </w:p>
    <w:p w:rsidR="006A64EF" w:rsidRDefault="006A64EF" w:rsidP="006A64EF">
      <w:pPr>
        <w:tabs>
          <w:tab w:val="right" w:pos="4320"/>
          <w:tab w:val="right" w:pos="9120"/>
        </w:tabs>
        <w:ind w:left="1560"/>
        <w:jc w:val="both"/>
        <w:rPr>
          <w:rFonts w:ascii="Arial Narrow" w:hAnsi="Arial Narrow" w:cs="Arial Narrow"/>
        </w:rPr>
      </w:pPr>
      <w:r>
        <w:rPr>
          <w:rFonts w:ascii="Arial Narrow" w:hAnsi="Arial Narrow" w:cs="Arial Narrow"/>
        </w:rPr>
        <w:t>Rok produkcji: …………………………</w:t>
      </w:r>
    </w:p>
    <w:p w:rsidR="006A64EF" w:rsidRPr="000B04A2" w:rsidRDefault="006A64EF" w:rsidP="006A64EF">
      <w:pPr>
        <w:rPr>
          <w:rFonts w:eastAsia="Batang"/>
        </w:rPr>
      </w:pPr>
    </w:p>
    <w:tbl>
      <w:tblPr>
        <w:tblW w:w="85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78"/>
        <w:gridCol w:w="3949"/>
        <w:gridCol w:w="1560"/>
        <w:gridCol w:w="2400"/>
      </w:tblGrid>
      <w:tr w:rsidR="006A64EF" w:rsidRPr="00104CD2" w:rsidTr="00775182">
        <w:tblPrEx>
          <w:tblCellMar>
            <w:top w:w="0" w:type="dxa"/>
            <w:bottom w:w="0" w:type="dxa"/>
          </w:tblCellMar>
        </w:tblPrEx>
        <w:trPr>
          <w:trHeight w:val="833"/>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
                <w:bCs/>
              </w:rPr>
            </w:pPr>
            <w:r w:rsidRPr="00104CD2">
              <w:rPr>
                <w:b/>
                <w:bCs/>
              </w:rPr>
              <w:t>Lp.</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tabs>
                <w:tab w:val="num" w:pos="720"/>
              </w:tabs>
              <w:ind w:left="720" w:hanging="360"/>
              <w:jc w:val="center"/>
              <w:rPr>
                <w:b/>
                <w:bCs/>
              </w:rPr>
            </w:pPr>
            <w:r w:rsidRPr="00104CD2">
              <w:rPr>
                <w:b/>
                <w:bCs/>
              </w:rPr>
              <w:t>PARAMETR</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tabs>
                <w:tab w:val="num" w:pos="720"/>
              </w:tabs>
              <w:jc w:val="center"/>
              <w:rPr>
                <w:b/>
                <w:bCs/>
              </w:rPr>
            </w:pPr>
            <w:r w:rsidRPr="00104CD2">
              <w:rPr>
                <w:b/>
                <w:bCs/>
              </w:rPr>
              <w:t>PARAMETR GRANICZNY</w:t>
            </w: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tabs>
                <w:tab w:val="num" w:pos="720"/>
              </w:tabs>
              <w:jc w:val="center"/>
              <w:rPr>
                <w:b/>
                <w:bCs/>
              </w:rPr>
            </w:pPr>
            <w:r w:rsidRPr="00104CD2">
              <w:rPr>
                <w:b/>
                <w:bCs/>
              </w:rPr>
              <w:t>OPIS PARAMETRÓW OFEROWANYCH</w:t>
            </w: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
              </w:rPr>
            </w:pPr>
            <w:r w:rsidRPr="00104CD2">
              <w:rPr>
                <w:b/>
              </w:rPr>
              <w:t>1</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
              </w:rPr>
            </w:pPr>
            <w:r w:rsidRPr="00104CD2">
              <w:rPr>
                <w:b/>
              </w:rPr>
              <w:t>2</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
                <w:bCs/>
              </w:rPr>
            </w:pPr>
            <w:r w:rsidRPr="00104CD2">
              <w:rPr>
                <w:b/>
                <w:bCs/>
              </w:rPr>
              <w:t>3</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numPr>
                <w:ilvl w:val="12"/>
                <w:numId w:val="0"/>
              </w:numPr>
              <w:jc w:val="center"/>
              <w:rPr>
                <w:b/>
              </w:rPr>
            </w:pPr>
            <w:r w:rsidRPr="00104CD2">
              <w:rPr>
                <w:b/>
              </w:rPr>
              <w:t>4</w:t>
            </w: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1</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Oznaczenie znakiem CE</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numPr>
                <w:ilvl w:val="12"/>
                <w:numId w:val="0"/>
              </w:numPr>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ind w:left="360"/>
              <w:jc w:val="center"/>
            </w:pP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rPr>
                <w:b/>
                <w:bCs/>
              </w:rPr>
              <w:t>Parametry ogólne</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numPr>
                <w:ilvl w:val="12"/>
                <w:numId w:val="0"/>
              </w:numPr>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1</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 xml:space="preserve">Respirator do długotrwałej terapii  niewydolności oddechowej różnego pochodzenia na podstawie jezdnej </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numPr>
                <w:ilvl w:val="12"/>
                <w:numId w:val="0"/>
              </w:numPr>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2</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Respirator dla dzieci i dorosłych</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numPr>
                <w:ilvl w:val="12"/>
                <w:numId w:val="0"/>
              </w:numPr>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3</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Wyposażony w wózek jezdny</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numPr>
                <w:ilvl w:val="12"/>
                <w:numId w:val="0"/>
              </w:numPr>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4</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Zasilanie w tlen i powietrze z sieci centralnej o ciśnieniu w zakresie minimum od 2,8 do 5,5 bar</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numPr>
                <w:ilvl w:val="12"/>
                <w:numId w:val="0"/>
              </w:numPr>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5</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 xml:space="preserve">Zasilanie sieciowe 230 V AC ,   50/60 Hz </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numPr>
                <w:ilvl w:val="12"/>
                <w:numId w:val="0"/>
              </w:numPr>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6</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 xml:space="preserve">Awaryjne zasilanie z wewnętrznego akumulatora do podtrzymania pracy urządzenia </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p w:rsidR="006A64EF" w:rsidRPr="00104CD2" w:rsidRDefault="006A64EF" w:rsidP="00775182">
            <w:pPr>
              <w:jc w:val="center"/>
              <w:rPr>
                <w:bCs/>
              </w:rPr>
            </w:pPr>
          </w:p>
          <w:p w:rsidR="006A64EF" w:rsidRPr="00104CD2" w:rsidRDefault="006A64EF" w:rsidP="00775182">
            <w:pPr>
              <w:jc w:val="center"/>
              <w:rPr>
                <w:bCs/>
              </w:rPr>
            </w:pP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widowControl w:val="0"/>
              <w:autoSpaceDE w:val="0"/>
              <w:autoSpaceDN w:val="0"/>
              <w:adjustRightInd w:val="0"/>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ind w:left="360"/>
              <w:jc w:val="center"/>
            </w:pP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rPr>
                <w:b/>
                <w:bCs/>
              </w:rPr>
              <w:t>Tryby wentylacji</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widowControl w:val="0"/>
              <w:autoSpaceDE w:val="0"/>
              <w:autoSpaceDN w:val="0"/>
              <w:adjustRightInd w:val="0"/>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7</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 xml:space="preserve">CMV, </w:t>
            </w:r>
            <w:proofErr w:type="spellStart"/>
            <w:r w:rsidRPr="00104CD2">
              <w:t>CMVAssist</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rPr>
                <w:lang w:val="en-US"/>
              </w:rPr>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8</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SIMV</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PSV</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PEEP/CPAP</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Wentylacja z obowiązkową objętością minutową typu MMV, ASV</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t>O</w:t>
            </w:r>
            <w:r w:rsidRPr="00104CD2">
              <w:t xml:space="preserve">ddech spontaniczny wspomagany proporcjonalnie typu PAV, PPS </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 xml:space="preserve">Oddech na dwóch poziomach ciśnienia typu </w:t>
            </w:r>
            <w:proofErr w:type="spellStart"/>
            <w:r w:rsidRPr="00104CD2">
              <w:t>BiLevel</w:t>
            </w:r>
            <w:proofErr w:type="spellEnd"/>
            <w:r w:rsidRPr="00104CD2">
              <w:t xml:space="preserve">, </w:t>
            </w:r>
            <w:proofErr w:type="spellStart"/>
            <w:r w:rsidRPr="00104CD2">
              <w:t>DuoPAP</w:t>
            </w:r>
            <w:proofErr w:type="spellEnd"/>
            <w:r w:rsidRPr="00104CD2">
              <w:t>, BIPAP</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 xml:space="preserve">Oddech VCV (Objętościowo Kontrolowany) </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 xml:space="preserve">Wentylacja ciśnieniowo kontrolowana z gwarantowaną objętością (typu PRVC, VG, </w:t>
            </w:r>
            <w:proofErr w:type="spellStart"/>
            <w:r w:rsidRPr="00104CD2">
              <w:t>AutoFlow</w:t>
            </w:r>
            <w:proofErr w:type="spellEnd"/>
            <w:r w:rsidRPr="00104CD2">
              <w:t>)</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Wentylacja z uwolnieniem ciśnienia APRV</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pPr>
            <w:r w:rsidRPr="00104CD2">
              <w:t>TAK</w:t>
            </w: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Wentylacja nieinwazyjna na maskę NIV</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Ręczne przedłużenie fazy wdechu</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lastRenderedPageBreak/>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Ręczne przedłużenie fazy wydechu</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Automatyczne westchnienia z regulacją parametrów westchnień</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Możliwość podawania tlenu przez  respirator przy pomocy maski twarzowej z regulacją stężenia O2 i przepływu przy zastosowaniu standardowego obwodu pacjenta.</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Możliwość prowadzenia wentylacji z ustalonym przez operatora stosunkiem wdech wydech (I:E)</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977"/>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t>T</w:t>
            </w:r>
            <w:r w:rsidRPr="00104CD2">
              <w:t>ryb automatycznego odzwyczajania pacjenta od wentylacji mechanicznej z automatyczną regulacją poziomu wspomagania ciśnieniowego na podstawie pomiarów częstości, objętości i CO2</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 xml:space="preserve">Automatyczna kompensacja oporów rurki intubacyjnej i </w:t>
            </w:r>
            <w:proofErr w:type="spellStart"/>
            <w:r w:rsidRPr="00104CD2">
              <w:t>tracheostomijnej</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rPr>
                <w:lang w:val="en-US"/>
              </w:rPr>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ind w:left="360"/>
              <w:jc w:val="center"/>
            </w:pP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rPr>
                <w:b/>
                <w:bCs/>
              </w:rPr>
              <w:t>Parametry Regulowane</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rPr>
                <w:lang w:val="en-US"/>
              </w:rPr>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Częstość oddechów przy wentylacji CMV minimum 5- 100 1/min (</w:t>
            </w:r>
            <w:r w:rsidRPr="00104CD2">
              <w:rPr>
                <w:bCs/>
              </w:rPr>
              <w:t>podać)</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575"/>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Objętość pojedynczego oddechu minimum od 20 do 1400 ml (</w:t>
            </w:r>
            <w:r w:rsidRPr="00104CD2">
              <w:rPr>
                <w:bCs/>
              </w:rPr>
              <w:t>podać)</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Regulowane ciśnienie wdechu dla wentylacji ciśnieniowo kontrolowanych minimum od 5 do 90 cmH</w:t>
            </w:r>
            <w:r w:rsidRPr="00104CD2">
              <w:rPr>
                <w:vertAlign w:val="subscript"/>
              </w:rPr>
              <w:t>2</w:t>
            </w:r>
            <w:r w:rsidRPr="00104CD2">
              <w:t>O (</w:t>
            </w:r>
            <w:r w:rsidRPr="00104CD2">
              <w:rPr>
                <w:bCs/>
              </w:rPr>
              <w:t>podać)</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Ciśnienie wspomagania PSV minimum od 5 do 90 cmH</w:t>
            </w:r>
            <w:r w:rsidRPr="00104CD2">
              <w:rPr>
                <w:vertAlign w:val="subscript"/>
              </w:rPr>
              <w:t>2</w:t>
            </w:r>
            <w:r w:rsidRPr="00104CD2">
              <w:t>O</w:t>
            </w:r>
            <w:r>
              <w:t xml:space="preserve"> </w:t>
            </w:r>
            <w:r w:rsidRPr="00104CD2">
              <w:t>(</w:t>
            </w:r>
            <w:r w:rsidRPr="00104CD2">
              <w:rPr>
                <w:bCs/>
              </w:rPr>
              <w:t>podać)</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Możliwość ustawienia PEEP/CPAP minimum od 0 do 45 cmH</w:t>
            </w:r>
            <w:r w:rsidRPr="00104CD2">
              <w:rPr>
                <w:vertAlign w:val="subscript"/>
              </w:rPr>
              <w:t>2</w:t>
            </w:r>
            <w:r w:rsidRPr="00104CD2">
              <w:t>O</w:t>
            </w:r>
            <w:r>
              <w:t xml:space="preserve"> </w:t>
            </w:r>
            <w:r w:rsidRPr="00104CD2">
              <w:t>(</w:t>
            </w:r>
            <w:r w:rsidRPr="00104CD2">
              <w:rPr>
                <w:bCs/>
              </w:rPr>
              <w:t>podać)</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 xml:space="preserve">Regulowany czas wdechu przy VCV od minimum 0,1 do 8,0 </w:t>
            </w:r>
            <w:proofErr w:type="spellStart"/>
            <w:r w:rsidRPr="00104CD2">
              <w:t>sek</w:t>
            </w:r>
            <w:proofErr w:type="spellEnd"/>
            <w:r w:rsidRPr="00104CD2">
              <w:t xml:space="preserve"> (</w:t>
            </w:r>
            <w:r w:rsidRPr="00104CD2">
              <w:rPr>
                <w:bCs/>
              </w:rPr>
              <w:t>podać)</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Stężenie tlenu w mieszaninie oddechowej regulowane płynnie w granicach 21-100 % (elektroniczny mieszalnik gazów)</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pStyle w:val="Zwykytekst"/>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 xml:space="preserve">Wyzwalanie oddechu, czułość przepływowa: minimalny zakres czułości </w:t>
            </w:r>
            <w:proofErr w:type="spellStart"/>
            <w:r w:rsidRPr="00104CD2">
              <w:t>triggera</w:t>
            </w:r>
            <w:proofErr w:type="spellEnd"/>
            <w:r w:rsidRPr="00104CD2">
              <w:t xml:space="preserve">  0,5 l/min –15 L/min </w:t>
            </w:r>
            <w:r w:rsidRPr="00104CD2">
              <w:rPr>
                <w:bCs/>
              </w:rPr>
              <w:t>(podać)</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p w:rsidR="006A64EF" w:rsidRPr="00104CD2" w:rsidRDefault="006A64EF" w:rsidP="00775182">
            <w:pPr>
              <w:jc w:val="center"/>
              <w:rPr>
                <w:bCs/>
              </w:rPr>
            </w:pP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Regulacja czułości zakończenia fazy wdechu dla oddechów ciśnieniowo wspomaganych w zakresie minimum 5-60% szczytowego przepływu wdechowego</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ind w:left="360"/>
              <w:jc w:val="center"/>
            </w:pP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rPr>
                <w:b/>
                <w:bCs/>
              </w:rPr>
              <w:t>Obrazowanie mierzonych parametrów wentylacji</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Rzeczywista częstość oddychania</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Częstość oddechów wyzwalanych przez pacjenta</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tcPr>
          <w:p w:rsidR="006A64EF" w:rsidRPr="00104CD2" w:rsidRDefault="006A64EF" w:rsidP="00775182">
            <w:r w:rsidRPr="00104CD2">
              <w:t xml:space="preserve">Objętość pojedynczego oddechu </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tcPr>
          <w:p w:rsidR="006A64EF" w:rsidRPr="00104CD2" w:rsidRDefault="006A64EF" w:rsidP="00775182">
            <w:r w:rsidRPr="00104CD2">
              <w:t>Objętość pojedynczego oddechu wspomaganego ciśnieniowo przy wentylacji SIMV</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Rzeczywista objętość wentylacji minutowej MV</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Ciśnienie PEEP</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Szczytowe ciśnienie wdechowe</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lastRenderedPageBreak/>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Ciśnienie średnie</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Ciśnienie fazy Plateau</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 xml:space="preserve">Ciśnienie </w:t>
            </w:r>
            <w:proofErr w:type="spellStart"/>
            <w:r w:rsidRPr="00104CD2">
              <w:t>AutoPEEP</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Ciśnienie zaklinowania P0,1</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Podatność i oporność dynamiczna płuc</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t>Podatność i oporność statyczna płuc</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Integralny pomiar stężenia tlenu</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Kalkulacja indeksu dyszenia RSB</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tc>
      </w:tr>
      <w:tr w:rsidR="006A64EF" w:rsidRPr="00104CD2" w:rsidTr="00775182">
        <w:tblPrEx>
          <w:tblCellMar>
            <w:top w:w="0" w:type="dxa"/>
            <w:bottom w:w="0" w:type="dxa"/>
          </w:tblCellMar>
        </w:tblPrEx>
        <w:trPr>
          <w:trHeight w:val="605"/>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Stała czasowa układu oddechowego w fazie wydechu</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tc>
      </w:tr>
      <w:tr w:rsidR="006A64EF" w:rsidRPr="00104CD2" w:rsidTr="00775182">
        <w:tblPrEx>
          <w:tblCellMar>
            <w:top w:w="0" w:type="dxa"/>
            <w:bottom w:w="0" w:type="dxa"/>
          </w:tblCellMar>
        </w:tblPrEx>
        <w:trPr>
          <w:trHeight w:val="605"/>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ind w:left="360"/>
              <w:jc w:val="center"/>
            </w:pP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rPr>
                <w:b/>
                <w:bCs/>
              </w:rPr>
              <w:t>Prezentacja graficzna</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tc>
      </w:tr>
      <w:tr w:rsidR="006A64EF" w:rsidRPr="00104CD2" w:rsidTr="00775182">
        <w:tblPrEx>
          <w:tblCellMar>
            <w:top w:w="0" w:type="dxa"/>
            <w:bottom w:w="0" w:type="dxa"/>
          </w:tblCellMar>
        </w:tblPrEx>
        <w:trPr>
          <w:trHeight w:val="68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Prezentacja na kolorowym minimum 15 calowym ekranie respiratora (pojedyncza matryca) krzywych oddechowych: ciśnienie/czas,   przepływ/czas, objętość/czas – z możliwością jednoczesnej obserwacji minimum trzech krzywych na ekranie</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68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Prezentacja na kolorowym minimum 15 calowym ekranie respiratora  (pojedyncza matryca)</w:t>
            </w:r>
            <w:r>
              <w:t xml:space="preserve"> </w:t>
            </w:r>
            <w:r w:rsidRPr="00104CD2">
              <w:t>pętli oddechowych co najmniej: ciśnienie/objętość, przepływ/objętość, ciśnienie przepływ</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68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Prezentacja na kolorowym minimum 15 calowym ekranie respiratora (pojedyncza matryca): trendów mierzonych parametrów – co najmniej 24 godzinnych</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tc>
      </w:tr>
      <w:tr w:rsidR="006A64EF" w:rsidRPr="00104CD2" w:rsidTr="00775182">
        <w:tblPrEx>
          <w:tblCellMar>
            <w:top w:w="0" w:type="dxa"/>
            <w:bottom w:w="0" w:type="dxa"/>
          </w:tblCellMar>
        </w:tblPrEx>
        <w:trPr>
          <w:trHeight w:val="68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t xml:space="preserve">Opcja </w:t>
            </w:r>
            <w:r w:rsidRPr="009D2DB9">
              <w:t>a</w:t>
            </w:r>
            <w:r>
              <w:t>utomatycznego</w:t>
            </w:r>
            <w:r w:rsidRPr="009D2DB9">
              <w:t xml:space="preserve"> manewr</w:t>
            </w:r>
            <w:r>
              <w:t>u</w:t>
            </w:r>
            <w:r w:rsidRPr="009D2DB9">
              <w:t xml:space="preserve"> kreślenia dużej pętli ciśnienie/objętość w fazie wdechu i wydechu przy niskim przepływie gazów do płuc pacjenta z możliwością doboru przepływu i analizy za pomocą kursorów.</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tc>
      </w:tr>
      <w:tr w:rsidR="006A64EF" w:rsidRPr="00104CD2" w:rsidTr="00775182">
        <w:tblPrEx>
          <w:tblCellMar>
            <w:top w:w="0" w:type="dxa"/>
            <w:bottom w:w="0" w:type="dxa"/>
          </w:tblCellMar>
        </w:tblPrEx>
        <w:trPr>
          <w:trHeight w:val="68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Jednoczesna prezentacja trendów i krzywych dynamicznych</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414"/>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ind w:left="360"/>
              <w:jc w:val="center"/>
            </w:pP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rPr>
                <w:b/>
                <w:bCs/>
              </w:rPr>
              <w:t>Alarmy</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Kategorie alarmów według ważności</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 xml:space="preserve">Wadliwej pracy elektroniki aparatu </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Braku zasilania w energię elektryczną</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Niskiego ciśnienia gazów zasilających</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Za wysokiego i za niskiego stężenia tlenu</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 xml:space="preserve">Całkowitej objętości minutowej za wysokiej i za niskiej </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Za wysokiej objętości oddechowej TV</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Za wysokiej częstości oddechów</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Zbyt wysokiego ciśnienia szczytowego</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Zbyt niskiego ciśnienia wdechu lub przecieku</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Alarm bezdechu z automatycznym uruchomieniem wentylacji zastępczej</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ind w:left="360"/>
              <w:jc w:val="center"/>
            </w:pP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rPr>
                <w:b/>
                <w:bCs/>
              </w:rPr>
              <w:t>Inne wymagania</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 xml:space="preserve">Zabezpieczenie przed przypadkową zmianą nastawionych parametrów </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p w:rsidR="006A64EF" w:rsidRPr="00104CD2" w:rsidRDefault="006A64EF" w:rsidP="00775182">
            <w:pPr>
              <w:jc w:val="center"/>
              <w:rPr>
                <w:bCs/>
              </w:rPr>
            </w:pP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t xml:space="preserve">Kompatybilność z posiadanymi przez szpital 6 respiratorami serii Evita  (kompatybilne dreny oddechowe, czujniki przepływu, ten sam system alarmów i filozofia obsługi itp.). Czujniki przepływu kompatybilne dodatkowo z posiadanymi 14 aparatami do znieczulania serii Julian, Fabius </w:t>
            </w:r>
            <w:proofErr w:type="spellStart"/>
            <w:r>
              <w:t>Tiro</w:t>
            </w:r>
            <w:proofErr w:type="spellEnd"/>
            <w:r>
              <w:t xml:space="preserve"> i Primus.</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 xml:space="preserve">Funkcja </w:t>
            </w:r>
            <w:proofErr w:type="spellStart"/>
            <w:r w:rsidRPr="00104CD2">
              <w:t>autotestu</w:t>
            </w:r>
            <w:proofErr w:type="spellEnd"/>
            <w:r w:rsidRPr="00104CD2">
              <w:t xml:space="preserve"> aparatu dokonywana automatycznie po włączeniu</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Nebulizator do wziewnego podawania leków do każdego respiratora</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8A72C6" w:rsidRDefault="006A64EF" w:rsidP="00775182">
            <w:pPr>
              <w:rPr>
                <w:highlight w:val="red"/>
              </w:rPr>
            </w:pPr>
            <w:r>
              <w:t>Funkcja</w:t>
            </w:r>
            <w:r w:rsidRPr="009D2DB9">
              <w:t xml:space="preserve"> manewru rekrutacji pęcherzyków płucnych poprzez płynne, bezpośrednie i jednoczesne zwiększanie ciśnienia szczytowego i PEEP.</w:t>
            </w:r>
            <w:r w:rsidRPr="008A72C6">
              <w:rPr>
                <w:highlight w:val="red"/>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8A72C6" w:rsidRDefault="006A64EF" w:rsidP="00775182">
            <w:pPr>
              <w:rPr>
                <w:highlight w:val="red"/>
              </w:rPr>
            </w:pPr>
            <w:r w:rsidRPr="009D2DB9">
              <w:t xml:space="preserve">Funkcja kalkulacji wentylacji przestrzeni martwej </w:t>
            </w:r>
            <w:proofErr w:type="spellStart"/>
            <w:r w:rsidRPr="009D2DB9">
              <w:t>Vds</w:t>
            </w:r>
            <w:proofErr w:type="spellEnd"/>
            <w:r w:rsidRPr="009D2DB9">
              <w:t xml:space="preserve"> i  produkcji dwutlenku węgla VCO2</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8A72C6" w:rsidRDefault="006A64EF" w:rsidP="00775182">
            <w:pPr>
              <w:rPr>
                <w:bCs/>
                <w:highlight w:val="red"/>
              </w:rPr>
            </w:pPr>
            <w:r w:rsidRPr="009D2DB9">
              <w:rPr>
                <w:bCs/>
              </w:rPr>
              <w:t xml:space="preserve">W komplecie 2 kompletne układy oddechowe dla dorosłych </w:t>
            </w:r>
            <w:r>
              <w:rPr>
                <w:bCs/>
              </w:rPr>
              <w:t>do HME</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rPr>
                <w:bCs/>
              </w:rPr>
            </w:pPr>
            <w:r w:rsidRPr="00104CD2">
              <w:rPr>
                <w:bCs/>
              </w:rPr>
              <w:t>Polski interfejs i oprogramowanie aparatu</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rPr>
                <w:bCs/>
              </w:rPr>
            </w:pPr>
            <w:r w:rsidRPr="00104CD2">
              <w:rPr>
                <w:bCs/>
              </w:rPr>
              <w:t>Skrócona Instrukcja Obsługi na ekranie respiratora</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rPr>
                <w:bCs/>
              </w:rPr>
            </w:pPr>
            <w:r>
              <w:rPr>
                <w:bCs/>
              </w:rPr>
              <w:t xml:space="preserve">Podłączenie respiratora do posiadanego przez szpital monitora pacjenta systemu </w:t>
            </w:r>
            <w:proofErr w:type="spellStart"/>
            <w:r>
              <w:rPr>
                <w:bCs/>
              </w:rPr>
              <w:t>Infinity</w:t>
            </w:r>
            <w:proofErr w:type="spellEnd"/>
            <w:r>
              <w:rPr>
                <w:bCs/>
              </w:rPr>
              <w:t xml:space="preserve">  z prezentacją danych z respiratora na ekranie monitora pacjenta. W komplecie odpowiednie akcesoria.</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ind w:left="360"/>
              <w:jc w:val="center"/>
            </w:pP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rPr>
                <w:bCs/>
              </w:rPr>
            </w:pPr>
            <w:r w:rsidRPr="00104CD2">
              <w:rPr>
                <w:b/>
                <w:bCs/>
              </w:rPr>
              <w:t>Pozostałe</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r w:rsidR="006A64EF" w:rsidRPr="00104CD2" w:rsidTr="00775182">
        <w:tblPrEx>
          <w:tblCellMar>
            <w:top w:w="0" w:type="dxa"/>
            <w:bottom w:w="0" w:type="dxa"/>
          </w:tblCellMar>
        </w:tblPrEx>
        <w:trPr>
          <w:trHeight w:val="300"/>
          <w:jc w:val="center"/>
        </w:trPr>
        <w:tc>
          <w:tcPr>
            <w:tcW w:w="678"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numPr>
                <w:ilvl w:val="0"/>
                <w:numId w:val="39"/>
              </w:numPr>
              <w:jc w:val="center"/>
            </w:pPr>
            <w:r w:rsidRPr="00104CD2">
              <w:t>9</w:t>
            </w:r>
          </w:p>
        </w:tc>
        <w:tc>
          <w:tcPr>
            <w:tcW w:w="3949"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r w:rsidRPr="00104CD2">
              <w:t>Polska Instrukcja Obsługi do każdego respiratora (z dostawą)</w:t>
            </w:r>
          </w:p>
        </w:tc>
        <w:tc>
          <w:tcPr>
            <w:tcW w:w="1560" w:type="dxa"/>
            <w:tcBorders>
              <w:top w:val="single" w:sz="4" w:space="0" w:color="auto"/>
              <w:left w:val="single" w:sz="4" w:space="0" w:color="auto"/>
              <w:bottom w:val="single" w:sz="4" w:space="0" w:color="auto"/>
              <w:right w:val="single" w:sz="4" w:space="0" w:color="auto"/>
            </w:tcBorders>
            <w:vAlign w:val="center"/>
          </w:tcPr>
          <w:p w:rsidR="006A64EF" w:rsidRPr="00104CD2" w:rsidRDefault="006A64EF" w:rsidP="00775182">
            <w:pPr>
              <w:jc w:val="center"/>
              <w:rPr>
                <w:bCs/>
              </w:rPr>
            </w:pPr>
            <w:r w:rsidRPr="00104CD2">
              <w:rPr>
                <w:bCs/>
              </w:rPr>
              <w:t>TAK</w:t>
            </w:r>
          </w:p>
        </w:tc>
        <w:tc>
          <w:tcPr>
            <w:tcW w:w="2400" w:type="dxa"/>
            <w:tcBorders>
              <w:top w:val="single" w:sz="4" w:space="0" w:color="auto"/>
              <w:left w:val="single" w:sz="4" w:space="0" w:color="auto"/>
              <w:bottom w:val="single" w:sz="4" w:space="0" w:color="auto"/>
              <w:right w:val="single" w:sz="4" w:space="0" w:color="auto"/>
            </w:tcBorders>
          </w:tcPr>
          <w:p w:rsidR="006A64EF" w:rsidRPr="00104CD2" w:rsidRDefault="006A64EF" w:rsidP="00775182">
            <w:pPr>
              <w:tabs>
                <w:tab w:val="left" w:pos="940"/>
              </w:tabs>
            </w:pPr>
          </w:p>
        </w:tc>
      </w:tr>
    </w:tbl>
    <w:p w:rsidR="006A64EF" w:rsidRPr="00302AF3" w:rsidRDefault="006A64EF" w:rsidP="006A64EF">
      <w:pPr>
        <w:rPr>
          <w:rFonts w:ascii="Arial" w:hAnsi="Arial" w:cs="Arial"/>
          <w:lang/>
        </w:rPr>
      </w:pPr>
    </w:p>
    <w:p w:rsidR="006A64EF" w:rsidRDefault="006A64EF" w:rsidP="006A64EF">
      <w:pPr>
        <w:autoSpaceDE w:val="0"/>
        <w:jc w:val="both"/>
        <w:rPr>
          <w:rFonts w:ascii="Arial Narrow" w:hAnsi="Arial Narrow" w:cs="Arial Narrow"/>
        </w:rPr>
      </w:pPr>
      <w:r>
        <w:rPr>
          <w:rFonts w:ascii="Arial Narrow" w:hAnsi="Arial Narrow" w:cs="Arial Narrow"/>
          <w:bCs/>
          <w:u w:val="single"/>
        </w:rPr>
        <w:t>UWAGA: Nie spełnienie któregoś z powyższych parametrów wymaganych (czyli negatywna odpowiedź) skutkuje odrzuceniem oferty</w:t>
      </w:r>
      <w:r>
        <w:rPr>
          <w:rFonts w:ascii="Arial Narrow" w:hAnsi="Arial Narrow" w:cs="Arial Narrow"/>
          <w:bCs/>
        </w:rPr>
        <w:t>.</w:t>
      </w:r>
    </w:p>
    <w:p w:rsidR="006A64EF" w:rsidRDefault="006A64EF" w:rsidP="006A64EF">
      <w:pPr>
        <w:rPr>
          <w:rFonts w:ascii="Arial Narrow" w:hAnsi="Arial Narrow" w:cs="Arial Narrow"/>
        </w:rPr>
      </w:pPr>
    </w:p>
    <w:p w:rsidR="006A64EF" w:rsidRDefault="006A64EF" w:rsidP="006A64EF">
      <w:pPr>
        <w:jc w:val="center"/>
        <w:rPr>
          <w:rFonts w:ascii="Arial Narrow" w:hAnsi="Arial Narrow" w:cs="Arial Narrow"/>
          <w:b/>
        </w:rPr>
      </w:pPr>
    </w:p>
    <w:p w:rsidR="006A64EF" w:rsidRDefault="006A64EF" w:rsidP="006A64EF">
      <w:pPr>
        <w:rPr>
          <w:rFonts w:ascii="Arial Narrow" w:hAnsi="Arial Narrow" w:cs="Arial Narrow"/>
        </w:rPr>
      </w:pPr>
    </w:p>
    <w:p w:rsidR="006A64EF" w:rsidRDefault="006A64EF" w:rsidP="006A64EF">
      <w:pPr>
        <w:rPr>
          <w:rFonts w:ascii="Arial Narrow" w:hAnsi="Arial Narrow" w:cs="Arial Narrow"/>
        </w:rPr>
      </w:pPr>
      <w:r>
        <w:rPr>
          <w:rFonts w:ascii="Arial Narrow" w:hAnsi="Arial Narrow" w:cs="Arial Narrow"/>
        </w:rPr>
        <w:t>Oświadczamy, że oferowany powyżej wyspecyfikowany sprzęt jest kompletny i będzie gotowy do użytkowania bez żadnych dodatkowych zakupów i inwestycji (poza materiałami eksploatacyjnymi).</w:t>
      </w:r>
    </w:p>
    <w:p w:rsidR="006A64EF" w:rsidRDefault="006A64EF" w:rsidP="006A64EF">
      <w:pPr>
        <w:rPr>
          <w:rFonts w:ascii="Arial Narrow" w:hAnsi="Arial Narrow" w:cs="Arial Narrow"/>
        </w:rPr>
      </w:pPr>
    </w:p>
    <w:p w:rsidR="006A64EF" w:rsidRDefault="006A64EF" w:rsidP="006A64EF">
      <w:pPr>
        <w:rPr>
          <w:rFonts w:ascii="Arial Narrow" w:hAnsi="Arial Narrow" w:cs="Arial Narrow"/>
        </w:rPr>
      </w:pPr>
    </w:p>
    <w:p w:rsidR="006A64EF" w:rsidRDefault="006A64EF" w:rsidP="006A64EF">
      <w:pPr>
        <w:rPr>
          <w:rFonts w:ascii="Arial Narrow" w:hAnsi="Arial Narrow" w:cs="Arial Narrow"/>
        </w:rPr>
      </w:pPr>
    </w:p>
    <w:p w:rsidR="006A64EF" w:rsidRDefault="006A64EF" w:rsidP="006A64EF">
      <w:pPr>
        <w:rPr>
          <w:rFonts w:ascii="Arial Narrow" w:hAnsi="Arial Narrow" w:cs="Arial"/>
        </w:rPr>
      </w:pPr>
      <w:r>
        <w:rPr>
          <w:rFonts w:ascii="Arial Narrow" w:hAnsi="Arial Narrow" w:cs="Arial"/>
          <w:sz w:val="23"/>
          <w:szCs w:val="23"/>
        </w:rPr>
        <w:t>.................................................................</w:t>
      </w:r>
    </w:p>
    <w:p w:rsidR="006A64EF" w:rsidRDefault="006A64EF" w:rsidP="006A64EF">
      <w:pPr>
        <w:tabs>
          <w:tab w:val="left" w:pos="9000"/>
        </w:tabs>
        <w:autoSpaceDE w:val="0"/>
        <w:rPr>
          <w:rFonts w:ascii="Arial Narrow" w:hAnsi="Arial Narrow" w:cs="Arial"/>
        </w:rPr>
      </w:pPr>
      <w:r>
        <w:rPr>
          <w:rFonts w:ascii="Arial Narrow" w:hAnsi="Arial Narrow" w:cs="Arial"/>
        </w:rPr>
        <w:t xml:space="preserve">(imię i nazwisko) </w:t>
      </w:r>
    </w:p>
    <w:p w:rsidR="006A64EF" w:rsidRDefault="006A64EF" w:rsidP="006A64EF">
      <w:pPr>
        <w:tabs>
          <w:tab w:val="left" w:pos="9000"/>
        </w:tabs>
        <w:autoSpaceDE w:val="0"/>
        <w:rPr>
          <w:rFonts w:ascii="Arial Narrow" w:hAnsi="Arial Narrow" w:cs="Arial"/>
        </w:rPr>
      </w:pPr>
      <w:r>
        <w:rPr>
          <w:rFonts w:ascii="Arial Narrow" w:hAnsi="Arial Narrow" w:cs="Arial"/>
        </w:rPr>
        <w:t>podpis uprawnionego przedstawiciela Wykonawcy</w:t>
      </w:r>
    </w:p>
    <w:p w:rsidR="006A64EF" w:rsidRDefault="006A64EF" w:rsidP="006A64EF">
      <w:pPr>
        <w:tabs>
          <w:tab w:val="left" w:pos="9000"/>
        </w:tabs>
        <w:autoSpaceDE w:val="0"/>
        <w:rPr>
          <w:rFonts w:ascii="Arial Narrow" w:hAnsi="Arial Narrow" w:cs="Arial"/>
        </w:rPr>
      </w:pPr>
    </w:p>
    <w:p w:rsidR="006A64EF" w:rsidRDefault="006A64EF" w:rsidP="006A64EF">
      <w:pPr>
        <w:rPr>
          <w:rFonts w:ascii="Arial" w:hAnsi="Arial" w:cs="Arial"/>
        </w:rPr>
      </w:pPr>
    </w:p>
    <w:p w:rsidR="006A64EF" w:rsidRDefault="006A64EF" w:rsidP="006A64EF">
      <w:pPr>
        <w:rPr>
          <w:rFonts w:ascii="Arial" w:hAnsi="Arial" w:cs="Arial"/>
        </w:rPr>
      </w:pPr>
    </w:p>
    <w:p w:rsidR="006A64EF" w:rsidRDefault="006A64EF" w:rsidP="006A64EF">
      <w:pPr>
        <w:rPr>
          <w:rFonts w:ascii="Arial" w:hAnsi="Arial" w:cs="Arial"/>
        </w:rPr>
      </w:pPr>
    </w:p>
    <w:p w:rsidR="006A64EF" w:rsidRDefault="006A64EF" w:rsidP="006A64EF">
      <w:pPr>
        <w:rPr>
          <w:rFonts w:ascii="Arial" w:hAnsi="Arial" w:cs="Arial"/>
        </w:rPr>
      </w:pPr>
    </w:p>
    <w:p w:rsidR="006A64EF" w:rsidRDefault="006A64EF" w:rsidP="006A64EF">
      <w:pPr>
        <w:rPr>
          <w:rFonts w:ascii="Arial" w:hAnsi="Arial" w:cs="Arial"/>
        </w:rPr>
      </w:pPr>
    </w:p>
    <w:p w:rsidR="006A64EF" w:rsidRDefault="006A64EF" w:rsidP="006A64EF">
      <w:pPr>
        <w:rPr>
          <w:rFonts w:ascii="Arial" w:hAnsi="Arial" w:cs="Arial"/>
        </w:rPr>
      </w:pPr>
    </w:p>
    <w:p w:rsidR="006A64EF" w:rsidRDefault="006A64EF" w:rsidP="006A64EF">
      <w:pPr>
        <w:rPr>
          <w:rFonts w:ascii="Arial" w:hAnsi="Arial" w:cs="Arial"/>
        </w:rPr>
      </w:pPr>
    </w:p>
    <w:p w:rsidR="006A64EF" w:rsidRDefault="006A64EF" w:rsidP="006A64EF">
      <w:pPr>
        <w:rPr>
          <w:b/>
          <w:sz w:val="22"/>
          <w:szCs w:val="22"/>
        </w:rPr>
      </w:pPr>
    </w:p>
    <w:p w:rsidR="006A64EF" w:rsidRDefault="006A64EF" w:rsidP="006A64EF">
      <w:pPr>
        <w:rPr>
          <w:b/>
          <w:sz w:val="22"/>
          <w:szCs w:val="22"/>
        </w:rPr>
      </w:pPr>
      <w:r>
        <w:rPr>
          <w:b/>
          <w:sz w:val="22"/>
          <w:szCs w:val="22"/>
        </w:rPr>
        <w:lastRenderedPageBreak/>
        <w:t>Pakiet 2.</w:t>
      </w:r>
    </w:p>
    <w:p w:rsidR="006A64EF" w:rsidRDefault="006A64EF" w:rsidP="006A64EF">
      <w:pPr>
        <w:jc w:val="both"/>
        <w:rPr>
          <w:rFonts w:ascii="Arial Narrow" w:hAnsi="Arial Narrow" w:cs="Arial Narrow"/>
          <w:b/>
          <w:bCs/>
          <w:shd w:val="clear" w:color="auto" w:fill="00FFFF"/>
        </w:rPr>
      </w:pPr>
    </w:p>
    <w:p w:rsidR="006A64EF" w:rsidRDefault="006A64EF" w:rsidP="006A64EF">
      <w:pPr>
        <w:jc w:val="both"/>
        <w:rPr>
          <w:rFonts w:ascii="Arial Narrow" w:hAnsi="Arial Narrow" w:cs="Arial Narrow"/>
        </w:rPr>
      </w:pPr>
      <w:r>
        <w:rPr>
          <w:rFonts w:ascii="Arial Narrow" w:hAnsi="Arial Narrow" w:cs="Arial Narrow"/>
          <w:b/>
          <w:bCs/>
          <w:shd w:val="clear" w:color="auto" w:fill="00FFFF"/>
        </w:rPr>
        <w:t>Ultrasonograf – 1 szt.</w:t>
      </w:r>
    </w:p>
    <w:p w:rsidR="006A64EF" w:rsidRDefault="006A64EF" w:rsidP="006A64EF">
      <w:pPr>
        <w:rPr>
          <w:rFonts w:ascii="Arial Narrow" w:hAnsi="Arial Narrow" w:cs="Arial Narrow"/>
        </w:rPr>
      </w:pPr>
    </w:p>
    <w:p w:rsidR="006A64EF" w:rsidRDefault="006A64EF" w:rsidP="006A64EF">
      <w:pPr>
        <w:rPr>
          <w:rFonts w:ascii="Arial Narrow" w:hAnsi="Arial Narrow" w:cs="Arial Narrow"/>
        </w:rPr>
      </w:pPr>
    </w:p>
    <w:p w:rsidR="006A64EF" w:rsidRDefault="006A64EF" w:rsidP="006A64EF">
      <w:pPr>
        <w:tabs>
          <w:tab w:val="right" w:pos="4320"/>
          <w:tab w:val="right" w:pos="9120"/>
        </w:tabs>
        <w:jc w:val="both"/>
        <w:rPr>
          <w:rFonts w:ascii="Arial Narrow" w:hAnsi="Arial Narrow" w:cs="Arial Narrow"/>
        </w:rPr>
      </w:pPr>
      <w:r>
        <w:rPr>
          <w:rFonts w:ascii="Arial Narrow" w:hAnsi="Arial Narrow" w:cs="Arial Narrow"/>
        </w:rPr>
        <w:t>Producent / Firma: …………………………………</w:t>
      </w:r>
      <w:r>
        <w:rPr>
          <w:rFonts w:ascii="Arial Narrow" w:hAnsi="Arial Narrow" w:cs="Arial Narrow"/>
        </w:rPr>
        <w:tab/>
      </w:r>
    </w:p>
    <w:p w:rsidR="006A64EF" w:rsidRDefault="006A64EF" w:rsidP="006A64EF">
      <w:pPr>
        <w:tabs>
          <w:tab w:val="right" w:pos="4320"/>
          <w:tab w:val="right" w:pos="9120"/>
        </w:tabs>
        <w:jc w:val="both"/>
        <w:rPr>
          <w:rFonts w:ascii="Arial Narrow" w:hAnsi="Arial Narrow" w:cs="Arial Narrow"/>
        </w:rPr>
      </w:pPr>
      <w:r>
        <w:rPr>
          <w:rFonts w:ascii="Arial Narrow" w:hAnsi="Arial Narrow" w:cs="Arial Narrow"/>
        </w:rPr>
        <w:t xml:space="preserve">Urządzenie </w:t>
      </w:r>
      <w:proofErr w:type="spellStart"/>
      <w:r>
        <w:rPr>
          <w:rFonts w:ascii="Arial Narrow" w:hAnsi="Arial Narrow" w:cs="Arial Narrow"/>
        </w:rPr>
        <w:t>typ</w:t>
      </w:r>
      <w:proofErr w:type="spellEnd"/>
      <w:r>
        <w:rPr>
          <w:rFonts w:ascii="Arial Narrow" w:hAnsi="Arial Narrow" w:cs="Arial Narrow"/>
        </w:rPr>
        <w:t>: …………………………</w:t>
      </w:r>
    </w:p>
    <w:p w:rsidR="006A64EF" w:rsidRDefault="006A64EF" w:rsidP="006A64EF">
      <w:pPr>
        <w:tabs>
          <w:tab w:val="right" w:pos="4320"/>
          <w:tab w:val="right" w:pos="9120"/>
        </w:tabs>
        <w:jc w:val="both"/>
        <w:rPr>
          <w:rFonts w:ascii="Arial Narrow" w:hAnsi="Arial Narrow" w:cs="Arial Narrow"/>
        </w:rPr>
      </w:pPr>
      <w:r>
        <w:rPr>
          <w:rFonts w:ascii="Arial Narrow" w:hAnsi="Arial Narrow" w:cs="Arial Narrow"/>
        </w:rPr>
        <w:t>Rok produkcji: …………………………</w:t>
      </w:r>
    </w:p>
    <w:p w:rsidR="006A64EF" w:rsidRDefault="006A64EF" w:rsidP="006A64EF">
      <w:pPr>
        <w:rPr>
          <w:rFonts w:ascii="Arial Narrow" w:hAnsi="Arial Narrow" w:cs="Arial Narrow"/>
        </w:rPr>
      </w:pPr>
    </w:p>
    <w:p w:rsidR="006A64EF" w:rsidRDefault="006A64EF" w:rsidP="006A64EF">
      <w:pPr>
        <w:rPr>
          <w:rFonts w:ascii="Arial Narrow" w:hAnsi="Arial Narrow" w:cs="Arial Narrow"/>
        </w:rPr>
      </w:pPr>
    </w:p>
    <w:tbl>
      <w:tblPr>
        <w:tblW w:w="10425" w:type="dxa"/>
        <w:tblInd w:w="-7" w:type="dxa"/>
        <w:tblLayout w:type="fixed"/>
        <w:tblCellMar>
          <w:left w:w="70" w:type="dxa"/>
          <w:right w:w="70" w:type="dxa"/>
        </w:tblCellMar>
        <w:tblLook w:val="0000"/>
      </w:tblPr>
      <w:tblGrid>
        <w:gridCol w:w="439"/>
        <w:gridCol w:w="5103"/>
        <w:gridCol w:w="1365"/>
        <w:gridCol w:w="3518"/>
      </w:tblGrid>
      <w:tr w:rsidR="006A64EF" w:rsidTr="00775182">
        <w:trPr>
          <w:trHeight w:val="603"/>
        </w:trPr>
        <w:tc>
          <w:tcPr>
            <w:tcW w:w="439" w:type="dxa"/>
            <w:tcBorders>
              <w:top w:val="single" w:sz="4" w:space="0" w:color="000000"/>
              <w:left w:val="single" w:sz="4" w:space="0" w:color="000000"/>
            </w:tcBorders>
            <w:shd w:val="clear" w:color="auto" w:fill="E6E6E6"/>
            <w:vAlign w:val="center"/>
          </w:tcPr>
          <w:p w:rsidR="006A64EF" w:rsidRDefault="006A64EF" w:rsidP="00775182">
            <w:pPr>
              <w:jc w:val="center"/>
              <w:rPr>
                <w:rFonts w:ascii="Arial Narrow" w:hAnsi="Arial Narrow" w:cs="Arial Narrow"/>
                <w:b/>
                <w:bCs/>
                <w:caps/>
              </w:rPr>
            </w:pPr>
            <w:r>
              <w:rPr>
                <w:rFonts w:ascii="Arial Narrow" w:hAnsi="Arial Narrow" w:cs="Arial Narrow"/>
                <w:b/>
                <w:bCs/>
              </w:rPr>
              <w:t>lp.</w:t>
            </w:r>
          </w:p>
        </w:tc>
        <w:tc>
          <w:tcPr>
            <w:tcW w:w="5103" w:type="dxa"/>
            <w:tcBorders>
              <w:top w:val="single" w:sz="4" w:space="0" w:color="000000"/>
              <w:left w:val="single" w:sz="4" w:space="0" w:color="000000"/>
            </w:tcBorders>
            <w:shd w:val="clear" w:color="auto" w:fill="E6E6E6"/>
            <w:vAlign w:val="center"/>
          </w:tcPr>
          <w:p w:rsidR="006A64EF" w:rsidRDefault="006A64EF" w:rsidP="00775182">
            <w:pPr>
              <w:keepNext/>
              <w:jc w:val="center"/>
              <w:rPr>
                <w:rFonts w:ascii="Arial Narrow" w:hAnsi="Arial Narrow" w:cs="Arial Narrow"/>
                <w:b/>
              </w:rPr>
            </w:pPr>
            <w:r>
              <w:rPr>
                <w:rFonts w:ascii="Arial Narrow" w:hAnsi="Arial Narrow" w:cs="Arial Narrow"/>
                <w:b/>
                <w:bCs/>
                <w:caps/>
              </w:rPr>
              <w:t>Parametr/warunek</w:t>
            </w:r>
          </w:p>
        </w:tc>
        <w:tc>
          <w:tcPr>
            <w:tcW w:w="1365" w:type="dxa"/>
            <w:tcBorders>
              <w:top w:val="single" w:sz="4" w:space="0" w:color="000000"/>
              <w:left w:val="single" w:sz="4" w:space="0" w:color="000000"/>
            </w:tcBorders>
            <w:shd w:val="clear" w:color="auto" w:fill="E6E6E6"/>
            <w:vAlign w:val="center"/>
          </w:tcPr>
          <w:p w:rsidR="006A64EF" w:rsidRDefault="006A64EF" w:rsidP="00775182">
            <w:pPr>
              <w:jc w:val="center"/>
              <w:rPr>
                <w:rFonts w:ascii="Arial Narrow" w:hAnsi="Arial Narrow" w:cs="Arial Narrow"/>
                <w:b/>
              </w:rPr>
            </w:pPr>
            <w:r>
              <w:rPr>
                <w:rFonts w:ascii="Arial Narrow" w:hAnsi="Arial Narrow" w:cs="Arial Narrow"/>
                <w:b/>
              </w:rPr>
              <w:t>Wymagany parametr</w:t>
            </w:r>
          </w:p>
        </w:tc>
        <w:tc>
          <w:tcPr>
            <w:tcW w:w="3518" w:type="dxa"/>
            <w:tcBorders>
              <w:top w:val="single" w:sz="4" w:space="0" w:color="000000"/>
              <w:left w:val="single" w:sz="4" w:space="0" w:color="000000"/>
              <w:right w:val="single" w:sz="4" w:space="0" w:color="000000"/>
            </w:tcBorders>
            <w:shd w:val="clear" w:color="auto" w:fill="E6E6E6"/>
            <w:vAlign w:val="center"/>
          </w:tcPr>
          <w:p w:rsidR="006A64EF" w:rsidRDefault="006A64EF" w:rsidP="00775182">
            <w:pPr>
              <w:jc w:val="center"/>
              <w:rPr>
                <w:rFonts w:ascii="Arial Narrow" w:hAnsi="Arial Narrow" w:cs="Arial Narrow"/>
                <w:b/>
              </w:rPr>
            </w:pPr>
            <w:r>
              <w:rPr>
                <w:rFonts w:ascii="Arial Narrow" w:hAnsi="Arial Narrow" w:cs="Arial Narrow"/>
                <w:b/>
                <w:sz w:val="22"/>
                <w:szCs w:val="22"/>
              </w:rPr>
              <w:t>Odpowiedź Wykonawcy</w:t>
            </w:r>
          </w:p>
          <w:p w:rsidR="006A64EF" w:rsidRDefault="006A64EF" w:rsidP="00775182">
            <w:pPr>
              <w:jc w:val="center"/>
              <w:rPr>
                <w:rFonts w:ascii="Arial Narrow" w:hAnsi="Arial Narrow" w:cs="Arial Narrow"/>
              </w:rPr>
            </w:pPr>
            <w:r>
              <w:rPr>
                <w:rFonts w:ascii="Arial Narrow" w:hAnsi="Arial Narrow" w:cs="Arial Narrow"/>
                <w:b/>
                <w:sz w:val="22"/>
                <w:szCs w:val="22"/>
              </w:rPr>
              <w:t>(Tak / Nie / podać wartość)</w:t>
            </w:r>
          </w:p>
        </w:tc>
      </w:tr>
      <w:tr w:rsidR="006A64EF" w:rsidTr="00775182">
        <w:tblPrEx>
          <w:tblCellMar>
            <w:top w:w="15" w:type="dxa"/>
            <w:left w:w="15" w:type="dxa"/>
            <w:right w:w="15" w:type="dxa"/>
          </w:tblCellMar>
        </w:tblPrEx>
        <w:trPr>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1</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Aparat wykonany w technologii cyfrowej.</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2</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Aparat stacjonarny, mobilny, o jednomodułowej konstrukcji, na kołach.</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3</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Częstotliwość pracy głowic w minimalnym wymaganym zakresie &lt;2MHz; 12MHz&gt;</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 proszę podać</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4</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Minimum 3 niezależne gniazda głowic obrazowych przełączane elektronicznie.</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 proszę podać</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5</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Monitor LCD o przekątnej ≥ 17 cali.</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 proszę podać</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6</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Rozdzielczość monitora minimum 1280 x 1024.</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tak, proszę podać</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sz w:val="19"/>
                <w:szCs w:val="19"/>
              </w:rPr>
            </w:pPr>
          </w:p>
        </w:tc>
      </w:tr>
      <w:tr w:rsidR="006A64EF" w:rsidTr="00775182">
        <w:tblPrEx>
          <w:tblCellMar>
            <w:top w:w="15" w:type="dxa"/>
            <w:left w:w="15" w:type="dxa"/>
            <w:right w:w="15" w:type="dxa"/>
          </w:tblCellMar>
        </w:tblPrEx>
        <w:trPr>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7</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Maksymalna liczba klatek (obrazów) przechowywana jednorazowo w pamięci dynamicznej prezentacji B oraz kolor Doppler ≥ 1000 obrazów.</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 proszę podać</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8</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Regulacja wysokości pulpitu w zakresie ≥ 200mm.</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 proszę podać</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9</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Czas pracy przy zasilaniu z wbudowanego akumulatora po wyłączeniu z sieci, minimum 1 godzina.</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 proszę podać</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10</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Ilość równoważnych aktywnych gniazd do podłączenia głowic obrazowych – minimum 3.</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 proszę podać</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11</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Możliwość obrotu i pochylenia monitora względem klawiatury, monitor zamocowany na ruchomym wysięgniku.</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12</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 xml:space="preserve">Zintegrowany z aparatem system archiwizacji obrazów na dysku twardym z możliwością eksportowania na nośniki przenośne DVD w formatach kompatybilnych z systemem Windows oraz  DICOM, aktywny port USB w panelu operatora do podłączenia pamięci przenośne typu </w:t>
            </w:r>
            <w:proofErr w:type="spellStart"/>
            <w:r>
              <w:rPr>
                <w:rFonts w:ascii="Arial Narrow" w:hAnsi="Arial Narrow" w:cs="Arial Narrow"/>
                <w:sz w:val="19"/>
                <w:szCs w:val="19"/>
              </w:rPr>
              <w:t>Flash</w:t>
            </w:r>
            <w:proofErr w:type="spellEnd"/>
            <w:r>
              <w:rPr>
                <w:rFonts w:ascii="Arial Narrow" w:hAnsi="Arial Narrow" w:cs="Arial Narrow"/>
                <w:sz w:val="19"/>
                <w:szCs w:val="19"/>
              </w:rPr>
              <w:t>.</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13</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Zintegrowany z urządzeniem dysk twardy o pojemności ≥ 320 GB.</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14</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Minimum 30 nastaw programowanych dla aplikacji i głowic, tzw. „</w:t>
            </w:r>
            <w:proofErr w:type="spellStart"/>
            <w:r>
              <w:rPr>
                <w:rFonts w:ascii="Arial Narrow" w:hAnsi="Arial Narrow" w:cs="Arial Narrow"/>
                <w:sz w:val="19"/>
                <w:szCs w:val="19"/>
              </w:rPr>
              <w:t>presetów</w:t>
            </w:r>
            <w:proofErr w:type="spellEnd"/>
            <w:r>
              <w:rPr>
                <w:rFonts w:ascii="Arial Narrow" w:hAnsi="Arial Narrow" w:cs="Arial Narrow"/>
                <w:sz w:val="19"/>
                <w:szCs w:val="19"/>
              </w:rPr>
              <w:t>”.</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15</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proofErr w:type="spellStart"/>
            <w:r>
              <w:rPr>
                <w:rFonts w:ascii="Arial Narrow" w:hAnsi="Arial Narrow" w:cs="Arial Narrow"/>
                <w:sz w:val="19"/>
                <w:szCs w:val="19"/>
              </w:rPr>
              <w:t>Videoprinter</w:t>
            </w:r>
            <w:proofErr w:type="spellEnd"/>
            <w:r>
              <w:rPr>
                <w:rFonts w:ascii="Arial Narrow" w:hAnsi="Arial Narrow" w:cs="Arial Narrow"/>
                <w:sz w:val="19"/>
                <w:szCs w:val="19"/>
              </w:rPr>
              <w:t xml:space="preserve"> czarnobiały.</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16</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Możliwość wzmocnienia wiązki w poziomie.</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17</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Zastosowana w urządzeniu technologia obrazowania „nakładanego” przestrzennego, wielokierunkowego (</w:t>
            </w:r>
            <w:proofErr w:type="spellStart"/>
            <w:r>
              <w:rPr>
                <w:rFonts w:ascii="Arial Narrow" w:hAnsi="Arial Narrow" w:cs="Arial Narrow"/>
                <w:sz w:val="19"/>
                <w:szCs w:val="19"/>
              </w:rPr>
              <w:t>compounding</w:t>
            </w:r>
            <w:proofErr w:type="spellEnd"/>
            <w:r>
              <w:rPr>
                <w:rFonts w:ascii="Arial Narrow" w:hAnsi="Arial Narrow" w:cs="Arial Narrow"/>
                <w:sz w:val="19"/>
                <w:szCs w:val="19"/>
              </w:rPr>
              <w:t>).</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18</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Zastosowana w urządzeniu technologia dynamicznego wzmacniania kontrastu tkanek i redukcji artefaktów.</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19</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 xml:space="preserve">Automatyczna optymalizacja skali szarości tkanek za pomocą jednego przycisku oraz automatyczna optymalizacja </w:t>
            </w:r>
            <w:proofErr w:type="spellStart"/>
            <w:r>
              <w:rPr>
                <w:rFonts w:ascii="Arial Narrow" w:hAnsi="Arial Narrow" w:cs="Arial Narrow"/>
                <w:sz w:val="19"/>
                <w:szCs w:val="19"/>
              </w:rPr>
              <w:t>dopplera</w:t>
            </w:r>
            <w:proofErr w:type="spellEnd"/>
            <w:r>
              <w:rPr>
                <w:rFonts w:ascii="Arial Narrow" w:hAnsi="Arial Narrow" w:cs="Arial Narrow"/>
                <w:sz w:val="19"/>
                <w:szCs w:val="19"/>
              </w:rPr>
              <w:t xml:space="preserve"> spektralnego za pomocą jednego przycisku.</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20</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Panel operatora na sensorach dotykowych. Pozbawiony potencjometrów, przełączników, wodoodporny, łatwy do dezynfekcji.</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b/>
                <w:bCs/>
              </w:rPr>
            </w:pPr>
            <w:r>
              <w:rPr>
                <w:rFonts w:ascii="Arial Narrow" w:hAnsi="Arial Narrow" w:cs="Arial Narrow"/>
              </w:rPr>
              <w:t>21</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keepNext/>
              <w:spacing w:line="276" w:lineRule="auto"/>
              <w:rPr>
                <w:rFonts w:ascii="Arial Narrow" w:hAnsi="Arial Narrow" w:cs="Arial Narrow"/>
              </w:rPr>
            </w:pPr>
            <w:r>
              <w:rPr>
                <w:rFonts w:ascii="Arial Narrow" w:hAnsi="Arial Narrow" w:cs="Arial Narrow"/>
                <w:b/>
                <w:bCs/>
              </w:rPr>
              <w:t>OBRAZOWANIE w trybie 2D (</w:t>
            </w:r>
            <w:proofErr w:type="spellStart"/>
            <w:r>
              <w:rPr>
                <w:rFonts w:ascii="Arial Narrow" w:hAnsi="Arial Narrow" w:cs="Arial Narrow"/>
                <w:b/>
                <w:bCs/>
              </w:rPr>
              <w:t>B-mode</w:t>
            </w:r>
            <w:proofErr w:type="spellEnd"/>
            <w:r>
              <w:rPr>
                <w:rFonts w:ascii="Arial Narrow" w:hAnsi="Arial Narrow" w:cs="Arial Narrow"/>
                <w:b/>
                <w:bCs/>
              </w:rPr>
              <w:t>):</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cantSplit/>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22</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Głębokość penetracji (obrazowania) w minimalnym wymaganym zakresie &lt;10mm; 300mm&gt;</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 proszę podać</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55"/>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lastRenderedPageBreak/>
              <w:t>23</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tabs>
                <w:tab w:val="left" w:pos="98"/>
              </w:tabs>
              <w:spacing w:line="276" w:lineRule="auto"/>
              <w:ind w:left="98"/>
              <w:rPr>
                <w:rFonts w:ascii="Arial Narrow" w:hAnsi="Arial Narrow" w:cs="Arial Narrow"/>
              </w:rPr>
            </w:pPr>
            <w:proofErr w:type="spellStart"/>
            <w:r>
              <w:rPr>
                <w:rFonts w:ascii="Arial Narrow" w:hAnsi="Arial Narrow" w:cs="Arial Narrow"/>
                <w:sz w:val="19"/>
                <w:szCs w:val="19"/>
              </w:rPr>
              <w:t>MinimumTryb</w:t>
            </w:r>
            <w:proofErr w:type="spellEnd"/>
            <w:r>
              <w:rPr>
                <w:rFonts w:ascii="Arial Narrow" w:hAnsi="Arial Narrow" w:cs="Arial Narrow"/>
                <w:sz w:val="19"/>
                <w:szCs w:val="19"/>
              </w:rPr>
              <w:t xml:space="preserve"> pięciokrotnego, bezstratnego powiększania obrazu rzeczywistego (tzw. zoom)</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24</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Możliwość podzielenia ekranu podczas badań na dwa (tryb dualny).</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b/>
                <w:bCs/>
              </w:rPr>
            </w:pPr>
            <w:r>
              <w:rPr>
                <w:rFonts w:ascii="Arial Narrow" w:hAnsi="Arial Narrow" w:cs="Arial Narrow"/>
              </w:rPr>
              <w:t>25</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keepNext/>
              <w:spacing w:line="276" w:lineRule="auto"/>
              <w:rPr>
                <w:rFonts w:ascii="Arial Narrow" w:hAnsi="Arial Narrow" w:cs="Arial Narrow"/>
              </w:rPr>
            </w:pPr>
            <w:r>
              <w:rPr>
                <w:rFonts w:ascii="Arial Narrow" w:hAnsi="Arial Narrow" w:cs="Arial Narrow"/>
                <w:b/>
                <w:bCs/>
              </w:rPr>
              <w:t xml:space="preserve">OBRAZOWANIE w trybie </w:t>
            </w:r>
            <w:proofErr w:type="spellStart"/>
            <w:r>
              <w:rPr>
                <w:rFonts w:ascii="Arial Narrow" w:hAnsi="Arial Narrow" w:cs="Arial Narrow"/>
                <w:b/>
                <w:bCs/>
              </w:rPr>
              <w:t>M-mode</w:t>
            </w:r>
            <w:proofErr w:type="spellEnd"/>
            <w:r>
              <w:rPr>
                <w:rFonts w:ascii="Arial Narrow" w:hAnsi="Arial Narrow" w:cs="Arial Narrow"/>
                <w:b/>
                <w:bCs/>
              </w:rPr>
              <w:t>.</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b/>
                <w:bCs/>
              </w:rPr>
            </w:pPr>
            <w:r>
              <w:rPr>
                <w:rFonts w:ascii="Arial Narrow" w:hAnsi="Arial Narrow" w:cs="Arial Narrow"/>
              </w:rPr>
              <w:t>26</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keepNext/>
              <w:spacing w:line="276" w:lineRule="auto"/>
              <w:rPr>
                <w:rFonts w:ascii="Arial Narrow" w:hAnsi="Arial Narrow" w:cs="Arial Narrow"/>
              </w:rPr>
            </w:pPr>
            <w:r>
              <w:rPr>
                <w:rFonts w:ascii="Arial Narrow" w:hAnsi="Arial Narrow" w:cs="Arial Narrow"/>
                <w:b/>
                <w:bCs/>
              </w:rPr>
              <w:t xml:space="preserve">Tryb anatomiczny </w:t>
            </w:r>
            <w:proofErr w:type="spellStart"/>
            <w:r>
              <w:rPr>
                <w:rFonts w:ascii="Arial Narrow" w:hAnsi="Arial Narrow" w:cs="Arial Narrow"/>
                <w:b/>
                <w:bCs/>
              </w:rPr>
              <w:t>M-mode</w:t>
            </w:r>
            <w:proofErr w:type="spellEnd"/>
            <w:r>
              <w:rPr>
                <w:rFonts w:ascii="Arial Narrow" w:hAnsi="Arial Narrow" w:cs="Arial Narrow"/>
                <w:b/>
                <w:bCs/>
              </w:rPr>
              <w:t>.</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b/>
                <w:bCs/>
              </w:rPr>
            </w:pPr>
            <w:r>
              <w:rPr>
                <w:rFonts w:ascii="Arial Narrow" w:hAnsi="Arial Narrow" w:cs="Arial Narrow"/>
              </w:rPr>
              <w:t>27</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keepNext/>
              <w:spacing w:line="276" w:lineRule="auto"/>
              <w:rPr>
                <w:rFonts w:ascii="Arial Narrow" w:hAnsi="Arial Narrow" w:cs="Arial Narrow"/>
              </w:rPr>
            </w:pPr>
            <w:r>
              <w:rPr>
                <w:rFonts w:ascii="Arial Narrow" w:hAnsi="Arial Narrow" w:cs="Arial Narrow"/>
                <w:b/>
                <w:bCs/>
              </w:rPr>
              <w:t>Tryb spektralny Doppler Pulsacyjny (PWD):</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28</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Maksymalna mierzona prędkość przepływu przy 0° kącie korekcji ≥ 700 cm/s.</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29</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Wielkość regulacji bramki Dopplerowskiej w minimalnym zakresie &lt;0,9 mm; 28 mm&gt;</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 proszę podać</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30</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Kąt korekcji kąta bramki Dopplerowskiej +/- 80°</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 proszę podać</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hd w:val="clear" w:color="auto" w:fill="FFFFFF"/>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31</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Korekcja kąta w skokach co jeden stopień w całym zakresie korekcji.</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b/>
                <w:bCs/>
              </w:rPr>
            </w:pPr>
            <w:r>
              <w:rPr>
                <w:rFonts w:ascii="Arial Narrow" w:hAnsi="Arial Narrow" w:cs="Arial Narrow"/>
              </w:rPr>
              <w:t>32</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keepNext/>
              <w:spacing w:line="276" w:lineRule="auto"/>
              <w:rPr>
                <w:rFonts w:ascii="Arial Narrow" w:hAnsi="Arial Narrow" w:cs="Arial Narrow"/>
              </w:rPr>
            </w:pPr>
            <w:r>
              <w:rPr>
                <w:rFonts w:ascii="Arial Narrow" w:hAnsi="Arial Narrow" w:cs="Arial Narrow"/>
                <w:b/>
                <w:bCs/>
              </w:rPr>
              <w:t>Tryb</w:t>
            </w:r>
            <w:r>
              <w:rPr>
                <w:rFonts w:ascii="Arial Narrow" w:hAnsi="Arial Narrow" w:cs="Arial Narrow"/>
                <w:b/>
              </w:rPr>
              <w:t xml:space="preserve"> Doppler Kolorowy (CD):</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33</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Regulacja uchylności pola Dopplera kolorowego w minimalnym zakresie &lt;-15°; +15</w:t>
            </w:r>
            <w:r>
              <w:rPr>
                <w:rFonts w:ascii="Arial" w:hAnsi="Arial" w:cs="Arial"/>
                <w:sz w:val="19"/>
                <w:szCs w:val="19"/>
              </w:rPr>
              <w:t>°</w:t>
            </w:r>
            <w:r>
              <w:rPr>
                <w:rFonts w:ascii="Arial Narrow" w:hAnsi="Arial Narrow" w:cs="Arial Narrow"/>
                <w:sz w:val="19"/>
                <w:szCs w:val="19"/>
              </w:rPr>
              <w:t>&gt;</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w:hAnsi="Arial" w:cs="Arial"/>
              </w:rPr>
            </w:pPr>
            <w:r>
              <w:rPr>
                <w:rFonts w:ascii="Arial Narrow" w:hAnsi="Arial Narrow" w:cs="Arial Narrow"/>
              </w:rPr>
              <w:t>tak, proszę podać</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hd w:val="clear" w:color="auto" w:fill="FFFFFF"/>
              <w:snapToGrid w:val="0"/>
              <w:spacing w:line="276" w:lineRule="auto"/>
              <w:ind w:right="55"/>
              <w:jc w:val="center"/>
              <w:rPr>
                <w:rFonts w:ascii="Arial" w:hAnsi="Arial" w:cs="Arial"/>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34</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Częstotliwość odświeżania obrazu („</w:t>
            </w:r>
            <w:proofErr w:type="spellStart"/>
            <w:r>
              <w:rPr>
                <w:rFonts w:ascii="Arial Narrow" w:hAnsi="Arial Narrow" w:cs="Arial Narrow"/>
                <w:sz w:val="19"/>
                <w:szCs w:val="19"/>
              </w:rPr>
              <w:t>frame</w:t>
            </w:r>
            <w:proofErr w:type="spellEnd"/>
            <w:r>
              <w:rPr>
                <w:rFonts w:ascii="Arial Narrow" w:hAnsi="Arial Narrow" w:cs="Arial Narrow"/>
                <w:sz w:val="19"/>
                <w:szCs w:val="19"/>
              </w:rPr>
              <w:t xml:space="preserve"> </w:t>
            </w:r>
            <w:proofErr w:type="spellStart"/>
            <w:r>
              <w:rPr>
                <w:rFonts w:ascii="Arial Narrow" w:hAnsi="Arial Narrow" w:cs="Arial Narrow"/>
                <w:sz w:val="19"/>
                <w:szCs w:val="19"/>
              </w:rPr>
              <w:t>rate</w:t>
            </w:r>
            <w:proofErr w:type="spellEnd"/>
            <w:r>
              <w:rPr>
                <w:rFonts w:ascii="Arial Narrow" w:hAnsi="Arial Narrow" w:cs="Arial Narrow"/>
                <w:sz w:val="19"/>
                <w:szCs w:val="19"/>
              </w:rPr>
              <w:t>”) ≥ 100 obrazów/sekundę.</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 proszę podać</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b/>
                <w:bCs/>
              </w:rPr>
            </w:pPr>
            <w:r>
              <w:rPr>
                <w:rFonts w:ascii="Arial Narrow" w:hAnsi="Arial Narrow" w:cs="Arial Narrow"/>
                <w:lang w:val="en-US"/>
              </w:rPr>
              <w:t>35</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keepNext/>
              <w:spacing w:line="276" w:lineRule="auto"/>
              <w:rPr>
                <w:rFonts w:ascii="Arial Narrow" w:hAnsi="Arial Narrow" w:cs="Arial Narrow"/>
              </w:rPr>
            </w:pPr>
            <w:r>
              <w:rPr>
                <w:rFonts w:ascii="Arial Narrow" w:hAnsi="Arial Narrow" w:cs="Arial Narrow"/>
                <w:b/>
                <w:bCs/>
              </w:rPr>
              <w:t>Obrazowanie harmoniczne z wykorzystaniem techniki inwersji fazy.</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b/>
                <w:bCs/>
              </w:rPr>
            </w:pPr>
            <w:r>
              <w:rPr>
                <w:rFonts w:ascii="Arial Narrow" w:hAnsi="Arial Narrow" w:cs="Arial Narrow"/>
              </w:rPr>
              <w:t>36</w:t>
            </w:r>
          </w:p>
        </w:tc>
        <w:tc>
          <w:tcPr>
            <w:tcW w:w="5103" w:type="dxa"/>
            <w:tcBorders>
              <w:top w:val="single" w:sz="4" w:space="0" w:color="000000"/>
              <w:left w:val="single" w:sz="4" w:space="0" w:color="000000"/>
              <w:bottom w:val="single" w:sz="4" w:space="0" w:color="000000"/>
            </w:tcBorders>
            <w:shd w:val="clear" w:color="auto" w:fill="auto"/>
          </w:tcPr>
          <w:p w:rsidR="006A64EF" w:rsidRDefault="006A64EF" w:rsidP="00775182">
            <w:pPr>
              <w:keepNext/>
              <w:spacing w:line="276" w:lineRule="auto"/>
              <w:rPr>
                <w:rFonts w:ascii="Arial Narrow" w:hAnsi="Arial Narrow" w:cs="Arial Narrow"/>
              </w:rPr>
            </w:pPr>
            <w:r>
              <w:rPr>
                <w:rFonts w:ascii="Arial Narrow" w:hAnsi="Arial Narrow" w:cs="Arial Narrow"/>
                <w:b/>
                <w:bCs/>
              </w:rPr>
              <w:t>Tryb angiologiczny (Doppler mocy) z detekcją kierunku.</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b/>
                <w:bCs/>
              </w:rPr>
            </w:pPr>
            <w:r>
              <w:rPr>
                <w:rFonts w:ascii="Arial Narrow" w:hAnsi="Arial Narrow" w:cs="Arial Narrow"/>
              </w:rPr>
              <w:t>37</w:t>
            </w:r>
          </w:p>
        </w:tc>
        <w:tc>
          <w:tcPr>
            <w:tcW w:w="5103" w:type="dxa"/>
            <w:tcBorders>
              <w:top w:val="single" w:sz="4" w:space="0" w:color="000000"/>
              <w:left w:val="single" w:sz="4" w:space="0" w:color="000000"/>
              <w:bottom w:val="single" w:sz="4" w:space="0" w:color="000000"/>
            </w:tcBorders>
            <w:shd w:val="clear" w:color="auto" w:fill="auto"/>
          </w:tcPr>
          <w:p w:rsidR="006A64EF" w:rsidRDefault="006A64EF" w:rsidP="00775182">
            <w:pPr>
              <w:keepNext/>
              <w:spacing w:line="276" w:lineRule="auto"/>
              <w:rPr>
                <w:rFonts w:ascii="Arial Narrow" w:hAnsi="Arial Narrow" w:cs="Arial Narrow"/>
              </w:rPr>
            </w:pPr>
            <w:r>
              <w:rPr>
                <w:rFonts w:ascii="Arial Narrow" w:hAnsi="Arial Narrow" w:cs="Arial Narrow"/>
                <w:b/>
                <w:bCs/>
              </w:rPr>
              <w:t>Tryb Duplex (2D + PWD lub CD).</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b/>
                <w:bCs/>
              </w:rPr>
            </w:pPr>
            <w:r>
              <w:rPr>
                <w:rFonts w:ascii="Arial Narrow" w:hAnsi="Arial Narrow" w:cs="Arial Narrow"/>
              </w:rPr>
              <w:t>38</w:t>
            </w:r>
          </w:p>
        </w:tc>
        <w:tc>
          <w:tcPr>
            <w:tcW w:w="5103" w:type="dxa"/>
            <w:tcBorders>
              <w:top w:val="single" w:sz="4" w:space="0" w:color="000000"/>
              <w:left w:val="single" w:sz="4" w:space="0" w:color="000000"/>
              <w:bottom w:val="single" w:sz="4" w:space="0" w:color="000000"/>
            </w:tcBorders>
            <w:shd w:val="clear" w:color="auto" w:fill="auto"/>
          </w:tcPr>
          <w:p w:rsidR="006A64EF" w:rsidRDefault="006A64EF" w:rsidP="00775182">
            <w:pPr>
              <w:keepNext/>
              <w:spacing w:line="276" w:lineRule="auto"/>
              <w:rPr>
                <w:rFonts w:ascii="Arial Narrow" w:hAnsi="Arial Narrow" w:cs="Arial Narrow"/>
              </w:rPr>
            </w:pPr>
            <w:r>
              <w:rPr>
                <w:rFonts w:ascii="Arial Narrow" w:hAnsi="Arial Narrow" w:cs="Arial Narrow"/>
                <w:b/>
                <w:bCs/>
              </w:rPr>
              <w:t xml:space="preserve">Tryb </w:t>
            </w:r>
            <w:proofErr w:type="spellStart"/>
            <w:r>
              <w:rPr>
                <w:rFonts w:ascii="Arial Narrow" w:hAnsi="Arial Narrow" w:cs="Arial Narrow"/>
                <w:b/>
                <w:bCs/>
              </w:rPr>
              <w:t>Triplex</w:t>
            </w:r>
            <w:proofErr w:type="spellEnd"/>
            <w:r>
              <w:rPr>
                <w:rFonts w:ascii="Arial Narrow" w:hAnsi="Arial Narrow" w:cs="Arial Narrow"/>
                <w:b/>
                <w:bCs/>
              </w:rPr>
              <w:t xml:space="preserve"> (2D+PWD+CD).</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b/>
                <w:bCs/>
              </w:rPr>
            </w:pPr>
            <w:r>
              <w:rPr>
                <w:rFonts w:ascii="Arial Narrow" w:hAnsi="Arial Narrow" w:cs="Arial Narrow"/>
              </w:rPr>
              <w:t>39</w:t>
            </w:r>
          </w:p>
        </w:tc>
        <w:tc>
          <w:tcPr>
            <w:tcW w:w="5103" w:type="dxa"/>
            <w:tcBorders>
              <w:top w:val="single" w:sz="4" w:space="0" w:color="000000"/>
              <w:left w:val="single" w:sz="4" w:space="0" w:color="000000"/>
              <w:bottom w:val="single" w:sz="4" w:space="0" w:color="000000"/>
            </w:tcBorders>
            <w:shd w:val="clear" w:color="auto" w:fill="auto"/>
          </w:tcPr>
          <w:p w:rsidR="006A64EF" w:rsidRDefault="006A64EF" w:rsidP="00775182">
            <w:pPr>
              <w:keepNext/>
              <w:spacing w:line="276" w:lineRule="auto"/>
              <w:rPr>
                <w:rFonts w:ascii="Arial Narrow" w:hAnsi="Arial Narrow" w:cs="Arial Narrow"/>
              </w:rPr>
            </w:pPr>
            <w:r>
              <w:rPr>
                <w:rFonts w:ascii="Arial Narrow" w:hAnsi="Arial Narrow" w:cs="Arial Narrow"/>
                <w:b/>
                <w:bCs/>
              </w:rPr>
              <w:t>Oprogramowanie pomiarowe wraz z pakietem obliczeniowym:</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40</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Minimum 8 par kursorów pomiarowych.</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41</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Pakiet obliczeń automatycznych dla Dopplera (automatyczny obrys spektrum wraz z analizą w czasie rzeczywistym i po zamrożeniu wskaźników PI, RI ).</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b/>
                <w:bCs/>
              </w:rPr>
            </w:pPr>
            <w:r>
              <w:rPr>
                <w:rFonts w:ascii="Arial Narrow" w:hAnsi="Arial Narrow" w:cs="Arial Narrow"/>
              </w:rPr>
              <w:t>42</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keepNext/>
              <w:spacing w:line="276" w:lineRule="auto"/>
              <w:rPr>
                <w:rFonts w:ascii="Arial Narrow" w:hAnsi="Arial Narrow" w:cs="Arial Narrow"/>
                <w:sz w:val="19"/>
                <w:szCs w:val="19"/>
              </w:rPr>
            </w:pPr>
            <w:r>
              <w:rPr>
                <w:rFonts w:ascii="Arial Narrow" w:hAnsi="Arial Narrow" w:cs="Arial Narrow"/>
                <w:b/>
                <w:bCs/>
              </w:rPr>
              <w:t xml:space="preserve">Głowica </w:t>
            </w:r>
            <w:proofErr w:type="spellStart"/>
            <w:r>
              <w:rPr>
                <w:rFonts w:ascii="Arial Narrow" w:hAnsi="Arial Narrow" w:cs="Arial Narrow"/>
                <w:b/>
                <w:bCs/>
              </w:rPr>
              <w:t>konweksowa</w:t>
            </w:r>
            <w:proofErr w:type="spellEnd"/>
            <w:r>
              <w:rPr>
                <w:rFonts w:ascii="Arial Narrow" w:hAnsi="Arial Narrow" w:cs="Arial Narrow"/>
                <w:b/>
                <w:bCs/>
              </w:rPr>
              <w:t xml:space="preserve"> wieloczęstotliwościowa do badań jamy brzusznej</w:t>
            </w:r>
            <w:r>
              <w:t xml:space="preserve"> </w:t>
            </w:r>
            <w:r>
              <w:rPr>
                <w:rFonts w:ascii="Arial Narrow" w:hAnsi="Arial Narrow" w:cs="Arial Narrow"/>
                <w:b/>
                <w:bCs/>
              </w:rPr>
              <w:t>z obrazowaniem harmonicznym:</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sz w:val="19"/>
                <w:szCs w:val="19"/>
              </w:rPr>
              <w:t>tak, proszę podać model głowicy</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43</w:t>
            </w:r>
          </w:p>
        </w:tc>
        <w:tc>
          <w:tcPr>
            <w:tcW w:w="5103" w:type="dxa"/>
            <w:tcBorders>
              <w:top w:val="single" w:sz="4" w:space="0" w:color="000000"/>
              <w:left w:val="single" w:sz="4" w:space="0" w:color="000000"/>
              <w:bottom w:val="single" w:sz="4" w:space="0" w:color="000000"/>
            </w:tcBorders>
            <w:shd w:val="clear" w:color="auto" w:fill="auto"/>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Częstotliwość pracy w minimalnym wymaganym zakresie &lt;2MHz; 7MHz&gt;. Tolerancja zakresu maksymalnie +/- 1MHz.</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 proszę podać</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44</w:t>
            </w:r>
          </w:p>
        </w:tc>
        <w:tc>
          <w:tcPr>
            <w:tcW w:w="5103" w:type="dxa"/>
            <w:tcBorders>
              <w:top w:val="single" w:sz="4" w:space="0" w:color="000000"/>
              <w:left w:val="single" w:sz="4" w:space="0" w:color="000000"/>
              <w:bottom w:val="single" w:sz="4" w:space="0" w:color="000000"/>
            </w:tcBorders>
            <w:shd w:val="clear" w:color="auto" w:fill="auto"/>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Liczba kryształów ≥ 128.</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45</w:t>
            </w:r>
          </w:p>
        </w:tc>
        <w:tc>
          <w:tcPr>
            <w:tcW w:w="5103" w:type="dxa"/>
            <w:tcBorders>
              <w:top w:val="single" w:sz="4" w:space="0" w:color="000000"/>
              <w:left w:val="single" w:sz="4" w:space="0" w:color="000000"/>
              <w:bottom w:val="single" w:sz="4" w:space="0" w:color="000000"/>
            </w:tcBorders>
            <w:shd w:val="clear" w:color="auto" w:fill="auto"/>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Kąt penetracji ≥ 70°</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sz w:val="19"/>
                <w:szCs w:val="19"/>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46</w:t>
            </w:r>
          </w:p>
        </w:tc>
        <w:tc>
          <w:tcPr>
            <w:tcW w:w="5103" w:type="dxa"/>
            <w:tcBorders>
              <w:top w:val="single" w:sz="4" w:space="0" w:color="000000"/>
              <w:left w:val="single" w:sz="4" w:space="0" w:color="000000"/>
              <w:bottom w:val="single" w:sz="4" w:space="0" w:color="000000"/>
            </w:tcBorders>
            <w:shd w:val="clear" w:color="auto" w:fill="auto"/>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Obrazowanie harmoniczne.</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b/>
                <w:bCs/>
              </w:rPr>
            </w:pPr>
            <w:r>
              <w:rPr>
                <w:rFonts w:ascii="Arial Narrow" w:hAnsi="Arial Narrow" w:cs="Arial Narrow"/>
              </w:rPr>
              <w:t>47</w:t>
            </w:r>
          </w:p>
        </w:tc>
        <w:tc>
          <w:tcPr>
            <w:tcW w:w="5103" w:type="dxa"/>
            <w:tcBorders>
              <w:top w:val="single" w:sz="4" w:space="0" w:color="000000"/>
              <w:left w:val="single" w:sz="4" w:space="0" w:color="000000"/>
              <w:bottom w:val="single" w:sz="4" w:space="0" w:color="000000"/>
            </w:tcBorders>
            <w:shd w:val="clear" w:color="auto" w:fill="auto"/>
          </w:tcPr>
          <w:p w:rsidR="006A64EF" w:rsidRDefault="006A64EF" w:rsidP="00775182">
            <w:pPr>
              <w:keepNext/>
              <w:spacing w:line="276" w:lineRule="auto"/>
              <w:rPr>
                <w:rFonts w:ascii="Arial Narrow" w:hAnsi="Arial Narrow" w:cs="Arial Narrow"/>
                <w:sz w:val="19"/>
                <w:szCs w:val="19"/>
              </w:rPr>
            </w:pPr>
            <w:r>
              <w:rPr>
                <w:rFonts w:ascii="Arial Narrow" w:hAnsi="Arial Narrow" w:cs="Arial Narrow"/>
                <w:b/>
                <w:bCs/>
              </w:rPr>
              <w:t>Głowica liniowa wieloczęstotliwościowa do badań naczyniowych z obrazowaniem harmonicznym:</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sz w:val="19"/>
                <w:szCs w:val="19"/>
              </w:rPr>
              <w:t>tak, proszę podać model głowicy</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48</w:t>
            </w:r>
          </w:p>
        </w:tc>
        <w:tc>
          <w:tcPr>
            <w:tcW w:w="5103" w:type="dxa"/>
            <w:tcBorders>
              <w:top w:val="single" w:sz="4" w:space="0" w:color="000000"/>
              <w:left w:val="single" w:sz="4" w:space="0" w:color="000000"/>
              <w:bottom w:val="single" w:sz="4" w:space="0" w:color="000000"/>
            </w:tcBorders>
            <w:shd w:val="clear" w:color="auto" w:fill="auto"/>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Częstotliwość pracy w minimalnym wymaganym zakresie &lt;3MHz; 12MHz&gt;. Tolerancja zakresu maksymalnie +/- 1MHz.</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 proszę podać</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49</w:t>
            </w:r>
          </w:p>
        </w:tc>
        <w:tc>
          <w:tcPr>
            <w:tcW w:w="5103" w:type="dxa"/>
            <w:tcBorders>
              <w:top w:val="single" w:sz="4" w:space="0" w:color="000000"/>
              <w:left w:val="single" w:sz="4" w:space="0" w:color="000000"/>
              <w:bottom w:val="single" w:sz="4" w:space="0" w:color="000000"/>
            </w:tcBorders>
            <w:shd w:val="clear" w:color="auto" w:fill="auto"/>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Liczba kryształów ≥ 128.</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50</w:t>
            </w:r>
          </w:p>
        </w:tc>
        <w:tc>
          <w:tcPr>
            <w:tcW w:w="5103" w:type="dxa"/>
            <w:tcBorders>
              <w:top w:val="single" w:sz="4" w:space="0" w:color="000000"/>
              <w:left w:val="single" w:sz="4" w:space="0" w:color="000000"/>
              <w:bottom w:val="single" w:sz="4" w:space="0" w:color="000000"/>
            </w:tcBorders>
            <w:shd w:val="clear" w:color="auto" w:fill="auto"/>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 xml:space="preserve">Szerokość penetracji ≥ 38 </w:t>
            </w:r>
            <w:proofErr w:type="spellStart"/>
            <w:r>
              <w:rPr>
                <w:rFonts w:ascii="Arial Narrow" w:hAnsi="Arial Narrow" w:cs="Arial Narrow"/>
                <w:sz w:val="19"/>
                <w:szCs w:val="19"/>
              </w:rPr>
              <w:t>mm</w:t>
            </w:r>
            <w:proofErr w:type="spellEnd"/>
            <w:r>
              <w:rPr>
                <w:rFonts w:ascii="Arial Narrow" w:hAnsi="Arial Narrow" w:cs="Arial Narrow"/>
                <w:sz w:val="19"/>
                <w:szCs w:val="19"/>
              </w:rPr>
              <w:t>.</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 proszę podać</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cantSplit/>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b/>
                <w:bCs/>
              </w:rPr>
            </w:pPr>
            <w:r>
              <w:rPr>
                <w:rFonts w:ascii="Arial Narrow" w:hAnsi="Arial Narrow" w:cs="Arial Narrow"/>
              </w:rPr>
              <w:t>51</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keepNext/>
              <w:spacing w:line="276" w:lineRule="auto"/>
              <w:rPr>
                <w:rFonts w:ascii="Arial Narrow" w:hAnsi="Arial Narrow" w:cs="Arial Narrow"/>
                <w:sz w:val="19"/>
                <w:szCs w:val="19"/>
              </w:rPr>
            </w:pPr>
            <w:r>
              <w:rPr>
                <w:rFonts w:ascii="Arial Narrow" w:hAnsi="Arial Narrow" w:cs="Arial Narrow"/>
                <w:b/>
                <w:bCs/>
              </w:rPr>
              <w:t>Głowica sektorowa wieloczęstotliwościowa z obrazowaniem harmonicznym:</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sz w:val="19"/>
                <w:szCs w:val="19"/>
              </w:rPr>
              <w:t>tak, proszę podać model głowicy</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52</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Częstotliwość pracy w minimalnym wymaganym zakresie &lt;2MHz; 5MHz&gt;. Tolerancja zakresu maksymalnie +/- 1MHz.</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 proszę podać</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53</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Ilość elementów ≥ 80.</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 proszę podać</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blPrEx>
          <w:tblCellMar>
            <w:top w:w="15" w:type="dxa"/>
            <w:left w:w="15" w:type="dxa"/>
            <w:right w:w="15" w:type="dxa"/>
          </w:tblCellMar>
        </w:tblPrEx>
        <w:trPr>
          <w:trHeight w:val="233"/>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54</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Kąt widzenia głowicy ≥ 90°</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 proszę podać</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napToGrid w:val="0"/>
              <w:spacing w:line="276" w:lineRule="auto"/>
              <w:jc w:val="center"/>
              <w:rPr>
                <w:rFonts w:ascii="Arial Narrow" w:hAnsi="Arial Narrow" w:cs="Arial Narrow"/>
                <w:b/>
                <w:bCs/>
              </w:rPr>
            </w:pPr>
            <w:r>
              <w:rPr>
                <w:rFonts w:ascii="Arial Narrow" w:hAnsi="Arial Narrow" w:cs="Arial Narrow"/>
              </w:rPr>
              <w:t>55</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keepNext/>
              <w:spacing w:line="276" w:lineRule="auto"/>
              <w:rPr>
                <w:rFonts w:ascii="Arial Narrow" w:hAnsi="Arial Narrow" w:cs="Arial Narrow"/>
                <w:b/>
                <w:bCs/>
              </w:rPr>
            </w:pPr>
            <w:r>
              <w:rPr>
                <w:rFonts w:ascii="Arial Narrow" w:hAnsi="Arial Narrow" w:cs="Arial Narrow"/>
                <w:b/>
                <w:bCs/>
              </w:rPr>
              <w:t>Warunki gwarancji:</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napToGrid w:val="0"/>
              <w:spacing w:line="276" w:lineRule="auto"/>
              <w:jc w:val="center"/>
              <w:rPr>
                <w:rFonts w:ascii="Arial Narrow" w:hAnsi="Arial Narrow" w:cs="Arial Narrow"/>
                <w:b/>
                <w:bCs/>
              </w:rPr>
            </w:pP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b/>
                <w:bCs/>
              </w:rPr>
            </w:pPr>
          </w:p>
        </w:tc>
      </w:tr>
      <w:tr w:rsidR="006A64EF" w:rsidTr="00775182">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56</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 xml:space="preserve">Okres gwarancji 24 miesięcy w tym bezpłatne przeglądy serwisowe w </w:t>
            </w:r>
            <w:r>
              <w:rPr>
                <w:rFonts w:ascii="Arial Narrow" w:hAnsi="Arial Narrow" w:cs="Arial Narrow"/>
                <w:sz w:val="19"/>
                <w:szCs w:val="19"/>
              </w:rPr>
              <w:lastRenderedPageBreak/>
              <w:t>okresie trwania gwarancji co 6 miesięcy (lub z częstotliwością zgodną  z instrukcją obsługi i wytycznymi producenta) z wymianą części zużywalnych na koszt Wykonawcy.</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lastRenderedPageBreak/>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lastRenderedPageBreak/>
              <w:t>57</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Czas przyjazdu serwisu do 48 godzin w dni robocze.</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rPr>
          <w:cantSplit/>
        </w:trPr>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58</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Aparat zastępczy w przypadku konieczności naprawy dłuższej niż 120 godz.</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59</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Wymiana aparatu lub podzespołu na nowy w przypadku trzech napraw nie wynikających z winy użytkownika.</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r w:rsidR="006A64EF" w:rsidTr="00775182">
        <w:tc>
          <w:tcPr>
            <w:tcW w:w="439"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sz w:val="19"/>
                <w:szCs w:val="19"/>
              </w:rPr>
            </w:pPr>
            <w:r>
              <w:rPr>
                <w:rFonts w:ascii="Arial Narrow" w:hAnsi="Arial Narrow" w:cs="Arial Narrow"/>
              </w:rPr>
              <w:t>60</w:t>
            </w:r>
          </w:p>
        </w:tc>
        <w:tc>
          <w:tcPr>
            <w:tcW w:w="5103"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ind w:left="98"/>
              <w:rPr>
                <w:rFonts w:ascii="Arial Narrow" w:hAnsi="Arial Narrow" w:cs="Arial Narrow"/>
              </w:rPr>
            </w:pPr>
            <w:r>
              <w:rPr>
                <w:rFonts w:ascii="Arial Narrow" w:hAnsi="Arial Narrow" w:cs="Arial Narrow"/>
                <w:sz w:val="19"/>
                <w:szCs w:val="19"/>
              </w:rPr>
              <w:t>Każdorazowa naprawa gwarancyjna powoduje wydłużenie czasu gwarancji o tyle dni ile sprzętu nie można było używać.</w:t>
            </w:r>
          </w:p>
        </w:tc>
        <w:tc>
          <w:tcPr>
            <w:tcW w:w="1365" w:type="dxa"/>
            <w:tcBorders>
              <w:top w:val="single" w:sz="4" w:space="0" w:color="000000"/>
              <w:left w:val="single" w:sz="4" w:space="0" w:color="000000"/>
              <w:bottom w:val="single" w:sz="4" w:space="0" w:color="000000"/>
            </w:tcBorders>
            <w:shd w:val="clear" w:color="auto" w:fill="auto"/>
            <w:vAlign w:val="center"/>
          </w:tcPr>
          <w:p w:rsidR="006A64EF" w:rsidRDefault="006A64EF" w:rsidP="00775182">
            <w:pPr>
              <w:spacing w:line="276" w:lineRule="auto"/>
              <w:jc w:val="center"/>
              <w:rPr>
                <w:rFonts w:ascii="Arial Narrow" w:hAnsi="Arial Narrow" w:cs="Arial Narrow"/>
              </w:rPr>
            </w:pPr>
            <w:r>
              <w:rPr>
                <w:rFonts w:ascii="Arial Narrow" w:hAnsi="Arial Narrow" w:cs="Arial Narrow"/>
              </w:rPr>
              <w:t>tak</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EF" w:rsidRDefault="006A64EF" w:rsidP="00775182">
            <w:pPr>
              <w:snapToGrid w:val="0"/>
              <w:spacing w:line="276" w:lineRule="auto"/>
              <w:ind w:right="55"/>
              <w:jc w:val="center"/>
              <w:rPr>
                <w:rFonts w:ascii="Arial Narrow" w:hAnsi="Arial Narrow" w:cs="Arial Narrow"/>
              </w:rPr>
            </w:pPr>
          </w:p>
        </w:tc>
      </w:tr>
    </w:tbl>
    <w:p w:rsidR="006A64EF" w:rsidRDefault="006A64EF" w:rsidP="006A64EF">
      <w:pPr>
        <w:spacing w:line="276" w:lineRule="auto"/>
        <w:rPr>
          <w:rFonts w:ascii="Arial Narrow" w:hAnsi="Arial Narrow" w:cs="Arial Narrow"/>
        </w:rPr>
      </w:pPr>
    </w:p>
    <w:p w:rsidR="006A64EF" w:rsidRDefault="006A64EF" w:rsidP="006A64EF">
      <w:pPr>
        <w:spacing w:line="276" w:lineRule="auto"/>
        <w:rPr>
          <w:rFonts w:ascii="Arial Narrow" w:hAnsi="Arial Narrow" w:cs="Arial Narrow"/>
        </w:rPr>
      </w:pPr>
    </w:p>
    <w:p w:rsidR="006A64EF" w:rsidRDefault="006A64EF" w:rsidP="006A64EF">
      <w:pPr>
        <w:autoSpaceDE w:val="0"/>
        <w:jc w:val="both"/>
        <w:rPr>
          <w:rFonts w:ascii="Arial Narrow" w:hAnsi="Arial Narrow" w:cs="Arial Narrow"/>
        </w:rPr>
      </w:pPr>
      <w:r>
        <w:rPr>
          <w:rFonts w:ascii="Arial Narrow" w:hAnsi="Arial Narrow" w:cs="Arial Narrow"/>
          <w:bCs/>
          <w:u w:val="single"/>
        </w:rPr>
        <w:t>UWAGA: Nie spełnienie któregoś z powyższych parametrów wymaganych (czyli negatywna odpowiedź) skutkuje odrzuceniem oferty</w:t>
      </w:r>
      <w:r>
        <w:rPr>
          <w:rFonts w:ascii="Arial Narrow" w:hAnsi="Arial Narrow" w:cs="Arial Narrow"/>
          <w:bCs/>
        </w:rPr>
        <w:t>.</w:t>
      </w:r>
    </w:p>
    <w:p w:rsidR="006A64EF" w:rsidRDefault="006A64EF" w:rsidP="006A64EF">
      <w:pPr>
        <w:rPr>
          <w:rFonts w:ascii="Arial Narrow" w:hAnsi="Arial Narrow" w:cs="Arial Narrow"/>
        </w:rPr>
      </w:pPr>
    </w:p>
    <w:p w:rsidR="006A64EF" w:rsidRDefault="006A64EF" w:rsidP="006A64EF">
      <w:pPr>
        <w:jc w:val="center"/>
        <w:rPr>
          <w:rFonts w:ascii="Arial Narrow" w:hAnsi="Arial Narrow" w:cs="Arial Narrow"/>
          <w:b/>
        </w:rPr>
      </w:pPr>
    </w:p>
    <w:p w:rsidR="006A64EF" w:rsidRDefault="006A64EF" w:rsidP="006A64EF">
      <w:pPr>
        <w:rPr>
          <w:rFonts w:ascii="Arial Narrow" w:hAnsi="Arial Narrow" w:cs="Arial Narrow"/>
        </w:rPr>
      </w:pPr>
    </w:p>
    <w:p w:rsidR="006A64EF" w:rsidRDefault="006A64EF" w:rsidP="006A64EF">
      <w:pPr>
        <w:rPr>
          <w:rFonts w:ascii="Arial Narrow" w:hAnsi="Arial Narrow" w:cs="Arial Narrow"/>
        </w:rPr>
      </w:pPr>
      <w:r>
        <w:rPr>
          <w:rFonts w:ascii="Arial Narrow" w:hAnsi="Arial Narrow" w:cs="Arial Narrow"/>
        </w:rPr>
        <w:t>Oświadczamy, że oferowany powyżej wyspecyfikowany sprzęt jest kompletny i będzie gotowy do użytkowania bez żadnych dodatkowych zakupów i inwestycji (poza materiałami eksploatacyjnymi).</w:t>
      </w:r>
    </w:p>
    <w:p w:rsidR="006A64EF" w:rsidRDefault="006A64EF" w:rsidP="006A64EF">
      <w:pPr>
        <w:rPr>
          <w:rFonts w:ascii="Arial Narrow" w:hAnsi="Arial Narrow" w:cs="Arial Narrow"/>
        </w:rPr>
      </w:pPr>
    </w:p>
    <w:p w:rsidR="006A64EF" w:rsidRDefault="006A64EF" w:rsidP="006A64EF">
      <w:pPr>
        <w:rPr>
          <w:rFonts w:ascii="Arial Narrow" w:hAnsi="Arial Narrow" w:cs="Arial Narrow"/>
        </w:rPr>
      </w:pPr>
    </w:p>
    <w:p w:rsidR="006A64EF" w:rsidRDefault="006A64EF" w:rsidP="006A64EF">
      <w:pPr>
        <w:rPr>
          <w:rFonts w:ascii="Arial Narrow" w:hAnsi="Arial Narrow" w:cs="Arial Narrow"/>
        </w:rPr>
      </w:pPr>
    </w:p>
    <w:p w:rsidR="006A64EF" w:rsidRDefault="006A64EF" w:rsidP="006A64EF">
      <w:pPr>
        <w:rPr>
          <w:rFonts w:ascii="Arial Narrow" w:hAnsi="Arial Narrow" w:cs="Arial Narrow"/>
        </w:rPr>
      </w:pPr>
    </w:p>
    <w:p w:rsidR="006A64EF" w:rsidRDefault="006A64EF" w:rsidP="006A64EF">
      <w:pPr>
        <w:rPr>
          <w:rFonts w:ascii="Arial Narrow" w:hAnsi="Arial Narrow" w:cs="Arial Narrow"/>
        </w:rPr>
      </w:pPr>
    </w:p>
    <w:p w:rsidR="006A64EF" w:rsidRDefault="006A64EF" w:rsidP="006A64EF">
      <w:pPr>
        <w:rPr>
          <w:rFonts w:ascii="Arial Narrow" w:hAnsi="Arial Narrow" w:cs="Arial"/>
        </w:rPr>
      </w:pPr>
      <w:r>
        <w:rPr>
          <w:rFonts w:ascii="Arial Narrow" w:hAnsi="Arial Narrow" w:cs="Arial"/>
          <w:sz w:val="23"/>
          <w:szCs w:val="23"/>
        </w:rPr>
        <w:t>.................................................................</w:t>
      </w:r>
    </w:p>
    <w:p w:rsidR="006A64EF" w:rsidRDefault="006A64EF" w:rsidP="006A64EF">
      <w:pPr>
        <w:tabs>
          <w:tab w:val="left" w:pos="9000"/>
        </w:tabs>
        <w:autoSpaceDE w:val="0"/>
        <w:rPr>
          <w:rFonts w:ascii="Arial Narrow" w:hAnsi="Arial Narrow" w:cs="Arial"/>
        </w:rPr>
      </w:pPr>
      <w:r>
        <w:rPr>
          <w:rFonts w:ascii="Arial Narrow" w:hAnsi="Arial Narrow" w:cs="Arial"/>
        </w:rPr>
        <w:t xml:space="preserve">(imię i nazwisko) </w:t>
      </w:r>
    </w:p>
    <w:p w:rsidR="006A64EF" w:rsidRDefault="006A64EF" w:rsidP="006A64EF">
      <w:pPr>
        <w:tabs>
          <w:tab w:val="left" w:pos="9000"/>
        </w:tabs>
        <w:autoSpaceDE w:val="0"/>
        <w:rPr>
          <w:rFonts w:ascii="Arial Narrow" w:hAnsi="Arial Narrow" w:cs="Arial"/>
        </w:rPr>
      </w:pPr>
      <w:r>
        <w:rPr>
          <w:rFonts w:ascii="Arial Narrow" w:hAnsi="Arial Narrow" w:cs="Arial"/>
        </w:rPr>
        <w:t>podpis uprawnionego przedstawiciela Wykonawcy</w:t>
      </w:r>
    </w:p>
    <w:p w:rsidR="006A64EF" w:rsidRDefault="006A64EF" w:rsidP="006A64EF">
      <w:pPr>
        <w:tabs>
          <w:tab w:val="left" w:pos="9000"/>
        </w:tabs>
        <w:autoSpaceDE w:val="0"/>
        <w:rPr>
          <w:rFonts w:ascii="Arial Narrow" w:hAnsi="Arial Narrow" w:cs="Arial"/>
        </w:rPr>
      </w:pPr>
    </w:p>
    <w:p w:rsidR="006A64EF" w:rsidRDefault="006A64EF" w:rsidP="006A64EF"/>
    <w:p w:rsidR="006A64EF" w:rsidRPr="00D62250" w:rsidRDefault="006A64EF" w:rsidP="006A64EF">
      <w:pPr>
        <w:rPr>
          <w:b/>
          <w:sz w:val="22"/>
          <w:szCs w:val="22"/>
        </w:rPr>
      </w:pPr>
    </w:p>
    <w:p w:rsidR="00494CB2" w:rsidRDefault="00494CB2"/>
    <w:sectPr w:rsidR="00494CB2" w:rsidSect="007D2F47">
      <w:pgSz w:w="12240" w:h="15840" w:code="1"/>
      <w:pgMar w:top="1418" w:right="1418"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38" w:rsidRDefault="006A64EF">
    <w:pPr>
      <w:pStyle w:val="Stopka"/>
      <w:jc w:val="right"/>
    </w:pPr>
    <w:r>
      <w:fldChar w:fldCharType="begin"/>
    </w:r>
    <w:r>
      <w:instrText xml:space="preserve"> PAGE   \* MERGEFORMAT </w:instrText>
    </w:r>
    <w:r>
      <w:fldChar w:fldCharType="separate"/>
    </w:r>
    <w:r>
      <w:rPr>
        <w:noProof/>
      </w:rPr>
      <w:t>10</w:t>
    </w:r>
    <w:r>
      <w:fldChar w:fldCharType="end"/>
    </w:r>
  </w:p>
  <w:p w:rsidR="00E70838" w:rsidRDefault="006A64E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A8" w:rsidRDefault="006A64EF">
    <w:pPr>
      <w:pStyle w:val="Stopka"/>
      <w:framePr w:wrap="around" w:vAnchor="text" w:hAnchor="margin" w:xAlign="center" w:y="1"/>
      <w:rPr>
        <w:rStyle w:val="Numerstrony"/>
      </w:rPr>
    </w:pPr>
    <w:r>
      <w:rPr>
        <w:rStyle w:val="Numerstrony"/>
      </w:rPr>
      <w:t xml:space="preserve">PAGE  </w:t>
    </w:r>
    <w:r>
      <w:rPr>
        <w:rStyle w:val="Numerstrony"/>
        <w:noProof/>
      </w:rPr>
      <w:t>5</w:t>
    </w:r>
  </w:p>
  <w:p w:rsidR="000B35A8" w:rsidRDefault="006A64EF">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A8" w:rsidRDefault="006A64EF">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32</w:t>
    </w:r>
    <w:r>
      <w:rPr>
        <w:rStyle w:val="Numerstron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A8" w:rsidRDefault="006A64EF">
    <w:pPr>
      <w:pStyle w:val="Nagwek"/>
      <w:framePr w:wrap="around" w:vAnchor="text" w:hAnchor="margin" w:xAlign="center" w:y="1"/>
      <w:rPr>
        <w:rStyle w:val="Numerstrony"/>
      </w:rPr>
    </w:pPr>
    <w:r>
      <w:rPr>
        <w:rStyle w:val="Numerstrony"/>
      </w:rPr>
      <w:t xml:space="preserve">PAGE  </w:t>
    </w:r>
    <w:r>
      <w:rPr>
        <w:rStyle w:val="Numerstrony"/>
        <w:noProof/>
      </w:rPr>
      <w:t>2</w:t>
    </w:r>
  </w:p>
  <w:p w:rsidR="000B35A8" w:rsidRDefault="006A64E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3004DA2"/>
    <w:multiLevelType w:val="hybridMultilevel"/>
    <w:tmpl w:val="EEC2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1C67C0"/>
    <w:multiLevelType w:val="hybridMultilevel"/>
    <w:tmpl w:val="F5E031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BF314AE"/>
    <w:multiLevelType w:val="hybridMultilevel"/>
    <w:tmpl w:val="082CDFDA"/>
    <w:lvl w:ilvl="0" w:tplc="0415000F">
      <w:start w:val="1"/>
      <w:numFmt w:val="decimal"/>
      <w:lvlText w:val="%1."/>
      <w:lvlJc w:val="left"/>
      <w:pPr>
        <w:tabs>
          <w:tab w:val="num" w:pos="720"/>
        </w:tabs>
        <w:ind w:left="720" w:hanging="360"/>
      </w:pPr>
    </w:lvl>
    <w:lvl w:ilvl="1" w:tplc="426C809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C87659"/>
    <w:multiLevelType w:val="hybridMultilevel"/>
    <w:tmpl w:val="4524EFE4"/>
    <w:lvl w:ilvl="0" w:tplc="04150013">
      <w:start w:val="1"/>
      <w:numFmt w:val="upperRoman"/>
      <w:lvlText w:val="%1."/>
      <w:lvlJc w:val="right"/>
      <w:pPr>
        <w:tabs>
          <w:tab w:val="num" w:pos="720"/>
        </w:tabs>
        <w:ind w:left="720" w:hanging="180"/>
      </w:p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19818BC"/>
    <w:multiLevelType w:val="hybridMultilevel"/>
    <w:tmpl w:val="84506CC4"/>
    <w:lvl w:ilvl="0" w:tplc="F0D01F48">
      <w:start w:val="1"/>
      <w:numFmt w:val="upperRoman"/>
      <w:lvlText w:val="%1."/>
      <w:lvlJc w:val="left"/>
      <w:pPr>
        <w:ind w:left="1003" w:hanging="7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8">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04873B7"/>
    <w:multiLevelType w:val="hybridMultilevel"/>
    <w:tmpl w:val="1C6E28CC"/>
    <w:lvl w:ilvl="0" w:tplc="04150017">
      <w:start w:val="1"/>
      <w:numFmt w:val="lowerLetter"/>
      <w:lvlText w:val="%1)"/>
      <w:lvlJc w:val="left"/>
      <w:pPr>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315E212A"/>
    <w:multiLevelType w:val="hybridMultilevel"/>
    <w:tmpl w:val="FE467DF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nsid w:val="31F12E1F"/>
    <w:multiLevelType w:val="multilevel"/>
    <w:tmpl w:val="E1BC69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9B465F8"/>
    <w:multiLevelType w:val="hybridMultilevel"/>
    <w:tmpl w:val="4D36A5BE"/>
    <w:lvl w:ilvl="0" w:tplc="04150017">
      <w:start w:val="1"/>
      <w:numFmt w:val="lowerLetter"/>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5">
    <w:nsid w:val="3B0904A7"/>
    <w:multiLevelType w:val="hybridMultilevel"/>
    <w:tmpl w:val="F5127D7E"/>
    <w:lvl w:ilvl="0" w:tplc="57B65098">
      <w:start w:val="1"/>
      <w:numFmt w:val="decimal"/>
      <w:lvlText w:val="%1."/>
      <w:lvlJc w:val="left"/>
      <w:pPr>
        <w:tabs>
          <w:tab w:val="num" w:pos="765"/>
        </w:tabs>
        <w:ind w:left="765"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1540445"/>
    <w:multiLevelType w:val="hybridMultilevel"/>
    <w:tmpl w:val="14AEDA94"/>
    <w:lvl w:ilvl="0" w:tplc="0415000F">
      <w:start w:val="1"/>
      <w:numFmt w:val="decimal"/>
      <w:lvlText w:val="%1."/>
      <w:lvlJc w:val="left"/>
      <w:pPr>
        <w:ind w:left="720" w:hanging="360"/>
      </w:pPr>
    </w:lvl>
    <w:lvl w:ilvl="1" w:tplc="FBC088F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31A6F54"/>
    <w:multiLevelType w:val="hybridMultilevel"/>
    <w:tmpl w:val="C3A67192"/>
    <w:lvl w:ilvl="0" w:tplc="A538EB9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7C50AA"/>
    <w:multiLevelType w:val="hybridMultilevel"/>
    <w:tmpl w:val="718CA86C"/>
    <w:lvl w:ilvl="0" w:tplc="0415000F">
      <w:start w:val="1"/>
      <w:numFmt w:val="decimal"/>
      <w:lvlText w:val="%1)"/>
      <w:lvlJc w:val="left"/>
      <w:pPr>
        <w:tabs>
          <w:tab w:val="num" w:pos="786"/>
        </w:tabs>
        <w:ind w:left="786" w:hanging="360"/>
      </w:pPr>
    </w:lvl>
    <w:lvl w:ilvl="1" w:tplc="04150019">
      <w:start w:val="1"/>
      <w:numFmt w:val="bullet"/>
      <w:lvlText w:val=""/>
      <w:lvlJc w:val="left"/>
      <w:pPr>
        <w:tabs>
          <w:tab w:val="num" w:pos="1506"/>
        </w:tabs>
        <w:ind w:left="1506" w:hanging="360"/>
      </w:pPr>
      <w:rPr>
        <w:rFonts w:ascii="Symbol" w:hAnsi="Symbol"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1">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515D226E"/>
    <w:multiLevelType w:val="hybridMultilevel"/>
    <w:tmpl w:val="5AEA5114"/>
    <w:lvl w:ilvl="0" w:tplc="A3903A78">
      <w:start w:val="1"/>
      <w:numFmt w:val="decimal"/>
      <w:lvlText w:val="%1."/>
      <w:lvlJc w:val="left"/>
      <w:pPr>
        <w:ind w:left="1069" w:hanging="360"/>
      </w:pPr>
      <w:rPr>
        <w:rFonts w:hint="default"/>
        <w:u w:val="singl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5">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5B0467C1"/>
    <w:multiLevelType w:val="hybridMultilevel"/>
    <w:tmpl w:val="4ED835C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5D6B1CCD"/>
    <w:multiLevelType w:val="hybridMultilevel"/>
    <w:tmpl w:val="348E8044"/>
    <w:lvl w:ilvl="0" w:tplc="0415000B">
      <w:start w:val="1"/>
      <w:numFmt w:val="bullet"/>
      <w:lvlText w:val=""/>
      <w:lvlJc w:val="left"/>
      <w:pPr>
        <w:ind w:left="720" w:hanging="360"/>
      </w:pPr>
      <w:rPr>
        <w:rFonts w:ascii="Wingdings" w:hAnsi="Wingdings" w:hint="default"/>
      </w:rPr>
    </w:lvl>
    <w:lvl w:ilvl="1" w:tplc="451EF1C4">
      <w:start w:val="1"/>
      <w:numFmt w:val="decimal"/>
      <w:lvlText w:val="%2."/>
      <w:lvlJc w:val="left"/>
      <w:pPr>
        <w:tabs>
          <w:tab w:val="num" w:pos="360"/>
        </w:tabs>
        <w:ind w:left="36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5E790932"/>
    <w:multiLevelType w:val="hybridMultilevel"/>
    <w:tmpl w:val="FF4475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F5930F4"/>
    <w:multiLevelType w:val="hybridMultilevel"/>
    <w:tmpl w:val="7B4CB628"/>
    <w:lvl w:ilvl="0" w:tplc="FFFFFFFF">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1856EA8"/>
    <w:multiLevelType w:val="hybridMultilevel"/>
    <w:tmpl w:val="E1EC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BE4195"/>
    <w:multiLevelType w:val="hybridMultilevel"/>
    <w:tmpl w:val="41466EF2"/>
    <w:lvl w:ilvl="0" w:tplc="04150013">
      <w:start w:val="1"/>
      <w:numFmt w:val="upperRoman"/>
      <w:lvlText w:val="%1."/>
      <w:lvlJc w:val="right"/>
      <w:pPr>
        <w:tabs>
          <w:tab w:val="num" w:pos="720"/>
        </w:tabs>
        <w:ind w:left="720" w:hanging="18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04431AE"/>
    <w:multiLevelType w:val="hybridMultilevel"/>
    <w:tmpl w:val="3B78C320"/>
    <w:lvl w:ilvl="0" w:tplc="55FC1104">
      <w:start w:val="1"/>
      <w:numFmt w:val="decimal"/>
      <w:lvlText w:val="%1."/>
      <w:lvlJc w:val="left"/>
      <w:pPr>
        <w:tabs>
          <w:tab w:val="num" w:pos="720"/>
        </w:tabs>
        <w:ind w:left="720" w:hanging="360"/>
      </w:pPr>
      <w:rPr>
        <w:rFonts w:ascii="Times New Roman" w:eastAsia="Times New Roman" w:hAnsi="Times New Roman" w:cs="Times New Roman"/>
      </w:rPr>
    </w:lvl>
    <w:lvl w:ilvl="1" w:tplc="5202A518">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4">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7A95373"/>
    <w:multiLevelType w:val="hybridMultilevel"/>
    <w:tmpl w:val="1FDC948E"/>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B426C66"/>
    <w:multiLevelType w:val="hybridMultilevel"/>
    <w:tmpl w:val="C6FC59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DCD795E"/>
    <w:multiLevelType w:val="hybridMultilevel"/>
    <w:tmpl w:val="DFB267EA"/>
    <w:lvl w:ilvl="0" w:tplc="19040E0C">
      <w:start w:val="1"/>
      <w:numFmt w:val="bullet"/>
      <w:lvlText w:val="-"/>
      <w:lvlJc w:val="left"/>
      <w:pPr>
        <w:tabs>
          <w:tab w:val="num" w:pos="1080"/>
        </w:tabs>
        <w:ind w:left="1080" w:hanging="360"/>
      </w:pPr>
      <w:rPr>
        <w:rFonts w:ascii="Times New Roman" w:hAnsi="Times New Roman" w:cs="Times New Roman" w:hint="default"/>
      </w:rPr>
    </w:lvl>
    <w:lvl w:ilvl="1" w:tplc="3984F4E0" w:tentative="1">
      <w:start w:val="1"/>
      <w:numFmt w:val="bullet"/>
      <w:lvlText w:val="o"/>
      <w:lvlJc w:val="left"/>
      <w:pPr>
        <w:tabs>
          <w:tab w:val="num" w:pos="1440"/>
        </w:tabs>
        <w:ind w:left="1440" w:hanging="360"/>
      </w:pPr>
      <w:rPr>
        <w:rFonts w:ascii="Courier New" w:hAnsi="Courier New" w:cs="Courier New" w:hint="default"/>
      </w:rPr>
    </w:lvl>
    <w:lvl w:ilvl="2" w:tplc="F72AAC5A" w:tentative="1">
      <w:start w:val="1"/>
      <w:numFmt w:val="bullet"/>
      <w:lvlText w:val=""/>
      <w:lvlJc w:val="left"/>
      <w:pPr>
        <w:tabs>
          <w:tab w:val="num" w:pos="2160"/>
        </w:tabs>
        <w:ind w:left="2160" w:hanging="360"/>
      </w:pPr>
      <w:rPr>
        <w:rFonts w:ascii="Wingdings" w:hAnsi="Wingdings" w:hint="default"/>
      </w:rPr>
    </w:lvl>
    <w:lvl w:ilvl="3" w:tplc="9BF216E0" w:tentative="1">
      <w:start w:val="1"/>
      <w:numFmt w:val="bullet"/>
      <w:lvlText w:val=""/>
      <w:lvlJc w:val="left"/>
      <w:pPr>
        <w:tabs>
          <w:tab w:val="num" w:pos="2880"/>
        </w:tabs>
        <w:ind w:left="2880" w:hanging="360"/>
      </w:pPr>
      <w:rPr>
        <w:rFonts w:ascii="Symbol" w:hAnsi="Symbol" w:hint="default"/>
      </w:rPr>
    </w:lvl>
    <w:lvl w:ilvl="4" w:tplc="EA5A3288" w:tentative="1">
      <w:start w:val="1"/>
      <w:numFmt w:val="bullet"/>
      <w:lvlText w:val="o"/>
      <w:lvlJc w:val="left"/>
      <w:pPr>
        <w:tabs>
          <w:tab w:val="num" w:pos="3600"/>
        </w:tabs>
        <w:ind w:left="3600" w:hanging="360"/>
      </w:pPr>
      <w:rPr>
        <w:rFonts w:ascii="Courier New" w:hAnsi="Courier New" w:cs="Courier New" w:hint="default"/>
      </w:rPr>
    </w:lvl>
    <w:lvl w:ilvl="5" w:tplc="DB50478C" w:tentative="1">
      <w:start w:val="1"/>
      <w:numFmt w:val="bullet"/>
      <w:lvlText w:val=""/>
      <w:lvlJc w:val="left"/>
      <w:pPr>
        <w:tabs>
          <w:tab w:val="num" w:pos="4320"/>
        </w:tabs>
        <w:ind w:left="4320" w:hanging="360"/>
      </w:pPr>
      <w:rPr>
        <w:rFonts w:ascii="Wingdings" w:hAnsi="Wingdings" w:hint="default"/>
      </w:rPr>
    </w:lvl>
    <w:lvl w:ilvl="6" w:tplc="2DD0C9EC" w:tentative="1">
      <w:start w:val="1"/>
      <w:numFmt w:val="bullet"/>
      <w:lvlText w:val=""/>
      <w:lvlJc w:val="left"/>
      <w:pPr>
        <w:tabs>
          <w:tab w:val="num" w:pos="5040"/>
        </w:tabs>
        <w:ind w:left="5040" w:hanging="360"/>
      </w:pPr>
      <w:rPr>
        <w:rFonts w:ascii="Symbol" w:hAnsi="Symbol" w:hint="default"/>
      </w:rPr>
    </w:lvl>
    <w:lvl w:ilvl="7" w:tplc="F4621486" w:tentative="1">
      <w:start w:val="1"/>
      <w:numFmt w:val="bullet"/>
      <w:lvlText w:val="o"/>
      <w:lvlJc w:val="left"/>
      <w:pPr>
        <w:tabs>
          <w:tab w:val="num" w:pos="5760"/>
        </w:tabs>
        <w:ind w:left="5760" w:hanging="360"/>
      </w:pPr>
      <w:rPr>
        <w:rFonts w:ascii="Courier New" w:hAnsi="Courier New" w:cs="Courier New" w:hint="default"/>
      </w:rPr>
    </w:lvl>
    <w:lvl w:ilvl="8" w:tplc="B732983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33"/>
  </w:num>
  <w:num w:numId="4">
    <w:abstractNumId w:val="9"/>
  </w:num>
  <w:num w:numId="5">
    <w:abstractNumId w:val="0"/>
  </w:num>
  <w:num w:numId="6">
    <w:abstractNumId w:val="17"/>
  </w:num>
  <w:num w:numId="7">
    <w:abstractNumId w:val="38"/>
  </w:num>
  <w:num w:numId="8">
    <w:abstractNumId w:val="26"/>
  </w:num>
  <w:num w:numId="9">
    <w:abstractNumId w:val="36"/>
  </w:num>
  <w:num w:numId="10">
    <w:abstractNumId w:val="1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2"/>
  </w:num>
  <w:num w:numId="23">
    <w:abstractNumId w:val="3"/>
  </w:num>
  <w:num w:numId="24">
    <w:abstractNumId w:val="12"/>
  </w:num>
  <w:num w:numId="25">
    <w:abstractNumId w:val="1"/>
  </w:num>
  <w:num w:numId="26">
    <w:abstractNumId w:val="3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6"/>
  </w:num>
  <w:num w:numId="38">
    <w:abstractNumId w:val="2"/>
  </w:num>
  <w:num w:numId="39">
    <w:abstractNumId w:val="29"/>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6A64EF"/>
    <w:rsid w:val="00494CB2"/>
    <w:rsid w:val="006A64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4E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A64E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6A64E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A64E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A64EF"/>
    <w:pPr>
      <w:keepNext/>
      <w:outlineLvl w:val="3"/>
    </w:pPr>
    <w:rPr>
      <w:b/>
      <w:sz w:val="24"/>
    </w:rPr>
  </w:style>
  <w:style w:type="paragraph" w:styleId="Nagwek5">
    <w:name w:val="heading 5"/>
    <w:basedOn w:val="Normalny"/>
    <w:next w:val="Normalny"/>
    <w:link w:val="Nagwek5Znak"/>
    <w:qFormat/>
    <w:rsid w:val="006A64EF"/>
    <w:pPr>
      <w:keepNext/>
      <w:jc w:val="both"/>
      <w:outlineLvl w:val="4"/>
    </w:pPr>
    <w:rPr>
      <w:rFonts w:ascii="Arial" w:hAnsi="Arial"/>
      <w:sz w:val="24"/>
    </w:rPr>
  </w:style>
  <w:style w:type="paragraph" w:styleId="Nagwek6">
    <w:name w:val="heading 6"/>
    <w:basedOn w:val="Normalny"/>
    <w:next w:val="Normalny"/>
    <w:link w:val="Nagwek6Znak"/>
    <w:qFormat/>
    <w:rsid w:val="006A64EF"/>
    <w:pPr>
      <w:keepNext/>
      <w:jc w:val="center"/>
      <w:outlineLvl w:val="5"/>
    </w:pPr>
    <w:rPr>
      <w:b/>
      <w:sz w:val="28"/>
    </w:rPr>
  </w:style>
  <w:style w:type="paragraph" w:styleId="Nagwek7">
    <w:name w:val="heading 7"/>
    <w:basedOn w:val="Normalny"/>
    <w:next w:val="Normalny"/>
    <w:link w:val="Nagwek7Znak"/>
    <w:qFormat/>
    <w:rsid w:val="006A64EF"/>
    <w:pPr>
      <w:keepNext/>
      <w:jc w:val="center"/>
      <w:outlineLvl w:val="6"/>
    </w:pPr>
    <w:rPr>
      <w:rFonts w:ascii="Arial" w:hAnsi="Arial"/>
      <w:b/>
      <w:sz w:val="28"/>
    </w:rPr>
  </w:style>
  <w:style w:type="paragraph" w:styleId="Nagwek8">
    <w:name w:val="heading 8"/>
    <w:basedOn w:val="Normalny"/>
    <w:next w:val="Normalny"/>
    <w:link w:val="Nagwek8Znak"/>
    <w:qFormat/>
    <w:rsid w:val="006A64EF"/>
    <w:pPr>
      <w:keepNext/>
      <w:outlineLvl w:val="7"/>
    </w:pPr>
    <w:rPr>
      <w:rFonts w:ascii="Arial" w:hAnsi="Arial"/>
      <w:sz w:val="28"/>
    </w:rPr>
  </w:style>
  <w:style w:type="paragraph" w:styleId="Nagwek9">
    <w:name w:val="heading 9"/>
    <w:basedOn w:val="Normalny"/>
    <w:next w:val="Normalny"/>
    <w:link w:val="Nagwek9Znak"/>
    <w:qFormat/>
    <w:rsid w:val="006A64EF"/>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A64E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6A64E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A64E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A64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A64EF"/>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6A64EF"/>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6A64EF"/>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6A64EF"/>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6A64EF"/>
    <w:rPr>
      <w:rFonts w:ascii="Arial" w:eastAsia="Times New Roman" w:hAnsi="Arial" w:cs="Times New Roman"/>
      <w:b/>
      <w:sz w:val="24"/>
      <w:szCs w:val="20"/>
      <w:lang w:eastAsia="pl-PL"/>
    </w:rPr>
  </w:style>
  <w:style w:type="paragraph" w:customStyle="1" w:styleId="Default">
    <w:name w:val="Default"/>
    <w:rsid w:val="006A64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6A64EF"/>
    <w:pPr>
      <w:autoSpaceDE w:val="0"/>
      <w:autoSpaceDN w:val="0"/>
      <w:spacing w:before="100" w:after="100"/>
    </w:pPr>
    <w:rPr>
      <w:sz w:val="24"/>
      <w:szCs w:val="24"/>
    </w:rPr>
  </w:style>
  <w:style w:type="character" w:styleId="Hipercze">
    <w:name w:val="Hyperlink"/>
    <w:basedOn w:val="Domylnaczcionkaakapitu"/>
    <w:uiPriority w:val="99"/>
    <w:rsid w:val="006A64EF"/>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6A64EF"/>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6A64EF"/>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6A64EF"/>
    <w:pPr>
      <w:spacing w:after="120"/>
      <w:ind w:left="283"/>
    </w:pPr>
  </w:style>
  <w:style w:type="character" w:customStyle="1" w:styleId="TekstpodstawowywcityZnak">
    <w:name w:val="Tekst podstawowy wcięty Znak"/>
    <w:basedOn w:val="Domylnaczcionkaakapitu"/>
    <w:link w:val="Tekstpodstawowywcity"/>
    <w:rsid w:val="006A64EF"/>
    <w:rPr>
      <w:rFonts w:ascii="Times New Roman" w:eastAsia="Times New Roman" w:hAnsi="Times New Roman" w:cs="Times New Roman"/>
      <w:sz w:val="20"/>
      <w:szCs w:val="20"/>
      <w:lang w:eastAsia="pl-PL"/>
    </w:rPr>
  </w:style>
  <w:style w:type="paragraph" w:customStyle="1" w:styleId="ust">
    <w:name w:val="ust"/>
    <w:rsid w:val="006A64E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A64EF"/>
    <w:pPr>
      <w:spacing w:before="60" w:after="60"/>
      <w:ind w:left="851" w:hanging="295"/>
      <w:jc w:val="both"/>
    </w:pPr>
    <w:rPr>
      <w:sz w:val="24"/>
      <w:szCs w:val="24"/>
    </w:rPr>
  </w:style>
  <w:style w:type="paragraph" w:customStyle="1" w:styleId="Adres">
    <w:name w:val="Adres"/>
    <w:basedOn w:val="Tekstpodstawowy"/>
    <w:rsid w:val="006A64EF"/>
    <w:pPr>
      <w:keepLines/>
      <w:suppressAutoHyphens/>
      <w:jc w:val="left"/>
    </w:pPr>
    <w:rPr>
      <w:sz w:val="20"/>
      <w:lang w:eastAsia="ar-SA"/>
    </w:rPr>
  </w:style>
  <w:style w:type="paragraph" w:customStyle="1" w:styleId="Tekstpodstawowywcity21">
    <w:name w:val="Tekst podstawowy wcięty 21"/>
    <w:basedOn w:val="Normalny"/>
    <w:rsid w:val="006A64EF"/>
    <w:pPr>
      <w:tabs>
        <w:tab w:val="left" w:pos="360"/>
      </w:tabs>
      <w:ind w:left="360" w:hanging="360"/>
    </w:pPr>
    <w:rPr>
      <w:rFonts w:ascii="Arial" w:hAnsi="Arial"/>
      <w:sz w:val="24"/>
    </w:rPr>
  </w:style>
  <w:style w:type="paragraph" w:styleId="Stopka">
    <w:name w:val="footer"/>
    <w:basedOn w:val="Normalny"/>
    <w:link w:val="StopkaZnak"/>
    <w:uiPriority w:val="99"/>
    <w:rsid w:val="006A64EF"/>
    <w:pPr>
      <w:tabs>
        <w:tab w:val="center" w:pos="4536"/>
        <w:tab w:val="right" w:pos="9072"/>
      </w:tabs>
    </w:pPr>
  </w:style>
  <w:style w:type="character" w:customStyle="1" w:styleId="StopkaZnak">
    <w:name w:val="Stopka Znak"/>
    <w:basedOn w:val="Domylnaczcionkaakapitu"/>
    <w:link w:val="Stopka"/>
    <w:uiPriority w:val="99"/>
    <w:rsid w:val="006A64EF"/>
    <w:rPr>
      <w:rFonts w:ascii="Times New Roman" w:eastAsia="Times New Roman" w:hAnsi="Times New Roman" w:cs="Times New Roman"/>
      <w:sz w:val="20"/>
      <w:szCs w:val="20"/>
      <w:lang w:eastAsia="pl-PL"/>
    </w:rPr>
  </w:style>
  <w:style w:type="character" w:styleId="Numerstrony">
    <w:name w:val="page number"/>
    <w:basedOn w:val="Domylnaczcionkaakapitu"/>
    <w:rsid w:val="006A64EF"/>
  </w:style>
  <w:style w:type="paragraph" w:styleId="Nagwek">
    <w:name w:val="header"/>
    <w:basedOn w:val="Normalny"/>
    <w:link w:val="NagwekZnak"/>
    <w:rsid w:val="006A64EF"/>
    <w:pPr>
      <w:tabs>
        <w:tab w:val="center" w:pos="4536"/>
        <w:tab w:val="right" w:pos="9072"/>
      </w:tabs>
    </w:pPr>
  </w:style>
  <w:style w:type="character" w:customStyle="1" w:styleId="NagwekZnak">
    <w:name w:val="Nagłówek Znak"/>
    <w:basedOn w:val="Domylnaczcionkaakapitu"/>
    <w:link w:val="Nagwek"/>
    <w:rsid w:val="006A64E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A64EF"/>
    <w:rPr>
      <w:b/>
      <w:sz w:val="28"/>
    </w:rPr>
  </w:style>
  <w:style w:type="character" w:customStyle="1" w:styleId="Tekstpodstawowy2Znak">
    <w:name w:val="Tekst podstawowy 2 Znak"/>
    <w:basedOn w:val="Domylnaczcionkaakapitu"/>
    <w:link w:val="Tekstpodstawowy2"/>
    <w:rsid w:val="006A64EF"/>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6A64EF"/>
    <w:pPr>
      <w:widowControl w:val="0"/>
      <w:jc w:val="center"/>
    </w:pPr>
    <w:rPr>
      <w:b/>
      <w:sz w:val="28"/>
      <w:lang w:val="en-GB"/>
    </w:rPr>
  </w:style>
  <w:style w:type="character" w:customStyle="1" w:styleId="TytuZnak">
    <w:name w:val="Tytuł Znak"/>
    <w:aliases w:val="Title Char Znak"/>
    <w:basedOn w:val="Domylnaczcionkaakapitu"/>
    <w:link w:val="Tytu"/>
    <w:rsid w:val="006A64EF"/>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6A64EF"/>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6A64EF"/>
    <w:rPr>
      <w:rFonts w:ascii="Arial" w:eastAsia="Times New Roman" w:hAnsi="Arial" w:cs="Times New Roman"/>
      <w:sz w:val="24"/>
      <w:szCs w:val="20"/>
      <w:lang w:eastAsia="pl-PL"/>
    </w:rPr>
  </w:style>
  <w:style w:type="paragraph" w:customStyle="1" w:styleId="pkt1">
    <w:name w:val="pkt1"/>
    <w:basedOn w:val="pkt"/>
    <w:rsid w:val="006A64EF"/>
    <w:pPr>
      <w:ind w:left="850" w:hanging="425"/>
    </w:pPr>
  </w:style>
  <w:style w:type="paragraph" w:styleId="Zwykytekst">
    <w:name w:val="Plain Text"/>
    <w:basedOn w:val="Normalny"/>
    <w:link w:val="ZwykytekstZnak"/>
    <w:rsid w:val="006A64EF"/>
    <w:rPr>
      <w:rFonts w:ascii="Courier New" w:hAnsi="Courier New" w:cs="Courier New"/>
    </w:rPr>
  </w:style>
  <w:style w:type="character" w:customStyle="1" w:styleId="ZwykytekstZnak">
    <w:name w:val="Zwykły tekst Znak"/>
    <w:basedOn w:val="Domylnaczcionkaakapitu"/>
    <w:link w:val="Zwykytekst"/>
    <w:rsid w:val="006A64EF"/>
    <w:rPr>
      <w:rFonts w:ascii="Courier New" w:eastAsia="Times New Roman" w:hAnsi="Courier New" w:cs="Courier New"/>
      <w:sz w:val="20"/>
      <w:szCs w:val="20"/>
      <w:lang w:eastAsia="pl-PL"/>
    </w:rPr>
  </w:style>
  <w:style w:type="character" w:styleId="Pogrubienie">
    <w:name w:val="Strong"/>
    <w:basedOn w:val="Domylnaczcionkaakapitu"/>
    <w:qFormat/>
    <w:rsid w:val="006A64EF"/>
    <w:rPr>
      <w:b/>
      <w:bCs/>
    </w:rPr>
  </w:style>
  <w:style w:type="paragraph" w:styleId="Akapitzlist">
    <w:name w:val="List Paragraph"/>
    <w:basedOn w:val="Normalny"/>
    <w:uiPriority w:val="34"/>
    <w:qFormat/>
    <w:rsid w:val="006A64EF"/>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6A64EF"/>
    <w:rPr>
      <w:b/>
      <w:sz w:val="28"/>
    </w:rPr>
  </w:style>
  <w:style w:type="character" w:customStyle="1" w:styleId="Tekstpodstawowy3Znak">
    <w:name w:val="Tekst podstawowy 3 Znak"/>
    <w:basedOn w:val="Domylnaczcionkaakapitu"/>
    <w:link w:val="Tekstpodstawowy3"/>
    <w:rsid w:val="006A64EF"/>
    <w:rPr>
      <w:rFonts w:ascii="Times New Roman" w:eastAsia="Times New Roman" w:hAnsi="Times New Roman" w:cs="Times New Roman"/>
      <w:b/>
      <w:sz w:val="28"/>
      <w:szCs w:val="20"/>
      <w:lang w:eastAsia="pl-PL"/>
    </w:rPr>
  </w:style>
  <w:style w:type="character" w:customStyle="1" w:styleId="dane1">
    <w:name w:val="dane1"/>
    <w:basedOn w:val="Domylnaczcionkaakapitu"/>
    <w:rsid w:val="006A64EF"/>
    <w:rPr>
      <w:color w:val="0000CD"/>
    </w:rPr>
  </w:style>
  <w:style w:type="paragraph" w:customStyle="1" w:styleId="Standard">
    <w:name w:val="Standard"/>
    <w:basedOn w:val="Normalny"/>
    <w:rsid w:val="006A64EF"/>
    <w:pPr>
      <w:widowControl w:val="0"/>
      <w:suppressAutoHyphens/>
      <w:autoSpaceDE w:val="0"/>
    </w:pPr>
    <w:rPr>
      <w:sz w:val="24"/>
    </w:rPr>
  </w:style>
  <w:style w:type="character" w:customStyle="1" w:styleId="TekstprzypisukocowegoZnak">
    <w:name w:val="Tekst przypisu końcowego Znak"/>
    <w:basedOn w:val="Domylnaczcionkaakapitu"/>
    <w:link w:val="Tekstprzypisukocowego"/>
    <w:semiHidden/>
    <w:rsid w:val="006A64E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A64EF"/>
  </w:style>
  <w:style w:type="character" w:customStyle="1" w:styleId="TekstprzypisukocowegoZnak1">
    <w:name w:val="Tekst przypisu końcowego Znak1"/>
    <w:basedOn w:val="Domylnaczcionkaakapitu"/>
    <w:link w:val="Tekstprzypisukocowego"/>
    <w:uiPriority w:val="99"/>
    <w:semiHidden/>
    <w:rsid w:val="006A64EF"/>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rsid w:val="006A64EF"/>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6A64EF"/>
    <w:rPr>
      <w:rFonts w:ascii="Tahoma" w:hAnsi="Tahoma" w:cs="Tahoma"/>
      <w:sz w:val="16"/>
      <w:szCs w:val="16"/>
    </w:rPr>
  </w:style>
  <w:style w:type="character" w:customStyle="1" w:styleId="TekstdymkaZnak1">
    <w:name w:val="Tekst dymka Znak1"/>
    <w:basedOn w:val="Domylnaczcionkaakapitu"/>
    <w:link w:val="Tekstdymka"/>
    <w:uiPriority w:val="99"/>
    <w:semiHidden/>
    <w:rsid w:val="006A64EF"/>
    <w:rPr>
      <w:rFonts w:ascii="Tahoma" w:eastAsia="Times New Roman" w:hAnsi="Tahoma" w:cs="Tahoma"/>
      <w:sz w:val="16"/>
      <w:szCs w:val="16"/>
      <w:lang w:eastAsia="pl-PL"/>
    </w:rPr>
  </w:style>
  <w:style w:type="paragraph" w:customStyle="1" w:styleId="p1">
    <w:name w:val="p1"/>
    <w:basedOn w:val="Normalny"/>
    <w:rsid w:val="006A64EF"/>
    <w:pPr>
      <w:spacing w:before="100" w:beforeAutospacing="1" w:after="100" w:afterAutospacing="1"/>
    </w:pPr>
    <w:rPr>
      <w:sz w:val="24"/>
      <w:szCs w:val="24"/>
    </w:rPr>
  </w:style>
  <w:style w:type="character" w:styleId="Odwoaniedokomentarza">
    <w:name w:val="annotation reference"/>
    <w:basedOn w:val="Domylnaczcionkaakapitu"/>
    <w:rsid w:val="006A64EF"/>
    <w:rPr>
      <w:sz w:val="16"/>
      <w:szCs w:val="16"/>
    </w:rPr>
  </w:style>
  <w:style w:type="paragraph" w:styleId="Tekstkomentarza">
    <w:name w:val="annotation text"/>
    <w:basedOn w:val="Normalny"/>
    <w:link w:val="TekstkomentarzaZnak"/>
    <w:rsid w:val="006A64EF"/>
  </w:style>
  <w:style w:type="character" w:customStyle="1" w:styleId="TekstkomentarzaZnak">
    <w:name w:val="Tekst komentarza Znak"/>
    <w:basedOn w:val="Domylnaczcionkaakapitu"/>
    <w:link w:val="Tekstkomentarza"/>
    <w:rsid w:val="006A64EF"/>
    <w:rPr>
      <w:rFonts w:ascii="Times New Roman" w:eastAsia="Times New Roman" w:hAnsi="Times New Roman" w:cs="Times New Roman"/>
      <w:sz w:val="20"/>
      <w:szCs w:val="20"/>
      <w:lang w:eastAsia="pl-PL"/>
    </w:rPr>
  </w:style>
  <w:style w:type="paragraph" w:customStyle="1" w:styleId="Zawartotabeli">
    <w:name w:val="Zawartość tabeli"/>
    <w:basedOn w:val="Normalny"/>
    <w:rsid w:val="006A64EF"/>
    <w:pPr>
      <w:widowControl w:val="0"/>
      <w:suppressLineNumbers/>
      <w:suppressAutoHyphens/>
    </w:pPr>
    <w:rPr>
      <w:rFonts w:eastAsia="Lucida Sans Unicode"/>
      <w:sz w:val="24"/>
      <w:lang w:eastAsia="en-US"/>
    </w:rPr>
  </w:style>
  <w:style w:type="paragraph" w:customStyle="1" w:styleId="Nagwektabeli">
    <w:name w:val="Nagłówek tabeli"/>
    <w:basedOn w:val="Zawartotabeli"/>
    <w:rsid w:val="006A64EF"/>
    <w:pPr>
      <w:jc w:val="center"/>
    </w:pPr>
    <w:rPr>
      <w:b/>
      <w:bCs/>
      <w:i/>
      <w:iCs/>
    </w:rPr>
  </w:style>
  <w:style w:type="character" w:customStyle="1" w:styleId="WW-Absatz-Standardschriftart1">
    <w:name w:val="WW-Absatz-Standardschriftart1"/>
    <w:rsid w:val="006A64EF"/>
  </w:style>
  <w:style w:type="paragraph" w:customStyle="1" w:styleId="Nagwek10">
    <w:name w:val="Nagłówek1"/>
    <w:basedOn w:val="Normalny"/>
    <w:next w:val="Tekstpodstawowy"/>
    <w:rsid w:val="006A64EF"/>
    <w:pPr>
      <w:keepNext/>
      <w:widowControl w:val="0"/>
      <w:suppressAutoHyphens/>
      <w:spacing w:before="240" w:after="120"/>
    </w:pPr>
    <w:rPr>
      <w:rFonts w:ascii="Arial" w:eastAsia="Lucida Sans Unicode" w:hAnsi="Arial" w:cs="Tahoma"/>
      <w:kern w:val="1"/>
      <w:sz w:val="28"/>
      <w:szCs w:val="28"/>
      <w:lang w:eastAsia="hi-IN" w:bidi="hi-IN"/>
    </w:rPr>
  </w:style>
  <w:style w:type="paragraph" w:styleId="Bezodstpw">
    <w:name w:val="No Spacing"/>
    <w:uiPriority w:val="1"/>
    <w:qFormat/>
    <w:rsid w:val="006A64EF"/>
    <w:pPr>
      <w:spacing w:after="0" w:line="240" w:lineRule="auto"/>
    </w:pPr>
    <w:rPr>
      <w:rFonts w:ascii="Calibri" w:eastAsia="Calibri" w:hAnsi="Calibri" w:cs="Times New Roman"/>
    </w:rPr>
  </w:style>
  <w:style w:type="paragraph" w:styleId="Tekstprzypisudolnego">
    <w:name w:val="footnote text"/>
    <w:aliases w:val="Podrozdział,Fußnote,Footnote,Podrozdzia3"/>
    <w:basedOn w:val="Normalny"/>
    <w:link w:val="TekstprzypisudolnegoZnak"/>
    <w:unhideWhenUsed/>
    <w:rsid w:val="006A64EF"/>
  </w:style>
  <w:style w:type="character" w:customStyle="1" w:styleId="TekstprzypisudolnegoZnak">
    <w:name w:val="Tekst przypisu dolnego Znak"/>
    <w:aliases w:val="Podrozdział Znak,Fußnote Znak,Footnote Znak,Podrozdzia3 Znak"/>
    <w:basedOn w:val="Domylnaczcionkaakapitu"/>
    <w:link w:val="Tekstprzypisudolnego"/>
    <w:rsid w:val="006A64E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6A64EF"/>
    <w:rPr>
      <w:vertAlign w:val="superscript"/>
    </w:rPr>
  </w:style>
  <w:style w:type="paragraph" w:customStyle="1" w:styleId="StandardowyArial11">
    <w:name w:val="Standardowy + Arial 11"/>
    <w:basedOn w:val="Normalny"/>
    <w:rsid w:val="006A64EF"/>
    <w:pPr>
      <w:suppressAutoHyphens/>
      <w:autoSpaceDE w:val="0"/>
      <w:autoSpaceDN w:val="0"/>
      <w:spacing w:before="60" w:after="60"/>
      <w:ind w:left="720" w:hanging="360"/>
      <w:jc w:val="both"/>
    </w:pPr>
    <w:rPr>
      <w:rFonts w:ascii="Arial" w:hAnsi="Arial" w:cs="Arial"/>
      <w:sz w:val="22"/>
      <w:szCs w:val="22"/>
    </w:rPr>
  </w:style>
  <w:style w:type="paragraph" w:customStyle="1" w:styleId="Nazwapunktu">
    <w:name w:val="Nazwa punktu"/>
    <w:basedOn w:val="Normalny"/>
    <w:qFormat/>
    <w:rsid w:val="006A64EF"/>
    <w:pPr>
      <w:tabs>
        <w:tab w:val="num" w:pos="180"/>
      </w:tabs>
      <w:ind w:left="180" w:hanging="180"/>
    </w:pPr>
    <w:rPr>
      <w:rFonts w:ascii="Calibri" w:eastAsia="Calibri" w:hAnsi="Calibri"/>
      <w:b/>
      <w:bCs/>
      <w:sz w:val="24"/>
      <w:szCs w:val="24"/>
      <w:lang/>
    </w:rPr>
  </w:style>
  <w:style w:type="paragraph" w:customStyle="1" w:styleId="Paragraphedeliste">
    <w:name w:val="Paragraphe de liste"/>
    <w:basedOn w:val="Normalny"/>
    <w:rsid w:val="006A64EF"/>
    <w:pPr>
      <w:spacing w:before="120"/>
      <w:ind w:left="708"/>
    </w:pPr>
    <w:rPr>
      <w:rFonts w:eastAsia="Calibri"/>
    </w:rPr>
  </w:style>
  <w:style w:type="paragraph" w:customStyle="1" w:styleId="Akapitzlist1">
    <w:name w:val="Akapit z listą1"/>
    <w:basedOn w:val="Normalny"/>
    <w:uiPriority w:val="99"/>
    <w:rsid w:val="006A64EF"/>
    <w:pPr>
      <w:spacing w:before="120"/>
      <w:ind w:left="708"/>
    </w:pPr>
    <w:rPr>
      <w:rFonts w:eastAsia="Calibri"/>
    </w:rPr>
  </w:style>
  <w:style w:type="paragraph" w:customStyle="1" w:styleId="ListParagraph1">
    <w:name w:val="List Paragraph1"/>
    <w:basedOn w:val="Normalny"/>
    <w:rsid w:val="006A64EF"/>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oter" Target="footer2.xml"/><Relationship Id="rId17" Type="http://schemas.openxmlformats.org/officeDocument/2006/relationships/hyperlink" Target="http://lex.online.wolterskluwer.pl/WKPLOnline/index.rpc" TargetMode="External"/><Relationship Id="rId2" Type="http://schemas.openxmlformats.org/officeDocument/2006/relationships/styles" Target="styles.xml"/><Relationship Id="rId16" Type="http://schemas.openxmlformats.org/officeDocument/2006/relationships/hyperlink" Target="http://lex.online.wolterskluwer.pl/WKPLOnline/index.rpc" TargetMode="External"/><Relationship Id="rId1" Type="http://schemas.openxmlformats.org/officeDocument/2006/relationships/numbering" Target="numbering.xml"/><Relationship Id="rId6" Type="http://schemas.openxmlformats.org/officeDocument/2006/relationships/hyperlink" Target="http://www.wco.pl" TargetMode="External"/><Relationship Id="rId11"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hyperlink" Target="http://lex.online.wolterskluwer.pl/WKPLOnline/index.rpc"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13945</Words>
  <Characters>83671</Characters>
  <Application>Microsoft Office Word</Application>
  <DocSecurity>0</DocSecurity>
  <Lines>697</Lines>
  <Paragraphs>194</Paragraphs>
  <ScaleCrop>false</ScaleCrop>
  <Company>Wielkopolskie Centrum Onkologii</Company>
  <LinksUpToDate>false</LinksUpToDate>
  <CharactersWithSpaces>97422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cp:lastPrinted>2014-01-09T15:15:00Z</cp:lastPrinted>
  <dcterms:created xsi:type="dcterms:W3CDTF">2014-01-09T15:14:00Z</dcterms:created>
  <dcterms:modified xsi:type="dcterms:W3CDTF">2014-01-09T15:16:00Z</dcterms:modified>
</cp:coreProperties>
</file>