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D3" w:rsidRPr="00194BD3" w:rsidRDefault="00194BD3" w:rsidP="00BA324A">
      <w:pPr>
        <w:pStyle w:val="Tytu"/>
        <w:widowControl/>
        <w:rPr>
          <w:sz w:val="24"/>
          <w:szCs w:val="24"/>
          <w:u w:val="single"/>
          <w:lang w:val="pl-PL"/>
        </w:rPr>
      </w:pPr>
      <w:r w:rsidRPr="00194BD3">
        <w:rPr>
          <w:sz w:val="24"/>
          <w:szCs w:val="24"/>
          <w:u w:val="single"/>
          <w:lang w:val="pl-PL"/>
        </w:rPr>
        <w:t>UMOWA do przetargu nieograniczonego nr 49/2008.</w:t>
      </w:r>
    </w:p>
    <w:p w:rsidR="00194BD3" w:rsidRPr="00194BD3" w:rsidRDefault="00194BD3" w:rsidP="00BA324A">
      <w:pPr>
        <w:spacing w:after="0" w:line="240" w:lineRule="auto"/>
        <w:jc w:val="center"/>
        <w:rPr>
          <w:rFonts w:ascii="Times New Roman" w:hAnsi="Times New Roman" w:cs="Times New Roman"/>
          <w:b/>
          <w:bCs/>
          <w:sz w:val="24"/>
          <w:szCs w:val="24"/>
        </w:rPr>
      </w:pP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Na podstawie ustawy z dnia 29 stycznia 2004r. Prawo zamówień publicznych (</w:t>
      </w:r>
      <w:r w:rsidRPr="00194BD3">
        <w:rPr>
          <w:rFonts w:ascii="Times New Roman" w:eastAsia="MS Mincho" w:hAnsi="Times New Roman" w:cs="Times New Roman"/>
          <w:bCs/>
          <w:sz w:val="24"/>
          <w:szCs w:val="24"/>
        </w:rPr>
        <w:t xml:space="preserve">Dziennik Ustaw z 2006 r. Nr 164, poz. 1163 z </w:t>
      </w:r>
      <w:proofErr w:type="spellStart"/>
      <w:r w:rsidRPr="00194BD3">
        <w:rPr>
          <w:rFonts w:ascii="Times New Roman" w:eastAsia="MS Mincho" w:hAnsi="Times New Roman" w:cs="Times New Roman"/>
          <w:bCs/>
          <w:sz w:val="24"/>
          <w:szCs w:val="24"/>
        </w:rPr>
        <w:t>późn</w:t>
      </w:r>
      <w:proofErr w:type="spellEnd"/>
      <w:r w:rsidRPr="00194BD3">
        <w:rPr>
          <w:rFonts w:ascii="Times New Roman" w:eastAsia="MS Mincho" w:hAnsi="Times New Roman" w:cs="Times New Roman"/>
          <w:bCs/>
          <w:sz w:val="24"/>
          <w:szCs w:val="24"/>
        </w:rPr>
        <w:t>. zm.</w:t>
      </w:r>
      <w:r w:rsidRPr="00194BD3">
        <w:rPr>
          <w:rFonts w:ascii="Times New Roman" w:hAnsi="Times New Roman" w:cs="Times New Roman"/>
          <w:sz w:val="24"/>
          <w:szCs w:val="24"/>
        </w:rPr>
        <w:t xml:space="preserve">) w dniu </w:t>
      </w:r>
      <w:r w:rsidRPr="00194BD3">
        <w:rPr>
          <w:rFonts w:ascii="Times New Roman" w:hAnsi="Times New Roman" w:cs="Times New Roman"/>
          <w:sz w:val="24"/>
          <w:szCs w:val="24"/>
          <w:u w:val="single"/>
        </w:rPr>
        <w:t xml:space="preserve">...................................... </w:t>
      </w:r>
      <w:r w:rsidRPr="00194BD3">
        <w:rPr>
          <w:rFonts w:ascii="Times New Roman" w:hAnsi="Times New Roman" w:cs="Times New Roman"/>
          <w:sz w:val="24"/>
          <w:szCs w:val="24"/>
        </w:rPr>
        <w:t xml:space="preserve">pomiędzy Wielkopolskim Centrum Onkologii w Poznaniu ul. </w:t>
      </w:r>
      <w:proofErr w:type="spellStart"/>
      <w:r w:rsidRPr="00194BD3">
        <w:rPr>
          <w:rFonts w:ascii="Times New Roman" w:hAnsi="Times New Roman" w:cs="Times New Roman"/>
          <w:sz w:val="24"/>
          <w:szCs w:val="24"/>
        </w:rPr>
        <w:t>Garbary</w:t>
      </w:r>
      <w:proofErr w:type="spellEnd"/>
      <w:r w:rsidRPr="00194BD3">
        <w:rPr>
          <w:rFonts w:ascii="Times New Roman" w:hAnsi="Times New Roman" w:cs="Times New Roman"/>
          <w:sz w:val="24"/>
          <w:szCs w:val="24"/>
        </w:rPr>
        <w:t xml:space="preserve"> 15 zwanym dalej </w:t>
      </w:r>
      <w:r w:rsidRPr="00194BD3">
        <w:rPr>
          <w:rFonts w:ascii="Times New Roman" w:hAnsi="Times New Roman" w:cs="Times New Roman"/>
          <w:b/>
          <w:sz w:val="24"/>
          <w:szCs w:val="24"/>
        </w:rPr>
        <w:t>Zamawiającym</w:t>
      </w:r>
      <w:r w:rsidRPr="00194BD3">
        <w:rPr>
          <w:rFonts w:ascii="Times New Roman" w:hAnsi="Times New Roman" w:cs="Times New Roman"/>
          <w:sz w:val="24"/>
          <w:szCs w:val="24"/>
        </w:rPr>
        <w:t>, reprezentowanym przez:</w:t>
      </w:r>
    </w:p>
    <w:p w:rsidR="00194BD3" w:rsidRPr="00194BD3" w:rsidRDefault="00194BD3" w:rsidP="00BA324A">
      <w:pPr>
        <w:tabs>
          <w:tab w:val="left" w:pos="360"/>
        </w:tabs>
        <w:spacing w:after="0" w:line="240" w:lineRule="auto"/>
        <w:ind w:hanging="360"/>
        <w:jc w:val="both"/>
        <w:rPr>
          <w:rFonts w:ascii="Times New Roman" w:hAnsi="Times New Roman" w:cs="Times New Roman"/>
          <w:sz w:val="24"/>
          <w:szCs w:val="24"/>
        </w:rPr>
      </w:pPr>
      <w:proofErr w:type="spellStart"/>
      <w:r w:rsidRPr="00194BD3">
        <w:rPr>
          <w:rFonts w:ascii="Times New Roman" w:hAnsi="Times New Roman" w:cs="Times New Roman"/>
          <w:sz w:val="24"/>
          <w:szCs w:val="24"/>
        </w:rPr>
        <w:t>Z-cę</w:t>
      </w:r>
      <w:proofErr w:type="spellEnd"/>
      <w:r w:rsidRPr="00194BD3">
        <w:rPr>
          <w:rFonts w:ascii="Times New Roman" w:hAnsi="Times New Roman" w:cs="Times New Roman"/>
          <w:sz w:val="24"/>
          <w:szCs w:val="24"/>
        </w:rPr>
        <w:t xml:space="preserve"> Dyrektora ds. ekonomiczno-eksploatacyjnych - inż. Małgorzatę Kołodziej-Sarnę</w:t>
      </w:r>
    </w:p>
    <w:p w:rsidR="00194BD3" w:rsidRPr="00194BD3" w:rsidRDefault="00194BD3" w:rsidP="00BA324A">
      <w:pPr>
        <w:tabs>
          <w:tab w:val="left" w:pos="360"/>
        </w:tabs>
        <w:spacing w:after="0" w:line="240" w:lineRule="auto"/>
        <w:ind w:hanging="360"/>
        <w:jc w:val="both"/>
        <w:rPr>
          <w:rFonts w:ascii="Times New Roman" w:hAnsi="Times New Roman" w:cs="Times New Roman"/>
          <w:sz w:val="24"/>
          <w:szCs w:val="24"/>
        </w:rPr>
      </w:pPr>
      <w:r w:rsidRPr="00194BD3">
        <w:rPr>
          <w:rFonts w:ascii="Times New Roman" w:hAnsi="Times New Roman" w:cs="Times New Roman"/>
          <w:sz w:val="24"/>
          <w:szCs w:val="24"/>
        </w:rPr>
        <w:t>Głównego księgowego  - mgr Mirellę Śmigielską</w:t>
      </w: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NIP: 778-13-42-057               REGON: 000291204;</w:t>
      </w: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z jednej strony,</w:t>
      </w:r>
    </w:p>
    <w:p w:rsidR="00194BD3" w:rsidRPr="00194BD3" w:rsidRDefault="00194BD3" w:rsidP="00BA324A">
      <w:pPr>
        <w:spacing w:after="0" w:line="240" w:lineRule="auto"/>
        <w:jc w:val="both"/>
        <w:rPr>
          <w:rFonts w:ascii="Times New Roman" w:hAnsi="Times New Roman" w:cs="Times New Roman"/>
          <w:b/>
          <w:sz w:val="24"/>
          <w:szCs w:val="24"/>
        </w:rPr>
      </w:pPr>
      <w:r w:rsidRPr="00194BD3">
        <w:rPr>
          <w:rFonts w:ascii="Times New Roman" w:hAnsi="Times New Roman" w:cs="Times New Roman"/>
          <w:b/>
          <w:sz w:val="24"/>
          <w:szCs w:val="24"/>
        </w:rPr>
        <w:t xml:space="preserve">a </w:t>
      </w: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firmą ..............................................................................................................</w:t>
      </w: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z siedzibą w .....................................................................................................</w:t>
      </w: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NIP: ................................       REGON: .............................;</w:t>
      </w: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 xml:space="preserve">Zarejestrowaną w ......................................................................................................; zwaną dalej </w:t>
      </w:r>
      <w:r w:rsidRPr="00194BD3">
        <w:rPr>
          <w:rFonts w:ascii="Times New Roman" w:hAnsi="Times New Roman" w:cs="Times New Roman"/>
          <w:b/>
          <w:sz w:val="24"/>
          <w:szCs w:val="24"/>
        </w:rPr>
        <w:t>Wykonawcą</w:t>
      </w:r>
      <w:r w:rsidRPr="00194BD3">
        <w:rPr>
          <w:rFonts w:ascii="Times New Roman" w:hAnsi="Times New Roman" w:cs="Times New Roman"/>
          <w:sz w:val="24"/>
          <w:szCs w:val="24"/>
        </w:rPr>
        <w:t>, reprezentowaną przez:</w:t>
      </w:r>
    </w:p>
    <w:p w:rsidR="00194BD3" w:rsidRPr="00194BD3" w:rsidRDefault="00194BD3" w:rsidP="00BA324A">
      <w:pPr>
        <w:tabs>
          <w:tab w:val="left" w:pos="360"/>
        </w:tabs>
        <w:spacing w:after="0" w:line="240" w:lineRule="auto"/>
        <w:ind w:hanging="360"/>
        <w:jc w:val="both"/>
        <w:rPr>
          <w:rFonts w:ascii="Times New Roman" w:hAnsi="Times New Roman" w:cs="Times New Roman"/>
          <w:sz w:val="24"/>
          <w:szCs w:val="24"/>
        </w:rPr>
      </w:pPr>
      <w:r w:rsidRPr="00194BD3">
        <w:rPr>
          <w:rFonts w:ascii="Times New Roman" w:hAnsi="Times New Roman" w:cs="Times New Roman"/>
          <w:sz w:val="24"/>
          <w:szCs w:val="24"/>
        </w:rPr>
        <w:t>.....................................................................................</w:t>
      </w:r>
    </w:p>
    <w:p w:rsidR="00194BD3" w:rsidRPr="00194BD3" w:rsidRDefault="00194BD3" w:rsidP="00BA324A">
      <w:pPr>
        <w:tabs>
          <w:tab w:val="left" w:pos="360"/>
        </w:tabs>
        <w:spacing w:after="0" w:line="240" w:lineRule="auto"/>
        <w:ind w:hanging="360"/>
        <w:jc w:val="both"/>
        <w:rPr>
          <w:rFonts w:ascii="Times New Roman" w:hAnsi="Times New Roman" w:cs="Times New Roman"/>
          <w:sz w:val="24"/>
          <w:szCs w:val="24"/>
        </w:rPr>
      </w:pPr>
      <w:r w:rsidRPr="00194BD3">
        <w:rPr>
          <w:rFonts w:ascii="Times New Roman" w:hAnsi="Times New Roman" w:cs="Times New Roman"/>
          <w:sz w:val="24"/>
          <w:szCs w:val="24"/>
        </w:rPr>
        <w:t>.....................................................................................</w:t>
      </w:r>
    </w:p>
    <w:p w:rsidR="00194BD3" w:rsidRPr="00194BD3" w:rsidRDefault="00194BD3" w:rsidP="00BA324A">
      <w:pPr>
        <w:spacing w:after="0" w:line="240" w:lineRule="auto"/>
        <w:jc w:val="both"/>
        <w:rPr>
          <w:rFonts w:ascii="Times New Roman" w:hAnsi="Times New Roman" w:cs="Times New Roman"/>
          <w:b/>
          <w:sz w:val="24"/>
          <w:szCs w:val="24"/>
        </w:rPr>
      </w:pPr>
      <w:r w:rsidRPr="00194BD3">
        <w:rPr>
          <w:rFonts w:ascii="Times New Roman" w:hAnsi="Times New Roman" w:cs="Times New Roman"/>
          <w:sz w:val="24"/>
          <w:szCs w:val="24"/>
        </w:rPr>
        <w:t>z drugiej strony,</w:t>
      </w:r>
    </w:p>
    <w:p w:rsidR="00194BD3" w:rsidRPr="00194BD3" w:rsidRDefault="00194BD3" w:rsidP="00BA324A">
      <w:pPr>
        <w:pStyle w:val="Default"/>
        <w:jc w:val="both"/>
        <w:rPr>
          <w:b/>
          <w:u w:val="single"/>
        </w:rPr>
      </w:pPr>
      <w:r w:rsidRPr="00194BD3">
        <w:rPr>
          <w:b/>
        </w:rPr>
        <w:t>została zawarta umowa o roboty budowlane następującej treści:</w:t>
      </w:r>
    </w:p>
    <w:p w:rsidR="00194BD3" w:rsidRPr="00194BD3" w:rsidRDefault="00194BD3" w:rsidP="00BA324A">
      <w:pPr>
        <w:spacing w:after="0" w:line="240" w:lineRule="auto"/>
        <w:jc w:val="both"/>
        <w:rPr>
          <w:rFonts w:ascii="Times New Roman" w:hAnsi="Times New Roman" w:cs="Times New Roman"/>
          <w:b/>
          <w:sz w:val="24"/>
          <w:szCs w:val="24"/>
        </w:rPr>
      </w:pPr>
    </w:p>
    <w:p w:rsidR="00194BD3" w:rsidRPr="00194BD3" w:rsidRDefault="00194BD3" w:rsidP="00BA324A">
      <w:pPr>
        <w:spacing w:after="0" w:line="240" w:lineRule="auto"/>
        <w:jc w:val="center"/>
        <w:rPr>
          <w:rFonts w:ascii="Times New Roman" w:hAnsi="Times New Roman" w:cs="Times New Roman"/>
          <w:sz w:val="24"/>
          <w:szCs w:val="24"/>
        </w:rPr>
      </w:pPr>
    </w:p>
    <w:p w:rsidR="00194BD3" w:rsidRPr="00194BD3" w:rsidRDefault="00194BD3" w:rsidP="00BA324A">
      <w:pPr>
        <w:spacing w:after="0" w:line="240" w:lineRule="auto"/>
        <w:jc w:val="center"/>
        <w:rPr>
          <w:rFonts w:ascii="Times New Roman" w:hAnsi="Times New Roman" w:cs="Times New Roman"/>
          <w:sz w:val="24"/>
          <w:szCs w:val="24"/>
        </w:rPr>
      </w:pPr>
      <w:r w:rsidRPr="00194BD3">
        <w:rPr>
          <w:rFonts w:ascii="Times New Roman" w:hAnsi="Times New Roman" w:cs="Times New Roman"/>
          <w:sz w:val="24"/>
          <w:szCs w:val="24"/>
        </w:rPr>
        <w:t>§ 1</w:t>
      </w:r>
    </w:p>
    <w:p w:rsidR="00194BD3" w:rsidRPr="00194BD3" w:rsidRDefault="00194BD3" w:rsidP="00BA324A">
      <w:pPr>
        <w:spacing w:after="0" w:line="240" w:lineRule="auto"/>
        <w:jc w:val="both"/>
        <w:rPr>
          <w:rFonts w:ascii="Times New Roman" w:hAnsi="Times New Roman" w:cs="Times New Roman"/>
          <w:sz w:val="24"/>
          <w:szCs w:val="24"/>
        </w:rPr>
      </w:pPr>
    </w:p>
    <w:p w:rsidR="00194BD3" w:rsidRPr="00194BD3" w:rsidRDefault="00194BD3" w:rsidP="00BA324A">
      <w:pPr>
        <w:pStyle w:val="Zwykytekst"/>
        <w:numPr>
          <w:ilvl w:val="6"/>
          <w:numId w:val="1"/>
        </w:numPr>
        <w:ind w:left="0"/>
        <w:jc w:val="both"/>
        <w:rPr>
          <w:rFonts w:ascii="Times New Roman" w:hAnsi="Times New Roman" w:cs="Times New Roman"/>
          <w:sz w:val="24"/>
          <w:szCs w:val="24"/>
        </w:rPr>
      </w:pPr>
      <w:r w:rsidRPr="00194BD3">
        <w:rPr>
          <w:rFonts w:ascii="Times New Roman" w:hAnsi="Times New Roman" w:cs="Times New Roman"/>
          <w:sz w:val="24"/>
          <w:szCs w:val="24"/>
        </w:rPr>
        <w:t xml:space="preserve">Zamawiający zleca, a Wykonawca przyjmuje do wykonania i oddania Zamawiającemu przedmiot niniejszej umowy, który obejmuje bezusterkowe wykonanie </w:t>
      </w:r>
      <w:r w:rsidRPr="00194BD3">
        <w:rPr>
          <w:rFonts w:ascii="Times New Roman" w:hAnsi="Times New Roman" w:cs="Times New Roman"/>
          <w:shadow/>
          <w:sz w:val="24"/>
          <w:szCs w:val="24"/>
        </w:rPr>
        <w:t>remontu pomieszczeń z przeznaczeniem na stołówkę dla pacjentów Oddziału Radioterapii II Wielkopolskiego Centrum Onkologii – Poznań ul. Łąkowa 3</w:t>
      </w:r>
      <w:r w:rsidRPr="00194BD3">
        <w:rPr>
          <w:rFonts w:ascii="Times New Roman" w:hAnsi="Times New Roman" w:cs="Times New Roman"/>
          <w:sz w:val="24"/>
          <w:szCs w:val="24"/>
        </w:rPr>
        <w:t>.</w:t>
      </w:r>
    </w:p>
    <w:p w:rsidR="00194BD3" w:rsidRPr="00194BD3" w:rsidRDefault="00194BD3" w:rsidP="00BA324A">
      <w:pPr>
        <w:pStyle w:val="Zwykytekst"/>
        <w:numPr>
          <w:ilvl w:val="6"/>
          <w:numId w:val="1"/>
        </w:numPr>
        <w:ind w:left="0"/>
        <w:jc w:val="both"/>
        <w:rPr>
          <w:rFonts w:ascii="Times New Roman" w:hAnsi="Times New Roman" w:cs="Times New Roman"/>
          <w:sz w:val="24"/>
          <w:szCs w:val="24"/>
        </w:rPr>
      </w:pPr>
      <w:r w:rsidRPr="00194BD3">
        <w:rPr>
          <w:rFonts w:ascii="Times New Roman" w:hAnsi="Times New Roman" w:cs="Times New Roman"/>
          <w:sz w:val="24"/>
          <w:szCs w:val="24"/>
        </w:rPr>
        <w:t>Przedmiot umowy - zamówienia szczegółowo określają: specyfikacja istotnych warunków zamówienia, przedmiary robót, specyfikacja techniczna wykonania i odbioru robót budowlanych (</w:t>
      </w:r>
      <w:proofErr w:type="spellStart"/>
      <w:r w:rsidRPr="00194BD3">
        <w:rPr>
          <w:rFonts w:ascii="Times New Roman" w:hAnsi="Times New Roman" w:cs="Times New Roman"/>
          <w:sz w:val="24"/>
          <w:szCs w:val="24"/>
        </w:rPr>
        <w:t>STWiORB</w:t>
      </w:r>
      <w:proofErr w:type="spellEnd"/>
      <w:r w:rsidRPr="00194BD3">
        <w:rPr>
          <w:rFonts w:ascii="Times New Roman" w:hAnsi="Times New Roman" w:cs="Times New Roman"/>
          <w:sz w:val="24"/>
          <w:szCs w:val="24"/>
        </w:rPr>
        <w:t>) oraz oferta przetargowa wraz z kosztorysami ofertowymi, złożona prze Wykonawcę.</w:t>
      </w:r>
    </w:p>
    <w:p w:rsidR="00194BD3" w:rsidRPr="00194BD3" w:rsidRDefault="00194BD3" w:rsidP="00BA324A">
      <w:pPr>
        <w:pStyle w:val="Zwykytekst"/>
        <w:numPr>
          <w:ilvl w:val="6"/>
          <w:numId w:val="1"/>
        </w:numPr>
        <w:tabs>
          <w:tab w:val="num" w:pos="360"/>
        </w:tabs>
        <w:ind w:left="0"/>
        <w:jc w:val="both"/>
        <w:rPr>
          <w:rFonts w:ascii="Times New Roman" w:hAnsi="Times New Roman" w:cs="Times New Roman"/>
          <w:sz w:val="24"/>
          <w:szCs w:val="24"/>
        </w:rPr>
      </w:pPr>
      <w:r w:rsidRPr="00194BD3">
        <w:rPr>
          <w:rFonts w:ascii="Times New Roman" w:hAnsi="Times New Roman" w:cs="Times New Roman"/>
          <w:sz w:val="24"/>
          <w:szCs w:val="24"/>
        </w:rPr>
        <w:t>Wykonawca oświadcza, że zna i akceptuje warunki realizacji przedmiotu umowy, a w szczególności zapoznał się warunkami technicznymi i lokalizacją przedmiotu umowy oraz założeniami i oczekiwaniami Zamawiającego, co do standardu i jakości realizowanych robót budowlanych, co potwierdza podpisem na niniejszej umowie.</w:t>
      </w:r>
    </w:p>
    <w:p w:rsidR="00194BD3" w:rsidRPr="00194BD3" w:rsidRDefault="00194BD3" w:rsidP="00BA324A">
      <w:pPr>
        <w:pStyle w:val="Zwykytekst"/>
        <w:numPr>
          <w:ilvl w:val="6"/>
          <w:numId w:val="1"/>
        </w:numPr>
        <w:tabs>
          <w:tab w:val="num" w:pos="360"/>
        </w:tabs>
        <w:ind w:left="0"/>
        <w:jc w:val="both"/>
        <w:rPr>
          <w:rFonts w:ascii="Times New Roman" w:hAnsi="Times New Roman" w:cs="Times New Roman"/>
          <w:sz w:val="24"/>
          <w:szCs w:val="24"/>
        </w:rPr>
      </w:pPr>
      <w:r w:rsidRPr="00194BD3">
        <w:rPr>
          <w:rFonts w:ascii="Times New Roman" w:hAnsi="Times New Roman" w:cs="Times New Roman"/>
          <w:sz w:val="24"/>
          <w:szCs w:val="24"/>
        </w:rPr>
        <w:t>Przy realizacji niniejszej umowy Wykonawca może powierzać wykonywania robót podwykonawcom ale tylko za zgodą Zamawiającego wyrażoną na piśmie. Zatrudnienie wskazanych przez Wykonawcę podwykonawców nie może w żaden sposób skutkować powiększeniem kwoty wynagrodzenia Wykonawcy ponad kwotę określoną w § 4 ust. 1 niniejszej umowy.</w:t>
      </w:r>
    </w:p>
    <w:p w:rsidR="00194BD3" w:rsidRPr="00194BD3" w:rsidRDefault="00194BD3" w:rsidP="00BA324A">
      <w:pPr>
        <w:pStyle w:val="Zwykytekst"/>
        <w:numPr>
          <w:ilvl w:val="6"/>
          <w:numId w:val="1"/>
        </w:numPr>
        <w:tabs>
          <w:tab w:val="num" w:pos="360"/>
        </w:tabs>
        <w:ind w:left="0"/>
        <w:jc w:val="both"/>
        <w:rPr>
          <w:rFonts w:ascii="Times New Roman" w:hAnsi="Times New Roman" w:cs="Times New Roman"/>
          <w:sz w:val="24"/>
          <w:szCs w:val="24"/>
        </w:rPr>
      </w:pPr>
      <w:r w:rsidRPr="00194BD3">
        <w:rPr>
          <w:rFonts w:ascii="Times New Roman" w:hAnsi="Times New Roman" w:cs="Times New Roman"/>
          <w:sz w:val="24"/>
          <w:szCs w:val="24"/>
        </w:rPr>
        <w:t>Wykonawca odpowiada za działania i zaniechania podwykonawców jak za działania lub zaniechania własne.</w:t>
      </w:r>
    </w:p>
    <w:p w:rsidR="00194BD3" w:rsidRPr="00194BD3" w:rsidRDefault="00194BD3" w:rsidP="00BA324A">
      <w:pPr>
        <w:pStyle w:val="Zwykytekst"/>
        <w:numPr>
          <w:ilvl w:val="6"/>
          <w:numId w:val="1"/>
        </w:numPr>
        <w:tabs>
          <w:tab w:val="num" w:pos="360"/>
        </w:tabs>
        <w:ind w:left="0"/>
        <w:jc w:val="both"/>
        <w:rPr>
          <w:rFonts w:ascii="Times New Roman" w:hAnsi="Times New Roman" w:cs="Times New Roman"/>
          <w:sz w:val="24"/>
          <w:szCs w:val="24"/>
        </w:rPr>
      </w:pPr>
      <w:r w:rsidRPr="00194BD3">
        <w:rPr>
          <w:rFonts w:ascii="Times New Roman" w:hAnsi="Times New Roman" w:cs="Times New Roman"/>
          <w:sz w:val="24"/>
          <w:szCs w:val="24"/>
        </w:rPr>
        <w:t>Wykonawca zobowiązany jest zapewnić właściwą koordynację robót powierzonych poszczególnym podwykonawcom.</w:t>
      </w:r>
    </w:p>
    <w:p w:rsidR="00194BD3" w:rsidRPr="00194BD3" w:rsidRDefault="00194BD3" w:rsidP="00BA324A">
      <w:pPr>
        <w:pStyle w:val="Zwykytekst"/>
        <w:numPr>
          <w:ilvl w:val="6"/>
          <w:numId w:val="1"/>
        </w:numPr>
        <w:tabs>
          <w:tab w:val="num" w:pos="360"/>
        </w:tabs>
        <w:ind w:left="0"/>
        <w:jc w:val="both"/>
        <w:rPr>
          <w:rFonts w:ascii="Times New Roman" w:hAnsi="Times New Roman" w:cs="Times New Roman"/>
          <w:sz w:val="24"/>
          <w:szCs w:val="24"/>
        </w:rPr>
      </w:pPr>
      <w:r w:rsidRPr="00194BD3">
        <w:rPr>
          <w:rFonts w:ascii="Times New Roman" w:hAnsi="Times New Roman" w:cs="Times New Roman"/>
          <w:sz w:val="24"/>
          <w:szCs w:val="24"/>
        </w:rPr>
        <w:t>Zamawiający nie ponosi wobec podwykonawców odpowiedzialności z tytułu umów zawieranych z nimi przez Wykonawcę.</w:t>
      </w:r>
    </w:p>
    <w:p w:rsidR="00194BD3" w:rsidRPr="00194BD3" w:rsidRDefault="00194BD3" w:rsidP="00BA324A">
      <w:pPr>
        <w:pStyle w:val="Zwykytekst"/>
        <w:numPr>
          <w:ilvl w:val="6"/>
          <w:numId w:val="1"/>
        </w:numPr>
        <w:tabs>
          <w:tab w:val="num" w:pos="360"/>
        </w:tabs>
        <w:ind w:left="0"/>
        <w:jc w:val="both"/>
        <w:rPr>
          <w:rFonts w:ascii="Times New Roman" w:hAnsi="Times New Roman" w:cs="Times New Roman"/>
          <w:sz w:val="24"/>
          <w:szCs w:val="24"/>
        </w:rPr>
      </w:pPr>
      <w:r w:rsidRPr="00194BD3">
        <w:rPr>
          <w:rFonts w:ascii="Times New Roman" w:hAnsi="Times New Roman" w:cs="Times New Roman"/>
          <w:sz w:val="24"/>
          <w:szCs w:val="24"/>
        </w:rPr>
        <w:t xml:space="preserve">Zamawiający może żądać w uzasadnionych przypadkach od Wykonawcy rozwiązania umowy z jego podwykonawcą i zmiany podmiotu wykonującego dany zakres robót, nawet  jeśli wcześniej wyraził zgodę na zawarcie umowy z tym podwykonawcą. Zapisy umowy </w:t>
      </w:r>
      <w:r w:rsidRPr="00194BD3">
        <w:rPr>
          <w:rFonts w:ascii="Times New Roman" w:hAnsi="Times New Roman" w:cs="Times New Roman"/>
          <w:sz w:val="24"/>
          <w:szCs w:val="24"/>
        </w:rPr>
        <w:lastRenderedPageBreak/>
        <w:t>Wykonawcy z Podwykonawcą powinny przewidywać możliwość rozwiązania umowy na żądanie Zamawiającego bez powstania jakichkolwiek roszczeń odszkodowawczych względem Zamawiającego. Zamawiający zobowiązany jest do uzasadnienia swego żądania.</w:t>
      </w:r>
    </w:p>
    <w:p w:rsidR="00194BD3" w:rsidRPr="00194BD3" w:rsidRDefault="00194BD3" w:rsidP="00BA324A">
      <w:pPr>
        <w:pStyle w:val="Zwykytekst"/>
        <w:jc w:val="both"/>
        <w:rPr>
          <w:rFonts w:ascii="Times New Roman" w:hAnsi="Times New Roman" w:cs="Times New Roman"/>
          <w:sz w:val="24"/>
          <w:szCs w:val="24"/>
        </w:rPr>
      </w:pPr>
    </w:p>
    <w:p w:rsidR="00194BD3" w:rsidRPr="00194BD3" w:rsidRDefault="00194BD3" w:rsidP="00BA324A">
      <w:pPr>
        <w:spacing w:after="0" w:line="240" w:lineRule="auto"/>
        <w:jc w:val="center"/>
        <w:rPr>
          <w:rFonts w:ascii="Times New Roman" w:hAnsi="Times New Roman" w:cs="Times New Roman"/>
          <w:sz w:val="24"/>
          <w:szCs w:val="24"/>
        </w:rPr>
      </w:pPr>
      <w:r w:rsidRPr="00194BD3">
        <w:rPr>
          <w:rFonts w:ascii="Times New Roman" w:hAnsi="Times New Roman" w:cs="Times New Roman"/>
          <w:sz w:val="24"/>
          <w:szCs w:val="24"/>
        </w:rPr>
        <w:t>§ 2</w:t>
      </w:r>
    </w:p>
    <w:p w:rsidR="00194BD3" w:rsidRPr="00194BD3" w:rsidRDefault="00194BD3" w:rsidP="00BA324A">
      <w:pPr>
        <w:numPr>
          <w:ilvl w:val="1"/>
          <w:numId w:val="2"/>
        </w:numPr>
        <w:tabs>
          <w:tab w:val="num" w:pos="360"/>
        </w:tabs>
        <w:spacing w:after="0" w:line="240" w:lineRule="auto"/>
        <w:ind w:left="0" w:hanging="360"/>
        <w:jc w:val="both"/>
        <w:rPr>
          <w:rFonts w:ascii="Times New Roman" w:hAnsi="Times New Roman" w:cs="Times New Roman"/>
          <w:sz w:val="24"/>
          <w:szCs w:val="24"/>
        </w:rPr>
      </w:pPr>
      <w:r w:rsidRPr="00194BD3">
        <w:rPr>
          <w:rFonts w:ascii="Times New Roman" w:hAnsi="Times New Roman" w:cs="Times New Roman"/>
          <w:sz w:val="24"/>
          <w:szCs w:val="24"/>
        </w:rPr>
        <w:t>Do obowiązków Zamawiającego należy:</w:t>
      </w:r>
    </w:p>
    <w:p w:rsidR="00194BD3" w:rsidRPr="00194BD3" w:rsidRDefault="00194BD3" w:rsidP="00BA324A">
      <w:pPr>
        <w:numPr>
          <w:ilvl w:val="7"/>
          <w:numId w:val="1"/>
        </w:numPr>
        <w:tabs>
          <w:tab w:val="num" w:pos="720"/>
        </w:tabs>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Wprowadzenie Wykonawcy na obiekt objęte przedmiotem umowy w terminie 1 dnia od dnia podpisania umowy.</w:t>
      </w:r>
    </w:p>
    <w:p w:rsidR="00194BD3" w:rsidRPr="00194BD3" w:rsidRDefault="00194BD3" w:rsidP="00BA324A">
      <w:pPr>
        <w:numPr>
          <w:ilvl w:val="7"/>
          <w:numId w:val="1"/>
        </w:numPr>
        <w:tabs>
          <w:tab w:val="num" w:pos="720"/>
        </w:tabs>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Wskazanie i udostępnianie punktów poboru energii elektrycznej i wody do celów objętych przedmiotem umowy.</w:t>
      </w:r>
    </w:p>
    <w:p w:rsidR="00194BD3" w:rsidRPr="00194BD3" w:rsidRDefault="00194BD3" w:rsidP="00BA324A">
      <w:pPr>
        <w:numPr>
          <w:ilvl w:val="7"/>
          <w:numId w:val="1"/>
        </w:numPr>
        <w:tabs>
          <w:tab w:val="num" w:pos="720"/>
        </w:tabs>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Wyznaczenie inspektorów nadzoru inwestorskiego.</w:t>
      </w:r>
    </w:p>
    <w:p w:rsidR="00194BD3" w:rsidRPr="00194BD3" w:rsidRDefault="00194BD3" w:rsidP="00BA324A">
      <w:pPr>
        <w:numPr>
          <w:ilvl w:val="7"/>
          <w:numId w:val="1"/>
        </w:numPr>
        <w:tabs>
          <w:tab w:val="num" w:pos="720"/>
        </w:tabs>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Dokonanie odbiorów na zasadach określonych w § 4 niniejszej umowy.</w:t>
      </w:r>
    </w:p>
    <w:p w:rsidR="00194BD3" w:rsidRPr="00194BD3" w:rsidRDefault="00194BD3" w:rsidP="00BA324A">
      <w:pPr>
        <w:numPr>
          <w:ilvl w:val="1"/>
          <w:numId w:val="2"/>
        </w:numPr>
        <w:tabs>
          <w:tab w:val="num" w:pos="360"/>
        </w:tabs>
        <w:spacing w:after="0" w:line="240" w:lineRule="auto"/>
        <w:ind w:left="0" w:hanging="360"/>
        <w:jc w:val="both"/>
        <w:rPr>
          <w:rFonts w:ascii="Times New Roman" w:hAnsi="Times New Roman" w:cs="Times New Roman"/>
          <w:sz w:val="24"/>
          <w:szCs w:val="24"/>
        </w:rPr>
      </w:pPr>
      <w:r w:rsidRPr="00194BD3">
        <w:rPr>
          <w:rFonts w:ascii="Times New Roman" w:hAnsi="Times New Roman" w:cs="Times New Roman"/>
          <w:sz w:val="24"/>
          <w:szCs w:val="24"/>
        </w:rPr>
        <w:t>Do obowiązków Wykonawcy należy:</w:t>
      </w:r>
    </w:p>
    <w:p w:rsidR="00194BD3" w:rsidRPr="00194BD3" w:rsidRDefault="00194BD3" w:rsidP="00BA324A">
      <w:pPr>
        <w:numPr>
          <w:ilvl w:val="0"/>
          <w:numId w:val="3"/>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 xml:space="preserve">Wykonanie przedmiotu umowy zgodnie z niniejsza umową, specyfikacją istotnych warunków zamówienia, w tym przedmiarami robót, </w:t>
      </w:r>
      <w:proofErr w:type="spellStart"/>
      <w:r w:rsidRPr="00194BD3">
        <w:rPr>
          <w:rFonts w:ascii="Times New Roman" w:hAnsi="Times New Roman" w:cs="Times New Roman"/>
          <w:sz w:val="24"/>
          <w:szCs w:val="24"/>
        </w:rPr>
        <w:t>STWiORB</w:t>
      </w:r>
      <w:proofErr w:type="spellEnd"/>
      <w:r w:rsidRPr="00194BD3">
        <w:rPr>
          <w:rFonts w:ascii="Times New Roman" w:hAnsi="Times New Roman" w:cs="Times New Roman"/>
          <w:sz w:val="24"/>
          <w:szCs w:val="24"/>
        </w:rPr>
        <w:t xml:space="preserve">, a przede wszystkim  prawem budowlanym, obowiązującymi przepisami bhp, Sanepid, </w:t>
      </w:r>
      <w:proofErr w:type="spellStart"/>
      <w:r w:rsidRPr="00194BD3">
        <w:rPr>
          <w:rFonts w:ascii="Times New Roman" w:hAnsi="Times New Roman" w:cs="Times New Roman"/>
          <w:sz w:val="24"/>
          <w:szCs w:val="24"/>
        </w:rPr>
        <w:t>p.poż</w:t>
      </w:r>
      <w:proofErr w:type="spellEnd"/>
      <w:r w:rsidRPr="00194BD3">
        <w:rPr>
          <w:rFonts w:ascii="Times New Roman" w:hAnsi="Times New Roman" w:cs="Times New Roman"/>
          <w:sz w:val="24"/>
          <w:szCs w:val="24"/>
        </w:rPr>
        <w:t>, wiedzą techniczną, Polskimi Normami oraz wskazówkami i zaleceniami inspektorów nadzoru.</w:t>
      </w:r>
    </w:p>
    <w:p w:rsidR="00194BD3" w:rsidRPr="00194BD3" w:rsidRDefault="00194BD3" w:rsidP="00BA324A">
      <w:pPr>
        <w:numPr>
          <w:ilvl w:val="0"/>
          <w:numId w:val="3"/>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Wykonywanie przedmiotu umowy z własnych wyrobów/materiałów, które nadają się do stosowania przy wykonywaniu robót budowlanych objętych przedmiotem umowy.</w:t>
      </w:r>
    </w:p>
    <w:p w:rsidR="00194BD3" w:rsidRPr="00194BD3" w:rsidRDefault="00194BD3" w:rsidP="00BA324A">
      <w:pPr>
        <w:numPr>
          <w:ilvl w:val="1"/>
          <w:numId w:val="2"/>
        </w:numPr>
        <w:tabs>
          <w:tab w:val="num" w:pos="360"/>
        </w:tabs>
        <w:spacing w:after="0" w:line="240" w:lineRule="auto"/>
        <w:ind w:left="0" w:hanging="360"/>
        <w:jc w:val="both"/>
        <w:rPr>
          <w:rFonts w:ascii="Times New Roman" w:hAnsi="Times New Roman" w:cs="Times New Roman"/>
          <w:sz w:val="24"/>
          <w:szCs w:val="24"/>
        </w:rPr>
      </w:pPr>
      <w:r w:rsidRPr="00194BD3">
        <w:rPr>
          <w:rFonts w:ascii="Times New Roman" w:hAnsi="Times New Roman" w:cs="Times New Roman"/>
          <w:sz w:val="24"/>
          <w:szCs w:val="24"/>
        </w:rPr>
        <w:t>Ponadto, do obowiązków należy:</w:t>
      </w:r>
    </w:p>
    <w:p w:rsidR="00194BD3" w:rsidRPr="00194BD3" w:rsidRDefault="00194BD3" w:rsidP="00BA324A">
      <w:pPr>
        <w:numPr>
          <w:ilvl w:val="0"/>
          <w:numId w:val="4"/>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Współpraca ze służbami technicznymi Zamawiającego.</w:t>
      </w:r>
    </w:p>
    <w:p w:rsidR="00194BD3" w:rsidRPr="00194BD3" w:rsidRDefault="00194BD3" w:rsidP="00BA324A">
      <w:pPr>
        <w:numPr>
          <w:ilvl w:val="0"/>
          <w:numId w:val="4"/>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Przygotowanie wykonanych robót - do odbioru przez Zamawiającego.</w:t>
      </w:r>
    </w:p>
    <w:p w:rsidR="00194BD3" w:rsidRPr="00194BD3" w:rsidRDefault="00194BD3" w:rsidP="00BA324A">
      <w:pPr>
        <w:numPr>
          <w:ilvl w:val="0"/>
          <w:numId w:val="4"/>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Zgłoszenie robót do odbioru.</w:t>
      </w:r>
    </w:p>
    <w:p w:rsidR="00194BD3" w:rsidRPr="00194BD3" w:rsidRDefault="00194BD3" w:rsidP="00BA324A">
      <w:pPr>
        <w:numPr>
          <w:ilvl w:val="0"/>
          <w:numId w:val="4"/>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 xml:space="preserve">Przestrzeganie przepisów </w:t>
      </w:r>
      <w:proofErr w:type="spellStart"/>
      <w:r w:rsidRPr="00194BD3">
        <w:rPr>
          <w:rFonts w:ascii="Times New Roman" w:hAnsi="Times New Roman" w:cs="Times New Roman"/>
          <w:sz w:val="24"/>
          <w:szCs w:val="24"/>
        </w:rPr>
        <w:t>bhp,Sanepid</w:t>
      </w:r>
      <w:proofErr w:type="spellEnd"/>
      <w:r w:rsidRPr="00194BD3">
        <w:rPr>
          <w:rFonts w:ascii="Times New Roman" w:hAnsi="Times New Roman" w:cs="Times New Roman"/>
          <w:sz w:val="24"/>
          <w:szCs w:val="24"/>
        </w:rPr>
        <w:t xml:space="preserve"> i </w:t>
      </w:r>
      <w:proofErr w:type="spellStart"/>
      <w:r w:rsidRPr="00194BD3">
        <w:rPr>
          <w:rFonts w:ascii="Times New Roman" w:hAnsi="Times New Roman" w:cs="Times New Roman"/>
          <w:sz w:val="24"/>
          <w:szCs w:val="24"/>
        </w:rPr>
        <w:t>p.poż</w:t>
      </w:r>
      <w:proofErr w:type="spellEnd"/>
      <w:r w:rsidRPr="00194BD3">
        <w:rPr>
          <w:rFonts w:ascii="Times New Roman" w:hAnsi="Times New Roman" w:cs="Times New Roman"/>
          <w:sz w:val="24"/>
          <w:szCs w:val="24"/>
        </w:rPr>
        <w:t>.</w:t>
      </w:r>
    </w:p>
    <w:p w:rsidR="00194BD3" w:rsidRPr="00194BD3" w:rsidRDefault="00194BD3" w:rsidP="00BA324A">
      <w:pPr>
        <w:numPr>
          <w:ilvl w:val="0"/>
          <w:numId w:val="4"/>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Zapewnienie kadry i nadzoru z wymaganymi uprawnieniami.</w:t>
      </w:r>
    </w:p>
    <w:p w:rsidR="00194BD3" w:rsidRPr="00194BD3" w:rsidRDefault="00194BD3" w:rsidP="00BA324A">
      <w:pPr>
        <w:numPr>
          <w:ilvl w:val="0"/>
          <w:numId w:val="4"/>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Zapewnienie sprzętu spełniającego wymagania norm technicznych.</w:t>
      </w:r>
    </w:p>
    <w:p w:rsidR="00194BD3" w:rsidRPr="00194BD3" w:rsidRDefault="00194BD3" w:rsidP="00BA324A">
      <w:pPr>
        <w:numPr>
          <w:ilvl w:val="0"/>
          <w:numId w:val="4"/>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Utrzymanie porządku na placu budowy i w czasie realizacji prac.</w:t>
      </w:r>
    </w:p>
    <w:p w:rsidR="00194BD3" w:rsidRPr="00194BD3" w:rsidRDefault="00194BD3" w:rsidP="00BA324A">
      <w:pPr>
        <w:numPr>
          <w:ilvl w:val="0"/>
          <w:numId w:val="4"/>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Likwidacja zaplecza własnego Wykonawcy bezzwłocznie po zakończeniu prac.</w:t>
      </w:r>
    </w:p>
    <w:p w:rsidR="00194BD3" w:rsidRPr="00194BD3" w:rsidRDefault="00194BD3" w:rsidP="00BA324A">
      <w:pPr>
        <w:spacing w:after="0" w:line="240" w:lineRule="auto"/>
        <w:jc w:val="both"/>
        <w:rPr>
          <w:rFonts w:ascii="Times New Roman" w:hAnsi="Times New Roman" w:cs="Times New Roman"/>
          <w:sz w:val="24"/>
          <w:szCs w:val="24"/>
        </w:rPr>
      </w:pPr>
    </w:p>
    <w:p w:rsidR="00194BD3" w:rsidRPr="00194BD3" w:rsidRDefault="00194BD3" w:rsidP="00BA324A">
      <w:pPr>
        <w:numPr>
          <w:ilvl w:val="1"/>
          <w:numId w:val="2"/>
        </w:numPr>
        <w:tabs>
          <w:tab w:val="num" w:pos="360"/>
        </w:tabs>
        <w:spacing w:after="0" w:line="240" w:lineRule="auto"/>
        <w:ind w:left="0" w:hanging="360"/>
        <w:jc w:val="both"/>
        <w:rPr>
          <w:rFonts w:ascii="Times New Roman" w:hAnsi="Times New Roman" w:cs="Times New Roman"/>
          <w:sz w:val="24"/>
          <w:szCs w:val="24"/>
        </w:rPr>
      </w:pPr>
      <w:r w:rsidRPr="00194BD3">
        <w:rPr>
          <w:rFonts w:ascii="Times New Roman" w:hAnsi="Times New Roman" w:cs="Times New Roman"/>
          <w:sz w:val="24"/>
          <w:szCs w:val="24"/>
        </w:rPr>
        <w:t>Przed podjęciem robót Wykonawca jest zobowiązany do uzgodnienia z Zamawiającym harmonogramu realizacji robót.</w:t>
      </w:r>
    </w:p>
    <w:p w:rsidR="00194BD3" w:rsidRPr="00194BD3" w:rsidRDefault="00194BD3" w:rsidP="00BA324A">
      <w:pPr>
        <w:spacing w:after="0" w:line="240" w:lineRule="auto"/>
        <w:jc w:val="center"/>
        <w:rPr>
          <w:rFonts w:ascii="Times New Roman" w:hAnsi="Times New Roman" w:cs="Times New Roman"/>
          <w:sz w:val="24"/>
          <w:szCs w:val="24"/>
        </w:rPr>
      </w:pPr>
      <w:r w:rsidRPr="00194BD3">
        <w:rPr>
          <w:rFonts w:ascii="Times New Roman" w:hAnsi="Times New Roman" w:cs="Times New Roman"/>
          <w:sz w:val="24"/>
          <w:szCs w:val="24"/>
        </w:rPr>
        <w:t>§ 3</w:t>
      </w:r>
    </w:p>
    <w:p w:rsidR="00194BD3" w:rsidRPr="00194BD3" w:rsidRDefault="00194BD3" w:rsidP="00BA324A">
      <w:pPr>
        <w:spacing w:after="0" w:line="240" w:lineRule="auto"/>
        <w:jc w:val="both"/>
        <w:rPr>
          <w:rFonts w:ascii="Times New Roman" w:hAnsi="Times New Roman" w:cs="Times New Roman"/>
          <w:sz w:val="24"/>
          <w:szCs w:val="24"/>
        </w:rPr>
      </w:pPr>
    </w:p>
    <w:p w:rsidR="00194BD3" w:rsidRPr="00194BD3" w:rsidRDefault="00194BD3" w:rsidP="00BA324A">
      <w:pPr>
        <w:numPr>
          <w:ilvl w:val="0"/>
          <w:numId w:val="5"/>
        </w:numPr>
        <w:tabs>
          <w:tab w:val="num" w:pos="540"/>
        </w:tabs>
        <w:spacing w:after="0" w:line="240" w:lineRule="auto"/>
        <w:ind w:left="0" w:hanging="540"/>
        <w:jc w:val="both"/>
        <w:rPr>
          <w:rFonts w:ascii="Times New Roman" w:hAnsi="Times New Roman" w:cs="Times New Roman"/>
          <w:sz w:val="24"/>
          <w:szCs w:val="24"/>
        </w:rPr>
      </w:pPr>
      <w:r w:rsidRPr="00194BD3">
        <w:rPr>
          <w:rFonts w:ascii="Times New Roman" w:hAnsi="Times New Roman" w:cs="Times New Roman"/>
          <w:sz w:val="24"/>
          <w:szCs w:val="24"/>
        </w:rPr>
        <w:t>Wykonawca zobowiązuje się do wykonania przedmiotu umowy w następujących terminach:</w:t>
      </w: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 rozpoczęcie   – 1 dnia od dnia podpisania umowy.</w:t>
      </w:r>
    </w:p>
    <w:p w:rsidR="00194BD3" w:rsidRPr="00194BD3" w:rsidRDefault="00194BD3" w:rsidP="00BA324A">
      <w:pPr>
        <w:spacing w:after="0" w:line="240" w:lineRule="auto"/>
        <w:jc w:val="both"/>
        <w:rPr>
          <w:rFonts w:ascii="Times New Roman" w:hAnsi="Times New Roman" w:cs="Times New Roman"/>
          <w:sz w:val="24"/>
          <w:szCs w:val="24"/>
        </w:rPr>
      </w:pPr>
      <w:r w:rsidRPr="00194BD3">
        <w:rPr>
          <w:rFonts w:ascii="Times New Roman" w:hAnsi="Times New Roman" w:cs="Times New Roman"/>
          <w:sz w:val="24"/>
          <w:szCs w:val="24"/>
        </w:rPr>
        <w:t xml:space="preserve">- zakończenie  –  21 dni od dnia podpisania umowy. </w:t>
      </w:r>
    </w:p>
    <w:p w:rsidR="00194BD3" w:rsidRPr="00194BD3" w:rsidRDefault="00194BD3" w:rsidP="00BA324A">
      <w:pPr>
        <w:numPr>
          <w:ilvl w:val="0"/>
          <w:numId w:val="5"/>
        </w:numPr>
        <w:tabs>
          <w:tab w:val="num" w:pos="540"/>
        </w:tabs>
        <w:spacing w:after="0" w:line="240" w:lineRule="auto"/>
        <w:ind w:left="0" w:hanging="540"/>
        <w:jc w:val="both"/>
        <w:rPr>
          <w:rFonts w:ascii="Times New Roman" w:hAnsi="Times New Roman" w:cs="Times New Roman"/>
          <w:sz w:val="24"/>
          <w:szCs w:val="24"/>
        </w:rPr>
      </w:pPr>
      <w:r w:rsidRPr="00194BD3">
        <w:rPr>
          <w:rFonts w:ascii="Times New Roman" w:hAnsi="Times New Roman" w:cs="Times New Roman"/>
          <w:sz w:val="24"/>
          <w:szCs w:val="24"/>
        </w:rPr>
        <w:t>Terminy ustalone w ust 1 ulegają przesunięciu w przypadku:</w:t>
      </w:r>
    </w:p>
    <w:p w:rsidR="00194BD3" w:rsidRPr="00194BD3" w:rsidRDefault="00194BD3" w:rsidP="00BA324A">
      <w:pPr>
        <w:numPr>
          <w:ilvl w:val="0"/>
          <w:numId w:val="6"/>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Przestojów i opóźnień zawinionych przez Zamawiającego.</w:t>
      </w:r>
    </w:p>
    <w:p w:rsidR="00194BD3" w:rsidRPr="00194BD3" w:rsidRDefault="00194BD3" w:rsidP="00BA324A">
      <w:pPr>
        <w:numPr>
          <w:ilvl w:val="0"/>
          <w:numId w:val="6"/>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Działania siły wyższej mające bezpośredni wpływ na terminowość wykonania robót.</w:t>
      </w:r>
    </w:p>
    <w:p w:rsidR="00194BD3" w:rsidRPr="00194BD3" w:rsidRDefault="00194BD3" w:rsidP="00BA324A">
      <w:pPr>
        <w:numPr>
          <w:ilvl w:val="0"/>
          <w:numId w:val="6"/>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Wystąpienie okoliczności, których strony umowy nie były w stanie przewidzieć, pomimo zachowania należytej staranności</w:t>
      </w:r>
    </w:p>
    <w:p w:rsidR="00194BD3" w:rsidRPr="00194BD3" w:rsidRDefault="00194BD3" w:rsidP="00BA324A">
      <w:pPr>
        <w:numPr>
          <w:ilvl w:val="0"/>
          <w:numId w:val="5"/>
        </w:numPr>
        <w:tabs>
          <w:tab w:val="num" w:pos="540"/>
        </w:tabs>
        <w:spacing w:after="0" w:line="240" w:lineRule="auto"/>
        <w:ind w:left="0" w:hanging="540"/>
        <w:jc w:val="both"/>
        <w:rPr>
          <w:rFonts w:ascii="Times New Roman" w:hAnsi="Times New Roman" w:cs="Times New Roman"/>
          <w:sz w:val="24"/>
          <w:szCs w:val="24"/>
        </w:rPr>
      </w:pPr>
      <w:r w:rsidRPr="00194BD3">
        <w:rPr>
          <w:rFonts w:ascii="Times New Roman" w:hAnsi="Times New Roman" w:cs="Times New Roman"/>
          <w:sz w:val="24"/>
          <w:szCs w:val="24"/>
        </w:rPr>
        <w:t>W przedstawionych powyżej przypadkach wystąpienia opóźnień strony ustalą nowe terminy realizacji, z tym, że minimalny okres przesunięcia terminu zakończenia równy będzie okresowi przerwy lub postoju.</w:t>
      </w:r>
    </w:p>
    <w:p w:rsidR="00194BD3" w:rsidRPr="00194BD3" w:rsidRDefault="00194BD3" w:rsidP="00BA324A">
      <w:pPr>
        <w:spacing w:after="0" w:line="240" w:lineRule="auto"/>
        <w:jc w:val="center"/>
        <w:rPr>
          <w:rFonts w:ascii="Times New Roman" w:hAnsi="Times New Roman" w:cs="Times New Roman"/>
          <w:sz w:val="24"/>
          <w:szCs w:val="24"/>
        </w:rPr>
      </w:pPr>
      <w:r w:rsidRPr="00194BD3">
        <w:rPr>
          <w:rFonts w:ascii="Times New Roman" w:hAnsi="Times New Roman" w:cs="Times New Roman"/>
          <w:sz w:val="24"/>
          <w:szCs w:val="24"/>
        </w:rPr>
        <w:t>§ 4</w:t>
      </w:r>
    </w:p>
    <w:p w:rsidR="00194BD3" w:rsidRPr="00194BD3" w:rsidRDefault="00194BD3" w:rsidP="00BA324A">
      <w:pPr>
        <w:pStyle w:val="Zwykytekst"/>
        <w:ind w:firstLine="708"/>
        <w:rPr>
          <w:rFonts w:ascii="Times New Roman" w:eastAsia="MS Mincho" w:hAnsi="Times New Roman" w:cs="Times New Roman"/>
          <w:b/>
          <w:bCs/>
          <w:sz w:val="24"/>
          <w:szCs w:val="24"/>
        </w:rPr>
      </w:pPr>
    </w:p>
    <w:p w:rsidR="00194BD3" w:rsidRPr="00194BD3" w:rsidRDefault="00194BD3" w:rsidP="00BA324A">
      <w:pPr>
        <w:pStyle w:val="Tekstpodstawowy2"/>
        <w:numPr>
          <w:ilvl w:val="0"/>
          <w:numId w:val="7"/>
        </w:numPr>
        <w:tabs>
          <w:tab w:val="num" w:pos="540"/>
        </w:tabs>
        <w:ind w:left="0" w:hanging="525"/>
        <w:jc w:val="both"/>
        <w:rPr>
          <w:b w:val="0"/>
          <w:sz w:val="24"/>
          <w:szCs w:val="24"/>
        </w:rPr>
      </w:pPr>
      <w:r w:rsidRPr="00194BD3">
        <w:rPr>
          <w:b w:val="0"/>
          <w:sz w:val="24"/>
          <w:szCs w:val="24"/>
        </w:rPr>
        <w:t>Wartość umowy, obejmująca wszystkie elementy niezbędne do wykonania całości przedmiotu umowy, o którym mowa w § 1 niniejszej umowy strony ustalają na kwotę:</w:t>
      </w:r>
    </w:p>
    <w:p w:rsidR="00194BD3" w:rsidRPr="00194BD3" w:rsidRDefault="00194BD3" w:rsidP="00BA324A">
      <w:pPr>
        <w:pStyle w:val="Tekstpodstawowy2"/>
        <w:jc w:val="both"/>
        <w:rPr>
          <w:b w:val="0"/>
          <w:sz w:val="24"/>
          <w:szCs w:val="24"/>
        </w:rPr>
      </w:pPr>
      <w:r w:rsidRPr="00194BD3">
        <w:rPr>
          <w:b w:val="0"/>
          <w:sz w:val="24"/>
          <w:szCs w:val="24"/>
        </w:rPr>
        <w:t>Netto…………………………… złotych (słownie ………………….. złotych)</w:t>
      </w:r>
    </w:p>
    <w:p w:rsidR="00194BD3" w:rsidRPr="00194BD3" w:rsidRDefault="00194BD3" w:rsidP="00BA324A">
      <w:pPr>
        <w:pStyle w:val="Tekstpodstawowy2"/>
        <w:jc w:val="both"/>
        <w:rPr>
          <w:b w:val="0"/>
          <w:sz w:val="24"/>
          <w:szCs w:val="24"/>
        </w:rPr>
      </w:pPr>
      <w:r w:rsidRPr="00194BD3">
        <w:rPr>
          <w:b w:val="0"/>
          <w:sz w:val="24"/>
          <w:szCs w:val="24"/>
        </w:rPr>
        <w:t>Brutto ………………………….. złotych (słownie ………………….. złotych)</w:t>
      </w:r>
    </w:p>
    <w:p w:rsidR="00194BD3" w:rsidRPr="00194BD3" w:rsidRDefault="00194BD3" w:rsidP="00BA324A">
      <w:pPr>
        <w:pStyle w:val="Tekstpodstawowy2"/>
        <w:jc w:val="both"/>
        <w:rPr>
          <w:b w:val="0"/>
          <w:sz w:val="24"/>
          <w:szCs w:val="24"/>
        </w:rPr>
      </w:pPr>
      <w:r w:rsidRPr="00194BD3">
        <w:rPr>
          <w:b w:val="0"/>
          <w:sz w:val="24"/>
          <w:szCs w:val="24"/>
        </w:rPr>
        <w:lastRenderedPageBreak/>
        <w:t>w  tym podatek  VAT …………  złotych (słownie ………………….. złotych)</w:t>
      </w:r>
    </w:p>
    <w:p w:rsidR="00194BD3" w:rsidRPr="00194BD3" w:rsidRDefault="00194BD3" w:rsidP="00BA324A">
      <w:pPr>
        <w:pStyle w:val="Tekstpodstawowy2"/>
        <w:jc w:val="both"/>
        <w:rPr>
          <w:b w:val="0"/>
          <w:sz w:val="24"/>
          <w:szCs w:val="24"/>
        </w:rPr>
      </w:pPr>
      <w:r w:rsidRPr="00194BD3">
        <w:rPr>
          <w:b w:val="0"/>
          <w:sz w:val="24"/>
          <w:szCs w:val="24"/>
        </w:rPr>
        <w:t>zgodnie z ofertą i kosztorysami ofertowymi Wykonawcy z dnia ……., stanowiącym załącznik nr 1 do niniejszej umowy.</w:t>
      </w:r>
    </w:p>
    <w:p w:rsidR="00194BD3" w:rsidRPr="00194BD3" w:rsidRDefault="00194BD3" w:rsidP="00BA324A">
      <w:pPr>
        <w:pStyle w:val="Tekstpodstawowy2"/>
        <w:jc w:val="both"/>
        <w:rPr>
          <w:b w:val="0"/>
          <w:sz w:val="24"/>
          <w:szCs w:val="24"/>
        </w:rPr>
      </w:pPr>
    </w:p>
    <w:p w:rsidR="00194BD3" w:rsidRPr="00194BD3" w:rsidRDefault="00194BD3" w:rsidP="00BA324A">
      <w:pPr>
        <w:pStyle w:val="Tekstpodstawowy2"/>
        <w:numPr>
          <w:ilvl w:val="0"/>
          <w:numId w:val="7"/>
        </w:numPr>
        <w:tabs>
          <w:tab w:val="num" w:pos="540"/>
        </w:tabs>
        <w:ind w:left="0" w:hanging="525"/>
        <w:jc w:val="both"/>
        <w:rPr>
          <w:b w:val="0"/>
          <w:sz w:val="24"/>
          <w:szCs w:val="24"/>
        </w:rPr>
      </w:pPr>
      <w:r w:rsidRPr="00194BD3">
        <w:rPr>
          <w:b w:val="0"/>
          <w:sz w:val="24"/>
          <w:szCs w:val="24"/>
        </w:rPr>
        <w:t>Wynagrodzenie określone w ust. 1 odpowiada zakresowi robót budowlanych, który jest</w:t>
      </w:r>
      <w:r w:rsidRPr="00194BD3">
        <w:rPr>
          <w:rFonts w:eastAsia="MS Mincho"/>
          <w:b w:val="0"/>
          <w:sz w:val="24"/>
          <w:szCs w:val="24"/>
        </w:rPr>
        <w:t xml:space="preserve"> niezbędny do wykonania całości przedmiotu zamówienia określonego w specyfikacji istotnych warunków zamówienia, a także </w:t>
      </w:r>
      <w:r w:rsidRPr="00194BD3">
        <w:rPr>
          <w:b w:val="0"/>
          <w:sz w:val="24"/>
          <w:szCs w:val="24"/>
        </w:rPr>
        <w:t>zawiera wszystkie inne koszty związane z realizacją</w:t>
      </w:r>
      <w:r w:rsidRPr="00194BD3">
        <w:rPr>
          <w:rFonts w:eastAsia="MS Mincho"/>
          <w:b w:val="0"/>
          <w:sz w:val="24"/>
          <w:szCs w:val="24"/>
        </w:rPr>
        <w:t xml:space="preserve"> zamówienia w sposób zgodny z obowiązującymi przepisami i sztuką budowlaną.</w:t>
      </w:r>
    </w:p>
    <w:p w:rsidR="00194BD3" w:rsidRPr="00194BD3" w:rsidRDefault="00194BD3" w:rsidP="00BA324A">
      <w:pPr>
        <w:pStyle w:val="Tekstpodstawowy2"/>
        <w:numPr>
          <w:ilvl w:val="0"/>
          <w:numId w:val="7"/>
        </w:numPr>
        <w:tabs>
          <w:tab w:val="num" w:pos="540"/>
        </w:tabs>
        <w:ind w:left="0" w:hanging="525"/>
        <w:jc w:val="both"/>
        <w:rPr>
          <w:b w:val="0"/>
          <w:sz w:val="24"/>
          <w:szCs w:val="24"/>
        </w:rPr>
      </w:pPr>
      <w:r w:rsidRPr="00194BD3">
        <w:rPr>
          <w:b w:val="0"/>
          <w:sz w:val="24"/>
          <w:szCs w:val="24"/>
        </w:rPr>
        <w:t xml:space="preserve">Strony postanawiają, iż rozliczenie za wykonanie przedmiotu umowy nastąpi na podstawie faktury VAT. </w:t>
      </w:r>
    </w:p>
    <w:p w:rsidR="00194BD3" w:rsidRPr="00194BD3" w:rsidRDefault="00194BD3" w:rsidP="00BA324A">
      <w:pPr>
        <w:pStyle w:val="Tekstpodstawowy2"/>
        <w:numPr>
          <w:ilvl w:val="0"/>
          <w:numId w:val="7"/>
        </w:numPr>
        <w:tabs>
          <w:tab w:val="num" w:pos="540"/>
        </w:tabs>
        <w:ind w:left="0" w:hanging="525"/>
        <w:jc w:val="both"/>
        <w:rPr>
          <w:b w:val="0"/>
          <w:sz w:val="24"/>
          <w:szCs w:val="24"/>
        </w:rPr>
      </w:pPr>
      <w:r w:rsidRPr="00194BD3">
        <w:rPr>
          <w:b w:val="0"/>
          <w:sz w:val="24"/>
          <w:szCs w:val="24"/>
        </w:rPr>
        <w:t xml:space="preserve">Wykonawca może wystawić fakturę, </w:t>
      </w:r>
      <w:r w:rsidRPr="00194BD3">
        <w:rPr>
          <w:rFonts w:eastAsia="MS Mincho"/>
          <w:b w:val="0"/>
          <w:sz w:val="24"/>
          <w:szCs w:val="24"/>
        </w:rPr>
        <w:t>po zakończeniu prac – wykonaniu 100% zakresu rzeczowego umowy i po podpisaniu protokołu odbioru końcowego.</w:t>
      </w:r>
    </w:p>
    <w:p w:rsidR="00194BD3" w:rsidRPr="00194BD3" w:rsidRDefault="00194BD3" w:rsidP="00BA324A">
      <w:pPr>
        <w:pStyle w:val="Tekstpodstawowy2"/>
        <w:numPr>
          <w:ilvl w:val="0"/>
          <w:numId w:val="7"/>
        </w:numPr>
        <w:tabs>
          <w:tab w:val="num" w:pos="540"/>
        </w:tabs>
        <w:ind w:left="0" w:hanging="525"/>
        <w:jc w:val="both"/>
        <w:rPr>
          <w:b w:val="0"/>
          <w:sz w:val="24"/>
          <w:szCs w:val="24"/>
        </w:rPr>
      </w:pPr>
      <w:r w:rsidRPr="00194BD3">
        <w:rPr>
          <w:b w:val="0"/>
          <w:sz w:val="24"/>
          <w:szCs w:val="24"/>
        </w:rPr>
        <w:t>Fakturę, o której mowa w § 4 ust. 4 będą płatne przelewem na rachunek bankowy wskazany przez Wykonawcę na fakturze, w terminie 30 dni od daty jej doręczenia Zamawiającemu, pod warunkiem załączenia przez Wykonawcę protokołu odbioru końcowego, o którym mowa w § 5 niniejszej umowy.</w:t>
      </w:r>
    </w:p>
    <w:p w:rsidR="00194BD3" w:rsidRPr="00194BD3" w:rsidRDefault="00194BD3" w:rsidP="00BA324A">
      <w:pPr>
        <w:pStyle w:val="Tekstpodstawowy2"/>
        <w:numPr>
          <w:ilvl w:val="0"/>
          <w:numId w:val="7"/>
        </w:numPr>
        <w:tabs>
          <w:tab w:val="num" w:pos="540"/>
        </w:tabs>
        <w:ind w:left="0" w:hanging="525"/>
        <w:jc w:val="both"/>
        <w:rPr>
          <w:b w:val="0"/>
          <w:sz w:val="24"/>
          <w:szCs w:val="24"/>
        </w:rPr>
      </w:pPr>
      <w:r w:rsidRPr="00194BD3">
        <w:rPr>
          <w:b w:val="0"/>
          <w:sz w:val="24"/>
          <w:szCs w:val="24"/>
        </w:rPr>
        <w:t>Za datę zapłaty przyjmuje się datę obciążenia rachunku bankowego Zamawiającego.</w:t>
      </w:r>
    </w:p>
    <w:p w:rsidR="00194BD3" w:rsidRPr="00194BD3" w:rsidRDefault="00194BD3" w:rsidP="00BA324A">
      <w:pPr>
        <w:pStyle w:val="Tekstpodstawowy2"/>
        <w:numPr>
          <w:ilvl w:val="0"/>
          <w:numId w:val="7"/>
        </w:numPr>
        <w:tabs>
          <w:tab w:val="num" w:pos="540"/>
        </w:tabs>
        <w:ind w:left="0" w:hanging="525"/>
        <w:jc w:val="both"/>
        <w:rPr>
          <w:b w:val="0"/>
          <w:sz w:val="24"/>
          <w:szCs w:val="24"/>
        </w:rPr>
      </w:pPr>
      <w:r w:rsidRPr="00194BD3">
        <w:rPr>
          <w:b w:val="0"/>
          <w:sz w:val="24"/>
          <w:szCs w:val="24"/>
        </w:rPr>
        <w:t>Na fakturze, o której mowa w § 4 ust. 3 musi być umieszczony – nr niniejszej umowy, NIP Zamawiającego i Wykonawcy. Wykonawca zobowiązuje się do naliczenia podatku VAT zgodnie z obowiązującymi w tym zakresie przepisami prawa.</w:t>
      </w:r>
    </w:p>
    <w:p w:rsidR="00194BD3" w:rsidRPr="00194BD3" w:rsidRDefault="00194BD3" w:rsidP="00BA324A">
      <w:pPr>
        <w:pStyle w:val="Tekstpodstawowy2"/>
        <w:numPr>
          <w:ilvl w:val="0"/>
          <w:numId w:val="7"/>
        </w:numPr>
        <w:tabs>
          <w:tab w:val="num" w:pos="540"/>
        </w:tabs>
        <w:ind w:left="0" w:hanging="525"/>
        <w:jc w:val="both"/>
        <w:rPr>
          <w:b w:val="0"/>
          <w:sz w:val="24"/>
          <w:szCs w:val="24"/>
        </w:rPr>
      </w:pPr>
      <w:r w:rsidRPr="00194BD3">
        <w:rPr>
          <w:b w:val="0"/>
          <w:sz w:val="24"/>
          <w:szCs w:val="24"/>
        </w:rPr>
        <w:t>Przeniesienie na osoby trzecie wierzytelności w stosunku do Zamawiającego wymaga jego zgody udzielonej w formie pisemnej pod rygorem nieważności.</w:t>
      </w:r>
    </w:p>
    <w:p w:rsidR="00194BD3" w:rsidRPr="00194BD3" w:rsidRDefault="00194BD3" w:rsidP="00BA324A">
      <w:pPr>
        <w:pStyle w:val="Tekstpodstawowy2"/>
        <w:jc w:val="both"/>
        <w:rPr>
          <w:b w:val="0"/>
          <w:sz w:val="24"/>
          <w:szCs w:val="24"/>
        </w:rPr>
      </w:pPr>
    </w:p>
    <w:p w:rsidR="00194BD3" w:rsidRPr="00194BD3" w:rsidRDefault="00194BD3" w:rsidP="00BA324A">
      <w:pPr>
        <w:spacing w:after="0" w:line="240" w:lineRule="auto"/>
        <w:jc w:val="center"/>
        <w:rPr>
          <w:rFonts w:ascii="Times New Roman" w:hAnsi="Times New Roman" w:cs="Times New Roman"/>
          <w:sz w:val="24"/>
          <w:szCs w:val="24"/>
        </w:rPr>
      </w:pPr>
      <w:r w:rsidRPr="00194BD3">
        <w:rPr>
          <w:rFonts w:ascii="Times New Roman" w:hAnsi="Times New Roman" w:cs="Times New Roman"/>
          <w:sz w:val="24"/>
          <w:szCs w:val="24"/>
        </w:rPr>
        <w:t>§ 5</w:t>
      </w:r>
    </w:p>
    <w:p w:rsidR="00194BD3" w:rsidRPr="00194BD3" w:rsidRDefault="00194BD3" w:rsidP="00BA324A">
      <w:pPr>
        <w:spacing w:after="0" w:line="240" w:lineRule="auto"/>
        <w:jc w:val="both"/>
        <w:rPr>
          <w:rFonts w:ascii="Times New Roman" w:hAnsi="Times New Roman" w:cs="Times New Roman"/>
          <w:sz w:val="24"/>
          <w:szCs w:val="24"/>
        </w:rPr>
      </w:pPr>
    </w:p>
    <w:p w:rsidR="00194BD3" w:rsidRPr="00194BD3" w:rsidRDefault="00194BD3" w:rsidP="00BA324A">
      <w:pPr>
        <w:numPr>
          <w:ilvl w:val="0"/>
          <w:numId w:val="8"/>
        </w:numPr>
        <w:tabs>
          <w:tab w:val="num" w:pos="540"/>
        </w:tabs>
        <w:spacing w:after="0" w:line="240" w:lineRule="auto"/>
        <w:ind w:left="0" w:hanging="540"/>
        <w:jc w:val="both"/>
        <w:rPr>
          <w:rFonts w:ascii="Times New Roman" w:hAnsi="Times New Roman" w:cs="Times New Roman"/>
          <w:sz w:val="24"/>
          <w:szCs w:val="24"/>
        </w:rPr>
      </w:pPr>
      <w:r w:rsidRPr="00194BD3">
        <w:rPr>
          <w:rFonts w:ascii="Times New Roman" w:hAnsi="Times New Roman" w:cs="Times New Roman"/>
          <w:sz w:val="24"/>
          <w:szCs w:val="24"/>
        </w:rPr>
        <w:t>Przedmiotem odbioru końcowego jest wykonanie całości przedmiotu zamówienia objętego niniejszą umową</w:t>
      </w:r>
    </w:p>
    <w:p w:rsidR="00194BD3" w:rsidRPr="00194BD3" w:rsidRDefault="00194BD3" w:rsidP="00BA324A">
      <w:pPr>
        <w:numPr>
          <w:ilvl w:val="0"/>
          <w:numId w:val="8"/>
        </w:numPr>
        <w:tabs>
          <w:tab w:val="num" w:pos="540"/>
        </w:tabs>
        <w:spacing w:after="0" w:line="240" w:lineRule="auto"/>
        <w:ind w:left="0" w:hanging="540"/>
        <w:jc w:val="both"/>
        <w:rPr>
          <w:rFonts w:ascii="Times New Roman" w:hAnsi="Times New Roman" w:cs="Times New Roman"/>
          <w:sz w:val="24"/>
          <w:szCs w:val="24"/>
        </w:rPr>
      </w:pPr>
      <w:r w:rsidRPr="00194BD3">
        <w:rPr>
          <w:rFonts w:ascii="Times New Roman" w:hAnsi="Times New Roman" w:cs="Times New Roman"/>
          <w:sz w:val="24"/>
          <w:szCs w:val="24"/>
        </w:rPr>
        <w:t xml:space="preserve">Zamawiający dokona odbioru końcowego po pisemnym zgłoszeniu przez Wykonawcę gotowości do odbioru. Rozpoczęcie czynności  związanych z dotkaniem obioru końcowego nastąpi w ciągu 5 dni roboczych, licząc od daty zgłoszenia przez Wykonawcę gotowości do odbioru. Zakończenie czynności związanych z odbiorem końcowym powinno nastąpić najpóźniej w terminie 10 dni roboczych, licząc od dnia ich rozpoczęcia. </w:t>
      </w:r>
    </w:p>
    <w:p w:rsidR="00194BD3" w:rsidRPr="00194BD3" w:rsidRDefault="00194BD3" w:rsidP="00BA324A">
      <w:pPr>
        <w:numPr>
          <w:ilvl w:val="0"/>
          <w:numId w:val="8"/>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Na co najmniej 2 dni robocze przed dniem dokonania odbioru końcowego Wykonawca przedłoży Zamawiającemu wszystkie dokumenty pozwalające na ocenę prawidłowości wykonania przedmiotu odbioru.</w:t>
      </w:r>
    </w:p>
    <w:p w:rsidR="00194BD3" w:rsidRPr="00194BD3" w:rsidRDefault="00194BD3" w:rsidP="00BA324A">
      <w:pPr>
        <w:numPr>
          <w:ilvl w:val="0"/>
          <w:numId w:val="8"/>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Z czynności, o których mowa w § 5 ust. 2 zostanie sporządzony protokół odbioru końcowego. Protokół odbioru, będzie zawierał wszystkie ustalenia oraz zalecenia dokonane trakcie odbioru.</w:t>
      </w:r>
    </w:p>
    <w:p w:rsidR="00194BD3" w:rsidRPr="00194BD3" w:rsidRDefault="00194BD3" w:rsidP="00BA324A">
      <w:pPr>
        <w:numPr>
          <w:ilvl w:val="0"/>
          <w:numId w:val="8"/>
        </w:numPr>
        <w:spacing w:after="0" w:line="240" w:lineRule="auto"/>
        <w:ind w:left="0"/>
        <w:jc w:val="both"/>
        <w:rPr>
          <w:rFonts w:ascii="Times New Roman" w:hAnsi="Times New Roman" w:cs="Times New Roman"/>
          <w:sz w:val="24"/>
          <w:szCs w:val="24"/>
        </w:rPr>
      </w:pPr>
      <w:r w:rsidRPr="00194BD3">
        <w:rPr>
          <w:rFonts w:ascii="Times New Roman" w:hAnsi="Times New Roman" w:cs="Times New Roman"/>
          <w:sz w:val="24"/>
          <w:szCs w:val="24"/>
        </w:rPr>
        <w:t>W odbiorze, o którym mowa w § 5 ust. 2, uczestniczyć będą przedstawiciele Wykonawcy i Zamawiającego.</w:t>
      </w:r>
    </w:p>
    <w:p w:rsidR="00194BD3" w:rsidRPr="00194BD3" w:rsidRDefault="00194BD3" w:rsidP="00BA324A">
      <w:pPr>
        <w:numPr>
          <w:ilvl w:val="0"/>
          <w:numId w:val="8"/>
        </w:numPr>
        <w:tabs>
          <w:tab w:val="num" w:pos="540"/>
        </w:tabs>
        <w:spacing w:after="0" w:line="240" w:lineRule="auto"/>
        <w:ind w:left="0" w:hanging="540"/>
        <w:jc w:val="both"/>
        <w:rPr>
          <w:rFonts w:ascii="Times New Roman" w:hAnsi="Times New Roman" w:cs="Times New Roman"/>
          <w:sz w:val="24"/>
          <w:szCs w:val="24"/>
        </w:rPr>
      </w:pPr>
      <w:r w:rsidRPr="00194BD3">
        <w:rPr>
          <w:rFonts w:ascii="Times New Roman" w:hAnsi="Times New Roman" w:cs="Times New Roman"/>
          <w:sz w:val="24"/>
          <w:szCs w:val="24"/>
        </w:rPr>
        <w:t>Jeżeli w toku prowadzenia czynności związanych z odbiorem, o którym mowa  w § 5 ust. 2 zostanie stwierdzone, iż przedmiot odbioru nie osiągnął gotowości do odbioru z powodu nie zakończenia robót lub ich wadliwego wykonania - to Zamawiający odmówi dokonania odbioru z winy Wykonawcy.</w:t>
      </w:r>
    </w:p>
    <w:p w:rsidR="00194BD3" w:rsidRPr="00194BD3" w:rsidRDefault="00194BD3" w:rsidP="00BA324A">
      <w:pPr>
        <w:numPr>
          <w:ilvl w:val="0"/>
          <w:numId w:val="8"/>
        </w:numPr>
        <w:tabs>
          <w:tab w:val="num" w:pos="540"/>
        </w:tabs>
        <w:spacing w:after="0" w:line="240" w:lineRule="auto"/>
        <w:ind w:left="0" w:hanging="540"/>
        <w:jc w:val="both"/>
        <w:rPr>
          <w:rFonts w:ascii="Times New Roman" w:hAnsi="Times New Roman" w:cs="Times New Roman"/>
          <w:sz w:val="24"/>
          <w:szCs w:val="24"/>
        </w:rPr>
      </w:pPr>
      <w:r w:rsidRPr="00194BD3">
        <w:rPr>
          <w:rFonts w:ascii="Times New Roman" w:hAnsi="Times New Roman" w:cs="Times New Roman"/>
          <w:sz w:val="24"/>
          <w:szCs w:val="24"/>
        </w:rPr>
        <w:t>Wykonawca jest zobowiązany do usunięcia wszystkich wad, stwierdzonych w protokole, o którym mowa w § 5 ust. 3 na własny koszt, w terminie określonym w protokole.</w:t>
      </w:r>
    </w:p>
    <w:p w:rsidR="00194BD3" w:rsidRPr="00194BD3" w:rsidRDefault="00194BD3" w:rsidP="00BA324A">
      <w:pPr>
        <w:pStyle w:val="Tekstpodstawowy2"/>
        <w:rPr>
          <w:b w:val="0"/>
          <w:sz w:val="24"/>
          <w:szCs w:val="24"/>
        </w:rPr>
      </w:pPr>
    </w:p>
    <w:p w:rsidR="00194BD3" w:rsidRPr="00194BD3" w:rsidRDefault="00194BD3" w:rsidP="00BA324A">
      <w:pPr>
        <w:pStyle w:val="Tekstpodstawowy2"/>
        <w:jc w:val="center"/>
        <w:rPr>
          <w:b w:val="0"/>
          <w:sz w:val="24"/>
          <w:szCs w:val="24"/>
        </w:rPr>
      </w:pPr>
      <w:r w:rsidRPr="00194BD3">
        <w:rPr>
          <w:b w:val="0"/>
          <w:sz w:val="24"/>
          <w:szCs w:val="24"/>
        </w:rPr>
        <w:t>§ 6</w:t>
      </w:r>
    </w:p>
    <w:p w:rsidR="00194BD3" w:rsidRPr="00194BD3" w:rsidRDefault="00194BD3" w:rsidP="00BA324A">
      <w:pPr>
        <w:pStyle w:val="Tekstpodstawowy2"/>
        <w:rPr>
          <w:b w:val="0"/>
          <w:sz w:val="24"/>
          <w:szCs w:val="24"/>
        </w:rPr>
      </w:pPr>
    </w:p>
    <w:p w:rsidR="00194BD3" w:rsidRPr="00194BD3" w:rsidRDefault="00194BD3" w:rsidP="00BA324A">
      <w:pPr>
        <w:pStyle w:val="Tekstpodstawowy2"/>
        <w:numPr>
          <w:ilvl w:val="6"/>
          <w:numId w:val="2"/>
        </w:numPr>
        <w:tabs>
          <w:tab w:val="num" w:pos="360"/>
        </w:tabs>
        <w:ind w:left="0" w:hanging="5040"/>
        <w:rPr>
          <w:b w:val="0"/>
          <w:sz w:val="24"/>
          <w:szCs w:val="24"/>
        </w:rPr>
      </w:pPr>
      <w:r w:rsidRPr="00194BD3">
        <w:rPr>
          <w:b w:val="0"/>
          <w:sz w:val="24"/>
          <w:szCs w:val="24"/>
        </w:rPr>
        <w:t>Wykonawca zapłaci Zamawiającemu kary umowne:</w:t>
      </w:r>
    </w:p>
    <w:p w:rsidR="00194BD3" w:rsidRPr="00194BD3" w:rsidRDefault="00194BD3" w:rsidP="00BA324A">
      <w:pPr>
        <w:pStyle w:val="Tekstpodstawowy2"/>
        <w:numPr>
          <w:ilvl w:val="2"/>
          <w:numId w:val="7"/>
        </w:numPr>
        <w:tabs>
          <w:tab w:val="num" w:pos="720"/>
        </w:tabs>
        <w:ind w:left="0"/>
        <w:jc w:val="both"/>
        <w:rPr>
          <w:b w:val="0"/>
          <w:sz w:val="24"/>
          <w:szCs w:val="24"/>
        </w:rPr>
      </w:pPr>
      <w:r w:rsidRPr="00194BD3">
        <w:rPr>
          <w:b w:val="0"/>
          <w:sz w:val="24"/>
          <w:szCs w:val="24"/>
        </w:rPr>
        <w:lastRenderedPageBreak/>
        <w:t xml:space="preserve">Za odstąpienie od Umowy przez Wykonawcę z przyczyn, za które ponosi odpowiedzialność Wykonawca w wysokości 10 % wynagrodzenia netto określonego w § 4 ust. 1 niniejszej umowy. </w:t>
      </w:r>
    </w:p>
    <w:p w:rsidR="00194BD3" w:rsidRPr="00194BD3" w:rsidRDefault="00194BD3" w:rsidP="00BA324A">
      <w:pPr>
        <w:pStyle w:val="Tekstpodstawowy2"/>
        <w:numPr>
          <w:ilvl w:val="2"/>
          <w:numId w:val="7"/>
        </w:numPr>
        <w:tabs>
          <w:tab w:val="num" w:pos="720"/>
        </w:tabs>
        <w:ind w:left="0"/>
        <w:jc w:val="both"/>
        <w:rPr>
          <w:b w:val="0"/>
          <w:sz w:val="24"/>
          <w:szCs w:val="24"/>
        </w:rPr>
      </w:pPr>
      <w:r w:rsidRPr="00194BD3">
        <w:rPr>
          <w:b w:val="0"/>
          <w:sz w:val="24"/>
          <w:szCs w:val="24"/>
        </w:rPr>
        <w:t>Za zwłokę w oddaniu określonego w umowie przedmiotu odbioru w wysokości 0,1 % wartości przedmiotu odbioru ( zadania) za każdy dzień zwłoki, jednakże nie więcej niż 30% wartości przedmiotu odbioru (zadania).</w:t>
      </w:r>
    </w:p>
    <w:p w:rsidR="00194BD3" w:rsidRPr="00194BD3" w:rsidRDefault="00194BD3" w:rsidP="00BA324A">
      <w:pPr>
        <w:pStyle w:val="Tekstpodstawowy2"/>
        <w:numPr>
          <w:ilvl w:val="2"/>
          <w:numId w:val="7"/>
        </w:numPr>
        <w:tabs>
          <w:tab w:val="num" w:pos="720"/>
        </w:tabs>
        <w:ind w:left="0"/>
        <w:jc w:val="both"/>
        <w:rPr>
          <w:b w:val="0"/>
          <w:sz w:val="24"/>
          <w:szCs w:val="24"/>
        </w:rPr>
      </w:pPr>
      <w:r w:rsidRPr="00194BD3">
        <w:rPr>
          <w:b w:val="0"/>
          <w:sz w:val="24"/>
          <w:szCs w:val="24"/>
        </w:rPr>
        <w:t>Za zwłokę w usunięciu wad stwierdzonych przy odbiorze w wysokości 0,2 % wartości przedmiotu odbioru ( zadania) za każdy dzień zwłoki, liczonej od dnia wyznaczonego na usunięcie wad.</w:t>
      </w:r>
    </w:p>
    <w:p w:rsidR="00194BD3" w:rsidRPr="00194BD3" w:rsidRDefault="00194BD3" w:rsidP="00BA324A">
      <w:pPr>
        <w:pStyle w:val="Tekstpodstawowy2"/>
        <w:ind w:hanging="540"/>
        <w:jc w:val="both"/>
        <w:rPr>
          <w:b w:val="0"/>
          <w:sz w:val="24"/>
          <w:szCs w:val="24"/>
        </w:rPr>
      </w:pPr>
      <w:r w:rsidRPr="00194BD3">
        <w:rPr>
          <w:b w:val="0"/>
          <w:sz w:val="24"/>
          <w:szCs w:val="24"/>
        </w:rPr>
        <w:t>2.</w:t>
      </w:r>
      <w:r w:rsidRPr="00194BD3">
        <w:rPr>
          <w:b w:val="0"/>
          <w:sz w:val="24"/>
          <w:szCs w:val="24"/>
        </w:rPr>
        <w:tab/>
        <w:t>Zamawiający zapłaci Wykonawcy karę umowną za odstąpienie od umowy przez Wykonawcę z przyczyn, za które ponosi odpowiedzialność Zamawiający w wysokości 0,1 % wynagrodzenia netto określonego w § 4 ust. 1 niniejszej umowy, za wyjątkiem wystąpienia okoliczności przewidzianych w art. 145 ustawy Prawa zamówień publicznych.</w:t>
      </w:r>
    </w:p>
    <w:p w:rsidR="00194BD3" w:rsidRPr="00194BD3" w:rsidRDefault="00194BD3" w:rsidP="00BA324A">
      <w:pPr>
        <w:pStyle w:val="Tekstpodstawowy2"/>
        <w:ind w:hanging="540"/>
        <w:jc w:val="both"/>
        <w:rPr>
          <w:b w:val="0"/>
          <w:sz w:val="24"/>
          <w:szCs w:val="24"/>
        </w:rPr>
      </w:pPr>
      <w:r w:rsidRPr="00194BD3">
        <w:rPr>
          <w:b w:val="0"/>
          <w:sz w:val="24"/>
          <w:szCs w:val="24"/>
        </w:rPr>
        <w:t>3. Strony zastrzegają sobie prawo do dochodzenia odszkodowania uzupełniającego przewyższającego wysokość kar umownych do wysokości rzeczywiście poniesionej szkody.</w:t>
      </w:r>
    </w:p>
    <w:p w:rsidR="00194BD3" w:rsidRPr="00194BD3" w:rsidRDefault="00194BD3" w:rsidP="00BA324A">
      <w:pPr>
        <w:pStyle w:val="Tekstpodstawowy2"/>
        <w:ind w:hanging="540"/>
        <w:jc w:val="both"/>
        <w:rPr>
          <w:b w:val="0"/>
          <w:sz w:val="24"/>
          <w:szCs w:val="24"/>
        </w:rPr>
      </w:pPr>
      <w:r w:rsidRPr="00194BD3">
        <w:rPr>
          <w:b w:val="0"/>
          <w:sz w:val="24"/>
          <w:szCs w:val="24"/>
        </w:rPr>
        <w:t>4.</w:t>
      </w:r>
      <w:r w:rsidRPr="00194BD3">
        <w:rPr>
          <w:b w:val="0"/>
          <w:sz w:val="24"/>
          <w:szCs w:val="24"/>
        </w:rPr>
        <w:tab/>
        <w:t>W przypadku uzgodnienia zmiany terminów realizacji, kara umowna będzie liczona od nowych terminów.</w:t>
      </w:r>
    </w:p>
    <w:p w:rsidR="00194BD3" w:rsidRPr="00194BD3" w:rsidRDefault="00194BD3" w:rsidP="00BA324A">
      <w:pPr>
        <w:pStyle w:val="Tekstpodstawowy2"/>
        <w:ind w:hanging="540"/>
        <w:jc w:val="both"/>
        <w:rPr>
          <w:b w:val="0"/>
          <w:sz w:val="24"/>
          <w:szCs w:val="24"/>
        </w:rPr>
      </w:pPr>
      <w:r w:rsidRPr="00194BD3">
        <w:rPr>
          <w:b w:val="0"/>
          <w:sz w:val="24"/>
          <w:szCs w:val="24"/>
        </w:rPr>
        <w:t>5.</w:t>
      </w:r>
      <w:r w:rsidRPr="00194BD3">
        <w:rPr>
          <w:b w:val="0"/>
          <w:sz w:val="24"/>
          <w:szCs w:val="24"/>
        </w:rPr>
        <w:tab/>
        <w:t xml:space="preserve">Wykonawca nie może odmówić usunięcia wad bez względu na wysokość związanych z tym kosztów. </w:t>
      </w:r>
    </w:p>
    <w:p w:rsidR="00194BD3" w:rsidRPr="00194BD3" w:rsidRDefault="00194BD3" w:rsidP="00BA324A">
      <w:pPr>
        <w:pStyle w:val="Tekstpodstawowy2"/>
        <w:ind w:hanging="540"/>
        <w:jc w:val="both"/>
        <w:rPr>
          <w:b w:val="0"/>
          <w:sz w:val="24"/>
          <w:szCs w:val="24"/>
        </w:rPr>
      </w:pPr>
      <w:r w:rsidRPr="00194BD3">
        <w:rPr>
          <w:b w:val="0"/>
          <w:sz w:val="24"/>
          <w:szCs w:val="24"/>
        </w:rPr>
        <w:t>6.</w:t>
      </w:r>
      <w:r w:rsidRPr="00194BD3">
        <w:rPr>
          <w:b w:val="0"/>
          <w:sz w:val="24"/>
          <w:szCs w:val="24"/>
        </w:rPr>
        <w:tab/>
        <w:t>Zamawiający może usunąć, w zastępstwie Wykonawcy i na jego koszt, wady nieusunięte przez niego w wyznaczonym terminie.</w:t>
      </w:r>
    </w:p>
    <w:p w:rsidR="00194BD3" w:rsidRPr="00194BD3" w:rsidRDefault="00194BD3" w:rsidP="00BA324A">
      <w:pPr>
        <w:pStyle w:val="Tekstpodstawowy2"/>
        <w:jc w:val="center"/>
        <w:rPr>
          <w:b w:val="0"/>
          <w:sz w:val="24"/>
          <w:szCs w:val="24"/>
        </w:rPr>
      </w:pPr>
      <w:r w:rsidRPr="00194BD3">
        <w:rPr>
          <w:b w:val="0"/>
          <w:sz w:val="24"/>
          <w:szCs w:val="24"/>
        </w:rPr>
        <w:t>§ 7</w:t>
      </w:r>
    </w:p>
    <w:p w:rsidR="00194BD3" w:rsidRPr="00194BD3" w:rsidRDefault="00194BD3" w:rsidP="00BA324A">
      <w:pPr>
        <w:pStyle w:val="Tekstpodstawowy2"/>
        <w:rPr>
          <w:b w:val="0"/>
          <w:sz w:val="24"/>
          <w:szCs w:val="24"/>
        </w:rPr>
      </w:pPr>
    </w:p>
    <w:p w:rsidR="00194BD3" w:rsidRPr="00194BD3" w:rsidRDefault="00194BD3" w:rsidP="00BA324A">
      <w:pPr>
        <w:pStyle w:val="Tekstpodstawowy2"/>
        <w:ind w:hanging="540"/>
        <w:jc w:val="both"/>
        <w:rPr>
          <w:b w:val="0"/>
          <w:sz w:val="24"/>
          <w:szCs w:val="24"/>
        </w:rPr>
      </w:pPr>
      <w:r w:rsidRPr="00194BD3">
        <w:rPr>
          <w:b w:val="0"/>
          <w:sz w:val="24"/>
          <w:szCs w:val="24"/>
        </w:rPr>
        <w:t>1.</w:t>
      </w:r>
      <w:r w:rsidRPr="00194BD3">
        <w:rPr>
          <w:b w:val="0"/>
          <w:sz w:val="24"/>
          <w:szCs w:val="24"/>
        </w:rPr>
        <w:tab/>
        <w:t>Zmiana postanowień umowy może nastąpić tylko za zgodą obu stron wyrażoną na piśmie, w formie aneksu do umowy, pod rygorem nieważności takiej zmiany.</w:t>
      </w:r>
    </w:p>
    <w:p w:rsidR="00194BD3" w:rsidRPr="00194BD3" w:rsidRDefault="00194BD3" w:rsidP="00BA324A">
      <w:pPr>
        <w:pStyle w:val="Tekstpodstawowy2"/>
        <w:ind w:hanging="540"/>
        <w:jc w:val="both"/>
        <w:rPr>
          <w:b w:val="0"/>
          <w:sz w:val="24"/>
          <w:szCs w:val="24"/>
        </w:rPr>
      </w:pPr>
      <w:r w:rsidRPr="00194BD3">
        <w:rPr>
          <w:b w:val="0"/>
          <w:sz w:val="24"/>
          <w:szCs w:val="24"/>
        </w:rPr>
        <w:t>2.</w:t>
      </w:r>
      <w:r w:rsidRPr="00194BD3">
        <w:rPr>
          <w:b w:val="0"/>
          <w:sz w:val="24"/>
          <w:szCs w:val="24"/>
        </w:rPr>
        <w:tab/>
        <w:t>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194BD3" w:rsidRPr="00194BD3" w:rsidRDefault="00194BD3" w:rsidP="00BA324A">
      <w:pPr>
        <w:pStyle w:val="Tekstpodstawowy2"/>
        <w:rPr>
          <w:b w:val="0"/>
          <w:sz w:val="24"/>
          <w:szCs w:val="24"/>
        </w:rPr>
      </w:pPr>
    </w:p>
    <w:p w:rsidR="00194BD3" w:rsidRPr="00194BD3" w:rsidRDefault="00194BD3" w:rsidP="00BA324A">
      <w:pPr>
        <w:pStyle w:val="Tekstpodstawowy2"/>
        <w:jc w:val="center"/>
        <w:rPr>
          <w:b w:val="0"/>
          <w:sz w:val="24"/>
          <w:szCs w:val="24"/>
        </w:rPr>
      </w:pPr>
      <w:r w:rsidRPr="00194BD3">
        <w:rPr>
          <w:b w:val="0"/>
          <w:sz w:val="24"/>
          <w:szCs w:val="24"/>
        </w:rPr>
        <w:t>§ 8</w:t>
      </w:r>
    </w:p>
    <w:p w:rsidR="00194BD3" w:rsidRPr="00194BD3" w:rsidRDefault="00194BD3" w:rsidP="00BA324A">
      <w:pPr>
        <w:pStyle w:val="Tekstpodstawowy2"/>
        <w:jc w:val="both"/>
        <w:rPr>
          <w:b w:val="0"/>
          <w:sz w:val="24"/>
          <w:szCs w:val="24"/>
        </w:rPr>
      </w:pPr>
    </w:p>
    <w:p w:rsidR="00194BD3" w:rsidRPr="00194BD3" w:rsidRDefault="00194BD3" w:rsidP="00BA324A">
      <w:pPr>
        <w:pStyle w:val="Tekstpodstawowy2"/>
        <w:jc w:val="both"/>
        <w:rPr>
          <w:b w:val="0"/>
          <w:sz w:val="24"/>
          <w:szCs w:val="24"/>
        </w:rPr>
      </w:pPr>
      <w:r w:rsidRPr="00194BD3">
        <w:rPr>
          <w:b w:val="0"/>
          <w:sz w:val="24"/>
          <w:szCs w:val="24"/>
        </w:rPr>
        <w:t>Oprócz przypadków wymienionych w treści tytułu XV Kodeksu Cywilnego stronom przysługuje prawo odstąpienia od umowy w następujących sytuacjach:</w:t>
      </w:r>
    </w:p>
    <w:p w:rsidR="00194BD3" w:rsidRPr="00194BD3" w:rsidRDefault="00194BD3" w:rsidP="00BA324A">
      <w:pPr>
        <w:pStyle w:val="Tekstpodstawowy2"/>
        <w:numPr>
          <w:ilvl w:val="2"/>
          <w:numId w:val="9"/>
        </w:numPr>
        <w:tabs>
          <w:tab w:val="num" w:pos="540"/>
        </w:tabs>
        <w:ind w:left="0"/>
        <w:rPr>
          <w:b w:val="0"/>
          <w:sz w:val="24"/>
          <w:szCs w:val="24"/>
        </w:rPr>
      </w:pPr>
      <w:r w:rsidRPr="00194BD3">
        <w:rPr>
          <w:b w:val="0"/>
          <w:sz w:val="24"/>
          <w:szCs w:val="24"/>
        </w:rPr>
        <w:t>Zamawiającemu przysługuje prawo do odstąpienia od umowy:</w:t>
      </w:r>
    </w:p>
    <w:p w:rsidR="00194BD3" w:rsidRPr="00194BD3" w:rsidRDefault="00194BD3" w:rsidP="00BA324A">
      <w:pPr>
        <w:pStyle w:val="Tekstpodstawowy2"/>
        <w:numPr>
          <w:ilvl w:val="1"/>
          <w:numId w:val="5"/>
        </w:numPr>
        <w:ind w:left="0"/>
        <w:jc w:val="both"/>
        <w:rPr>
          <w:b w:val="0"/>
          <w:sz w:val="24"/>
          <w:szCs w:val="24"/>
        </w:rPr>
      </w:pPr>
      <w:r w:rsidRPr="00194BD3">
        <w:rPr>
          <w:b w:val="0"/>
          <w:sz w:val="24"/>
          <w:szCs w:val="24"/>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p>
    <w:p w:rsidR="00194BD3" w:rsidRPr="00194BD3" w:rsidRDefault="00194BD3" w:rsidP="00BA324A">
      <w:pPr>
        <w:pStyle w:val="Tekstpodstawowy2"/>
        <w:numPr>
          <w:ilvl w:val="1"/>
          <w:numId w:val="5"/>
        </w:numPr>
        <w:ind w:left="0"/>
        <w:jc w:val="both"/>
        <w:rPr>
          <w:b w:val="0"/>
          <w:sz w:val="24"/>
          <w:szCs w:val="24"/>
        </w:rPr>
      </w:pPr>
      <w:r w:rsidRPr="00194BD3">
        <w:rPr>
          <w:b w:val="0"/>
          <w:sz w:val="24"/>
          <w:szCs w:val="24"/>
        </w:rPr>
        <w:t>Zostanie ogłoszona upadłość lub rozwiązanie firmy Wykonawcy.</w:t>
      </w:r>
    </w:p>
    <w:p w:rsidR="00194BD3" w:rsidRPr="00194BD3" w:rsidRDefault="00194BD3" w:rsidP="00BA324A">
      <w:pPr>
        <w:pStyle w:val="Tekstpodstawowy2"/>
        <w:numPr>
          <w:ilvl w:val="1"/>
          <w:numId w:val="5"/>
        </w:numPr>
        <w:ind w:left="0"/>
        <w:jc w:val="both"/>
        <w:rPr>
          <w:b w:val="0"/>
          <w:sz w:val="24"/>
          <w:szCs w:val="24"/>
        </w:rPr>
      </w:pPr>
      <w:r w:rsidRPr="00194BD3">
        <w:rPr>
          <w:b w:val="0"/>
          <w:sz w:val="24"/>
          <w:szCs w:val="24"/>
        </w:rPr>
        <w:t>Zostanie wydany nakaz zajęcia majątku Wykonawcy.</w:t>
      </w:r>
    </w:p>
    <w:p w:rsidR="00194BD3" w:rsidRPr="00194BD3" w:rsidRDefault="00194BD3" w:rsidP="00BA324A">
      <w:pPr>
        <w:pStyle w:val="Tekstpodstawowy2"/>
        <w:numPr>
          <w:ilvl w:val="1"/>
          <w:numId w:val="5"/>
        </w:numPr>
        <w:ind w:left="0"/>
        <w:jc w:val="both"/>
        <w:rPr>
          <w:b w:val="0"/>
          <w:sz w:val="24"/>
          <w:szCs w:val="24"/>
        </w:rPr>
      </w:pPr>
      <w:r w:rsidRPr="00194BD3">
        <w:rPr>
          <w:b w:val="0"/>
          <w:sz w:val="24"/>
          <w:szCs w:val="24"/>
        </w:rPr>
        <w:t>Wykonawca nie rozpoczął robót bez uzasadnionych przyczyn oraz nie kontynuuje ich pomimo wezwania Zamawiającego złożonego na piśmie.</w:t>
      </w:r>
    </w:p>
    <w:p w:rsidR="00194BD3" w:rsidRPr="00194BD3" w:rsidRDefault="00194BD3" w:rsidP="00BA324A">
      <w:pPr>
        <w:pStyle w:val="Tekstpodstawowy2"/>
        <w:numPr>
          <w:ilvl w:val="1"/>
          <w:numId w:val="5"/>
        </w:numPr>
        <w:ind w:left="0"/>
        <w:jc w:val="both"/>
        <w:rPr>
          <w:b w:val="0"/>
          <w:sz w:val="24"/>
          <w:szCs w:val="24"/>
        </w:rPr>
      </w:pPr>
      <w:r w:rsidRPr="00194BD3">
        <w:rPr>
          <w:b w:val="0"/>
          <w:sz w:val="24"/>
          <w:szCs w:val="24"/>
        </w:rPr>
        <w:t xml:space="preserve"> Wykonawca przerwał realizację robót i przerwa ta trwa dłużej niż jeden miesiąc.</w:t>
      </w:r>
    </w:p>
    <w:p w:rsidR="00194BD3" w:rsidRPr="00194BD3" w:rsidRDefault="00194BD3" w:rsidP="00BA324A">
      <w:pPr>
        <w:pStyle w:val="Tekstpodstawowy2"/>
        <w:ind w:hanging="540"/>
        <w:rPr>
          <w:b w:val="0"/>
          <w:sz w:val="24"/>
          <w:szCs w:val="24"/>
        </w:rPr>
      </w:pPr>
      <w:r w:rsidRPr="00194BD3">
        <w:rPr>
          <w:b w:val="0"/>
          <w:sz w:val="24"/>
          <w:szCs w:val="24"/>
        </w:rPr>
        <w:t>2.</w:t>
      </w:r>
      <w:r w:rsidRPr="00194BD3">
        <w:rPr>
          <w:b w:val="0"/>
          <w:sz w:val="24"/>
          <w:szCs w:val="24"/>
        </w:rPr>
        <w:tab/>
        <w:t>Wykonawcy przysługuje prawo odstąpienia od umowy, w szczególności jeżeli:</w:t>
      </w:r>
    </w:p>
    <w:p w:rsidR="00194BD3" w:rsidRPr="00194BD3" w:rsidRDefault="00194BD3" w:rsidP="00BA324A">
      <w:pPr>
        <w:pStyle w:val="Tekstpodstawowy2"/>
        <w:ind w:hanging="540"/>
        <w:rPr>
          <w:b w:val="0"/>
          <w:sz w:val="24"/>
          <w:szCs w:val="24"/>
        </w:rPr>
      </w:pPr>
    </w:p>
    <w:p w:rsidR="00194BD3" w:rsidRPr="00194BD3" w:rsidRDefault="00194BD3" w:rsidP="00BA324A">
      <w:pPr>
        <w:pStyle w:val="Tekstpodstawowy2"/>
        <w:numPr>
          <w:ilvl w:val="4"/>
          <w:numId w:val="5"/>
        </w:numPr>
        <w:tabs>
          <w:tab w:val="left" w:pos="720"/>
        </w:tabs>
        <w:ind w:left="0"/>
        <w:jc w:val="both"/>
        <w:rPr>
          <w:b w:val="0"/>
          <w:sz w:val="24"/>
          <w:szCs w:val="24"/>
        </w:rPr>
      </w:pPr>
      <w:r w:rsidRPr="00194BD3">
        <w:rPr>
          <w:b w:val="0"/>
          <w:sz w:val="24"/>
          <w:szCs w:val="24"/>
        </w:rPr>
        <w:t>Zamawiający nie wywiązuje się z obowiązku zapłaty faktur mimo dodatkowego wezwania w terminie trzech miesięcy od upływu terminu na zapłatę faktur określonego w niniejszej umowie.</w:t>
      </w:r>
    </w:p>
    <w:p w:rsidR="00194BD3" w:rsidRPr="00194BD3" w:rsidRDefault="00194BD3" w:rsidP="00BA324A">
      <w:pPr>
        <w:pStyle w:val="Tekstpodstawowy2"/>
        <w:numPr>
          <w:ilvl w:val="4"/>
          <w:numId w:val="5"/>
        </w:numPr>
        <w:tabs>
          <w:tab w:val="left" w:pos="720"/>
        </w:tabs>
        <w:ind w:left="0"/>
        <w:jc w:val="both"/>
        <w:rPr>
          <w:b w:val="0"/>
          <w:sz w:val="24"/>
          <w:szCs w:val="24"/>
        </w:rPr>
      </w:pPr>
      <w:r w:rsidRPr="00194BD3">
        <w:rPr>
          <w:b w:val="0"/>
          <w:sz w:val="24"/>
          <w:szCs w:val="24"/>
        </w:rPr>
        <w:lastRenderedPageBreak/>
        <w:t>Zamawiający odmawia bez uzasadnionej przyczyny odbioru robót lub odmawia bez uzasadnionej przyczyny podpisania protokołu odbioru robót.</w:t>
      </w:r>
    </w:p>
    <w:p w:rsidR="00194BD3" w:rsidRPr="00194BD3" w:rsidRDefault="00194BD3" w:rsidP="00BA324A">
      <w:pPr>
        <w:pStyle w:val="Tekstpodstawowy2"/>
        <w:numPr>
          <w:ilvl w:val="4"/>
          <w:numId w:val="5"/>
        </w:numPr>
        <w:tabs>
          <w:tab w:val="left" w:pos="720"/>
        </w:tabs>
        <w:ind w:left="0"/>
        <w:jc w:val="both"/>
        <w:rPr>
          <w:b w:val="0"/>
          <w:sz w:val="24"/>
          <w:szCs w:val="24"/>
        </w:rPr>
      </w:pPr>
      <w:r w:rsidRPr="00194BD3">
        <w:rPr>
          <w:b w:val="0"/>
          <w:sz w:val="24"/>
          <w:szCs w:val="24"/>
        </w:rPr>
        <w:t>Zamawiający zawiadomi Wykonawcę, iż wobec zaistnienia uprzednio nieprzewidzianych okoliczności nie będzie mógł spełnić swoich zobowiązań umownych wobec Wykonawcy.</w:t>
      </w:r>
    </w:p>
    <w:p w:rsidR="00194BD3" w:rsidRPr="00194BD3" w:rsidRDefault="00194BD3" w:rsidP="00BA324A">
      <w:pPr>
        <w:pStyle w:val="Tekstpodstawowy2"/>
        <w:ind w:hanging="540"/>
        <w:jc w:val="both"/>
        <w:rPr>
          <w:b w:val="0"/>
          <w:sz w:val="24"/>
          <w:szCs w:val="24"/>
        </w:rPr>
      </w:pPr>
      <w:r w:rsidRPr="00194BD3">
        <w:rPr>
          <w:b w:val="0"/>
          <w:sz w:val="24"/>
          <w:szCs w:val="24"/>
        </w:rPr>
        <w:t>3.</w:t>
      </w:r>
      <w:r w:rsidRPr="00194BD3">
        <w:rPr>
          <w:b w:val="0"/>
          <w:sz w:val="24"/>
          <w:szCs w:val="24"/>
        </w:rPr>
        <w:tab/>
        <w:t>Odstąpienie od umowy winno nastąpić w formie pisemnej pod rygorem nieważności takiego oświadczenia i powinno zawierać uzasadnienie faktyczne i prawne.</w:t>
      </w:r>
    </w:p>
    <w:p w:rsidR="00194BD3" w:rsidRPr="00194BD3" w:rsidRDefault="00194BD3" w:rsidP="00BA324A">
      <w:pPr>
        <w:pStyle w:val="Tekstpodstawowy2"/>
        <w:ind w:hanging="540"/>
        <w:jc w:val="both"/>
        <w:rPr>
          <w:b w:val="0"/>
          <w:sz w:val="24"/>
          <w:szCs w:val="24"/>
        </w:rPr>
      </w:pPr>
      <w:r w:rsidRPr="00194BD3">
        <w:rPr>
          <w:b w:val="0"/>
          <w:sz w:val="24"/>
          <w:szCs w:val="24"/>
        </w:rPr>
        <w:t>4.</w:t>
      </w:r>
      <w:r w:rsidRPr="00194BD3">
        <w:rPr>
          <w:b w:val="0"/>
          <w:sz w:val="24"/>
          <w:szCs w:val="24"/>
        </w:rPr>
        <w:tab/>
        <w:t>W przypadku odstąpienia od umowy Wykonawcę oraz Zamawiającego obciążają następujące obowiązki szczegółowe:</w:t>
      </w:r>
    </w:p>
    <w:p w:rsidR="00194BD3" w:rsidRPr="00194BD3" w:rsidRDefault="00194BD3" w:rsidP="00BA324A">
      <w:pPr>
        <w:pStyle w:val="Tekstpodstawowy2"/>
        <w:numPr>
          <w:ilvl w:val="4"/>
          <w:numId w:val="9"/>
        </w:numPr>
        <w:tabs>
          <w:tab w:val="num" w:pos="720"/>
        </w:tabs>
        <w:ind w:left="0"/>
        <w:jc w:val="both"/>
        <w:rPr>
          <w:b w:val="0"/>
          <w:sz w:val="24"/>
          <w:szCs w:val="24"/>
        </w:rPr>
      </w:pPr>
      <w:r w:rsidRPr="00194BD3">
        <w:rPr>
          <w:b w:val="0"/>
          <w:sz w:val="24"/>
          <w:szCs w:val="24"/>
        </w:rPr>
        <w:t>W terminie 14 dni od daty odstąpienia od umowy Wykonawca przy udziale Zamawiającego sporządzi szczegółowy protokół inwentaryzacji robót w toku wg stanu na dzień odstąpienia.</w:t>
      </w:r>
    </w:p>
    <w:p w:rsidR="00194BD3" w:rsidRPr="00194BD3" w:rsidRDefault="00194BD3" w:rsidP="00BA324A">
      <w:pPr>
        <w:pStyle w:val="Tekstpodstawowy2"/>
        <w:numPr>
          <w:ilvl w:val="4"/>
          <w:numId w:val="9"/>
        </w:numPr>
        <w:tabs>
          <w:tab w:val="num" w:pos="720"/>
        </w:tabs>
        <w:ind w:left="0"/>
        <w:jc w:val="both"/>
        <w:rPr>
          <w:b w:val="0"/>
          <w:sz w:val="24"/>
          <w:szCs w:val="24"/>
        </w:rPr>
      </w:pPr>
      <w:r w:rsidRPr="00194BD3">
        <w:rPr>
          <w:b w:val="0"/>
          <w:sz w:val="24"/>
          <w:szCs w:val="24"/>
        </w:rPr>
        <w:t>Wykonawca zabezpieczy przerwane robot w zakresie obustronnie uzgodnionym na koszt tej strony, z której winy nastąpiło odstąpienie od umowy.</w:t>
      </w:r>
    </w:p>
    <w:p w:rsidR="00194BD3" w:rsidRPr="00194BD3" w:rsidRDefault="00194BD3" w:rsidP="00BA324A">
      <w:pPr>
        <w:pStyle w:val="Tekstpodstawowy2"/>
        <w:numPr>
          <w:ilvl w:val="4"/>
          <w:numId w:val="9"/>
        </w:numPr>
        <w:tabs>
          <w:tab w:val="num" w:pos="720"/>
        </w:tabs>
        <w:ind w:left="0"/>
        <w:jc w:val="both"/>
        <w:rPr>
          <w:b w:val="0"/>
          <w:sz w:val="24"/>
          <w:szCs w:val="24"/>
        </w:rPr>
      </w:pPr>
      <w:r w:rsidRPr="00194BD3">
        <w:rPr>
          <w:b w:val="0"/>
          <w:sz w:val="24"/>
          <w:szCs w:val="24"/>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194BD3" w:rsidRPr="00194BD3" w:rsidRDefault="00194BD3" w:rsidP="00BA324A">
      <w:pPr>
        <w:pStyle w:val="Tekstpodstawowy2"/>
        <w:numPr>
          <w:ilvl w:val="4"/>
          <w:numId w:val="9"/>
        </w:numPr>
        <w:tabs>
          <w:tab w:val="num" w:pos="720"/>
        </w:tabs>
        <w:ind w:left="0"/>
        <w:jc w:val="both"/>
        <w:rPr>
          <w:b w:val="0"/>
          <w:sz w:val="24"/>
          <w:szCs w:val="24"/>
        </w:rPr>
      </w:pPr>
      <w:r w:rsidRPr="00194BD3">
        <w:rPr>
          <w:b w:val="0"/>
          <w:sz w:val="24"/>
          <w:szCs w:val="24"/>
        </w:rPr>
        <w:t>Wykonawca zgłosi do dokonania przez Zamawiającego odbioru robót przerwanych oraz robót zabezpieczających, jeżeli odstąpienie od umowy nastąpiło z przyczyn, za które Wykonawca nie odpowiada.</w:t>
      </w:r>
    </w:p>
    <w:p w:rsidR="00194BD3" w:rsidRPr="00194BD3" w:rsidRDefault="00194BD3" w:rsidP="00BA324A">
      <w:pPr>
        <w:pStyle w:val="Tekstpodstawowy2"/>
        <w:numPr>
          <w:ilvl w:val="4"/>
          <w:numId w:val="9"/>
        </w:numPr>
        <w:tabs>
          <w:tab w:val="num" w:pos="720"/>
        </w:tabs>
        <w:ind w:left="0"/>
        <w:jc w:val="both"/>
        <w:rPr>
          <w:b w:val="0"/>
          <w:sz w:val="24"/>
          <w:szCs w:val="24"/>
        </w:rPr>
      </w:pPr>
      <w:r w:rsidRPr="00194BD3">
        <w:rPr>
          <w:b w:val="0"/>
          <w:sz w:val="24"/>
          <w:szCs w:val="24"/>
        </w:rPr>
        <w:t>Wykonawca niezwłocznie, najpóźniej w terminie 14 dni, usunie z terenu budowy urządzenia zaplecza przez niego dostarczone lub wniesione.</w:t>
      </w:r>
    </w:p>
    <w:p w:rsidR="00194BD3" w:rsidRPr="00194BD3" w:rsidRDefault="00194BD3" w:rsidP="00BA324A">
      <w:pPr>
        <w:pStyle w:val="Tekstpodstawowy2"/>
        <w:ind w:hanging="540"/>
        <w:jc w:val="both"/>
        <w:rPr>
          <w:b w:val="0"/>
          <w:sz w:val="24"/>
          <w:szCs w:val="24"/>
        </w:rPr>
      </w:pPr>
      <w:r w:rsidRPr="00194BD3">
        <w:rPr>
          <w:b w:val="0"/>
          <w:sz w:val="24"/>
          <w:szCs w:val="24"/>
        </w:rPr>
        <w:t>5.</w:t>
      </w:r>
      <w:r w:rsidRPr="00194BD3">
        <w:rPr>
          <w:b w:val="0"/>
          <w:sz w:val="24"/>
          <w:szCs w:val="24"/>
        </w:rPr>
        <w:tab/>
        <w:t>Zamawiający w razie odstąpienia od umowy z przyczyn, za które Wykonawca nie ponosi odpowiedzialności zobowiązany jest do:</w:t>
      </w:r>
    </w:p>
    <w:p w:rsidR="00194BD3" w:rsidRPr="00194BD3" w:rsidRDefault="00194BD3" w:rsidP="00BA324A">
      <w:pPr>
        <w:pStyle w:val="Tekstpodstawowy2"/>
        <w:numPr>
          <w:ilvl w:val="0"/>
          <w:numId w:val="10"/>
        </w:numPr>
        <w:ind w:left="0"/>
        <w:jc w:val="both"/>
        <w:rPr>
          <w:b w:val="0"/>
          <w:sz w:val="24"/>
          <w:szCs w:val="24"/>
        </w:rPr>
      </w:pPr>
      <w:r w:rsidRPr="00194BD3">
        <w:rPr>
          <w:b w:val="0"/>
          <w:sz w:val="24"/>
          <w:szCs w:val="24"/>
        </w:rPr>
        <w:t>Dokonania odbioru robót przerwanych oraz zapłaty wynagrodzenia za roboty, które zostały wykonane do dnia odstąpienia.</w:t>
      </w:r>
    </w:p>
    <w:p w:rsidR="00194BD3" w:rsidRPr="00194BD3" w:rsidRDefault="00194BD3" w:rsidP="00BA324A">
      <w:pPr>
        <w:pStyle w:val="Tekstpodstawowy2"/>
        <w:numPr>
          <w:ilvl w:val="0"/>
          <w:numId w:val="10"/>
        </w:numPr>
        <w:ind w:left="0"/>
        <w:jc w:val="both"/>
        <w:rPr>
          <w:b w:val="0"/>
          <w:sz w:val="24"/>
          <w:szCs w:val="24"/>
        </w:rPr>
      </w:pPr>
      <w:r w:rsidRPr="00194BD3">
        <w:rPr>
          <w:b w:val="0"/>
          <w:sz w:val="24"/>
          <w:szCs w:val="24"/>
        </w:rPr>
        <w:t>Odkupienia materiałów, konstrukcji lub urządzeń określonych w ust. 4 lit. c, po cenach przedstawionych w kosztorysie ofertowym.</w:t>
      </w:r>
    </w:p>
    <w:p w:rsidR="00194BD3" w:rsidRPr="00194BD3" w:rsidRDefault="00194BD3" w:rsidP="00BA324A">
      <w:pPr>
        <w:pStyle w:val="Tekstpodstawowy2"/>
        <w:numPr>
          <w:ilvl w:val="0"/>
          <w:numId w:val="10"/>
        </w:numPr>
        <w:ind w:left="0"/>
        <w:jc w:val="both"/>
        <w:rPr>
          <w:b w:val="0"/>
          <w:sz w:val="24"/>
          <w:szCs w:val="24"/>
        </w:rPr>
      </w:pPr>
      <w:r w:rsidRPr="00194BD3">
        <w:rPr>
          <w:b w:val="0"/>
          <w:sz w:val="24"/>
          <w:szCs w:val="24"/>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194BD3" w:rsidRPr="00BA324A" w:rsidRDefault="00194BD3" w:rsidP="00BA324A">
      <w:pPr>
        <w:pStyle w:val="Tekstpodstawowy2"/>
        <w:numPr>
          <w:ilvl w:val="0"/>
          <w:numId w:val="10"/>
        </w:numPr>
        <w:ind w:left="0"/>
        <w:jc w:val="both"/>
        <w:rPr>
          <w:b w:val="0"/>
          <w:sz w:val="24"/>
          <w:szCs w:val="24"/>
        </w:rPr>
      </w:pPr>
      <w:r w:rsidRPr="00194BD3">
        <w:rPr>
          <w:b w:val="0"/>
          <w:sz w:val="24"/>
          <w:szCs w:val="24"/>
        </w:rPr>
        <w:t>Przejęcie od Wykonawcy pod swój dozór terenu budowy.</w:t>
      </w:r>
    </w:p>
    <w:p w:rsidR="00194BD3" w:rsidRPr="00194BD3" w:rsidRDefault="00194BD3" w:rsidP="00BA324A">
      <w:pPr>
        <w:pStyle w:val="Tekstpodstawowy2"/>
        <w:jc w:val="center"/>
        <w:rPr>
          <w:sz w:val="24"/>
          <w:szCs w:val="24"/>
        </w:rPr>
      </w:pPr>
    </w:p>
    <w:p w:rsidR="00194BD3" w:rsidRPr="00194BD3" w:rsidRDefault="00194BD3" w:rsidP="00BA324A">
      <w:pPr>
        <w:pStyle w:val="Tekstpodstawowy2"/>
        <w:jc w:val="center"/>
        <w:rPr>
          <w:b w:val="0"/>
          <w:sz w:val="24"/>
          <w:szCs w:val="24"/>
        </w:rPr>
      </w:pPr>
      <w:r w:rsidRPr="00194BD3">
        <w:rPr>
          <w:b w:val="0"/>
          <w:sz w:val="24"/>
          <w:szCs w:val="24"/>
        </w:rPr>
        <w:t>§ 9</w:t>
      </w:r>
    </w:p>
    <w:p w:rsidR="00194BD3" w:rsidRPr="00194BD3" w:rsidRDefault="00194BD3" w:rsidP="00BA324A">
      <w:pPr>
        <w:pStyle w:val="Tekstpodstawowy2"/>
        <w:jc w:val="center"/>
        <w:rPr>
          <w:b w:val="0"/>
          <w:sz w:val="24"/>
          <w:szCs w:val="24"/>
        </w:rPr>
      </w:pPr>
    </w:p>
    <w:p w:rsidR="00194BD3" w:rsidRPr="00194BD3" w:rsidRDefault="00194BD3" w:rsidP="00BA324A">
      <w:pPr>
        <w:pStyle w:val="Tekstpodstawowy2"/>
        <w:numPr>
          <w:ilvl w:val="2"/>
          <w:numId w:val="11"/>
        </w:numPr>
        <w:tabs>
          <w:tab w:val="num" w:pos="540"/>
        </w:tabs>
        <w:ind w:left="0" w:hanging="540"/>
        <w:jc w:val="both"/>
        <w:rPr>
          <w:b w:val="0"/>
          <w:sz w:val="24"/>
          <w:szCs w:val="24"/>
        </w:rPr>
      </w:pPr>
      <w:r w:rsidRPr="00194BD3">
        <w:rPr>
          <w:b w:val="0"/>
          <w:sz w:val="24"/>
          <w:szCs w:val="24"/>
        </w:rPr>
        <w:t>Wykonawca udziela Zamawiającemu gwarancji i rękojmi na wykonane roboty, o których mowa w § 1 umowy, licząc ich początek od dnia odbioru końcowego na okres …… miesięcy.</w:t>
      </w:r>
    </w:p>
    <w:p w:rsidR="00194BD3" w:rsidRPr="00194BD3" w:rsidRDefault="00194BD3" w:rsidP="00BA324A">
      <w:pPr>
        <w:pStyle w:val="Tekstpodstawowy2"/>
        <w:numPr>
          <w:ilvl w:val="2"/>
          <w:numId w:val="11"/>
        </w:numPr>
        <w:tabs>
          <w:tab w:val="num" w:pos="540"/>
        </w:tabs>
        <w:ind w:left="0" w:hanging="540"/>
        <w:jc w:val="both"/>
        <w:rPr>
          <w:b w:val="0"/>
          <w:sz w:val="24"/>
          <w:szCs w:val="24"/>
        </w:rPr>
      </w:pPr>
      <w:r w:rsidRPr="00194BD3">
        <w:rPr>
          <w:b w:val="0"/>
          <w:sz w:val="24"/>
          <w:szCs w:val="24"/>
        </w:rPr>
        <w:t>W ramach gwarancji i rękojmi, o których mowa w § 9 ust. 1 umowy - Wykonawca zobowiązany jest do usunięcia bezpłatnie wszystkich wad fizycznych robót określonych w § 1  umowy, stwierdzonych w zakresie, za który odpowiada Wykonawca.</w:t>
      </w:r>
    </w:p>
    <w:p w:rsidR="00194BD3" w:rsidRPr="00194BD3" w:rsidRDefault="00194BD3" w:rsidP="00BA324A">
      <w:pPr>
        <w:pStyle w:val="Tekstpodstawowy2"/>
        <w:numPr>
          <w:ilvl w:val="2"/>
          <w:numId w:val="11"/>
        </w:numPr>
        <w:tabs>
          <w:tab w:val="num" w:pos="540"/>
        </w:tabs>
        <w:ind w:left="0" w:hanging="540"/>
        <w:jc w:val="both"/>
        <w:rPr>
          <w:b w:val="0"/>
          <w:sz w:val="24"/>
          <w:szCs w:val="24"/>
        </w:rPr>
      </w:pPr>
      <w:r w:rsidRPr="00194BD3">
        <w:rPr>
          <w:b w:val="0"/>
          <w:sz w:val="24"/>
          <w:szCs w:val="24"/>
        </w:rPr>
        <w:t>Wykonawca zobowiązuje się do ubezpieczenia odpowiedzialności cywilnej w zakresie prowadzonej działalności gospodarczej:</w:t>
      </w:r>
    </w:p>
    <w:p w:rsidR="00194BD3" w:rsidRPr="00194BD3" w:rsidRDefault="00194BD3" w:rsidP="00BA324A">
      <w:pPr>
        <w:pStyle w:val="Tekstpodstawowy2"/>
        <w:numPr>
          <w:ilvl w:val="3"/>
          <w:numId w:val="11"/>
        </w:numPr>
        <w:tabs>
          <w:tab w:val="num" w:pos="900"/>
        </w:tabs>
        <w:ind w:left="0" w:hanging="2340"/>
        <w:jc w:val="both"/>
        <w:rPr>
          <w:b w:val="0"/>
          <w:sz w:val="24"/>
          <w:szCs w:val="24"/>
        </w:rPr>
      </w:pPr>
      <w:r w:rsidRPr="00194BD3">
        <w:rPr>
          <w:b w:val="0"/>
          <w:sz w:val="24"/>
          <w:szCs w:val="24"/>
        </w:rPr>
        <w:t>w okresie realizacji umowy.</w:t>
      </w:r>
    </w:p>
    <w:p w:rsidR="00194BD3" w:rsidRPr="00194BD3" w:rsidRDefault="00194BD3" w:rsidP="00BA324A">
      <w:pPr>
        <w:pStyle w:val="Tekstpodstawowy2"/>
        <w:numPr>
          <w:ilvl w:val="3"/>
          <w:numId w:val="11"/>
        </w:numPr>
        <w:tabs>
          <w:tab w:val="num" w:pos="900"/>
        </w:tabs>
        <w:ind w:left="0" w:hanging="2340"/>
        <w:jc w:val="both"/>
        <w:rPr>
          <w:b w:val="0"/>
          <w:sz w:val="24"/>
          <w:szCs w:val="24"/>
        </w:rPr>
      </w:pPr>
      <w:r w:rsidRPr="00194BD3">
        <w:rPr>
          <w:b w:val="0"/>
          <w:sz w:val="24"/>
          <w:szCs w:val="24"/>
        </w:rPr>
        <w:t>w okresie obowiązywania gwarancji i rękojmi.</w:t>
      </w:r>
    </w:p>
    <w:p w:rsidR="00194BD3" w:rsidRPr="00194BD3" w:rsidRDefault="00194BD3" w:rsidP="00BA324A">
      <w:pPr>
        <w:pStyle w:val="Tekstpodstawowy2"/>
        <w:jc w:val="both"/>
        <w:rPr>
          <w:b w:val="0"/>
          <w:sz w:val="24"/>
          <w:szCs w:val="24"/>
        </w:rPr>
      </w:pPr>
    </w:p>
    <w:p w:rsidR="00194BD3" w:rsidRPr="00194BD3" w:rsidRDefault="00194BD3" w:rsidP="00BA324A">
      <w:pPr>
        <w:pStyle w:val="Tekstpodstawowy2"/>
        <w:jc w:val="center"/>
        <w:rPr>
          <w:b w:val="0"/>
          <w:sz w:val="24"/>
          <w:szCs w:val="24"/>
        </w:rPr>
      </w:pPr>
      <w:r w:rsidRPr="00194BD3">
        <w:rPr>
          <w:b w:val="0"/>
          <w:sz w:val="24"/>
          <w:szCs w:val="24"/>
        </w:rPr>
        <w:t>§ 10</w:t>
      </w:r>
    </w:p>
    <w:p w:rsidR="00194BD3" w:rsidRPr="00194BD3" w:rsidRDefault="00194BD3" w:rsidP="00BA324A">
      <w:pPr>
        <w:pStyle w:val="Tekstpodstawowy2"/>
        <w:ind w:hanging="540"/>
        <w:jc w:val="both"/>
        <w:rPr>
          <w:b w:val="0"/>
          <w:sz w:val="24"/>
          <w:szCs w:val="24"/>
        </w:rPr>
      </w:pPr>
      <w:r w:rsidRPr="00194BD3">
        <w:rPr>
          <w:b w:val="0"/>
          <w:sz w:val="24"/>
          <w:szCs w:val="24"/>
        </w:rPr>
        <w:t xml:space="preserve">Strony wyznaczają swoich przedstawicieli w zakresie objętym przedmiotem niniejszej umowy – zamówienia.  </w:t>
      </w:r>
    </w:p>
    <w:p w:rsidR="00194BD3" w:rsidRPr="00194BD3" w:rsidRDefault="00194BD3" w:rsidP="00BA324A">
      <w:pPr>
        <w:pStyle w:val="Tekstpodstawowy2"/>
        <w:numPr>
          <w:ilvl w:val="0"/>
          <w:numId w:val="12"/>
        </w:numPr>
        <w:tabs>
          <w:tab w:val="left" w:pos="1080"/>
        </w:tabs>
        <w:ind w:left="0"/>
        <w:jc w:val="both"/>
        <w:rPr>
          <w:b w:val="0"/>
          <w:sz w:val="24"/>
          <w:szCs w:val="24"/>
        </w:rPr>
      </w:pPr>
      <w:r w:rsidRPr="00194BD3">
        <w:rPr>
          <w:b w:val="0"/>
          <w:sz w:val="24"/>
          <w:szCs w:val="24"/>
        </w:rPr>
        <w:t>Zamawiający:</w:t>
      </w:r>
    </w:p>
    <w:p w:rsidR="00194BD3" w:rsidRPr="00194BD3" w:rsidRDefault="00194BD3" w:rsidP="00BA324A">
      <w:pPr>
        <w:pStyle w:val="Tekstpodstawowy2"/>
        <w:tabs>
          <w:tab w:val="left" w:pos="1080"/>
        </w:tabs>
        <w:jc w:val="both"/>
        <w:rPr>
          <w:b w:val="0"/>
          <w:sz w:val="24"/>
          <w:szCs w:val="24"/>
        </w:rPr>
      </w:pPr>
      <w:r w:rsidRPr="00194BD3">
        <w:rPr>
          <w:b w:val="0"/>
          <w:sz w:val="24"/>
          <w:szCs w:val="24"/>
        </w:rPr>
        <w:t>- inż. Tadeusz Krzymański</w:t>
      </w:r>
    </w:p>
    <w:p w:rsidR="00194BD3" w:rsidRPr="00194BD3" w:rsidRDefault="00194BD3" w:rsidP="00BA324A">
      <w:pPr>
        <w:pStyle w:val="Tekstpodstawowy2"/>
        <w:numPr>
          <w:ilvl w:val="0"/>
          <w:numId w:val="12"/>
        </w:numPr>
        <w:tabs>
          <w:tab w:val="left" w:pos="1080"/>
        </w:tabs>
        <w:ind w:left="0"/>
        <w:jc w:val="both"/>
        <w:rPr>
          <w:b w:val="0"/>
          <w:sz w:val="24"/>
          <w:szCs w:val="24"/>
        </w:rPr>
      </w:pPr>
      <w:r w:rsidRPr="00194BD3">
        <w:rPr>
          <w:b w:val="0"/>
          <w:sz w:val="24"/>
          <w:szCs w:val="24"/>
        </w:rPr>
        <w:t>Wykonawca:</w:t>
      </w:r>
    </w:p>
    <w:p w:rsidR="00194BD3" w:rsidRPr="00194BD3" w:rsidRDefault="00194BD3" w:rsidP="00BA324A">
      <w:pPr>
        <w:pStyle w:val="Tekstpodstawowy2"/>
        <w:jc w:val="both"/>
        <w:rPr>
          <w:b w:val="0"/>
          <w:sz w:val="24"/>
          <w:szCs w:val="24"/>
        </w:rPr>
      </w:pPr>
      <w:r w:rsidRPr="00194BD3">
        <w:rPr>
          <w:b w:val="0"/>
          <w:sz w:val="24"/>
          <w:szCs w:val="24"/>
        </w:rPr>
        <w:tab/>
      </w:r>
      <w:r w:rsidRPr="00194BD3">
        <w:rPr>
          <w:b w:val="0"/>
          <w:sz w:val="24"/>
          <w:szCs w:val="24"/>
        </w:rPr>
        <w:tab/>
      </w:r>
      <w:r w:rsidRPr="00194BD3">
        <w:rPr>
          <w:b w:val="0"/>
          <w:sz w:val="24"/>
          <w:szCs w:val="24"/>
        </w:rPr>
        <w:tab/>
        <w:t>- ………………………………</w:t>
      </w:r>
    </w:p>
    <w:p w:rsidR="00194BD3" w:rsidRPr="00194BD3" w:rsidRDefault="00194BD3" w:rsidP="00BA324A">
      <w:pPr>
        <w:pStyle w:val="Tekstpodstawowy2"/>
        <w:jc w:val="both"/>
        <w:rPr>
          <w:b w:val="0"/>
          <w:sz w:val="24"/>
          <w:szCs w:val="24"/>
        </w:rPr>
      </w:pPr>
    </w:p>
    <w:p w:rsidR="00194BD3" w:rsidRPr="00194BD3" w:rsidRDefault="00194BD3" w:rsidP="00BA324A">
      <w:pPr>
        <w:pStyle w:val="Tekstpodstawowy2"/>
        <w:jc w:val="center"/>
        <w:rPr>
          <w:b w:val="0"/>
          <w:sz w:val="24"/>
          <w:szCs w:val="24"/>
        </w:rPr>
      </w:pPr>
      <w:r w:rsidRPr="00194BD3">
        <w:rPr>
          <w:b w:val="0"/>
          <w:sz w:val="24"/>
          <w:szCs w:val="24"/>
        </w:rPr>
        <w:t>§ 11</w:t>
      </w:r>
    </w:p>
    <w:p w:rsidR="00194BD3" w:rsidRPr="00194BD3" w:rsidRDefault="00194BD3" w:rsidP="00BA324A">
      <w:pPr>
        <w:pStyle w:val="Tekstpodstawowy2"/>
        <w:numPr>
          <w:ilvl w:val="2"/>
          <w:numId w:val="11"/>
        </w:numPr>
        <w:tabs>
          <w:tab w:val="num" w:pos="360"/>
        </w:tabs>
        <w:ind w:left="0"/>
        <w:jc w:val="both"/>
        <w:rPr>
          <w:b w:val="0"/>
          <w:sz w:val="24"/>
          <w:szCs w:val="24"/>
        </w:rPr>
      </w:pPr>
      <w:r w:rsidRPr="00194BD3">
        <w:rPr>
          <w:b w:val="0"/>
          <w:sz w:val="24"/>
          <w:szCs w:val="24"/>
        </w:rPr>
        <w:t>Ewentualne spory wynikłe na tle realizacji przedmiotu umowy strony zobowiązują się rozwiązać w drodze wspólnych negocjacji, a w przypadku niemożności ustalenia kompromisu będą rozstrzygane przez Sąd Gospodarczy właściwy dla siedziby Zamawiającego.</w:t>
      </w:r>
    </w:p>
    <w:p w:rsidR="00194BD3" w:rsidRPr="00194BD3" w:rsidRDefault="00194BD3" w:rsidP="00BA324A">
      <w:pPr>
        <w:pStyle w:val="Tekstpodstawowy2"/>
        <w:numPr>
          <w:ilvl w:val="2"/>
          <w:numId w:val="11"/>
        </w:numPr>
        <w:tabs>
          <w:tab w:val="num" w:pos="360"/>
        </w:tabs>
        <w:ind w:left="0"/>
        <w:jc w:val="both"/>
        <w:rPr>
          <w:b w:val="0"/>
          <w:sz w:val="24"/>
          <w:szCs w:val="24"/>
        </w:rPr>
      </w:pPr>
      <w:r w:rsidRPr="00194BD3">
        <w:rPr>
          <w:b w:val="0"/>
          <w:sz w:val="24"/>
          <w:szCs w:val="24"/>
        </w:rPr>
        <w:t>W sprawach, których nie reguluje niniejsza umowa, będą miały zastosowanie odpowiednie przepisy Prawa Zamówień Publicznych, Kodeksu Cywilnego i Polskiego Prawa Budowlanego wraz z aktami wykonawczymi wydanymi na podstawie tych przepisów.</w:t>
      </w:r>
    </w:p>
    <w:p w:rsidR="00194BD3" w:rsidRPr="00194BD3" w:rsidRDefault="00194BD3" w:rsidP="00BA324A">
      <w:pPr>
        <w:pStyle w:val="Tekstpodstawowy2"/>
        <w:numPr>
          <w:ilvl w:val="2"/>
          <w:numId w:val="11"/>
        </w:numPr>
        <w:tabs>
          <w:tab w:val="num" w:pos="360"/>
        </w:tabs>
        <w:ind w:left="0"/>
        <w:jc w:val="both"/>
        <w:rPr>
          <w:b w:val="0"/>
          <w:sz w:val="24"/>
          <w:szCs w:val="24"/>
        </w:rPr>
      </w:pPr>
      <w:r w:rsidRPr="00194BD3">
        <w:rPr>
          <w:b w:val="0"/>
          <w:sz w:val="24"/>
          <w:szCs w:val="24"/>
        </w:rPr>
        <w:t>Niniejszą umowę wraz z załącznikami sporządzono w 4 jednobrzmiących egzemplarzach, po 2 egzemplarze dla każdej ze stron.</w:t>
      </w:r>
    </w:p>
    <w:p w:rsidR="00194BD3" w:rsidRPr="00194BD3" w:rsidRDefault="00194BD3" w:rsidP="00BA324A">
      <w:pPr>
        <w:pStyle w:val="Tekstpodstawowy2"/>
        <w:jc w:val="both"/>
        <w:rPr>
          <w:b w:val="0"/>
          <w:sz w:val="24"/>
          <w:szCs w:val="24"/>
        </w:rPr>
      </w:pPr>
    </w:p>
    <w:p w:rsidR="00194BD3" w:rsidRPr="00194BD3" w:rsidRDefault="00194BD3" w:rsidP="00BA324A">
      <w:pPr>
        <w:pStyle w:val="Tekstpodstawowy2"/>
        <w:jc w:val="both"/>
        <w:rPr>
          <w:b w:val="0"/>
          <w:sz w:val="24"/>
          <w:szCs w:val="24"/>
        </w:rPr>
      </w:pPr>
    </w:p>
    <w:p w:rsidR="00194BD3" w:rsidRPr="00194BD3" w:rsidRDefault="00194BD3" w:rsidP="00BA324A">
      <w:pPr>
        <w:pStyle w:val="Tekstpodstawowy2"/>
        <w:jc w:val="both"/>
        <w:rPr>
          <w:b w:val="0"/>
          <w:sz w:val="24"/>
          <w:szCs w:val="24"/>
        </w:rPr>
      </w:pPr>
    </w:p>
    <w:p w:rsidR="00194BD3" w:rsidRPr="00194BD3" w:rsidRDefault="00194BD3" w:rsidP="00BA324A">
      <w:pPr>
        <w:pStyle w:val="Tekstpodstawowy2"/>
        <w:ind w:hanging="540"/>
        <w:jc w:val="both"/>
        <w:rPr>
          <w:b w:val="0"/>
          <w:sz w:val="24"/>
          <w:szCs w:val="24"/>
        </w:rPr>
      </w:pPr>
    </w:p>
    <w:p w:rsidR="00194BD3" w:rsidRPr="00194BD3" w:rsidRDefault="00194BD3" w:rsidP="00BA324A">
      <w:pPr>
        <w:pStyle w:val="Tekstpodstawowy2"/>
        <w:rPr>
          <w:b w:val="0"/>
          <w:sz w:val="24"/>
          <w:szCs w:val="24"/>
        </w:rPr>
      </w:pPr>
      <w:r w:rsidRPr="00194BD3">
        <w:rPr>
          <w:b w:val="0"/>
          <w:sz w:val="24"/>
          <w:szCs w:val="24"/>
        </w:rPr>
        <w:t>Zamawiający:</w:t>
      </w:r>
      <w:r w:rsidRPr="00194BD3">
        <w:rPr>
          <w:b w:val="0"/>
          <w:sz w:val="24"/>
          <w:szCs w:val="24"/>
        </w:rPr>
        <w:tab/>
      </w:r>
      <w:r w:rsidRPr="00194BD3">
        <w:rPr>
          <w:b w:val="0"/>
          <w:sz w:val="24"/>
          <w:szCs w:val="24"/>
        </w:rPr>
        <w:tab/>
      </w:r>
      <w:r w:rsidRPr="00194BD3">
        <w:rPr>
          <w:b w:val="0"/>
          <w:sz w:val="24"/>
          <w:szCs w:val="24"/>
        </w:rPr>
        <w:tab/>
      </w:r>
      <w:r w:rsidRPr="00194BD3">
        <w:rPr>
          <w:b w:val="0"/>
          <w:sz w:val="24"/>
          <w:szCs w:val="24"/>
        </w:rPr>
        <w:tab/>
      </w:r>
      <w:r w:rsidRPr="00194BD3">
        <w:rPr>
          <w:b w:val="0"/>
          <w:sz w:val="24"/>
          <w:szCs w:val="24"/>
        </w:rPr>
        <w:tab/>
      </w:r>
      <w:r w:rsidRPr="00194BD3">
        <w:rPr>
          <w:b w:val="0"/>
          <w:sz w:val="24"/>
          <w:szCs w:val="24"/>
        </w:rPr>
        <w:tab/>
      </w:r>
      <w:r w:rsidRPr="00194BD3">
        <w:rPr>
          <w:b w:val="0"/>
          <w:sz w:val="24"/>
          <w:szCs w:val="24"/>
        </w:rPr>
        <w:tab/>
      </w:r>
      <w:r w:rsidRPr="00194BD3">
        <w:rPr>
          <w:b w:val="0"/>
          <w:sz w:val="24"/>
          <w:szCs w:val="24"/>
        </w:rPr>
        <w:tab/>
        <w:t xml:space="preserve"> Wykonawca:</w:t>
      </w:r>
    </w:p>
    <w:p w:rsidR="00194BD3" w:rsidRPr="00194BD3" w:rsidRDefault="00194BD3" w:rsidP="00BA324A">
      <w:pPr>
        <w:spacing w:after="0" w:line="240" w:lineRule="auto"/>
        <w:jc w:val="right"/>
        <w:rPr>
          <w:rFonts w:ascii="Times New Roman" w:hAnsi="Times New Roman" w:cs="Times New Roman"/>
          <w:b/>
          <w:sz w:val="24"/>
          <w:szCs w:val="24"/>
        </w:rPr>
      </w:pPr>
    </w:p>
    <w:p w:rsidR="00672616" w:rsidRPr="00194BD3" w:rsidRDefault="00672616" w:rsidP="00BA324A">
      <w:pPr>
        <w:spacing w:after="0" w:line="240" w:lineRule="auto"/>
        <w:rPr>
          <w:rFonts w:ascii="Times New Roman" w:hAnsi="Times New Roman" w:cs="Times New Roman"/>
          <w:sz w:val="24"/>
          <w:szCs w:val="24"/>
        </w:rPr>
      </w:pPr>
    </w:p>
    <w:sectPr w:rsidR="00672616" w:rsidRPr="00194B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F64"/>
    <w:multiLevelType w:val="hybridMultilevel"/>
    <w:tmpl w:val="A4D2BA54"/>
    <w:lvl w:ilvl="0" w:tplc="A2BA2756">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B0C73B4"/>
    <w:multiLevelType w:val="hybridMultilevel"/>
    <w:tmpl w:val="7B46D36A"/>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ADFAD6B6">
      <w:start w:val="1"/>
      <w:numFmt w:val="bullet"/>
      <w:lvlText w:val="-"/>
      <w:lvlJc w:val="left"/>
      <w:pPr>
        <w:tabs>
          <w:tab w:val="num" w:pos="2880"/>
        </w:tabs>
        <w:ind w:left="2880" w:hanging="360"/>
      </w:pPr>
      <w:rPr>
        <w:rFonts w:ascii="Times New Roman" w:hAnsi="Times New Roman" w:cs="Times New Roman" w:hint="default"/>
      </w:rPr>
    </w:lvl>
    <w:lvl w:ilvl="4" w:tplc="C4569312">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372080"/>
    <w:multiLevelType w:val="hybridMultilevel"/>
    <w:tmpl w:val="10BA02F6"/>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D680A426">
      <w:start w:val="1"/>
      <w:numFmt w:val="bullet"/>
      <w:lvlText w:val="-"/>
      <w:lvlJc w:val="left"/>
      <w:pPr>
        <w:tabs>
          <w:tab w:val="num" w:pos="2880"/>
        </w:tabs>
        <w:ind w:left="288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1AF6322"/>
    <w:multiLevelType w:val="hybridMultilevel"/>
    <w:tmpl w:val="D79AE26E"/>
    <w:lvl w:ilvl="0" w:tplc="04150019">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4881F1B"/>
    <w:multiLevelType w:val="hybridMultilevel"/>
    <w:tmpl w:val="7E865FF4"/>
    <w:lvl w:ilvl="0" w:tplc="04150019">
      <w:start w:val="1"/>
      <w:numFmt w:val="lowerLetter"/>
      <w:lvlText w:val="%1."/>
      <w:lvlJc w:val="left"/>
      <w:pPr>
        <w:tabs>
          <w:tab w:val="num" w:pos="720"/>
        </w:tabs>
        <w:ind w:left="720" w:hanging="360"/>
      </w:pPr>
    </w:lvl>
    <w:lvl w:ilvl="1" w:tplc="ADFAD6B6">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D0A2470"/>
    <w:multiLevelType w:val="hybridMultilevel"/>
    <w:tmpl w:val="A030C84C"/>
    <w:lvl w:ilvl="0" w:tplc="7BA4B384">
      <w:start w:val="1"/>
      <w:numFmt w:val="decimal"/>
      <w:lvlText w:val="%1."/>
      <w:lvlJc w:val="left"/>
      <w:pPr>
        <w:tabs>
          <w:tab w:val="num" w:pos="1065"/>
        </w:tabs>
        <w:ind w:left="1065" w:hanging="705"/>
      </w:pPr>
    </w:lvl>
    <w:lvl w:ilvl="1" w:tplc="DDDAAD5E">
      <w:start w:val="1"/>
      <w:numFmt w:val="bullet"/>
      <w:lvlText w:val=""/>
      <w:lvlJc w:val="left"/>
      <w:pPr>
        <w:tabs>
          <w:tab w:val="num" w:pos="1534"/>
        </w:tabs>
        <w:ind w:left="1534" w:hanging="454"/>
      </w:pPr>
      <w:rPr>
        <w:rFonts w:ascii="Symbol" w:hAnsi="Symbol" w:hint="default"/>
      </w:rPr>
    </w:lvl>
    <w:lvl w:ilvl="2" w:tplc="93CA4B4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F2E36DB"/>
    <w:multiLevelType w:val="hybridMultilevel"/>
    <w:tmpl w:val="EA8ED720"/>
    <w:lvl w:ilvl="0" w:tplc="82A8FB54">
      <w:start w:val="1"/>
      <w:numFmt w:val="decimal"/>
      <w:lvlText w:val="%1."/>
      <w:lvlJc w:val="left"/>
      <w:pPr>
        <w:tabs>
          <w:tab w:val="num" w:pos="567"/>
        </w:tabs>
        <w:ind w:left="567" w:hanging="567"/>
      </w:pPr>
    </w:lvl>
    <w:lvl w:ilvl="1" w:tplc="84CC0D5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74A327E"/>
    <w:multiLevelType w:val="hybridMultilevel"/>
    <w:tmpl w:val="8DE623B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F65293"/>
    <w:multiLevelType w:val="hybridMultilevel"/>
    <w:tmpl w:val="A97CA61C"/>
    <w:lvl w:ilvl="0" w:tplc="BC186108">
      <w:start w:val="1"/>
      <w:numFmt w:val="decimal"/>
      <w:lvlText w:val="%1."/>
      <w:lvlJc w:val="left"/>
      <w:pPr>
        <w:tabs>
          <w:tab w:val="num" w:pos="6385"/>
        </w:tabs>
        <w:ind w:left="6385" w:hanging="3571"/>
      </w:pPr>
    </w:lvl>
    <w:lvl w:ilvl="1" w:tplc="04150019">
      <w:start w:val="1"/>
      <w:numFmt w:val="lowerLetter"/>
      <w:lvlText w:val="%2."/>
      <w:lvlJc w:val="left"/>
      <w:pPr>
        <w:tabs>
          <w:tab w:val="num" w:pos="4140"/>
        </w:tabs>
        <w:ind w:left="4140" w:hanging="360"/>
      </w:pPr>
    </w:lvl>
    <w:lvl w:ilvl="2" w:tplc="0415001B">
      <w:start w:val="1"/>
      <w:numFmt w:val="lowerRoman"/>
      <w:lvlText w:val="%3."/>
      <w:lvlJc w:val="right"/>
      <w:pPr>
        <w:tabs>
          <w:tab w:val="num" w:pos="4860"/>
        </w:tabs>
        <w:ind w:left="4860" w:hanging="180"/>
      </w:pPr>
    </w:lvl>
    <w:lvl w:ilvl="3" w:tplc="0415000F">
      <w:start w:val="1"/>
      <w:numFmt w:val="decimal"/>
      <w:lvlText w:val="%4."/>
      <w:lvlJc w:val="left"/>
      <w:pPr>
        <w:tabs>
          <w:tab w:val="num" w:pos="5580"/>
        </w:tabs>
        <w:ind w:left="5580" w:hanging="360"/>
      </w:pPr>
    </w:lvl>
    <w:lvl w:ilvl="4" w:tplc="04150019">
      <w:start w:val="1"/>
      <w:numFmt w:val="lowerLetter"/>
      <w:lvlText w:val="%5."/>
      <w:lvlJc w:val="left"/>
      <w:pPr>
        <w:tabs>
          <w:tab w:val="num" w:pos="6300"/>
        </w:tabs>
        <w:ind w:left="6300" w:hanging="360"/>
      </w:pPr>
    </w:lvl>
    <w:lvl w:ilvl="5" w:tplc="0415001B">
      <w:start w:val="1"/>
      <w:numFmt w:val="lowerRoman"/>
      <w:lvlText w:val="%6."/>
      <w:lvlJc w:val="right"/>
      <w:pPr>
        <w:tabs>
          <w:tab w:val="num" w:pos="7020"/>
        </w:tabs>
        <w:ind w:left="7020" w:hanging="180"/>
      </w:pPr>
    </w:lvl>
    <w:lvl w:ilvl="6" w:tplc="0415000F">
      <w:start w:val="1"/>
      <w:numFmt w:val="decimal"/>
      <w:lvlText w:val="%7."/>
      <w:lvlJc w:val="left"/>
      <w:pPr>
        <w:tabs>
          <w:tab w:val="num" w:pos="7740"/>
        </w:tabs>
        <w:ind w:left="7740" w:hanging="360"/>
      </w:pPr>
    </w:lvl>
    <w:lvl w:ilvl="7" w:tplc="04150019">
      <w:start w:val="1"/>
      <w:numFmt w:val="lowerLetter"/>
      <w:lvlText w:val="%8."/>
      <w:lvlJc w:val="left"/>
      <w:pPr>
        <w:tabs>
          <w:tab w:val="num" w:pos="8460"/>
        </w:tabs>
        <w:ind w:left="8460" w:hanging="360"/>
      </w:pPr>
    </w:lvl>
    <w:lvl w:ilvl="8" w:tplc="32F4044A">
      <w:start w:val="1"/>
      <w:numFmt w:val="lowerLetter"/>
      <w:lvlText w:val="%9)"/>
      <w:lvlJc w:val="left"/>
      <w:pPr>
        <w:tabs>
          <w:tab w:val="num" w:pos="9360"/>
        </w:tabs>
        <w:ind w:left="9360" w:hanging="360"/>
      </w:pPr>
    </w:lvl>
  </w:abstractNum>
  <w:abstractNum w:abstractNumId="10">
    <w:nsid w:val="66505B5C"/>
    <w:multiLevelType w:val="hybridMultilevel"/>
    <w:tmpl w:val="D06A0CC6"/>
    <w:lvl w:ilvl="0" w:tplc="DCE030BC">
      <w:start w:val="1"/>
      <w:numFmt w:val="decimal"/>
      <w:lvlText w:val="%1."/>
      <w:lvlJc w:val="left"/>
      <w:pPr>
        <w:tabs>
          <w:tab w:val="num" w:pos="1500"/>
        </w:tabs>
        <w:ind w:left="150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6AD2F8C"/>
    <w:multiLevelType w:val="hybridMultilevel"/>
    <w:tmpl w:val="049634D0"/>
    <w:lvl w:ilvl="0" w:tplc="E0F6C7DC">
      <w:start w:val="7"/>
      <w:numFmt w:val="decimal"/>
      <w:lvlText w:val="%1."/>
      <w:lvlJc w:val="left"/>
      <w:pPr>
        <w:tabs>
          <w:tab w:val="num" w:pos="567"/>
        </w:tabs>
        <w:ind w:left="567" w:hanging="567"/>
      </w:pPr>
    </w:lvl>
    <w:lvl w:ilvl="1" w:tplc="A12E083E">
      <w:start w:val="1"/>
      <w:numFmt w:val="decimal"/>
      <w:lvlText w:val="%2."/>
      <w:lvlJc w:val="left"/>
      <w:pPr>
        <w:tabs>
          <w:tab w:val="num" w:pos="1077"/>
        </w:tabs>
        <w:ind w:left="1077" w:hanging="567"/>
      </w:pPr>
    </w:lvl>
    <w:lvl w:ilvl="2" w:tplc="ADFAD6B6">
      <w:start w:val="1"/>
      <w:numFmt w:val="bullet"/>
      <w:lvlText w:val="-"/>
      <w:lvlJc w:val="left"/>
      <w:pPr>
        <w:tabs>
          <w:tab w:val="num" w:pos="2340"/>
        </w:tabs>
        <w:ind w:left="2340" w:hanging="360"/>
      </w:pPr>
      <w:rPr>
        <w:rFonts w:ascii="Times New Roman" w:hAnsi="Times New Roman" w:cs="Times New Roman" w:hint="default"/>
      </w:rPr>
    </w:lvl>
    <w:lvl w:ilvl="3" w:tplc="677C7DE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94BD3"/>
    <w:rsid w:val="00194BD3"/>
    <w:rsid w:val="00672616"/>
    <w:rsid w:val="00BA32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94BD3"/>
    <w:pPr>
      <w:widowControl w:val="0"/>
      <w:spacing w:after="0" w:line="240" w:lineRule="auto"/>
      <w:jc w:val="center"/>
    </w:pPr>
    <w:rPr>
      <w:rFonts w:ascii="Times New Roman" w:eastAsia="Times New Roman" w:hAnsi="Times New Roman" w:cs="Times New Roman"/>
      <w:b/>
      <w:sz w:val="28"/>
      <w:szCs w:val="20"/>
      <w:lang w:val="en-GB"/>
    </w:rPr>
  </w:style>
  <w:style w:type="character" w:customStyle="1" w:styleId="TytuZnak">
    <w:name w:val="Tytuł Znak"/>
    <w:basedOn w:val="Domylnaczcionkaakapitu"/>
    <w:link w:val="Tytu"/>
    <w:rsid w:val="00194BD3"/>
    <w:rPr>
      <w:rFonts w:ascii="Times New Roman" w:eastAsia="Times New Roman" w:hAnsi="Times New Roman" w:cs="Times New Roman"/>
      <w:b/>
      <w:sz w:val="28"/>
      <w:szCs w:val="20"/>
      <w:lang w:val="en-GB"/>
    </w:rPr>
  </w:style>
  <w:style w:type="paragraph" w:styleId="Tekstpodstawowy2">
    <w:name w:val="Body Text 2"/>
    <w:basedOn w:val="Normalny"/>
    <w:link w:val="Tekstpodstawowy2Znak"/>
    <w:semiHidden/>
    <w:unhideWhenUsed/>
    <w:rsid w:val="00194BD3"/>
    <w:pPr>
      <w:spacing w:after="0" w:line="240" w:lineRule="auto"/>
    </w:pPr>
    <w:rPr>
      <w:rFonts w:ascii="Times New Roman" w:eastAsia="Times New Roman" w:hAnsi="Times New Roman" w:cs="Times New Roman"/>
      <w:b/>
      <w:sz w:val="28"/>
      <w:szCs w:val="20"/>
    </w:rPr>
  </w:style>
  <w:style w:type="character" w:customStyle="1" w:styleId="Tekstpodstawowy2Znak">
    <w:name w:val="Tekst podstawowy 2 Znak"/>
    <w:basedOn w:val="Domylnaczcionkaakapitu"/>
    <w:link w:val="Tekstpodstawowy2"/>
    <w:semiHidden/>
    <w:rsid w:val="00194BD3"/>
    <w:rPr>
      <w:rFonts w:ascii="Times New Roman" w:eastAsia="Times New Roman" w:hAnsi="Times New Roman" w:cs="Times New Roman"/>
      <w:b/>
      <w:sz w:val="28"/>
      <w:szCs w:val="20"/>
    </w:rPr>
  </w:style>
  <w:style w:type="paragraph" w:styleId="Zwykytekst">
    <w:name w:val="Plain Text"/>
    <w:basedOn w:val="Normalny"/>
    <w:link w:val="ZwykytekstZnak"/>
    <w:semiHidden/>
    <w:unhideWhenUsed/>
    <w:rsid w:val="00194BD3"/>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semiHidden/>
    <w:rsid w:val="00194BD3"/>
    <w:rPr>
      <w:rFonts w:ascii="Courier New" w:eastAsia="Times New Roman" w:hAnsi="Courier New" w:cs="Courier New"/>
      <w:sz w:val="20"/>
      <w:szCs w:val="20"/>
    </w:rPr>
  </w:style>
  <w:style w:type="paragraph" w:customStyle="1" w:styleId="Default">
    <w:name w:val="Default"/>
    <w:rsid w:val="00194BD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183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2172</Words>
  <Characters>13032</Characters>
  <Application>Microsoft Office Word</Application>
  <DocSecurity>0</DocSecurity>
  <Lines>108</Lines>
  <Paragraphs>30</Paragraphs>
  <ScaleCrop>false</ScaleCrop>
  <Company>Wielkopolskie Centrum Onkologii</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krzywiak</dc:creator>
  <cp:keywords/>
  <dc:description/>
  <cp:lastModifiedBy>sylwia krzywiak</cp:lastModifiedBy>
  <cp:revision>3</cp:revision>
  <dcterms:created xsi:type="dcterms:W3CDTF">2008-05-29T11:34:00Z</dcterms:created>
  <dcterms:modified xsi:type="dcterms:W3CDTF">2008-05-29T11:36:00Z</dcterms:modified>
</cp:coreProperties>
</file>