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4E" w:rsidRPr="00A46369" w:rsidRDefault="00257B4E" w:rsidP="00257B4E">
      <w:pPr>
        <w:pStyle w:val="Tekstpodstawowywcity"/>
        <w:ind w:left="4956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46369">
        <w:rPr>
          <w:rFonts w:ascii="Arial" w:hAnsi="Arial" w:cs="Arial"/>
          <w:b/>
          <w:sz w:val="22"/>
          <w:szCs w:val="22"/>
        </w:rPr>
        <w:t>Załącznik nr 2 do specyfikacji</w:t>
      </w:r>
    </w:p>
    <w:p w:rsidR="00257B4E" w:rsidRPr="00A46369" w:rsidRDefault="00257B4E" w:rsidP="00257B4E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Wzór wykazu osób</w:t>
      </w:r>
    </w:p>
    <w:p w:rsidR="00257B4E" w:rsidRPr="00A46369" w:rsidRDefault="00257B4E" w:rsidP="00257B4E">
      <w:pPr>
        <w:spacing w:line="276" w:lineRule="auto"/>
        <w:ind w:right="381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ind w:left="567"/>
        <w:rPr>
          <w:rFonts w:ascii="Arial" w:hAnsi="Arial" w:cs="Arial"/>
          <w:b/>
          <w:sz w:val="22"/>
          <w:szCs w:val="22"/>
          <w:lang w:val="x-none" w:eastAsia="en-US"/>
        </w:rPr>
      </w:pPr>
      <w:r w:rsidRPr="00A46369">
        <w:rPr>
          <w:rFonts w:ascii="Arial" w:hAnsi="Arial" w:cs="Arial"/>
          <w:bCs/>
          <w:sz w:val="22"/>
          <w:szCs w:val="22"/>
          <w:lang w:eastAsia="ar-SA"/>
        </w:rPr>
        <w:t xml:space="preserve">w przedmiocie: </w:t>
      </w:r>
      <w:r w:rsidRPr="00A46369">
        <w:rPr>
          <w:rFonts w:ascii="Arial" w:hAnsi="Arial" w:cs="Arial"/>
          <w:b/>
          <w:bCs/>
          <w:sz w:val="22"/>
          <w:szCs w:val="22"/>
          <w:lang w:val="x-none" w:eastAsia="en-US"/>
        </w:rPr>
        <w:t>BUDYNEK AMBULATORYJNY – ROZBUDOWA WIELKOPOLSKIEGO CENTRUM ONKOLOGII W KIERUNKU UL. STRZELECKIEJ</w:t>
      </w:r>
    </w:p>
    <w:p w:rsidR="00257B4E" w:rsidRPr="00A46369" w:rsidRDefault="00257B4E" w:rsidP="00257B4E">
      <w:p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Oświadczam(y), że niżej wymienione osoby będą uczestniczyć w wykonywaniu przedmiotu zamówienia:</w:t>
      </w: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842"/>
        <w:gridCol w:w="1701"/>
        <w:gridCol w:w="2411"/>
        <w:gridCol w:w="4394"/>
        <w:gridCol w:w="3411"/>
      </w:tblGrid>
      <w:tr w:rsidR="00257B4E" w:rsidRPr="00A46369" w:rsidTr="007A0681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ZAKRES WYKONYWANYCH CZYNNOŚCI 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tzn. opis stanowiska </w:t>
            </w: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które powierzone zostanie wykazanej osobie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KWALIFIKACJE ZAWODOWE/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UPRAWNIENIA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(uprawnienia zawodowe, potwierdzające spełnianie warunku udziału w postępowaniu, numer uprawnień, wpis na listę izby samorządu zawodowego)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DOŚWIADCZENIE - OPISAĆ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(podać co najmniej: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1. okres doświadczenia zawodowego od daty uzyskania uprawnień 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2. faktyczny termin pełnienia wymaganej dla danej osoby funkcji/wykonywania czynności: </w:t>
            </w:r>
          </w:p>
          <w:p w:rsidR="00257B4E" w:rsidRPr="00A46369" w:rsidRDefault="00257B4E" w:rsidP="007E3F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opisać krótko miejsce, zakres przedmiotowy, </w:t>
            </w:r>
            <w:r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rodzaj </w:t>
            </w:r>
            <w:r w:rsidR="007E3F99"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budynku, dla </w:t>
            </w:r>
            <w:r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i</w:t>
            </w:r>
            <w:r w:rsidR="007E3F99"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nwestycji</w:t>
            </w:r>
            <w:r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w której </w:t>
            </w:r>
            <w:r w:rsidR="007E3F99"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pełniona była funkcja wykazana </w:t>
            </w:r>
            <w:r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poniżej</w:t>
            </w:r>
            <w:r w:rsidR="007E3F99"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. Dodatkowo podać wartość dla co najmniej jednej roboty </w:t>
            </w:r>
            <w:r w:rsidR="007E3F99" w:rsidRPr="0000681F">
              <w:rPr>
                <w:rFonts w:ascii="Arial" w:hAnsi="Arial" w:cs="Arial"/>
                <w:b/>
                <w:color w:val="FF0000"/>
                <w:sz w:val="22"/>
                <w:szCs w:val="22"/>
              </w:rPr>
              <w:t>o wartości co najmniej 30.000.000,00 zł brutto</w:t>
            </w:r>
            <w:r w:rsidRPr="0000681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INFORMACJA O PODSTAWIE DYSPONOWANIA DANĄ OSOBĄ, „dysponuję/ dysponujemy osobą na podstawie …” </w:t>
            </w:r>
            <w:r w:rsidRPr="00A4636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(np. sformułowanie „umowa o pracę”, „umowa zlecenia”, „zobowiązanie innego podmiotu”)</w:t>
            </w: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albo „będę/będziemy dysponować osobą na podstawie … </w:t>
            </w:r>
            <w:r w:rsidRPr="00A4636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(np. sformułowanie „umowa zlecenia”, „zobowiązanie innego podmiotu”)</w:t>
            </w:r>
          </w:p>
        </w:tc>
      </w:tr>
      <w:tr w:rsidR="00257B4E" w:rsidRPr="00A46369" w:rsidTr="007A0681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ind w:left="1101" w:hanging="110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</w:tr>
      <w:tr w:rsidR="00257B4E" w:rsidRPr="00A46369" w:rsidTr="007A0681">
        <w:trPr>
          <w:trHeight w:val="418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suppressAutoHyphens/>
              <w:autoSpaceDE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I. Kierownik budowy</w:t>
            </w:r>
          </w:p>
        </w:tc>
      </w:tr>
      <w:tr w:rsidR="00257B4E" w:rsidRPr="00A46369" w:rsidTr="007A0681">
        <w:trPr>
          <w:trHeight w:val="2678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334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uprawnienia do pełnienia samodzielnych funkcji technicznych w budownictwie zgodnie z ustawą z dnia 7 lipca 1994r. Prawo budowlane -  uprawnienia do kierowania robotami budowlanymi w specjalności konstrukcyjno-budowlanej bez ograniczeń;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aktualny wpis na listę członków właściwej izby samorządu 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osoba posiadająca co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najmniej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-letnie doświadczenie, licząc od daty uzyskania stosownych uprawnień budowlanych, w kierowaniu robotami budowlanymi w specjalności konstrukcyjno - budowlanej bez ograniczeń  w funkcji kierownik budowy i/lub kierownik robót.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wymagane doświadczenie w pełnieniu  funkcji kierownika budowy przy co najmniej 1 robocie polegającej na budowie, rozbudowie lub przebudowie budynku/ów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. Okres pełnienia funkcji kierownika budowy przy tej robocie wynosił minimum 12 miesięcy włącznie z odbiorem końcowym i uzyskaniem decyzji o pozwoleniu na użytkowanie dla całego zakresu prac objętych decyzją o pozwoleniu na budowę.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Ponadto ta sama robota spełnia warunki: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wartość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złotych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złotych),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zakres robót obejmował wykonanie: robót konstrukcyjnych stanu surowego, robót wykończeniowych, instalacji elektrycznych (w tym niskoprądowych instalacji teletechnicznych), ogólnobudowlanych, instalacji sanitarnych (w tym instalacji wentylacji mechanicznej i klimatyzacji)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.</w:t>
            </w:r>
          </w:p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720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val="691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II.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Kierownik</w:t>
            </w:r>
            <w:r w:rsidRPr="00A46369">
              <w:rPr>
                <w:rFonts w:ascii="Arial" w:hAnsi="Arial" w:cs="Arial"/>
                <w:b/>
                <w:color w:val="1C1C1C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robót</w:t>
            </w:r>
            <w:r w:rsidRPr="00A46369">
              <w:rPr>
                <w:rFonts w:ascii="Arial" w:hAnsi="Arial" w:cs="Arial"/>
                <w:b/>
                <w:color w:val="1C1C1C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specjalności</w:t>
            </w:r>
            <w:r w:rsidRPr="00A46369">
              <w:rPr>
                <w:rFonts w:ascii="Arial" w:hAnsi="Arial" w:cs="Arial"/>
                <w:b/>
                <w:color w:val="1C1C1C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instalacyjnej</w:t>
            </w:r>
            <w:r w:rsidRPr="00A46369">
              <w:rPr>
                <w:rFonts w:ascii="Arial" w:hAnsi="Arial" w:cs="Arial"/>
                <w:b/>
                <w:color w:val="1C1C1C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50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zakresie</w:t>
            </w:r>
            <w:r w:rsidRPr="00A46369">
              <w:rPr>
                <w:rFonts w:ascii="Arial" w:hAnsi="Arial" w:cs="Arial"/>
                <w:b/>
                <w:color w:val="1C1C1C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sieci,</w:t>
            </w:r>
            <w:r w:rsidRPr="00A46369">
              <w:rPr>
                <w:rFonts w:ascii="Arial" w:hAnsi="Arial" w:cs="Arial"/>
                <w:b/>
                <w:color w:val="1C1C1C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instalacji</w:t>
            </w:r>
            <w:r w:rsidRPr="00A46369">
              <w:rPr>
                <w:rFonts w:ascii="Arial" w:hAnsi="Arial" w:cs="Arial"/>
                <w:b/>
                <w:color w:val="1C1C1C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urządzeń</w:t>
            </w:r>
            <w:r w:rsidRPr="00A46369">
              <w:rPr>
                <w:rFonts w:ascii="Arial" w:hAnsi="Arial" w:cs="Arial"/>
                <w:b/>
                <w:color w:val="1C1C1C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cieplnych,</w:t>
            </w:r>
            <w:r w:rsidRPr="00A46369">
              <w:rPr>
                <w:rFonts w:ascii="Arial" w:hAnsi="Arial" w:cs="Arial"/>
                <w:b/>
                <w:color w:val="1C1C1C"/>
                <w:w w:val="101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 xml:space="preserve">wentylacyjnych, </w:t>
            </w:r>
            <w:r w:rsidRPr="00A46369">
              <w:rPr>
                <w:rFonts w:ascii="Arial" w:hAnsi="Arial" w:cs="Arial"/>
                <w:b/>
                <w:color w:val="1C1C1C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gazowych,</w:t>
            </w:r>
            <w:r w:rsidRPr="00A46369">
              <w:rPr>
                <w:rFonts w:ascii="Arial" w:hAnsi="Arial" w:cs="Arial"/>
                <w:b/>
                <w:color w:val="1C1C1C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wodociągowych</w:t>
            </w:r>
            <w:r w:rsidRPr="00A46369">
              <w:rPr>
                <w:rFonts w:ascii="Arial" w:hAnsi="Arial" w:cs="Arial"/>
                <w:b/>
                <w:color w:val="1C1C1C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kanalizacyjnych:</w:t>
            </w:r>
          </w:p>
        </w:tc>
      </w:tr>
      <w:tr w:rsidR="00257B4E" w:rsidRPr="00A46369" w:rsidTr="007A0681">
        <w:trPr>
          <w:trHeight w:val="2132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334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uprawnienia bez ograniczeń do pełnienia samodzielnych funkcji technicznych w budownictwie zgodnie z ustawą z dnia 7 lipca 1994r. Prawo budowlane -  uprawnienia do kierowania robotami budowlanymi w specjalności instalacyjnej w zakresie sieci, instalacji i urządzeń cieplnych, wentylacyjnych, gazowych, wodociągowych i kanalizacyjnych;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aktualny wpis na listę członków właściwej izby samorządu 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osoba posiadająca co najmniej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-letnie doświadczenie, licząc od daty uzyskania stosownych uprawnień budowlanych, w kierowaniu nad robotami w specjalności instalacyjnej w zakresie sieci, instalacji i urządzeń cieplnych, wentylacyjnych, gazowych, wodociągowych i kanalizacyjnych (kierownik robót).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doświadczenie w pełnieniu funkcji kierownika robót instalacyjnych (instalacji i urządzeń cieplnych, wentylacyjnych, gazowych, wodociągowych i kanalizacyjnych), przy co najmniej 1 robocie polegającej na budowie, rozbudowie lub przebudowie budynku/-ów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, o wartości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 a zakres roboty obejmował wykonanie co najmniej: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lastRenderedPageBreak/>
              <w:t>wykonanie instalacji wentylacji mechanicznej, instalacji klimatyzacji, instalacji wod-kan oraz instalacji c.o.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val="483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III.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Kierownik</w:t>
            </w:r>
            <w:r w:rsidRPr="00A46369">
              <w:rPr>
                <w:rFonts w:ascii="Arial" w:hAnsi="Arial" w:cs="Arial"/>
                <w:b/>
                <w:color w:val="1C1C1C"/>
                <w:spacing w:val="1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robót</w:t>
            </w:r>
            <w:r w:rsidRPr="00A46369">
              <w:rPr>
                <w:rFonts w:ascii="Arial" w:hAnsi="Arial" w:cs="Arial"/>
                <w:b/>
                <w:color w:val="1C1C1C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specjalności</w:t>
            </w:r>
            <w:r w:rsidRPr="00A46369">
              <w:rPr>
                <w:rFonts w:ascii="Arial" w:hAnsi="Arial" w:cs="Arial"/>
                <w:b/>
                <w:color w:val="1C1C1C"/>
                <w:spacing w:val="13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instalacyjnej</w:t>
            </w:r>
            <w:r w:rsidRPr="00A46369">
              <w:rPr>
                <w:rFonts w:ascii="Arial" w:hAnsi="Arial" w:cs="Arial"/>
                <w:b/>
                <w:color w:val="1C1C1C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-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zakresie</w:t>
            </w:r>
            <w:r w:rsidRPr="00A46369">
              <w:rPr>
                <w:rFonts w:ascii="Arial" w:hAnsi="Arial" w:cs="Arial"/>
                <w:b/>
                <w:color w:val="1C1C1C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sieci,</w:t>
            </w:r>
            <w:r w:rsidRPr="00A46369">
              <w:rPr>
                <w:rFonts w:ascii="Arial" w:hAnsi="Arial" w:cs="Arial"/>
                <w:b/>
                <w:color w:val="1C1C1C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instalacji</w:t>
            </w:r>
            <w:r w:rsidRPr="00A46369">
              <w:rPr>
                <w:rFonts w:ascii="Arial" w:hAnsi="Arial" w:cs="Arial"/>
                <w:b/>
                <w:color w:val="1C1C1C"/>
                <w:spacing w:val="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-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urządzeń</w:t>
            </w:r>
            <w:r w:rsidRPr="00A46369">
              <w:rPr>
                <w:rFonts w:ascii="Arial" w:hAnsi="Arial" w:cs="Arial"/>
                <w:b/>
                <w:color w:val="1C1C1C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elektrycznych</w:t>
            </w:r>
            <w:r w:rsidRPr="00A46369">
              <w:rPr>
                <w:rFonts w:ascii="Arial" w:hAnsi="Arial" w:cs="Arial"/>
                <w:b/>
                <w:color w:val="1C1C1C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elektroenergetycznych:</w:t>
            </w:r>
          </w:p>
        </w:tc>
      </w:tr>
      <w:tr w:rsidR="00257B4E" w:rsidRPr="00A46369" w:rsidTr="007A0681">
        <w:trPr>
          <w:trHeight w:val="2064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posiadająca uprawnienia bez ograniczeń do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pełnienia</w:t>
            </w:r>
            <w:r w:rsidRPr="00A46369">
              <w:rPr>
                <w:rFonts w:ascii="Arial" w:hAnsi="Arial" w:cs="Arial"/>
                <w:color w:val="1C1C1C"/>
                <w:spacing w:val="1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samodzielnych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funkcji</w:t>
            </w:r>
            <w:r w:rsidRPr="00A46369">
              <w:rPr>
                <w:rFonts w:ascii="Arial" w:hAnsi="Arial" w:cs="Arial"/>
                <w:color w:val="1C1C1C"/>
                <w:spacing w:val="4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technicznych w budownictwie</w:t>
            </w:r>
            <w:r w:rsidRPr="00A46369">
              <w:rPr>
                <w:rFonts w:ascii="Arial" w:hAnsi="Arial" w:cs="Arial"/>
                <w:color w:val="1C1C1C"/>
                <w:spacing w:val="5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zgodnie</w:t>
            </w:r>
            <w:r w:rsidRPr="00A46369">
              <w:rPr>
                <w:rFonts w:ascii="Arial" w:hAnsi="Arial" w:cs="Arial"/>
                <w:color w:val="1C1C1C"/>
                <w:spacing w:val="3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</w:t>
            </w:r>
            <w:r w:rsidRPr="00A46369">
              <w:rPr>
                <w:rFonts w:ascii="Arial" w:hAnsi="Arial" w:cs="Arial"/>
                <w:color w:val="1C1C1C"/>
                <w:spacing w:val="1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ustawą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dnia</w:t>
            </w:r>
            <w:r w:rsidRPr="00A46369">
              <w:rPr>
                <w:rFonts w:ascii="Arial" w:hAnsi="Arial" w:cs="Arial"/>
                <w:color w:val="1C1C1C"/>
                <w:spacing w:val="2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7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lipca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1994r.</w:t>
            </w:r>
            <w:r w:rsidRPr="00A46369">
              <w:rPr>
                <w:rFonts w:ascii="Arial" w:hAnsi="Arial" w:cs="Arial"/>
                <w:color w:val="1C1C1C"/>
                <w:spacing w:val="-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Prawo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budowlane</w:t>
            </w:r>
            <w:r w:rsidRPr="00A46369">
              <w:rPr>
                <w:rFonts w:ascii="Arial" w:hAnsi="Arial" w:cs="Arial"/>
                <w:color w:val="1C1C1C"/>
                <w:spacing w:val="4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-  uprawnienia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do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kierowania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robotami</w:t>
            </w:r>
            <w:r w:rsidRPr="00A46369">
              <w:rPr>
                <w:rFonts w:ascii="Arial" w:hAnsi="Arial" w:cs="Arial"/>
                <w:color w:val="1C1C1C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budowlanymi</w:t>
            </w:r>
            <w:r w:rsidRPr="00A46369">
              <w:rPr>
                <w:rFonts w:ascii="Arial" w:hAnsi="Arial" w:cs="Arial"/>
                <w:color w:val="1C1C1C"/>
                <w:spacing w:val="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specjalności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instalacyjnej</w:t>
            </w:r>
            <w:r w:rsidRPr="00A46369">
              <w:rPr>
                <w:rFonts w:ascii="Arial" w:hAnsi="Arial" w:cs="Arial"/>
                <w:color w:val="1C1C1C"/>
                <w:spacing w:val="2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1C1C1C"/>
                <w:spacing w:val="2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zakresie</w:t>
            </w:r>
            <w:r w:rsidRPr="00A46369">
              <w:rPr>
                <w:rFonts w:ascii="Arial" w:hAnsi="Arial" w:cs="Arial"/>
                <w:color w:val="1C1C1C"/>
                <w:spacing w:val="2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sieci,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spacing w:val="4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urządzeń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elektrycznych</w:t>
            </w:r>
            <w:r w:rsidRPr="00A46369">
              <w:rPr>
                <w:rFonts w:ascii="Arial" w:hAnsi="Arial" w:cs="Arial"/>
                <w:color w:val="1C1C1C"/>
                <w:spacing w:val="4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color w:val="1C1C1C"/>
                <w:spacing w:val="1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elektroenergetycznych;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1C1C1C"/>
                <w:spacing w:val="1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posiadająca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aktualny</w:t>
            </w:r>
            <w:r w:rsidRPr="00A46369">
              <w:rPr>
                <w:rFonts w:ascii="Arial" w:hAnsi="Arial" w:cs="Arial"/>
                <w:color w:val="1C1C1C"/>
                <w:spacing w:val="3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wpis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na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listę</w:t>
            </w:r>
            <w:r w:rsidRPr="00A46369">
              <w:rPr>
                <w:rFonts w:ascii="Arial" w:hAnsi="Arial" w:cs="Arial"/>
                <w:color w:val="1C1C1C"/>
                <w:spacing w:val="1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członków</w:t>
            </w:r>
            <w:r w:rsidRPr="00A46369">
              <w:rPr>
                <w:rFonts w:ascii="Arial" w:hAnsi="Arial" w:cs="Arial"/>
                <w:color w:val="1C1C1C"/>
                <w:spacing w:val="2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właściwej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izby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samorządu</w:t>
            </w:r>
            <w:r w:rsidRPr="00A46369">
              <w:rPr>
                <w:rFonts w:ascii="Arial" w:hAnsi="Arial" w:cs="Arial"/>
                <w:color w:val="1C1C1C"/>
                <w:spacing w:val="3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232323"/>
                <w:spacing w:val="33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posiadająca</w:t>
            </w:r>
            <w:r w:rsidRPr="00A46369">
              <w:rPr>
                <w:rFonts w:ascii="Arial" w:hAnsi="Arial" w:cs="Arial"/>
                <w:color w:val="232323"/>
                <w:spacing w:val="4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co</w:t>
            </w:r>
            <w:r w:rsidRPr="00A46369">
              <w:rPr>
                <w:rFonts w:ascii="Arial" w:hAnsi="Arial" w:cs="Arial"/>
                <w:color w:val="232323"/>
                <w:spacing w:val="2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najmniej</w:t>
            </w:r>
            <w:r w:rsidRPr="00A46369">
              <w:rPr>
                <w:rFonts w:ascii="Arial" w:hAnsi="Arial" w:cs="Arial"/>
                <w:spacing w:val="5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-letnie</w:t>
            </w:r>
            <w:r w:rsidRPr="00A46369">
              <w:rPr>
                <w:rFonts w:ascii="Arial" w:hAnsi="Arial" w:cs="Arial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doświadczenie,</w:t>
            </w:r>
            <w:r w:rsidRPr="00A46369">
              <w:rPr>
                <w:rFonts w:ascii="Arial" w:hAnsi="Arial" w:cs="Arial"/>
                <w:spacing w:val="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licząc</w:t>
            </w:r>
            <w:r w:rsidRPr="00A46369">
              <w:rPr>
                <w:rFonts w:ascii="Arial" w:hAnsi="Arial" w:cs="Arial"/>
                <w:spacing w:val="4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od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daty</w:t>
            </w:r>
            <w:r w:rsidRPr="00A46369">
              <w:rPr>
                <w:rFonts w:ascii="Arial" w:hAnsi="Arial" w:cs="Arial"/>
                <w:spacing w:val="33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uzyskania</w:t>
            </w:r>
            <w:r w:rsidRPr="00A46369">
              <w:rPr>
                <w:rFonts w:ascii="Arial" w:hAnsi="Arial" w:cs="Arial"/>
                <w:spacing w:val="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stosownych uprawnień budowlanych,</w:t>
            </w:r>
            <w:r w:rsidRPr="00A46369">
              <w:rPr>
                <w:rFonts w:ascii="Arial" w:hAnsi="Arial" w:cs="Arial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spacing w:val="4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kierowaniu</w:t>
            </w:r>
            <w:r w:rsidRPr="00A46369">
              <w:rPr>
                <w:rFonts w:ascii="Arial" w:hAnsi="Arial" w:cs="Arial"/>
                <w:spacing w:val="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robotami</w:t>
            </w:r>
            <w:r w:rsidRPr="00A46369">
              <w:rPr>
                <w:rFonts w:ascii="Arial" w:hAnsi="Arial" w:cs="Arial"/>
                <w:spacing w:val="3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specjalności</w:t>
            </w:r>
            <w:r w:rsidRPr="00A46369">
              <w:rPr>
                <w:rFonts w:ascii="Arial" w:hAnsi="Arial" w:cs="Arial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spacing w:val="5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w w:val="8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urządzeń</w:t>
            </w:r>
            <w:r w:rsidRPr="00A46369">
              <w:rPr>
                <w:rFonts w:ascii="Arial" w:hAnsi="Arial" w:cs="Arial"/>
                <w:spacing w:val="2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elektrycznych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spacing w:val="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elektroenergetycznych</w:t>
            </w:r>
            <w:r w:rsidRPr="00A46369">
              <w:rPr>
                <w:rFonts w:ascii="Arial" w:hAnsi="Arial" w:cs="Arial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(kierownik</w:t>
            </w:r>
            <w:r w:rsidRPr="00A46369">
              <w:rPr>
                <w:rFonts w:ascii="Arial" w:hAnsi="Arial" w:cs="Arial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robót).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 xml:space="preserve">oświadczenie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232323"/>
                <w:spacing w:val="5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pełnieniu</w:t>
            </w:r>
            <w:r w:rsidRPr="00A46369">
              <w:rPr>
                <w:rFonts w:ascii="Arial" w:hAnsi="Arial" w:cs="Arial"/>
                <w:color w:val="232323"/>
                <w:spacing w:val="2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funkcji kierownika</w:t>
            </w:r>
            <w:r w:rsidRPr="00A46369">
              <w:rPr>
                <w:rFonts w:ascii="Arial" w:hAnsi="Arial" w:cs="Arial"/>
                <w:color w:val="232323"/>
                <w:spacing w:val="1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robót elektrycznych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, przy co najmniej 1 robocie polegającej na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budowie,</w:t>
            </w:r>
            <w:r w:rsidRPr="00A46369">
              <w:rPr>
                <w:rFonts w:ascii="Arial" w:hAnsi="Arial" w:cs="Arial"/>
                <w:color w:val="1C1C1C"/>
                <w:spacing w:val="5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rozbudowie lub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przebudowie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budynku/-ów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, o</w:t>
            </w:r>
          </w:p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doświadczenie</w:t>
            </w:r>
            <w:r w:rsidRPr="00A46369">
              <w:rPr>
                <w:rFonts w:ascii="Arial" w:hAnsi="Arial" w:cs="Arial"/>
                <w:color w:val="232323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wartości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 a zakres roboty obejmował wykonanie co najmniej:</w:t>
            </w:r>
          </w:p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 xml:space="preserve">-   wykonanie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elektrycznych wewnętrznych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(w</w:t>
            </w:r>
            <w:r w:rsidRPr="00A46369">
              <w:rPr>
                <w:rFonts w:ascii="Arial" w:hAnsi="Arial" w:cs="Arial"/>
                <w:color w:val="1C1C1C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tym</w:t>
            </w:r>
            <w:r w:rsidRPr="00A46369">
              <w:rPr>
                <w:rFonts w:ascii="Arial" w:hAnsi="Arial" w:cs="Arial"/>
                <w:color w:val="1C1C1C"/>
                <w:spacing w:val="1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niskoprądowych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teletechnicznych),</w:t>
            </w:r>
          </w:p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-   wykonanie sieci elektrycznej zewnętrznej.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color w:val="000000"/>
          <w:sz w:val="22"/>
          <w:szCs w:val="22"/>
          <w:lang w:eastAsia="ar-SA"/>
        </w:rPr>
        <w:t>Do pełnego wykonania przedmiotu zamówienia, Wykonawca powinien zatrudnić wystarczającą liczbę wykwalifikowanego personelu gwarantującego właściwą, jakość wykonanych prac.</w:t>
      </w:r>
    </w:p>
    <w:p w:rsidR="00257B4E" w:rsidRPr="00A46369" w:rsidRDefault="00257B4E" w:rsidP="00257B4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46369">
        <w:rPr>
          <w:rFonts w:ascii="Arial" w:hAnsi="Arial" w:cs="Arial"/>
          <w:b/>
          <w:color w:val="000000"/>
          <w:sz w:val="22"/>
          <w:szCs w:val="22"/>
          <w:lang w:eastAsia="en-US"/>
        </w:rPr>
        <w:lastRenderedPageBreak/>
        <w:t>Jednocześnie oświadczam/my, że osoby wskazane powyżej w wykazie, które będą uczestniczyć w wykonywaniu zamówienia, posiadają wymagane uprawnienia, niezbędne do realizacji przedmiotowego zamówienia.</w:t>
      </w: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398"/>
        <w:gridCol w:w="2149"/>
        <w:gridCol w:w="3992"/>
      </w:tblGrid>
      <w:tr w:rsidR="00257B4E" w:rsidRPr="00A46369" w:rsidTr="007A0681">
        <w:trPr>
          <w:trHeight w:val="560"/>
          <w:jc w:val="center"/>
        </w:trPr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Osoby upoważnione do podpisania w imieniu Wykonawcy </w:t>
            </w:r>
          </w:p>
        </w:tc>
      </w:tr>
      <w:tr w:rsidR="00257B4E" w:rsidRPr="00A46369" w:rsidTr="007A0681">
        <w:trPr>
          <w:trHeight w:hRule="exact" w:val="535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5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podpis</w:t>
            </w:r>
          </w:p>
        </w:tc>
      </w:tr>
      <w:tr w:rsidR="00257B4E" w:rsidRPr="00A46369" w:rsidTr="007A0681">
        <w:trPr>
          <w:trHeight w:hRule="exact" w:val="56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hRule="exact" w:val="551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widowControl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57B4E" w:rsidRPr="00A46369" w:rsidRDefault="00257B4E" w:rsidP="00257B4E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6369">
        <w:rPr>
          <w:rFonts w:ascii="Arial" w:eastAsia="Calibri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-1043305</wp:posOffset>
                </wp:positionV>
                <wp:extent cx="45085" cy="228600"/>
                <wp:effectExtent l="0" t="0" r="1206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5.95pt;margin-top:-82.15pt;width:3.55pt;height: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" strokeweight=".5pt">
                <v:textbox inset=".25pt,.25pt,.25pt,.25pt">
                  <w:txbxContent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860F0E" w:rsidRDefault="00860F0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860F0E" w:rsidRDefault="00860F0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Pr="00A46369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  <w:r w:rsidRPr="00166B58"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  <w:t xml:space="preserve">Załącznik nr  </w:t>
      </w:r>
      <w:r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  <w:t>3</w:t>
      </w:r>
      <w:r w:rsidRPr="00166B58"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  <w:t xml:space="preserve">  do SIWZ</w:t>
      </w:r>
    </w:p>
    <w:p w:rsidR="00257B4E" w:rsidRPr="00A46369" w:rsidRDefault="00257B4E" w:rsidP="00257B4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Wzór wykazu robót budowlanych</w:t>
      </w:r>
    </w:p>
    <w:p w:rsidR="00257B4E" w:rsidRPr="00A46369" w:rsidRDefault="00257B4E" w:rsidP="00257B4E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pacing w:line="276" w:lineRule="auto"/>
        <w:ind w:right="381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Składając ofertę w postępowaniu o udzielenie zamówienia publicznego, prowadzonego w trybie przetargu nieograniczonego w przedmiocie: </w:t>
      </w:r>
    </w:p>
    <w:p w:rsidR="00257B4E" w:rsidRPr="00A46369" w:rsidRDefault="00257B4E" w:rsidP="00257B4E">
      <w:pPr>
        <w:spacing w:line="276" w:lineRule="auto"/>
        <w:ind w:right="381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46369">
        <w:rPr>
          <w:rFonts w:ascii="Arial" w:hAnsi="Arial" w:cs="Arial"/>
          <w:b/>
          <w:bCs/>
          <w:sz w:val="22"/>
          <w:szCs w:val="22"/>
          <w:lang w:val="x-none" w:eastAsia="en-US"/>
        </w:rPr>
        <w:t>BUDYNEK AMBULATORYJNY – ROZBUDOWA WIELKOPOLSKIEGO CENTRUM ONKOLOGII W KIERUNKU UL. STRZELECKIEJ</w:t>
      </w:r>
    </w:p>
    <w:p w:rsidR="00257B4E" w:rsidRPr="00A46369" w:rsidRDefault="00257B4E" w:rsidP="00257B4E">
      <w:pPr>
        <w:spacing w:line="276" w:lineRule="auto"/>
        <w:ind w:right="381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A46369">
        <w:rPr>
          <w:rFonts w:ascii="Arial" w:eastAsia="Calibri" w:hAnsi="Arial" w:cs="Arial"/>
          <w:bCs/>
          <w:color w:val="000000"/>
          <w:sz w:val="22"/>
          <w:szCs w:val="22"/>
          <w:lang w:val="x-none" w:eastAsia="ar-SA"/>
        </w:rPr>
        <w:t>OŚWIADCZAM(Y), że: wykonałem (wykonaliśmy) następujące roboty budowlane</w:t>
      </w:r>
      <w:r w:rsidRPr="00A46369">
        <w:rPr>
          <w:rFonts w:ascii="Arial" w:eastAsia="Calibri" w:hAnsi="Arial" w:cs="Arial"/>
          <w:color w:val="000000"/>
          <w:sz w:val="22"/>
          <w:szCs w:val="22"/>
          <w:lang w:val="x-none" w:eastAsia="en-US"/>
        </w:rPr>
        <w:t xml:space="preserve">: </w:t>
      </w:r>
    </w:p>
    <w:p w:rsidR="00257B4E" w:rsidRPr="00A46369" w:rsidRDefault="00257B4E" w:rsidP="00257B4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Co najmniej </w:t>
      </w:r>
      <w:r w:rsidRPr="00A46369">
        <w:rPr>
          <w:rFonts w:ascii="Arial" w:eastAsia="Times New Roman" w:hAnsi="Arial" w:cs="Arial"/>
          <w:lang w:eastAsia="pl-PL"/>
        </w:rPr>
        <w:t xml:space="preserve">jedną kompleksową robotę budowlaną polegającą na budowie, rozbudowie lub przebudowie budynku/ów użyteczności publicznej o powierzchni użytkowej nie mniejszej niż 3.000 m2, o co najmniej </w:t>
      </w:r>
      <w:r w:rsidR="00227679" w:rsidRPr="00227679">
        <w:rPr>
          <w:rFonts w:ascii="Arial" w:eastAsia="Times New Roman" w:hAnsi="Arial" w:cs="Arial"/>
          <w:color w:val="FF0000"/>
          <w:lang w:eastAsia="pl-PL"/>
        </w:rPr>
        <w:t>dwóch</w:t>
      </w:r>
      <w:r w:rsidRPr="0022767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A46369">
        <w:rPr>
          <w:rFonts w:ascii="Arial" w:eastAsia="Times New Roman" w:hAnsi="Arial" w:cs="Arial"/>
          <w:lang w:eastAsia="pl-PL"/>
        </w:rPr>
        <w:t>kondygnacjach nadziemnych i jednej kondygnacji podziemnej, której wartość w</w:t>
      </w:r>
      <w:r w:rsidR="006121A3">
        <w:rPr>
          <w:rFonts w:ascii="Arial" w:eastAsia="Times New Roman" w:hAnsi="Arial" w:cs="Arial"/>
          <w:lang w:eastAsia="pl-PL"/>
        </w:rPr>
        <w:t>y</w:t>
      </w:r>
      <w:r w:rsidRPr="00A46369">
        <w:rPr>
          <w:rFonts w:ascii="Arial" w:eastAsia="Times New Roman" w:hAnsi="Arial" w:cs="Arial"/>
          <w:lang w:eastAsia="pl-PL"/>
        </w:rPr>
        <w:t xml:space="preserve">nosiła co najmniej 50.000.000,00 złotych brutto (słownie: pięćdziesiąt milionów złotych), </w:t>
      </w:r>
    </w:p>
    <w:p w:rsidR="00257B4E" w:rsidRPr="00A46369" w:rsidRDefault="00257B4E" w:rsidP="00257B4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Co najmniej </w:t>
      </w:r>
      <w:r w:rsidRPr="00A46369">
        <w:rPr>
          <w:rFonts w:ascii="Arial" w:eastAsia="Times New Roman" w:hAnsi="Arial" w:cs="Arial"/>
          <w:lang w:eastAsia="pl-PL"/>
        </w:rPr>
        <w:t>jedną robotę budowlaną polegającą na budowie, rozbudowie lub przebudowie budynku/ów, której wartość w</w:t>
      </w:r>
      <w:r w:rsidR="006121A3">
        <w:rPr>
          <w:rFonts w:ascii="Arial" w:eastAsia="Times New Roman" w:hAnsi="Arial" w:cs="Arial"/>
          <w:lang w:eastAsia="pl-PL"/>
        </w:rPr>
        <w:t>y</w:t>
      </w:r>
      <w:r w:rsidRPr="00A46369">
        <w:rPr>
          <w:rFonts w:ascii="Arial" w:eastAsia="Times New Roman" w:hAnsi="Arial" w:cs="Arial"/>
          <w:lang w:eastAsia="pl-PL"/>
        </w:rPr>
        <w:t xml:space="preserve">nosiła co najmniej 20.000.000,00 złotych brutto (słownie: dwadzieścia milionów złotych), a zakres robót obejmował między innymi wykonanie zabezpieczenia ścian wykopu za pomocą palisady z pali wierconych lub ścian szczelinowych. </w:t>
      </w:r>
    </w:p>
    <w:p w:rsidR="00257B4E" w:rsidRPr="00A46369" w:rsidRDefault="00257B4E" w:rsidP="00257B4E">
      <w:pPr>
        <w:tabs>
          <w:tab w:val="left" w:pos="466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x-none" w:eastAsia="ar-SA"/>
        </w:rPr>
      </w:pPr>
    </w:p>
    <w:tbl>
      <w:tblPr>
        <w:tblW w:w="1478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69"/>
        <w:gridCol w:w="5527"/>
        <w:gridCol w:w="2693"/>
        <w:gridCol w:w="3686"/>
        <w:gridCol w:w="2410"/>
      </w:tblGrid>
      <w:tr w:rsidR="00257B4E" w:rsidRPr="00A46369" w:rsidTr="007A0681">
        <w:trPr>
          <w:trHeight w:val="2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42" w:right="-8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Rodzaj roboty budowlanej (opisać co najmniej zakres przedmiotowy i rozmiar)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Nazwa i adres odbiorcy</w:t>
            </w:r>
          </w:p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Wartość roboty budowlanej wykonanej lub wykonywanej (należy podać wartość faktyczną zrealizowanego zamówienia lub jego część a nie wartość brutto umowy)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Data wykonania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(od – do)</w:t>
            </w: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</w:tr>
      <w:tr w:rsidR="00257B4E" w:rsidRPr="00A46369" w:rsidTr="007A0681">
        <w:trPr>
          <w:trHeight w:val="2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right="-81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B4E" w:rsidRPr="00A46369" w:rsidRDefault="00257B4E" w:rsidP="007A068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-108" w:right="-109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B4E" w:rsidRPr="00A46369" w:rsidRDefault="00257B4E" w:rsidP="007A0681">
            <w:pPr>
              <w:suppressAutoHyphens/>
              <w:snapToGrid w:val="0"/>
              <w:spacing w:line="276" w:lineRule="auto"/>
              <w:ind w:left="398" w:right="-84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color w:val="000000"/>
          <w:sz w:val="22"/>
          <w:szCs w:val="22"/>
          <w:lang w:eastAsia="ar-SA"/>
        </w:rPr>
        <w:t>UWAGA:</w:t>
      </w:r>
      <w:r w:rsidRPr="00A46369">
        <w:rPr>
          <w:rFonts w:ascii="Arial" w:hAnsi="Arial" w:cs="Arial"/>
          <w:color w:val="000000"/>
          <w:sz w:val="22"/>
          <w:szCs w:val="22"/>
          <w:lang w:eastAsia="ar-SA"/>
        </w:rPr>
        <w:t xml:space="preserve"> Do wykazu należy załączyć dowody potwierdzające, że wskazane powyżej roboty budowlane zostały wykonane zgodnie ze sztuką budowlaną i prawidłowo ukończone.</w:t>
      </w:r>
    </w:p>
    <w:p w:rsidR="00257B4E" w:rsidRPr="00A46369" w:rsidRDefault="00257B4E" w:rsidP="00257B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257B4E" w:rsidRPr="00A46369" w:rsidTr="007A0681">
        <w:trPr>
          <w:trHeight w:val="290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Osoby upoważnione do podpisania w imieniu Wykonawcy </w:t>
            </w:r>
          </w:p>
        </w:tc>
      </w:tr>
      <w:tr w:rsidR="00257B4E" w:rsidRPr="00A46369" w:rsidTr="007A0681">
        <w:trPr>
          <w:trHeight w:hRule="exact" w:val="277"/>
          <w:jc w:val="center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5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podpis</w:t>
            </w:r>
          </w:p>
        </w:tc>
      </w:tr>
      <w:tr w:rsidR="00257B4E" w:rsidRPr="00A46369" w:rsidTr="007A0681">
        <w:trPr>
          <w:trHeight w:hRule="exact" w:val="29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hRule="exact" w:val="2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widowControl w:val="0"/>
        <w:tabs>
          <w:tab w:val="left" w:pos="733"/>
        </w:tabs>
        <w:suppressAutoHyphens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  <w:u w:val="single"/>
        </w:rPr>
      </w:pPr>
    </w:p>
    <w:p w:rsidR="00257B4E" w:rsidRPr="00A46369" w:rsidRDefault="00257B4E" w:rsidP="00257B4E">
      <w:pPr>
        <w:pStyle w:val="Zwykytekst"/>
        <w:spacing w:line="288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257B4E" w:rsidRPr="00A46369" w:rsidRDefault="00257B4E" w:rsidP="00257B4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257B4E" w:rsidRPr="00A46369" w:rsidRDefault="00257B4E" w:rsidP="00257B4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A46369">
        <w:rPr>
          <w:rFonts w:ascii="Arial" w:hAnsi="Arial" w:cs="Arial"/>
          <w:b/>
          <w:sz w:val="22"/>
          <w:szCs w:val="22"/>
        </w:rPr>
        <w:t>--------------------------------------------</w:t>
      </w:r>
    </w:p>
    <w:p w:rsidR="00257B4E" w:rsidRPr="00A46369" w:rsidRDefault="00257B4E" w:rsidP="00257B4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A46369">
        <w:rPr>
          <w:rFonts w:ascii="Arial" w:hAnsi="Arial" w:cs="Arial"/>
          <w:b/>
          <w:sz w:val="22"/>
          <w:szCs w:val="22"/>
        </w:rPr>
        <w:t>(pieczęć oferenta)</w:t>
      </w:r>
    </w:p>
    <w:p w:rsidR="00257B4E" w:rsidRPr="00A46369" w:rsidRDefault="00257B4E" w:rsidP="00257B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7B4E" w:rsidRDefault="00257B4E" w:rsidP="00257B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7B4E" w:rsidRPr="00A46369" w:rsidRDefault="00257B4E" w:rsidP="00257B4E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FD19C6" w:rsidRDefault="00FD19C6"/>
    <w:sectPr w:rsidR="00FD19C6" w:rsidSect="00257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F8" w:rsidRDefault="00AE2DF8" w:rsidP="00257B4E">
      <w:r>
        <w:separator/>
      </w:r>
    </w:p>
  </w:endnote>
  <w:endnote w:type="continuationSeparator" w:id="0">
    <w:p w:rsidR="00AE2DF8" w:rsidRDefault="00AE2DF8" w:rsidP="002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F8" w:rsidRDefault="00AE2DF8" w:rsidP="00257B4E">
      <w:r>
        <w:separator/>
      </w:r>
    </w:p>
  </w:footnote>
  <w:footnote w:type="continuationSeparator" w:id="0">
    <w:p w:rsidR="00AE2DF8" w:rsidRDefault="00AE2DF8" w:rsidP="00257B4E">
      <w:r>
        <w:continuationSeparator/>
      </w:r>
    </w:p>
  </w:footnote>
  <w:footnote w:id="1">
    <w:p w:rsidR="00257B4E" w:rsidRPr="00B8324D" w:rsidRDefault="00257B4E" w:rsidP="00257B4E">
      <w:pPr>
        <w:pStyle w:val="Tekstprzypisudolnego"/>
        <w:rPr>
          <w:rFonts w:ascii="Arial Narrow" w:hAnsi="Arial Narrow"/>
        </w:rPr>
      </w:pPr>
      <w:r w:rsidRPr="00B8324D">
        <w:rPr>
          <w:rStyle w:val="Odwoanieprzypisudolnego"/>
          <w:rFonts w:ascii="Arial Narrow" w:hAnsi="Arial Narrow"/>
        </w:rPr>
        <w:footnoteRef/>
      </w:r>
      <w:r w:rsidRPr="00B8324D">
        <w:rPr>
          <w:rFonts w:ascii="Arial Narrow" w:hAnsi="Arial Narrow"/>
        </w:rPr>
        <w:t xml:space="preserve"> </w:t>
      </w:r>
      <w:r w:rsidRPr="00B8324D">
        <w:rPr>
          <w:rFonts w:ascii="Arial Narrow" w:hAnsi="Arial Narrow"/>
          <w:sz w:val="16"/>
          <w:szCs w:val="16"/>
        </w:rPr>
        <w:t>Należy podać daty wykonanych robót budowlanych, dzień,  miesiąc i rok rozpoczęcia  i zakończenia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E5F"/>
    <w:multiLevelType w:val="hybridMultilevel"/>
    <w:tmpl w:val="13F4F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618"/>
    <w:multiLevelType w:val="hybridMultilevel"/>
    <w:tmpl w:val="046E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D85"/>
    <w:multiLevelType w:val="hybridMultilevel"/>
    <w:tmpl w:val="4282058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1ECD"/>
    <w:multiLevelType w:val="hybridMultilevel"/>
    <w:tmpl w:val="8652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60211"/>
    <w:multiLevelType w:val="hybridMultilevel"/>
    <w:tmpl w:val="D512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8"/>
    <w:rsid w:val="0000681F"/>
    <w:rsid w:val="00227679"/>
    <w:rsid w:val="00257B4E"/>
    <w:rsid w:val="002C5BBD"/>
    <w:rsid w:val="006121A3"/>
    <w:rsid w:val="00636968"/>
    <w:rsid w:val="007E3F99"/>
    <w:rsid w:val="00860F0E"/>
    <w:rsid w:val="00AE2DF8"/>
    <w:rsid w:val="00ED3CF4"/>
    <w:rsid w:val="00FA0DB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CF91-47E8-4318-B15A-B408402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57B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7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57B4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7B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257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257B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B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57B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6554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cp:lastPrinted>2020-07-15T10:27:00Z</cp:lastPrinted>
  <dcterms:created xsi:type="dcterms:W3CDTF">2020-07-21T08:27:00Z</dcterms:created>
  <dcterms:modified xsi:type="dcterms:W3CDTF">2020-07-21T08:27:00Z</dcterms:modified>
</cp:coreProperties>
</file>