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167FA7" w:rsidRDefault="00AB0E57" w:rsidP="00176AE4">
      <w:pPr>
        <w:jc w:val="center"/>
        <w:rPr>
          <w:b/>
          <w:sz w:val="22"/>
          <w:szCs w:val="22"/>
        </w:rPr>
      </w:pPr>
    </w:p>
    <w:p w:rsidR="00ED39AF" w:rsidRPr="00167FA7" w:rsidRDefault="00ED39AF" w:rsidP="00176AE4">
      <w:pPr>
        <w:jc w:val="center"/>
        <w:rPr>
          <w:b/>
          <w:sz w:val="22"/>
          <w:szCs w:val="22"/>
        </w:rPr>
      </w:pPr>
    </w:p>
    <w:p w:rsidR="00ED39AF" w:rsidRPr="00167FA7" w:rsidRDefault="00ED39AF" w:rsidP="00176AE4">
      <w:pPr>
        <w:jc w:val="center"/>
        <w:rPr>
          <w:b/>
          <w:sz w:val="22"/>
          <w:szCs w:val="22"/>
        </w:rPr>
      </w:pPr>
    </w:p>
    <w:p w:rsidR="00ED39AF" w:rsidRPr="00167FA7" w:rsidRDefault="00ED39AF" w:rsidP="00176AE4">
      <w:pPr>
        <w:jc w:val="center"/>
        <w:rPr>
          <w:b/>
          <w:sz w:val="22"/>
          <w:szCs w:val="22"/>
        </w:rPr>
      </w:pPr>
    </w:p>
    <w:p w:rsidR="00ED39AF" w:rsidRPr="00167FA7" w:rsidRDefault="00ED39AF" w:rsidP="00176AE4">
      <w:pPr>
        <w:jc w:val="center"/>
        <w:rPr>
          <w:b/>
          <w:sz w:val="22"/>
          <w:szCs w:val="22"/>
        </w:rPr>
      </w:pPr>
    </w:p>
    <w:p w:rsidR="00ED39AF" w:rsidRPr="00167FA7" w:rsidRDefault="00ED39AF" w:rsidP="00176AE4">
      <w:pPr>
        <w:rPr>
          <w:b/>
          <w:sz w:val="22"/>
          <w:szCs w:val="22"/>
        </w:rPr>
      </w:pPr>
    </w:p>
    <w:p w:rsidR="001977C5" w:rsidRPr="00167FA7" w:rsidRDefault="001977C5" w:rsidP="00176AE4">
      <w:pPr>
        <w:jc w:val="center"/>
        <w:rPr>
          <w:b/>
          <w:sz w:val="22"/>
          <w:szCs w:val="22"/>
        </w:rPr>
      </w:pPr>
    </w:p>
    <w:p w:rsidR="00AB0E57" w:rsidRPr="00167FA7" w:rsidRDefault="00AB0E57" w:rsidP="00176AE4">
      <w:pPr>
        <w:jc w:val="center"/>
        <w:rPr>
          <w:b/>
          <w:sz w:val="32"/>
          <w:szCs w:val="22"/>
        </w:rPr>
      </w:pPr>
      <w:r w:rsidRPr="00167FA7">
        <w:rPr>
          <w:b/>
          <w:sz w:val="32"/>
          <w:szCs w:val="22"/>
        </w:rPr>
        <w:t>SPECYFIKACJA ISTOTNYCH WARUNKÓW ZAMÓWIENIA</w:t>
      </w:r>
      <w:r w:rsidR="00F16406" w:rsidRPr="00167FA7">
        <w:rPr>
          <w:b/>
          <w:sz w:val="32"/>
          <w:szCs w:val="22"/>
        </w:rPr>
        <w:t>.</w:t>
      </w:r>
    </w:p>
    <w:p w:rsidR="00AB0E57" w:rsidRPr="00167FA7" w:rsidRDefault="00AB0E57" w:rsidP="00176AE4">
      <w:pPr>
        <w:rPr>
          <w:sz w:val="22"/>
          <w:szCs w:val="22"/>
        </w:rPr>
      </w:pPr>
    </w:p>
    <w:p w:rsidR="00AB0E57" w:rsidRPr="00167FA7" w:rsidRDefault="00AB0E57" w:rsidP="00EA6E8E">
      <w:pPr>
        <w:pBdr>
          <w:top w:val="single" w:sz="4" w:space="1" w:color="auto"/>
          <w:left w:val="single" w:sz="4" w:space="4" w:color="auto"/>
          <w:bottom w:val="single" w:sz="4" w:space="1" w:color="auto"/>
          <w:right w:val="single" w:sz="4" w:space="4" w:color="auto"/>
        </w:pBdr>
        <w:jc w:val="both"/>
        <w:rPr>
          <w:b/>
          <w:bCs/>
          <w:sz w:val="22"/>
          <w:szCs w:val="22"/>
        </w:rPr>
      </w:pPr>
      <w:r w:rsidRPr="00167FA7">
        <w:rPr>
          <w:b/>
          <w:bCs/>
          <w:sz w:val="22"/>
          <w:szCs w:val="22"/>
        </w:rPr>
        <w:t>Postępowanie prowadzone jest zgodnie z Ustawą Prawo zamówień publicznych z dnia 29 stycznia 2004 r. (</w:t>
      </w:r>
      <w:r w:rsidR="00117C90" w:rsidRPr="00167FA7">
        <w:rPr>
          <w:b/>
          <w:bCs/>
          <w:sz w:val="22"/>
          <w:szCs w:val="22"/>
        </w:rPr>
        <w:t xml:space="preserve">tj. </w:t>
      </w:r>
      <w:r w:rsidR="00D57E9E" w:rsidRPr="00167FA7">
        <w:rPr>
          <w:b/>
          <w:bCs/>
          <w:sz w:val="22"/>
          <w:szCs w:val="22"/>
        </w:rPr>
        <w:t xml:space="preserve">Dz.U. 2019 </w:t>
      </w:r>
      <w:proofErr w:type="gramStart"/>
      <w:r w:rsidR="00D57E9E" w:rsidRPr="00167FA7">
        <w:rPr>
          <w:b/>
          <w:bCs/>
          <w:sz w:val="22"/>
          <w:szCs w:val="22"/>
        </w:rPr>
        <w:t>poz</w:t>
      </w:r>
      <w:proofErr w:type="gramEnd"/>
      <w:r w:rsidR="00D57E9E" w:rsidRPr="00167FA7">
        <w:rPr>
          <w:b/>
          <w:bCs/>
          <w:sz w:val="22"/>
          <w:szCs w:val="22"/>
        </w:rPr>
        <w:t xml:space="preserve">. </w:t>
      </w:r>
      <w:r w:rsidR="00902669">
        <w:rPr>
          <w:b/>
          <w:bCs/>
          <w:sz w:val="22"/>
          <w:szCs w:val="22"/>
        </w:rPr>
        <w:t>1843</w:t>
      </w:r>
      <w:r w:rsidR="006132AA" w:rsidRPr="00167FA7">
        <w:rPr>
          <w:b/>
          <w:bCs/>
          <w:sz w:val="22"/>
          <w:szCs w:val="22"/>
        </w:rPr>
        <w:t>)</w:t>
      </w:r>
      <w:r w:rsidR="0054210A" w:rsidRPr="00167FA7">
        <w:rPr>
          <w:b/>
          <w:bCs/>
          <w:sz w:val="22"/>
          <w:szCs w:val="22"/>
        </w:rPr>
        <w:t xml:space="preserve"> </w:t>
      </w:r>
      <w:r w:rsidRPr="00167FA7">
        <w:rPr>
          <w:b/>
          <w:bCs/>
          <w:sz w:val="22"/>
          <w:szCs w:val="22"/>
        </w:rPr>
        <w:t>– procedura jak dla zamówienia publicznego o wartości po</w:t>
      </w:r>
      <w:r w:rsidR="00E71166" w:rsidRPr="00167FA7">
        <w:rPr>
          <w:b/>
          <w:bCs/>
          <w:sz w:val="22"/>
          <w:szCs w:val="22"/>
        </w:rPr>
        <w:t>ni</w:t>
      </w:r>
      <w:r w:rsidRPr="00167FA7">
        <w:rPr>
          <w:b/>
          <w:bCs/>
          <w:sz w:val="22"/>
          <w:szCs w:val="22"/>
        </w:rPr>
        <w:t xml:space="preserve">żej </w:t>
      </w:r>
      <w:r w:rsidR="00FE411C" w:rsidRPr="00167FA7">
        <w:rPr>
          <w:b/>
          <w:bCs/>
          <w:sz w:val="22"/>
          <w:szCs w:val="22"/>
        </w:rPr>
        <w:t>2</w:t>
      </w:r>
      <w:r w:rsidR="00280885" w:rsidRPr="00167FA7">
        <w:rPr>
          <w:b/>
          <w:bCs/>
          <w:sz w:val="22"/>
          <w:szCs w:val="22"/>
        </w:rPr>
        <w:t>14</w:t>
      </w:r>
      <w:r w:rsidR="0080790F" w:rsidRPr="00167FA7">
        <w:rPr>
          <w:b/>
          <w:bCs/>
          <w:sz w:val="22"/>
          <w:szCs w:val="22"/>
        </w:rPr>
        <w:t xml:space="preserve"> </w:t>
      </w:r>
      <w:r w:rsidRPr="00167FA7">
        <w:rPr>
          <w:b/>
          <w:bCs/>
          <w:sz w:val="22"/>
          <w:szCs w:val="22"/>
        </w:rPr>
        <w:t>000 EURO</w:t>
      </w:r>
      <w:r w:rsidR="00323CFD" w:rsidRPr="00167FA7">
        <w:rPr>
          <w:b/>
          <w:bCs/>
          <w:sz w:val="22"/>
          <w:szCs w:val="22"/>
        </w:rPr>
        <w:t>.</w:t>
      </w:r>
    </w:p>
    <w:p w:rsidR="000108FC" w:rsidRPr="00167FA7" w:rsidRDefault="000108FC" w:rsidP="00176AE4">
      <w:pPr>
        <w:rPr>
          <w:sz w:val="22"/>
          <w:szCs w:val="22"/>
        </w:rPr>
      </w:pPr>
    </w:p>
    <w:p w:rsidR="00AB0E57" w:rsidRPr="00167FA7" w:rsidRDefault="0058662C" w:rsidP="00176AE4">
      <w:pPr>
        <w:jc w:val="center"/>
        <w:rPr>
          <w:b/>
          <w:sz w:val="22"/>
          <w:szCs w:val="22"/>
          <w:u w:val="single"/>
        </w:rPr>
      </w:pPr>
      <w:r w:rsidRPr="00167FA7">
        <w:rPr>
          <w:b/>
          <w:sz w:val="22"/>
          <w:szCs w:val="22"/>
          <w:u w:val="single"/>
        </w:rPr>
        <w:t>DOTYCZY: PRZETARGU</w:t>
      </w:r>
      <w:r w:rsidR="00AB0E57" w:rsidRPr="00167FA7">
        <w:rPr>
          <w:b/>
          <w:sz w:val="22"/>
          <w:szCs w:val="22"/>
          <w:u w:val="single"/>
        </w:rPr>
        <w:t xml:space="preserve"> NIEOGRANICZONEGO</w:t>
      </w:r>
      <w:r w:rsidR="008E05F8" w:rsidRPr="00167FA7">
        <w:rPr>
          <w:b/>
          <w:sz w:val="22"/>
          <w:szCs w:val="22"/>
          <w:u w:val="single"/>
        </w:rPr>
        <w:t xml:space="preserve"> </w:t>
      </w:r>
      <w:r w:rsidR="00902669">
        <w:rPr>
          <w:b/>
          <w:sz w:val="22"/>
          <w:szCs w:val="22"/>
          <w:u w:val="single"/>
        </w:rPr>
        <w:t>16/2020</w:t>
      </w:r>
      <w:r w:rsidR="000108FC" w:rsidRPr="00167FA7">
        <w:rPr>
          <w:b/>
          <w:sz w:val="22"/>
          <w:szCs w:val="22"/>
          <w:u w:val="single"/>
        </w:rPr>
        <w:t>.</w:t>
      </w:r>
    </w:p>
    <w:p w:rsidR="00176AE4" w:rsidRPr="00167FA7" w:rsidRDefault="00902669" w:rsidP="00176AE4">
      <w:pPr>
        <w:ind w:left="-142"/>
        <w:jc w:val="center"/>
        <w:rPr>
          <w:b/>
          <w:sz w:val="40"/>
          <w:szCs w:val="28"/>
        </w:rPr>
      </w:pPr>
      <w:r>
        <w:rPr>
          <w:b/>
          <w:sz w:val="40"/>
          <w:szCs w:val="28"/>
        </w:rPr>
        <w:t>Zakup biblioteki taśmowej.</w:t>
      </w:r>
    </w:p>
    <w:p w:rsidR="00833457" w:rsidRPr="00167FA7" w:rsidRDefault="00833457" w:rsidP="00176AE4">
      <w:pPr>
        <w:ind w:left="-142"/>
        <w:jc w:val="center"/>
        <w:rPr>
          <w:b/>
          <w:sz w:val="22"/>
          <w:szCs w:val="22"/>
        </w:rPr>
      </w:pPr>
    </w:p>
    <w:p w:rsidR="00AB0E57" w:rsidRPr="00167FA7" w:rsidRDefault="00AB0E57" w:rsidP="00176AE4">
      <w:pPr>
        <w:numPr>
          <w:ilvl w:val="0"/>
          <w:numId w:val="1"/>
        </w:numPr>
        <w:ind w:hanging="464"/>
        <w:rPr>
          <w:b/>
          <w:sz w:val="22"/>
          <w:szCs w:val="22"/>
        </w:rPr>
      </w:pPr>
      <w:r w:rsidRPr="00167FA7">
        <w:rPr>
          <w:b/>
          <w:bCs/>
          <w:sz w:val="22"/>
          <w:szCs w:val="22"/>
        </w:rPr>
        <w:t>Nazwa oraz adres zamawiającego</w:t>
      </w:r>
    </w:p>
    <w:p w:rsidR="00AB0E57" w:rsidRPr="00167FA7" w:rsidRDefault="00AB0E57" w:rsidP="00176AE4">
      <w:pPr>
        <w:ind w:firstLine="1980"/>
        <w:jc w:val="both"/>
        <w:rPr>
          <w:sz w:val="22"/>
          <w:szCs w:val="22"/>
        </w:rPr>
      </w:pPr>
      <w:r w:rsidRPr="00167FA7">
        <w:rPr>
          <w:sz w:val="22"/>
          <w:szCs w:val="22"/>
        </w:rPr>
        <w:t>Wielkopolskie Centrum Onkologii</w:t>
      </w:r>
      <w:r w:rsidRPr="00167FA7">
        <w:rPr>
          <w:sz w:val="22"/>
          <w:szCs w:val="22"/>
        </w:rPr>
        <w:tab/>
      </w:r>
    </w:p>
    <w:p w:rsidR="00AB0E57" w:rsidRPr="00167FA7" w:rsidRDefault="00AB0E57" w:rsidP="00176AE4">
      <w:pPr>
        <w:ind w:firstLine="1980"/>
        <w:jc w:val="both"/>
        <w:rPr>
          <w:sz w:val="22"/>
          <w:szCs w:val="22"/>
        </w:rPr>
      </w:pPr>
      <w:r w:rsidRPr="00167FA7">
        <w:rPr>
          <w:sz w:val="22"/>
          <w:szCs w:val="22"/>
        </w:rPr>
        <w:t xml:space="preserve"> </w:t>
      </w:r>
      <w:proofErr w:type="gramStart"/>
      <w:r w:rsidRPr="00167FA7">
        <w:rPr>
          <w:sz w:val="22"/>
          <w:szCs w:val="22"/>
        </w:rPr>
        <w:t>ul</w:t>
      </w:r>
      <w:proofErr w:type="gramEnd"/>
      <w:r w:rsidRPr="00167FA7">
        <w:rPr>
          <w:sz w:val="22"/>
          <w:szCs w:val="22"/>
        </w:rPr>
        <w:t>. Garbary 15</w:t>
      </w:r>
    </w:p>
    <w:p w:rsidR="00AB0E57" w:rsidRPr="00167FA7" w:rsidRDefault="00AB0E57" w:rsidP="00176AE4">
      <w:pPr>
        <w:ind w:firstLine="1980"/>
        <w:jc w:val="both"/>
        <w:rPr>
          <w:sz w:val="22"/>
          <w:szCs w:val="22"/>
        </w:rPr>
      </w:pPr>
      <w:r w:rsidRPr="00167FA7">
        <w:rPr>
          <w:sz w:val="22"/>
          <w:szCs w:val="22"/>
        </w:rPr>
        <w:t xml:space="preserve"> 61-866 Poznań</w:t>
      </w:r>
    </w:p>
    <w:p w:rsidR="00AB0E57" w:rsidRPr="00167FA7" w:rsidRDefault="00AB0E57" w:rsidP="00176AE4">
      <w:pPr>
        <w:ind w:firstLine="1980"/>
        <w:jc w:val="both"/>
        <w:rPr>
          <w:sz w:val="22"/>
          <w:szCs w:val="22"/>
        </w:rPr>
      </w:pPr>
      <w:r w:rsidRPr="00167FA7">
        <w:rPr>
          <w:sz w:val="22"/>
          <w:szCs w:val="22"/>
        </w:rPr>
        <w:t xml:space="preserve"> </w:t>
      </w:r>
      <w:proofErr w:type="gramStart"/>
      <w:r w:rsidR="00A61E84" w:rsidRPr="00167FA7">
        <w:rPr>
          <w:sz w:val="22"/>
          <w:szCs w:val="22"/>
        </w:rPr>
        <w:t>tel</w:t>
      </w:r>
      <w:proofErr w:type="gramEnd"/>
      <w:r w:rsidR="00A61E84" w:rsidRPr="00167FA7">
        <w:rPr>
          <w:sz w:val="22"/>
          <w:szCs w:val="22"/>
        </w:rPr>
        <w:t>. 61/88 50 500 fax</w:t>
      </w:r>
      <w:r w:rsidRPr="00167FA7">
        <w:rPr>
          <w:sz w:val="22"/>
          <w:szCs w:val="22"/>
        </w:rPr>
        <w:t xml:space="preserve">. </w:t>
      </w:r>
      <w:r w:rsidR="00F757BE" w:rsidRPr="00167FA7">
        <w:rPr>
          <w:sz w:val="22"/>
          <w:szCs w:val="22"/>
        </w:rPr>
        <w:t>61/8 52 19 48</w:t>
      </w:r>
    </w:p>
    <w:p w:rsidR="00A1462F" w:rsidRPr="00167FA7" w:rsidRDefault="00A1462F" w:rsidP="00176AE4">
      <w:pPr>
        <w:autoSpaceDE w:val="0"/>
        <w:autoSpaceDN w:val="0"/>
        <w:adjustRightInd w:val="0"/>
        <w:ind w:left="1272" w:firstLine="708"/>
        <w:rPr>
          <w:sz w:val="22"/>
          <w:szCs w:val="22"/>
        </w:rPr>
      </w:pPr>
      <w:r w:rsidRPr="00167FA7">
        <w:rPr>
          <w:sz w:val="22"/>
          <w:szCs w:val="22"/>
        </w:rPr>
        <w:t xml:space="preserve">Dział zamówień publicznych i zaopatrzenia </w:t>
      </w:r>
    </w:p>
    <w:p w:rsidR="00A1462F" w:rsidRPr="00167FA7" w:rsidRDefault="00A1462F" w:rsidP="00176AE4">
      <w:pPr>
        <w:autoSpaceDE w:val="0"/>
        <w:autoSpaceDN w:val="0"/>
        <w:adjustRightInd w:val="0"/>
        <w:ind w:left="1272" w:firstLine="708"/>
        <w:rPr>
          <w:sz w:val="22"/>
          <w:szCs w:val="22"/>
        </w:rPr>
      </w:pPr>
      <w:proofErr w:type="gramStart"/>
      <w:r w:rsidRPr="00167FA7">
        <w:rPr>
          <w:sz w:val="22"/>
          <w:szCs w:val="22"/>
        </w:rPr>
        <w:t>tel</w:t>
      </w:r>
      <w:proofErr w:type="gramEnd"/>
      <w:r w:rsidRPr="00167FA7">
        <w:rPr>
          <w:sz w:val="22"/>
          <w:szCs w:val="22"/>
        </w:rPr>
        <w:t xml:space="preserve"> 61/88 50</w:t>
      </w:r>
      <w:r w:rsidR="00D8502F" w:rsidRPr="00167FA7">
        <w:rPr>
          <w:sz w:val="22"/>
          <w:szCs w:val="22"/>
        </w:rPr>
        <w:t> </w:t>
      </w:r>
      <w:r w:rsidRPr="00167FA7">
        <w:rPr>
          <w:sz w:val="22"/>
          <w:szCs w:val="22"/>
        </w:rPr>
        <w:t>643</w:t>
      </w:r>
      <w:r w:rsidR="00D8502F" w:rsidRPr="00167FA7">
        <w:rPr>
          <w:sz w:val="22"/>
          <w:szCs w:val="22"/>
        </w:rPr>
        <w:t>[</w:t>
      </w:r>
      <w:r w:rsidRPr="00167FA7">
        <w:rPr>
          <w:sz w:val="22"/>
          <w:szCs w:val="22"/>
        </w:rPr>
        <w:t>644</w:t>
      </w:r>
      <w:r w:rsidR="00D8502F" w:rsidRPr="00167FA7">
        <w:rPr>
          <w:sz w:val="22"/>
          <w:szCs w:val="22"/>
        </w:rPr>
        <w:t>]</w:t>
      </w:r>
      <w:r w:rsidRPr="00167FA7">
        <w:rPr>
          <w:sz w:val="22"/>
          <w:szCs w:val="22"/>
        </w:rPr>
        <w:t xml:space="preserve"> fax 61/ 88 50 698</w:t>
      </w:r>
    </w:p>
    <w:p w:rsidR="00AB0E57" w:rsidRPr="00167FA7" w:rsidRDefault="00A61E84" w:rsidP="00176AE4">
      <w:pPr>
        <w:autoSpaceDE w:val="0"/>
        <w:autoSpaceDN w:val="0"/>
        <w:adjustRightInd w:val="0"/>
        <w:ind w:left="1272" w:firstLine="708"/>
        <w:rPr>
          <w:i/>
          <w:sz w:val="22"/>
          <w:szCs w:val="22"/>
        </w:rPr>
      </w:pPr>
      <w:r w:rsidRPr="00167FA7">
        <w:rPr>
          <w:sz w:val="22"/>
          <w:szCs w:val="22"/>
        </w:rPr>
        <w:t>Godziny</w:t>
      </w:r>
      <w:r w:rsidR="00AB0E57" w:rsidRPr="00167FA7">
        <w:rPr>
          <w:sz w:val="22"/>
          <w:szCs w:val="22"/>
        </w:rPr>
        <w:t xml:space="preserve"> </w:t>
      </w:r>
      <w:r w:rsidRPr="00167FA7">
        <w:rPr>
          <w:sz w:val="22"/>
          <w:szCs w:val="22"/>
        </w:rPr>
        <w:t>pracy: od</w:t>
      </w:r>
      <w:r w:rsidR="00AB0E57" w:rsidRPr="00167FA7">
        <w:rPr>
          <w:i/>
          <w:sz w:val="22"/>
          <w:szCs w:val="22"/>
        </w:rPr>
        <w:t xml:space="preserve"> poniedziałku do piątku od 7.</w:t>
      </w:r>
      <w:r w:rsidR="00A1462F" w:rsidRPr="00167FA7">
        <w:rPr>
          <w:i/>
          <w:sz w:val="22"/>
          <w:szCs w:val="22"/>
        </w:rPr>
        <w:t>25</w:t>
      </w:r>
      <w:r w:rsidR="00AB0E57" w:rsidRPr="00167FA7">
        <w:rPr>
          <w:i/>
          <w:sz w:val="22"/>
          <w:szCs w:val="22"/>
        </w:rPr>
        <w:t xml:space="preserve"> </w:t>
      </w:r>
      <w:proofErr w:type="gramStart"/>
      <w:r w:rsidR="00AB0E57" w:rsidRPr="00167FA7">
        <w:rPr>
          <w:i/>
          <w:sz w:val="22"/>
          <w:szCs w:val="22"/>
        </w:rPr>
        <w:t>do</w:t>
      </w:r>
      <w:proofErr w:type="gramEnd"/>
      <w:r w:rsidR="00AB0E57" w:rsidRPr="00167FA7">
        <w:rPr>
          <w:i/>
          <w:sz w:val="22"/>
          <w:szCs w:val="22"/>
        </w:rPr>
        <w:t xml:space="preserve"> 15.00</w:t>
      </w:r>
    </w:p>
    <w:p w:rsidR="00FF3E08" w:rsidRPr="00167FA7" w:rsidRDefault="006A4B41" w:rsidP="00176AE4">
      <w:pPr>
        <w:autoSpaceDE w:val="0"/>
        <w:autoSpaceDN w:val="0"/>
        <w:adjustRightInd w:val="0"/>
        <w:ind w:left="1272" w:firstLine="708"/>
        <w:rPr>
          <w:i/>
          <w:sz w:val="22"/>
          <w:szCs w:val="22"/>
          <w:lang w:val="en-US"/>
        </w:rPr>
      </w:pPr>
      <w:hyperlink r:id="rId8" w:history="1">
        <w:r w:rsidR="00FF3E08" w:rsidRPr="00167FA7">
          <w:rPr>
            <w:rStyle w:val="Hipercze"/>
            <w:i/>
            <w:color w:val="auto"/>
            <w:sz w:val="22"/>
            <w:szCs w:val="22"/>
            <w:lang w:val="en-US"/>
          </w:rPr>
          <w:t>www.wco.pl</w:t>
        </w:r>
      </w:hyperlink>
      <w:r w:rsidR="00DB276E" w:rsidRPr="00167FA7">
        <w:rPr>
          <w:i/>
          <w:sz w:val="22"/>
          <w:szCs w:val="22"/>
          <w:lang w:val="en-US"/>
        </w:rPr>
        <w:t xml:space="preserve">     </w:t>
      </w:r>
      <w:r w:rsidR="00A1462F" w:rsidRPr="00167FA7">
        <w:rPr>
          <w:i/>
          <w:sz w:val="22"/>
          <w:szCs w:val="22"/>
          <w:lang w:val="en-US"/>
        </w:rPr>
        <w:t xml:space="preserve"> </w:t>
      </w:r>
      <w:r w:rsidR="00DB276E" w:rsidRPr="00167FA7">
        <w:rPr>
          <w:i/>
          <w:sz w:val="22"/>
          <w:szCs w:val="22"/>
          <w:lang w:val="en-US"/>
        </w:rPr>
        <w:t>ma</w:t>
      </w:r>
      <w:r w:rsidR="00540185" w:rsidRPr="00167FA7">
        <w:rPr>
          <w:i/>
          <w:sz w:val="22"/>
          <w:szCs w:val="22"/>
          <w:lang w:val="en-US"/>
        </w:rPr>
        <w:t>i</w:t>
      </w:r>
      <w:r w:rsidR="00DB276E" w:rsidRPr="00167FA7">
        <w:rPr>
          <w:i/>
          <w:sz w:val="22"/>
          <w:szCs w:val="22"/>
          <w:lang w:val="en-US"/>
        </w:rPr>
        <w:t xml:space="preserve">lto:  </w:t>
      </w:r>
      <w:hyperlink r:id="rId9" w:history="1">
        <w:r w:rsidR="00DB276E" w:rsidRPr="00167FA7">
          <w:rPr>
            <w:rStyle w:val="Hipercze"/>
            <w:i/>
            <w:color w:val="auto"/>
            <w:sz w:val="22"/>
            <w:szCs w:val="22"/>
            <w:lang w:val="en-US"/>
          </w:rPr>
          <w:t>zaopatrzenie@wco.pl</w:t>
        </w:r>
      </w:hyperlink>
      <w:r w:rsidR="00DB276E" w:rsidRPr="00167FA7">
        <w:rPr>
          <w:i/>
          <w:sz w:val="22"/>
          <w:szCs w:val="22"/>
          <w:lang w:val="en-US"/>
        </w:rPr>
        <w:t xml:space="preserve"> </w:t>
      </w:r>
    </w:p>
    <w:p w:rsidR="00AB0E57" w:rsidRPr="00167FA7" w:rsidRDefault="00AB0E57" w:rsidP="00176AE4">
      <w:pPr>
        <w:ind w:left="540"/>
        <w:rPr>
          <w:b/>
          <w:sz w:val="22"/>
          <w:szCs w:val="22"/>
          <w:lang w:val="en-US"/>
        </w:rPr>
      </w:pPr>
    </w:p>
    <w:p w:rsidR="00AB0E57" w:rsidRPr="00364176" w:rsidRDefault="00AB0E57" w:rsidP="00176AE4">
      <w:pPr>
        <w:numPr>
          <w:ilvl w:val="0"/>
          <w:numId w:val="1"/>
        </w:numPr>
        <w:ind w:left="0" w:hanging="284"/>
        <w:rPr>
          <w:b/>
          <w:sz w:val="22"/>
          <w:szCs w:val="22"/>
        </w:rPr>
      </w:pPr>
      <w:r w:rsidRPr="00167FA7">
        <w:rPr>
          <w:b/>
          <w:bCs/>
          <w:sz w:val="22"/>
          <w:szCs w:val="22"/>
        </w:rPr>
        <w:t>Tryb udzielenia zamówienia.</w:t>
      </w:r>
    </w:p>
    <w:p w:rsidR="00364176" w:rsidRPr="00167FA7" w:rsidRDefault="00364176" w:rsidP="002F2392">
      <w:pPr>
        <w:rPr>
          <w:b/>
          <w:sz w:val="22"/>
          <w:szCs w:val="22"/>
        </w:rPr>
      </w:pPr>
    </w:p>
    <w:p w:rsidR="002C1F1B" w:rsidRPr="00167FA7" w:rsidRDefault="002C1F1B" w:rsidP="00176AE4">
      <w:pPr>
        <w:shd w:val="clear" w:color="auto" w:fill="FFFFFF"/>
        <w:jc w:val="both"/>
        <w:rPr>
          <w:spacing w:val="4"/>
          <w:sz w:val="22"/>
          <w:szCs w:val="22"/>
        </w:rPr>
      </w:pPr>
      <w:r w:rsidRPr="00167FA7">
        <w:rPr>
          <w:spacing w:val="4"/>
          <w:sz w:val="22"/>
          <w:szCs w:val="22"/>
        </w:rPr>
        <w:t>Postępowanie o udzielenie niniejszego zamówienia prowadzone jest w trybie przetargu nieograniczonego – procedura, jak dla zamówienia publicznego po</w:t>
      </w:r>
      <w:r w:rsidR="00E71166" w:rsidRPr="00167FA7">
        <w:rPr>
          <w:spacing w:val="4"/>
          <w:sz w:val="22"/>
          <w:szCs w:val="22"/>
        </w:rPr>
        <w:t>ni</w:t>
      </w:r>
      <w:r w:rsidRPr="00167FA7">
        <w:rPr>
          <w:spacing w:val="4"/>
          <w:sz w:val="22"/>
          <w:szCs w:val="22"/>
        </w:rPr>
        <w:t>żej 2</w:t>
      </w:r>
      <w:r w:rsidR="00280885" w:rsidRPr="00167FA7">
        <w:rPr>
          <w:spacing w:val="4"/>
          <w:sz w:val="22"/>
          <w:szCs w:val="22"/>
        </w:rPr>
        <w:t>14</w:t>
      </w:r>
      <w:r w:rsidRPr="00167FA7">
        <w:rPr>
          <w:spacing w:val="4"/>
          <w:sz w:val="22"/>
          <w:szCs w:val="22"/>
        </w:rPr>
        <w:t xml:space="preserve">.000 EURO, zgodnie z przepisami </w:t>
      </w:r>
      <w:r w:rsidR="00FB0F0A" w:rsidRPr="00167FA7">
        <w:rPr>
          <w:spacing w:val="4"/>
          <w:sz w:val="22"/>
          <w:szCs w:val="22"/>
        </w:rPr>
        <w:t>Pzp</w:t>
      </w:r>
      <w:r w:rsidRPr="00167FA7">
        <w:rPr>
          <w:spacing w:val="4"/>
          <w:sz w:val="22"/>
          <w:szCs w:val="22"/>
        </w:rPr>
        <w:t xml:space="preserve"> z dnia 29 stycznia 2004 r. Prawo zamówień publiczn</w:t>
      </w:r>
      <w:r w:rsidR="001058D7" w:rsidRPr="00167FA7">
        <w:rPr>
          <w:spacing w:val="4"/>
          <w:sz w:val="22"/>
          <w:szCs w:val="22"/>
        </w:rPr>
        <w:t>ych</w:t>
      </w:r>
      <w:r w:rsidRPr="00167FA7">
        <w:rPr>
          <w:spacing w:val="4"/>
          <w:sz w:val="22"/>
          <w:szCs w:val="22"/>
        </w:rPr>
        <w:t xml:space="preserve"> </w:t>
      </w:r>
      <w:r w:rsidRPr="00167FA7">
        <w:rPr>
          <w:sz w:val="22"/>
          <w:szCs w:val="22"/>
        </w:rPr>
        <w:t>(</w:t>
      </w:r>
      <w:r w:rsidR="00117C90" w:rsidRPr="00167FA7">
        <w:rPr>
          <w:bCs/>
          <w:sz w:val="22"/>
          <w:szCs w:val="22"/>
        </w:rPr>
        <w:t xml:space="preserve">tj. </w:t>
      </w:r>
      <w:r w:rsidR="00D57E9E" w:rsidRPr="00167FA7">
        <w:rPr>
          <w:bCs/>
          <w:sz w:val="22"/>
          <w:szCs w:val="22"/>
        </w:rPr>
        <w:t xml:space="preserve">Dz.U. 2019 </w:t>
      </w:r>
      <w:proofErr w:type="gramStart"/>
      <w:r w:rsidR="00D57E9E" w:rsidRPr="00167FA7">
        <w:rPr>
          <w:bCs/>
          <w:sz w:val="22"/>
          <w:szCs w:val="22"/>
        </w:rPr>
        <w:t>poz</w:t>
      </w:r>
      <w:proofErr w:type="gramEnd"/>
      <w:r w:rsidR="00D57E9E" w:rsidRPr="00167FA7">
        <w:rPr>
          <w:bCs/>
          <w:sz w:val="22"/>
          <w:szCs w:val="22"/>
        </w:rPr>
        <w:t>.</w:t>
      </w:r>
      <w:r w:rsidR="00902669">
        <w:rPr>
          <w:bCs/>
          <w:sz w:val="22"/>
          <w:szCs w:val="22"/>
        </w:rPr>
        <w:t xml:space="preserve"> 1843</w:t>
      </w:r>
      <w:r w:rsidRPr="00167FA7">
        <w:rPr>
          <w:sz w:val="22"/>
          <w:szCs w:val="22"/>
        </w:rPr>
        <w:t>)</w:t>
      </w:r>
      <w:r w:rsidRPr="00167FA7">
        <w:rPr>
          <w:spacing w:val="4"/>
          <w:sz w:val="22"/>
          <w:szCs w:val="22"/>
        </w:rPr>
        <w:t>,</w:t>
      </w:r>
      <w:r w:rsidR="00A61E84" w:rsidRPr="00167FA7">
        <w:rPr>
          <w:spacing w:val="4"/>
          <w:sz w:val="22"/>
          <w:szCs w:val="22"/>
        </w:rPr>
        <w:t xml:space="preserve"> </w:t>
      </w:r>
      <w:r w:rsidR="0030067F" w:rsidRPr="00167FA7">
        <w:rPr>
          <w:i/>
          <w:spacing w:val="4"/>
          <w:sz w:val="22"/>
          <w:szCs w:val="22"/>
        </w:rPr>
        <w:t>zwanej dalej</w:t>
      </w:r>
      <w:r w:rsidR="007364CE" w:rsidRPr="00167FA7">
        <w:t xml:space="preserve"> </w:t>
      </w:r>
      <w:r w:rsidR="00FB0F0A" w:rsidRPr="00167FA7">
        <w:rPr>
          <w:i/>
          <w:spacing w:val="4"/>
          <w:sz w:val="22"/>
          <w:szCs w:val="22"/>
        </w:rPr>
        <w:t>Pzp</w:t>
      </w:r>
      <w:r w:rsidR="007364CE" w:rsidRPr="00167FA7">
        <w:rPr>
          <w:i/>
          <w:spacing w:val="4"/>
          <w:sz w:val="22"/>
          <w:szCs w:val="22"/>
        </w:rPr>
        <w:t xml:space="preserve"> </w:t>
      </w:r>
      <w:r w:rsidRPr="00167FA7">
        <w:rPr>
          <w:spacing w:val="4"/>
          <w:sz w:val="22"/>
          <w:szCs w:val="22"/>
        </w:rPr>
        <w:t xml:space="preserve">oraz przepisami aktów wykonawczych wydanych </w:t>
      </w:r>
      <w:r w:rsidR="000A7B98" w:rsidRPr="00167FA7">
        <w:rPr>
          <w:spacing w:val="4"/>
          <w:sz w:val="22"/>
          <w:szCs w:val="22"/>
        </w:rPr>
        <w:t xml:space="preserve">na </w:t>
      </w:r>
      <w:r w:rsidRPr="00167FA7">
        <w:rPr>
          <w:spacing w:val="4"/>
          <w:sz w:val="22"/>
          <w:szCs w:val="22"/>
        </w:rPr>
        <w:t>podstawie ww. ustaw.</w:t>
      </w:r>
    </w:p>
    <w:p w:rsidR="005D2EDE" w:rsidRPr="00167FA7" w:rsidRDefault="005D2EDE" w:rsidP="00176AE4">
      <w:pPr>
        <w:shd w:val="clear" w:color="auto" w:fill="FFFFFF"/>
        <w:jc w:val="both"/>
        <w:rPr>
          <w:spacing w:val="4"/>
          <w:sz w:val="22"/>
          <w:szCs w:val="22"/>
        </w:rPr>
      </w:pPr>
    </w:p>
    <w:p w:rsidR="00AB0E57" w:rsidRPr="002F2392" w:rsidRDefault="00AB0E57" w:rsidP="00176AE4">
      <w:pPr>
        <w:numPr>
          <w:ilvl w:val="0"/>
          <w:numId w:val="1"/>
        </w:numPr>
        <w:ind w:left="0"/>
        <w:rPr>
          <w:b/>
          <w:sz w:val="22"/>
          <w:szCs w:val="22"/>
        </w:rPr>
      </w:pPr>
      <w:r w:rsidRPr="00167FA7">
        <w:rPr>
          <w:b/>
          <w:bCs/>
          <w:sz w:val="22"/>
          <w:szCs w:val="22"/>
        </w:rPr>
        <w:t>Opis przedmiotu zamówienia</w:t>
      </w:r>
    </w:p>
    <w:p w:rsidR="00364176" w:rsidRPr="00167FA7" w:rsidRDefault="00364176" w:rsidP="002F2392">
      <w:pPr>
        <w:rPr>
          <w:b/>
          <w:sz w:val="22"/>
          <w:szCs w:val="22"/>
        </w:rPr>
      </w:pPr>
    </w:p>
    <w:p w:rsidR="00051ECC" w:rsidRPr="00167FA7" w:rsidRDefault="000D6860" w:rsidP="00CF036B">
      <w:pPr>
        <w:ind w:firstLine="142"/>
        <w:rPr>
          <w:b/>
        </w:rPr>
      </w:pPr>
      <w:r w:rsidRPr="00167FA7">
        <w:rPr>
          <w:sz w:val="22"/>
          <w:szCs w:val="22"/>
        </w:rPr>
        <w:t xml:space="preserve">1. </w:t>
      </w:r>
      <w:r w:rsidR="00607475" w:rsidRPr="00167FA7">
        <w:rPr>
          <w:sz w:val="22"/>
          <w:szCs w:val="22"/>
        </w:rPr>
        <w:t>Przedmiotem zamówienia jest</w:t>
      </w:r>
      <w:r w:rsidR="00F369DA" w:rsidRPr="00167FA7">
        <w:rPr>
          <w:b/>
          <w:sz w:val="22"/>
          <w:szCs w:val="22"/>
        </w:rPr>
        <w:t xml:space="preserve">: </w:t>
      </w:r>
      <w:r w:rsidR="00902669">
        <w:rPr>
          <w:b/>
          <w:sz w:val="22"/>
          <w:szCs w:val="22"/>
        </w:rPr>
        <w:t>Zakup biblioteki taśmowej.</w:t>
      </w:r>
      <w:r w:rsidR="003F2D40" w:rsidRPr="00167FA7">
        <w:rPr>
          <w:b/>
        </w:rPr>
        <w:t xml:space="preserve">                           </w:t>
      </w:r>
      <w:r w:rsidR="00FB0F0A" w:rsidRPr="00167FA7">
        <w:rPr>
          <w:b/>
        </w:rPr>
        <w:t xml:space="preserve">    </w:t>
      </w:r>
    </w:p>
    <w:p w:rsidR="00C60232" w:rsidRPr="00167FA7" w:rsidRDefault="00607475" w:rsidP="00C77D57">
      <w:pPr>
        <w:pStyle w:val="Akapitzlist"/>
        <w:numPr>
          <w:ilvl w:val="0"/>
          <w:numId w:val="15"/>
        </w:numPr>
        <w:ind w:left="426" w:hanging="284"/>
        <w:jc w:val="both"/>
        <w:outlineLvl w:val="1"/>
        <w:rPr>
          <w:rFonts w:ascii="Times New Roman" w:hAnsi="Times New Roman"/>
          <w:bCs/>
          <w:iCs/>
        </w:rPr>
      </w:pPr>
      <w:r w:rsidRPr="00167FA7">
        <w:rPr>
          <w:rFonts w:ascii="Times New Roman" w:hAnsi="Times New Roman"/>
        </w:rPr>
        <w:t xml:space="preserve">Przedmiot zamówienia został szczegółowo </w:t>
      </w:r>
      <w:r w:rsidR="00E37E2E" w:rsidRPr="00167FA7">
        <w:rPr>
          <w:rFonts w:ascii="Times New Roman" w:hAnsi="Times New Roman"/>
        </w:rPr>
        <w:t>opisany w</w:t>
      </w:r>
      <w:r w:rsidRPr="00167FA7">
        <w:rPr>
          <w:rFonts w:ascii="Times New Roman" w:hAnsi="Times New Roman"/>
        </w:rPr>
        <w:t xml:space="preserve"> załączniku do niniejszej specyfikacji istotnych warunków zamówienia. </w:t>
      </w:r>
    </w:p>
    <w:p w:rsidR="003821AC" w:rsidRPr="00167FA7" w:rsidRDefault="003821AC" w:rsidP="00C77D57">
      <w:pPr>
        <w:pStyle w:val="Akapitzlist"/>
        <w:numPr>
          <w:ilvl w:val="0"/>
          <w:numId w:val="15"/>
        </w:numPr>
        <w:ind w:left="426" w:hanging="284"/>
        <w:jc w:val="both"/>
        <w:outlineLvl w:val="1"/>
        <w:rPr>
          <w:rFonts w:ascii="Times New Roman" w:hAnsi="Times New Roman"/>
          <w:bCs/>
          <w:iCs/>
        </w:rPr>
      </w:pPr>
      <w:r w:rsidRPr="00167FA7">
        <w:rPr>
          <w:rFonts w:ascii="Times New Roman" w:hAnsi="Times New Roman"/>
        </w:rPr>
        <w:t>Przedmiot zamówienia powinien być fabrycznie nowy, rok produkcji minimum 201</w:t>
      </w:r>
      <w:r w:rsidR="00833457" w:rsidRPr="00167FA7">
        <w:rPr>
          <w:rFonts w:ascii="Times New Roman" w:hAnsi="Times New Roman"/>
        </w:rPr>
        <w:t>9</w:t>
      </w:r>
      <w:r w:rsidRPr="00167FA7">
        <w:rPr>
          <w:rFonts w:ascii="Times New Roman" w:hAnsi="Times New Roman"/>
        </w:rPr>
        <w:t xml:space="preserve"> r.</w:t>
      </w:r>
    </w:p>
    <w:p w:rsidR="00AF7711" w:rsidRPr="00167FA7" w:rsidRDefault="003821AC" w:rsidP="00D01981">
      <w:pPr>
        <w:ind w:left="426" w:hanging="284"/>
        <w:jc w:val="both"/>
        <w:outlineLvl w:val="1"/>
        <w:rPr>
          <w:bCs/>
          <w:iCs/>
          <w:sz w:val="22"/>
          <w:szCs w:val="22"/>
        </w:rPr>
      </w:pPr>
      <w:r w:rsidRPr="00167FA7">
        <w:rPr>
          <w:bCs/>
          <w:iCs/>
          <w:sz w:val="22"/>
          <w:szCs w:val="22"/>
        </w:rPr>
        <w:t>4</w:t>
      </w:r>
      <w:r w:rsidR="00AF7711" w:rsidRPr="00167FA7">
        <w:t>.</w:t>
      </w:r>
      <w:r w:rsidR="00AF7711" w:rsidRPr="00167FA7">
        <w:rPr>
          <w:bCs/>
          <w:iCs/>
          <w:sz w:val="22"/>
          <w:szCs w:val="22"/>
        </w:rPr>
        <w:tab/>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Za produkty lub rozwiązania równoważne uznaje się takie, które odpowiadają lub przewyższają pod względem, jakości, funkcjonalności, składu i </w:t>
      </w:r>
      <w:r w:rsidR="00AF7711" w:rsidRPr="00167FA7">
        <w:rPr>
          <w:bCs/>
          <w:iCs/>
          <w:sz w:val="22"/>
          <w:szCs w:val="22"/>
        </w:rPr>
        <w:lastRenderedPageBreak/>
        <w:t>parametrów technicznych produkty lub rozwiązania wskazane przez Zamawiającego w SIWZ a także ich nie obniżają.</w:t>
      </w:r>
    </w:p>
    <w:p w:rsidR="00AF7711" w:rsidRPr="00167FA7" w:rsidRDefault="00AF7711" w:rsidP="00AF7711">
      <w:pPr>
        <w:ind w:left="142"/>
        <w:jc w:val="both"/>
        <w:outlineLvl w:val="1"/>
        <w:rPr>
          <w:bCs/>
          <w:iCs/>
          <w:sz w:val="22"/>
          <w:szCs w:val="22"/>
        </w:rPr>
      </w:pPr>
    </w:p>
    <w:p w:rsidR="00AC54EE" w:rsidRPr="002F2392" w:rsidRDefault="003821AC" w:rsidP="003A0A88">
      <w:pPr>
        <w:ind w:left="142"/>
        <w:jc w:val="both"/>
        <w:outlineLvl w:val="1"/>
        <w:rPr>
          <w:sz w:val="22"/>
          <w:szCs w:val="22"/>
        </w:rPr>
      </w:pPr>
      <w:r w:rsidRPr="000774A7">
        <w:rPr>
          <w:sz w:val="22"/>
          <w:szCs w:val="22"/>
        </w:rPr>
        <w:t>5</w:t>
      </w:r>
      <w:r w:rsidR="000D6860" w:rsidRPr="000774A7">
        <w:rPr>
          <w:sz w:val="22"/>
          <w:szCs w:val="22"/>
        </w:rPr>
        <w:t xml:space="preserve">. </w:t>
      </w:r>
      <w:r w:rsidR="00F734B3" w:rsidRPr="000774A7">
        <w:rPr>
          <w:sz w:val="22"/>
          <w:szCs w:val="22"/>
        </w:rPr>
        <w:t>Nomenklatura wg Wspó</w:t>
      </w:r>
      <w:r w:rsidR="00683E24" w:rsidRPr="000774A7">
        <w:rPr>
          <w:sz w:val="22"/>
          <w:szCs w:val="22"/>
        </w:rPr>
        <w:t xml:space="preserve">lnego Słownika Zamówień (CPV): </w:t>
      </w:r>
      <w:r w:rsidR="003A0A88" w:rsidRPr="002F2392">
        <w:rPr>
          <w:sz w:val="22"/>
          <w:szCs w:val="22"/>
        </w:rPr>
        <w:t>30200000-1 Urządzenia komputerowe</w:t>
      </w:r>
      <w:r w:rsidR="005D016F" w:rsidRPr="002F2392">
        <w:rPr>
          <w:sz w:val="22"/>
          <w:szCs w:val="22"/>
        </w:rPr>
        <w:t xml:space="preserve">; </w:t>
      </w:r>
    </w:p>
    <w:p w:rsidR="005D016F" w:rsidRPr="002F2392" w:rsidRDefault="005D016F" w:rsidP="003A0A88">
      <w:pPr>
        <w:ind w:left="142"/>
        <w:jc w:val="both"/>
        <w:outlineLvl w:val="1"/>
        <w:rPr>
          <w:sz w:val="22"/>
          <w:szCs w:val="22"/>
        </w:rPr>
      </w:pPr>
    </w:p>
    <w:p w:rsidR="008B6714" w:rsidRDefault="008B6714" w:rsidP="00176AE4">
      <w:pPr>
        <w:numPr>
          <w:ilvl w:val="0"/>
          <w:numId w:val="1"/>
        </w:numPr>
        <w:ind w:hanging="322"/>
        <w:rPr>
          <w:b/>
          <w:sz w:val="22"/>
          <w:szCs w:val="22"/>
        </w:rPr>
      </w:pPr>
      <w:r w:rsidRPr="000774A7">
        <w:rPr>
          <w:b/>
          <w:sz w:val="22"/>
          <w:szCs w:val="22"/>
        </w:rPr>
        <w:t>Termin wykonania zamówienia</w:t>
      </w:r>
    </w:p>
    <w:p w:rsidR="002F2392" w:rsidRPr="000774A7" w:rsidRDefault="002F2392" w:rsidP="002F2392">
      <w:pPr>
        <w:ind w:left="180"/>
        <w:rPr>
          <w:b/>
          <w:sz w:val="22"/>
          <w:szCs w:val="22"/>
        </w:rPr>
      </w:pPr>
    </w:p>
    <w:p w:rsidR="000D6860" w:rsidRPr="000774A7" w:rsidRDefault="00E22721" w:rsidP="00C77D57">
      <w:pPr>
        <w:numPr>
          <w:ilvl w:val="0"/>
          <w:numId w:val="14"/>
        </w:numPr>
        <w:shd w:val="clear" w:color="auto" w:fill="FFFFFF"/>
        <w:tabs>
          <w:tab w:val="clear" w:pos="180"/>
          <w:tab w:val="num" w:pos="540"/>
        </w:tabs>
        <w:ind w:left="540"/>
        <w:jc w:val="both"/>
        <w:rPr>
          <w:sz w:val="22"/>
          <w:szCs w:val="22"/>
        </w:rPr>
      </w:pPr>
      <w:r w:rsidRPr="000774A7">
        <w:rPr>
          <w:sz w:val="22"/>
          <w:szCs w:val="22"/>
        </w:rPr>
        <w:t xml:space="preserve"> </w:t>
      </w:r>
      <w:r w:rsidR="00E37E2E" w:rsidRPr="000774A7">
        <w:rPr>
          <w:sz w:val="22"/>
          <w:szCs w:val="22"/>
        </w:rPr>
        <w:t>T</w:t>
      </w:r>
      <w:r w:rsidR="00683E24" w:rsidRPr="000774A7">
        <w:rPr>
          <w:sz w:val="22"/>
          <w:szCs w:val="22"/>
        </w:rPr>
        <w:t xml:space="preserve">ermin </w:t>
      </w:r>
      <w:r w:rsidR="00051ECC" w:rsidRPr="000774A7">
        <w:rPr>
          <w:sz w:val="22"/>
          <w:szCs w:val="22"/>
        </w:rPr>
        <w:t xml:space="preserve">dostawy </w:t>
      </w:r>
      <w:r w:rsidR="000D6860" w:rsidRPr="000774A7">
        <w:rPr>
          <w:sz w:val="22"/>
          <w:szCs w:val="22"/>
        </w:rPr>
        <w:t>–</w:t>
      </w:r>
      <w:r w:rsidR="00F7094E" w:rsidRPr="000774A7">
        <w:rPr>
          <w:sz w:val="22"/>
          <w:szCs w:val="22"/>
        </w:rPr>
        <w:t xml:space="preserve"> </w:t>
      </w:r>
      <w:r w:rsidR="00E56614" w:rsidRPr="000774A7">
        <w:rPr>
          <w:sz w:val="22"/>
          <w:szCs w:val="22"/>
          <w:u w:val="single"/>
        </w:rPr>
        <w:t xml:space="preserve">dostawa </w:t>
      </w:r>
      <w:r w:rsidR="007F339D" w:rsidRPr="000774A7">
        <w:rPr>
          <w:sz w:val="22"/>
          <w:szCs w:val="22"/>
          <w:u w:val="single"/>
        </w:rPr>
        <w:t xml:space="preserve">jednorazowa </w:t>
      </w:r>
      <w:r w:rsidR="00CF036B" w:rsidRPr="000774A7">
        <w:rPr>
          <w:sz w:val="22"/>
          <w:szCs w:val="22"/>
          <w:u w:val="single"/>
        </w:rPr>
        <w:t>–</w:t>
      </w:r>
      <w:r w:rsidR="00902669" w:rsidRPr="000774A7">
        <w:rPr>
          <w:sz w:val="22"/>
          <w:szCs w:val="22"/>
          <w:u w:val="single"/>
        </w:rPr>
        <w:t xml:space="preserve"> do 21 </w:t>
      </w:r>
      <w:r w:rsidR="00CF036B" w:rsidRPr="000774A7">
        <w:rPr>
          <w:sz w:val="22"/>
          <w:szCs w:val="22"/>
          <w:u w:val="single"/>
        </w:rPr>
        <w:t>dni kalendarzowych</w:t>
      </w:r>
      <w:r w:rsidR="00C5557C" w:rsidRPr="000774A7">
        <w:rPr>
          <w:sz w:val="22"/>
          <w:szCs w:val="22"/>
        </w:rPr>
        <w:t xml:space="preserve"> </w:t>
      </w:r>
      <w:r w:rsidR="007F339D" w:rsidRPr="000774A7">
        <w:rPr>
          <w:sz w:val="22"/>
          <w:szCs w:val="22"/>
        </w:rPr>
        <w:t xml:space="preserve">- </w:t>
      </w:r>
      <w:r w:rsidR="003A0A88" w:rsidRPr="000774A7">
        <w:rPr>
          <w:sz w:val="22"/>
          <w:szCs w:val="22"/>
        </w:rPr>
        <w:t>od daty zawarcia umowy.</w:t>
      </w:r>
      <w:r w:rsidR="000D6860" w:rsidRPr="000774A7">
        <w:rPr>
          <w:sz w:val="22"/>
          <w:szCs w:val="22"/>
        </w:rPr>
        <w:t xml:space="preserve">                           </w:t>
      </w:r>
    </w:p>
    <w:p w:rsidR="00683E24" w:rsidRPr="000774A7" w:rsidRDefault="00E22721" w:rsidP="00C77D57">
      <w:pPr>
        <w:numPr>
          <w:ilvl w:val="0"/>
          <w:numId w:val="14"/>
        </w:numPr>
        <w:tabs>
          <w:tab w:val="clear" w:pos="180"/>
          <w:tab w:val="num" w:pos="540"/>
        </w:tabs>
        <w:ind w:left="540"/>
        <w:jc w:val="both"/>
        <w:rPr>
          <w:sz w:val="22"/>
          <w:szCs w:val="22"/>
        </w:rPr>
      </w:pPr>
      <w:r w:rsidRPr="000774A7">
        <w:rPr>
          <w:sz w:val="22"/>
          <w:szCs w:val="22"/>
        </w:rPr>
        <w:t xml:space="preserve"> </w:t>
      </w:r>
      <w:r w:rsidR="00683E24" w:rsidRPr="000774A7">
        <w:rPr>
          <w:sz w:val="22"/>
          <w:szCs w:val="22"/>
        </w:rPr>
        <w:t>Dostaw</w:t>
      </w:r>
      <w:r w:rsidR="000D6860" w:rsidRPr="000774A7">
        <w:rPr>
          <w:sz w:val="22"/>
          <w:szCs w:val="22"/>
        </w:rPr>
        <w:t>a</w:t>
      </w:r>
      <w:r w:rsidR="00683E24" w:rsidRPr="000774A7">
        <w:rPr>
          <w:sz w:val="22"/>
          <w:szCs w:val="22"/>
        </w:rPr>
        <w:t xml:space="preserve"> </w:t>
      </w:r>
      <w:r w:rsidR="00051ECC" w:rsidRPr="000774A7">
        <w:rPr>
          <w:sz w:val="22"/>
          <w:szCs w:val="22"/>
        </w:rPr>
        <w:t xml:space="preserve">od poniedziałku do piątku od </w:t>
      </w:r>
      <w:r w:rsidR="000D6860" w:rsidRPr="000774A7">
        <w:rPr>
          <w:sz w:val="22"/>
          <w:szCs w:val="22"/>
        </w:rPr>
        <w:t>godz.</w:t>
      </w:r>
      <w:r w:rsidR="00AB1932" w:rsidRPr="000774A7">
        <w:rPr>
          <w:sz w:val="22"/>
          <w:szCs w:val="22"/>
        </w:rPr>
        <w:t>08:00- 14:00</w:t>
      </w:r>
      <w:r w:rsidRPr="000774A7">
        <w:rPr>
          <w:sz w:val="22"/>
          <w:szCs w:val="22"/>
        </w:rPr>
        <w:t>.</w:t>
      </w:r>
    </w:p>
    <w:p w:rsidR="00CC52E9" w:rsidRPr="000774A7" w:rsidRDefault="00CC52E9" w:rsidP="002F2392">
      <w:pPr>
        <w:shd w:val="clear" w:color="auto" w:fill="FFFFFF"/>
        <w:ind w:left="284"/>
        <w:jc w:val="both"/>
        <w:rPr>
          <w:sz w:val="22"/>
          <w:szCs w:val="22"/>
        </w:rPr>
      </w:pPr>
    </w:p>
    <w:p w:rsidR="00CC52E9" w:rsidRDefault="00CC52E9" w:rsidP="00CC52E9">
      <w:pPr>
        <w:numPr>
          <w:ilvl w:val="0"/>
          <w:numId w:val="1"/>
        </w:numPr>
        <w:spacing w:line="240" w:lineRule="atLeast"/>
        <w:ind w:left="0"/>
        <w:jc w:val="both"/>
        <w:rPr>
          <w:b/>
          <w:sz w:val="22"/>
          <w:szCs w:val="22"/>
        </w:rPr>
      </w:pPr>
      <w:r w:rsidRPr="002F2392">
        <w:rPr>
          <w:b/>
          <w:sz w:val="22"/>
          <w:szCs w:val="22"/>
        </w:rPr>
        <w:t xml:space="preserve">Opis warunków udziału w postępowaniu </w:t>
      </w:r>
    </w:p>
    <w:p w:rsidR="002F2392" w:rsidRPr="002F2392" w:rsidRDefault="002F2392" w:rsidP="002F2392">
      <w:pPr>
        <w:spacing w:line="240" w:lineRule="atLeast"/>
        <w:jc w:val="both"/>
        <w:rPr>
          <w:b/>
          <w:sz w:val="22"/>
          <w:szCs w:val="22"/>
        </w:rPr>
      </w:pPr>
    </w:p>
    <w:p w:rsidR="00CC52E9" w:rsidRPr="002F2392" w:rsidRDefault="00CC52E9" w:rsidP="00CC52E9">
      <w:pPr>
        <w:keepNext/>
        <w:numPr>
          <w:ilvl w:val="0"/>
          <w:numId w:val="9"/>
        </w:numPr>
        <w:spacing w:line="240" w:lineRule="exact"/>
        <w:ind w:left="426" w:hanging="426"/>
        <w:jc w:val="both"/>
        <w:outlineLvl w:val="1"/>
        <w:rPr>
          <w:bCs/>
          <w:iCs/>
          <w:sz w:val="22"/>
          <w:szCs w:val="22"/>
        </w:rPr>
      </w:pPr>
      <w:r w:rsidRPr="002F2392">
        <w:rPr>
          <w:bCs/>
          <w:iCs/>
          <w:sz w:val="22"/>
          <w:szCs w:val="22"/>
        </w:rPr>
        <w:t xml:space="preserve"> O udzielenie zamówienia mogą ubiegać się Wykonawcy, którzy:</w:t>
      </w:r>
    </w:p>
    <w:p w:rsidR="00CC52E9" w:rsidRPr="002F2392" w:rsidRDefault="00CC52E9" w:rsidP="002F2392">
      <w:pPr>
        <w:keepNext/>
        <w:numPr>
          <w:ilvl w:val="1"/>
          <w:numId w:val="41"/>
        </w:numPr>
        <w:tabs>
          <w:tab w:val="left" w:pos="426"/>
        </w:tabs>
        <w:ind w:left="709"/>
        <w:contextualSpacing/>
        <w:jc w:val="both"/>
        <w:outlineLvl w:val="1"/>
        <w:rPr>
          <w:bCs/>
          <w:iCs/>
          <w:sz w:val="22"/>
          <w:szCs w:val="22"/>
          <w:lang w:val="x-none" w:eastAsia="x-none"/>
        </w:rPr>
      </w:pPr>
      <w:r w:rsidRPr="002F2392">
        <w:rPr>
          <w:bCs/>
          <w:iCs/>
          <w:sz w:val="22"/>
          <w:szCs w:val="22"/>
          <w:lang w:val="x-none" w:eastAsia="x-none"/>
        </w:rPr>
        <w:t>nie podlegają wykluczeniu na podstawie art. 24 ust.1 pkt 12-23 Pzp</w:t>
      </w:r>
      <w:r w:rsidRPr="002F2392">
        <w:rPr>
          <w:bCs/>
          <w:iCs/>
          <w:sz w:val="22"/>
          <w:szCs w:val="22"/>
          <w:lang w:eastAsia="x-none"/>
        </w:rPr>
        <w:t>,</w:t>
      </w:r>
      <w:r w:rsidRPr="002F2392">
        <w:rPr>
          <w:rFonts w:eastAsia="Calibri"/>
          <w:sz w:val="22"/>
          <w:szCs w:val="22"/>
          <w:lang w:eastAsia="en-US"/>
        </w:rPr>
        <w:t xml:space="preserve"> </w:t>
      </w:r>
      <w:r w:rsidRPr="002F2392">
        <w:rPr>
          <w:bCs/>
          <w:iCs/>
          <w:sz w:val="22"/>
          <w:szCs w:val="22"/>
          <w:lang w:eastAsia="x-none"/>
        </w:rPr>
        <w:t xml:space="preserve">Zamawiający nie przewiduje podstaw wykluczenia, o których mowa w art. 24 ust. 5 Pzp: </w:t>
      </w:r>
    </w:p>
    <w:p w:rsidR="00CC52E9" w:rsidRPr="002F2392" w:rsidRDefault="00CC52E9" w:rsidP="002F2392">
      <w:pPr>
        <w:keepNext/>
        <w:numPr>
          <w:ilvl w:val="1"/>
          <w:numId w:val="41"/>
        </w:numPr>
        <w:tabs>
          <w:tab w:val="left" w:pos="426"/>
        </w:tabs>
        <w:ind w:left="709"/>
        <w:contextualSpacing/>
        <w:jc w:val="both"/>
        <w:outlineLvl w:val="1"/>
        <w:rPr>
          <w:bCs/>
          <w:i/>
          <w:iCs/>
          <w:sz w:val="22"/>
          <w:szCs w:val="22"/>
          <w:u w:val="single"/>
          <w:lang w:eastAsia="x-none"/>
        </w:rPr>
      </w:pPr>
      <w:r w:rsidRPr="002F2392">
        <w:rPr>
          <w:bCs/>
          <w:iCs/>
          <w:sz w:val="22"/>
          <w:szCs w:val="22"/>
          <w:lang w:val="x-none" w:eastAsia="x-none"/>
        </w:rPr>
        <w:t xml:space="preserve"> spełniają warunki udziału w postępowani</w:t>
      </w:r>
      <w:r w:rsidRPr="002F2392">
        <w:rPr>
          <w:bCs/>
          <w:iCs/>
          <w:sz w:val="22"/>
          <w:szCs w:val="22"/>
          <w:lang w:eastAsia="x-none"/>
        </w:rPr>
        <w:t xml:space="preserve">a dotyczące: zdolności technicznej lub zawodowej. Zamawiający uzna, że Wykonawca spełnia warunek, jeśli wykaże, iż </w:t>
      </w:r>
      <w:r w:rsidRPr="002F2392">
        <w:rPr>
          <w:bCs/>
          <w:i/>
          <w:iCs/>
          <w:sz w:val="22"/>
          <w:szCs w:val="22"/>
          <w:u w:val="single"/>
          <w:lang w:eastAsia="x-none"/>
        </w:rPr>
        <w:t xml:space="preserve">dysponuje minimum dwoma inżynierami posiadającymi certyfikat </w:t>
      </w:r>
      <w:proofErr w:type="spellStart"/>
      <w:r w:rsidRPr="002F2392">
        <w:rPr>
          <w:bCs/>
          <w:i/>
          <w:iCs/>
          <w:sz w:val="22"/>
          <w:szCs w:val="22"/>
          <w:u w:val="single"/>
          <w:lang w:eastAsia="x-none"/>
        </w:rPr>
        <w:t>Veeam</w:t>
      </w:r>
      <w:proofErr w:type="spellEnd"/>
      <w:r w:rsidRPr="002F2392">
        <w:rPr>
          <w:bCs/>
          <w:i/>
          <w:iCs/>
          <w:sz w:val="22"/>
          <w:szCs w:val="22"/>
          <w:u w:val="single"/>
          <w:lang w:eastAsia="x-none"/>
        </w:rPr>
        <w:t xml:space="preserve"> </w:t>
      </w:r>
      <w:proofErr w:type="spellStart"/>
      <w:r w:rsidRPr="002F2392">
        <w:rPr>
          <w:bCs/>
          <w:i/>
          <w:iCs/>
          <w:sz w:val="22"/>
          <w:szCs w:val="22"/>
          <w:u w:val="single"/>
          <w:lang w:eastAsia="x-none"/>
        </w:rPr>
        <w:t>Certified</w:t>
      </w:r>
      <w:proofErr w:type="spellEnd"/>
      <w:r w:rsidRPr="002F2392">
        <w:rPr>
          <w:bCs/>
          <w:i/>
          <w:iCs/>
          <w:sz w:val="22"/>
          <w:szCs w:val="22"/>
          <w:u w:val="single"/>
          <w:lang w:eastAsia="x-none"/>
        </w:rPr>
        <w:t xml:space="preserve"> </w:t>
      </w:r>
      <w:proofErr w:type="spellStart"/>
      <w:r w:rsidRPr="002F2392">
        <w:rPr>
          <w:bCs/>
          <w:i/>
          <w:iCs/>
          <w:sz w:val="22"/>
          <w:szCs w:val="22"/>
          <w:u w:val="single"/>
          <w:lang w:eastAsia="x-none"/>
        </w:rPr>
        <w:t>Engineer</w:t>
      </w:r>
      <w:proofErr w:type="spellEnd"/>
      <w:r w:rsidRPr="002F2392">
        <w:rPr>
          <w:bCs/>
          <w:i/>
          <w:iCs/>
          <w:sz w:val="22"/>
          <w:szCs w:val="22"/>
          <w:u w:val="single"/>
          <w:lang w:eastAsia="x-none"/>
        </w:rPr>
        <w:t xml:space="preserve"> (VMCE) w wersji 9 (</w:t>
      </w:r>
      <w:proofErr w:type="spellStart"/>
      <w:r w:rsidRPr="002F2392">
        <w:rPr>
          <w:bCs/>
          <w:i/>
          <w:iCs/>
          <w:sz w:val="22"/>
          <w:szCs w:val="22"/>
          <w:u w:val="single"/>
          <w:lang w:eastAsia="x-none"/>
        </w:rPr>
        <w:t>course</w:t>
      </w:r>
      <w:proofErr w:type="spellEnd"/>
      <w:r w:rsidRPr="002F2392">
        <w:rPr>
          <w:bCs/>
          <w:i/>
          <w:iCs/>
          <w:sz w:val="22"/>
          <w:szCs w:val="22"/>
          <w:u w:val="single"/>
          <w:lang w:eastAsia="x-none"/>
        </w:rPr>
        <w:t xml:space="preserve"> ID 9)</w:t>
      </w:r>
      <w:r w:rsidR="002F2392" w:rsidRPr="002F2392">
        <w:rPr>
          <w:bCs/>
          <w:i/>
          <w:iCs/>
          <w:sz w:val="22"/>
          <w:szCs w:val="22"/>
          <w:u w:val="single"/>
          <w:lang w:eastAsia="x-none"/>
        </w:rPr>
        <w:t>.</w:t>
      </w:r>
    </w:p>
    <w:p w:rsidR="00CC52E9" w:rsidRPr="002F2392" w:rsidRDefault="00CC52E9" w:rsidP="00CC52E9">
      <w:pPr>
        <w:keepNext/>
        <w:numPr>
          <w:ilvl w:val="0"/>
          <w:numId w:val="9"/>
        </w:numPr>
        <w:tabs>
          <w:tab w:val="left" w:pos="426"/>
        </w:tabs>
        <w:spacing w:line="240" w:lineRule="exact"/>
        <w:ind w:left="0" w:firstLine="0"/>
        <w:jc w:val="both"/>
        <w:outlineLvl w:val="1"/>
        <w:rPr>
          <w:bCs/>
          <w:iCs/>
          <w:sz w:val="22"/>
          <w:szCs w:val="22"/>
        </w:rPr>
      </w:pPr>
      <w:r w:rsidRPr="002F2392">
        <w:rPr>
          <w:bCs/>
          <w:iCs/>
          <w:sz w:val="22"/>
          <w:szCs w:val="22"/>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rsidR="00CC52E9" w:rsidRPr="002F2392" w:rsidRDefault="00CC52E9" w:rsidP="002F2392">
      <w:pPr>
        <w:tabs>
          <w:tab w:val="left" w:pos="426"/>
        </w:tabs>
        <w:spacing w:line="240" w:lineRule="exact"/>
        <w:ind w:left="426"/>
        <w:jc w:val="both"/>
        <w:rPr>
          <w:sz w:val="22"/>
          <w:szCs w:val="22"/>
        </w:rPr>
      </w:pPr>
      <w:r w:rsidRPr="002F2392">
        <w:rPr>
          <w:sz w:val="22"/>
          <w:szCs w:val="22"/>
        </w:rPr>
        <w:t>2.1.</w:t>
      </w:r>
      <w:r w:rsidRPr="002F2392">
        <w:rPr>
          <w:sz w:val="22"/>
          <w:szCs w:val="22"/>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C52E9" w:rsidRPr="002F2392" w:rsidRDefault="00CC52E9" w:rsidP="002F2392">
      <w:pPr>
        <w:spacing w:line="240" w:lineRule="exact"/>
        <w:ind w:left="426"/>
        <w:jc w:val="both"/>
        <w:rPr>
          <w:sz w:val="22"/>
          <w:szCs w:val="22"/>
        </w:rPr>
      </w:pPr>
      <w:r w:rsidRPr="002F2392">
        <w:rPr>
          <w:sz w:val="22"/>
          <w:szCs w:val="22"/>
        </w:rPr>
        <w:t>2.2.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Pzp</w:t>
      </w:r>
    </w:p>
    <w:p w:rsidR="00CC52E9" w:rsidRPr="002F2392" w:rsidRDefault="00CC52E9" w:rsidP="002F2392">
      <w:pPr>
        <w:spacing w:line="240" w:lineRule="exact"/>
        <w:ind w:left="426"/>
        <w:jc w:val="both"/>
        <w:rPr>
          <w:sz w:val="22"/>
          <w:szCs w:val="22"/>
        </w:rPr>
      </w:pPr>
      <w:r w:rsidRPr="002F2392">
        <w:rPr>
          <w:sz w:val="22"/>
          <w:szCs w:val="22"/>
        </w:rPr>
        <w:t>2.3.</w:t>
      </w:r>
      <w:r w:rsidRPr="002F2392">
        <w:rPr>
          <w:sz w:val="22"/>
          <w:szCs w:val="22"/>
        </w:rPr>
        <w:tab/>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CC52E9" w:rsidRPr="002F2392" w:rsidRDefault="00CC52E9" w:rsidP="002F2392">
      <w:pPr>
        <w:spacing w:line="240" w:lineRule="exact"/>
        <w:ind w:left="426"/>
        <w:jc w:val="both"/>
        <w:rPr>
          <w:sz w:val="22"/>
          <w:szCs w:val="22"/>
        </w:rPr>
      </w:pPr>
      <w:r w:rsidRPr="002F2392">
        <w:rPr>
          <w:sz w:val="22"/>
          <w:szCs w:val="22"/>
        </w:rPr>
        <w:t>2.4. Wykonawca, który polega na sytuacji finansowej lub ekonomicznej innych podmiotów, odpowiada solidarnie z podmiotem, który zobowiązał się do udostępnienia zasobów, za szkodę poniesioną przez zamawiającego powstałą wskute</w:t>
      </w:r>
      <w:r w:rsidR="00545DE1">
        <w:rPr>
          <w:sz w:val="22"/>
          <w:szCs w:val="22"/>
        </w:rPr>
        <w:t>k nieudostępnienia tych zasobów</w:t>
      </w:r>
      <w:r w:rsidRPr="002F2392">
        <w:rPr>
          <w:sz w:val="22"/>
          <w:szCs w:val="22"/>
        </w:rPr>
        <w:t xml:space="preserve"> </w:t>
      </w:r>
      <w:r w:rsidR="00545DE1" w:rsidRPr="002F2392">
        <w:rPr>
          <w:sz w:val="22"/>
          <w:szCs w:val="22"/>
        </w:rPr>
        <w:t>chyba, że</w:t>
      </w:r>
      <w:r w:rsidRPr="002F2392">
        <w:rPr>
          <w:sz w:val="22"/>
          <w:szCs w:val="22"/>
        </w:rPr>
        <w:t xml:space="preserve"> za nieudostępnienie zasobów nie ponosi winy.</w:t>
      </w:r>
    </w:p>
    <w:p w:rsidR="00CC52E9" w:rsidRPr="002F2392" w:rsidRDefault="00CC52E9" w:rsidP="002F2392">
      <w:pPr>
        <w:spacing w:line="240" w:lineRule="exact"/>
        <w:ind w:left="426"/>
        <w:jc w:val="both"/>
        <w:rPr>
          <w:sz w:val="22"/>
          <w:szCs w:val="22"/>
        </w:rPr>
      </w:pPr>
      <w:r w:rsidRPr="002F2392">
        <w:rPr>
          <w:sz w:val="22"/>
          <w:szCs w:val="22"/>
        </w:rPr>
        <w:t>2.5.</w:t>
      </w:r>
      <w:r w:rsidRPr="002F2392">
        <w:rPr>
          <w:sz w:val="22"/>
          <w:szCs w:val="22"/>
        </w:rPr>
        <w:tab/>
        <w:t>Jeżeli zdolności techniczne lub zawodowe lub sytuacja ekonomiczna lub finansowa, podmiotu, o którym mowa w pkt. 2, nie potwierdzają spełnienia przez wykonawcę warunków udziału w postępowaniu lub zachodzą wobec tych podmiotów podstawy wykluczenia, zamawiający żąda, aby wykonawca w terminie określonym przez zamawiającego:</w:t>
      </w:r>
    </w:p>
    <w:p w:rsidR="00CC52E9" w:rsidRPr="002F2392" w:rsidRDefault="00CC52E9" w:rsidP="002F2392">
      <w:pPr>
        <w:spacing w:line="240" w:lineRule="exact"/>
        <w:ind w:left="426"/>
        <w:jc w:val="both"/>
        <w:rPr>
          <w:sz w:val="22"/>
          <w:szCs w:val="22"/>
        </w:rPr>
      </w:pPr>
      <w:r w:rsidRPr="002F2392">
        <w:rPr>
          <w:sz w:val="22"/>
          <w:szCs w:val="22"/>
        </w:rPr>
        <w:t xml:space="preserve">         1) zastąpił ten podmiot innym podmiotem lub podmiotami lub</w:t>
      </w:r>
    </w:p>
    <w:p w:rsidR="00CC52E9" w:rsidRPr="002F2392" w:rsidRDefault="00CC52E9" w:rsidP="002F2392">
      <w:pPr>
        <w:spacing w:after="200" w:line="240" w:lineRule="exact"/>
        <w:ind w:left="708"/>
        <w:contextualSpacing/>
        <w:jc w:val="both"/>
        <w:rPr>
          <w:rFonts w:eastAsia="Calibri"/>
          <w:sz w:val="22"/>
          <w:szCs w:val="22"/>
          <w:lang w:eastAsia="en-US"/>
        </w:rPr>
      </w:pPr>
      <w:r w:rsidRPr="002F2392">
        <w:rPr>
          <w:rFonts w:eastAsia="Calibri"/>
          <w:sz w:val="22"/>
          <w:szCs w:val="22"/>
          <w:lang w:eastAsia="en-US"/>
        </w:rPr>
        <w:t xml:space="preserve">     2) zobowiązał się do osobistego wykonania odpowiedniej części zamówienia, jeżeli wykaże zdolności techniczne lub zawodowe lub sytuację finansową lub ekonomiczną, o których mowa w pkt. 2.</w:t>
      </w:r>
    </w:p>
    <w:p w:rsidR="00CC52E9" w:rsidRPr="002F2392" w:rsidRDefault="00CC52E9" w:rsidP="00CC52E9">
      <w:pPr>
        <w:spacing w:line="240" w:lineRule="exact"/>
        <w:jc w:val="both"/>
        <w:rPr>
          <w:sz w:val="22"/>
          <w:szCs w:val="22"/>
        </w:rPr>
      </w:pPr>
      <w:r w:rsidRPr="002F2392">
        <w:rPr>
          <w:sz w:val="22"/>
          <w:szCs w:val="22"/>
        </w:rPr>
        <w:t>3. Wykonawca może powierzyć wykonanie części zamówienia podwykonawcy.</w:t>
      </w:r>
    </w:p>
    <w:p w:rsidR="00CC52E9" w:rsidRPr="002F2392" w:rsidRDefault="00CC52E9" w:rsidP="002F2392">
      <w:pPr>
        <w:spacing w:line="240" w:lineRule="exact"/>
        <w:ind w:left="708"/>
        <w:jc w:val="both"/>
        <w:rPr>
          <w:sz w:val="22"/>
          <w:szCs w:val="22"/>
        </w:rPr>
      </w:pPr>
      <w:r w:rsidRPr="002F2392">
        <w:rPr>
          <w:sz w:val="22"/>
          <w:szCs w:val="22"/>
        </w:rPr>
        <w:t>3.1.Zamawiający żąda wskazania przez Wykonawcę części zamówienia, których wykonanie zamierza powierzyć podwykonawcom, i podania przez Wykonawcę firm podwykonawców.</w:t>
      </w:r>
    </w:p>
    <w:p w:rsidR="00CC52E9" w:rsidRPr="002F2392" w:rsidRDefault="00CC52E9" w:rsidP="002F2392">
      <w:pPr>
        <w:spacing w:line="240" w:lineRule="exact"/>
        <w:ind w:left="708"/>
        <w:jc w:val="both"/>
        <w:rPr>
          <w:sz w:val="22"/>
          <w:szCs w:val="22"/>
        </w:rPr>
      </w:pPr>
      <w:r w:rsidRPr="002F2392">
        <w:rPr>
          <w:sz w:val="22"/>
          <w:szCs w:val="22"/>
        </w:rPr>
        <w:t>3.2.Jeżeli Wykonawca zamierza powierzyć wykonanie części zamówienia Podwykonawcom, zobowiązany jest do wskazania tego w ofercie. Wykonawca nie może powierzyć Podwykonawcy wykonania całości zamówienia.</w:t>
      </w:r>
    </w:p>
    <w:p w:rsidR="00CC52E9" w:rsidRPr="002F2392" w:rsidRDefault="00CC52E9" w:rsidP="002F2392">
      <w:pPr>
        <w:spacing w:line="240" w:lineRule="exact"/>
        <w:ind w:left="708"/>
        <w:jc w:val="both"/>
        <w:rPr>
          <w:sz w:val="22"/>
          <w:szCs w:val="22"/>
        </w:rPr>
      </w:pPr>
      <w:r w:rsidRPr="002F2392">
        <w:rPr>
          <w:sz w:val="22"/>
          <w:szCs w:val="22"/>
        </w:rPr>
        <w:t xml:space="preserve">3.3.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w:t>
      </w:r>
      <w:r w:rsidRPr="002F2392">
        <w:rPr>
          <w:sz w:val="22"/>
          <w:szCs w:val="22"/>
        </w:rPr>
        <w:lastRenderedPageBreak/>
        <w:t>realizacji zamówienia, a także przekazuje informacje na temat nowych podwykonawców, którym w późniejszym okresie zamierza powierzyć realizację robót budowlanych lub usług.</w:t>
      </w:r>
    </w:p>
    <w:p w:rsidR="00CC52E9" w:rsidRPr="002F2392" w:rsidRDefault="00CC52E9" w:rsidP="002F2392">
      <w:pPr>
        <w:spacing w:line="240" w:lineRule="exact"/>
        <w:ind w:left="708"/>
        <w:jc w:val="both"/>
        <w:rPr>
          <w:sz w:val="22"/>
          <w:szCs w:val="22"/>
        </w:rPr>
      </w:pPr>
      <w:r w:rsidRPr="002F2392">
        <w:rPr>
          <w:sz w:val="22"/>
          <w:szCs w:val="22"/>
        </w:rPr>
        <w:t>3.4 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C52E9" w:rsidRPr="002F2392" w:rsidRDefault="00CC52E9" w:rsidP="002F2392">
      <w:pPr>
        <w:spacing w:line="240" w:lineRule="exact"/>
        <w:ind w:left="708"/>
        <w:jc w:val="both"/>
        <w:rPr>
          <w:sz w:val="22"/>
          <w:szCs w:val="22"/>
        </w:rPr>
      </w:pPr>
      <w:r w:rsidRPr="002F2392">
        <w:rPr>
          <w:sz w:val="22"/>
          <w:szCs w:val="22"/>
        </w:rPr>
        <w:t>3.5. Powierzenie wykonania części zamówienia Podwykonawcom nie zwalnia Wykonawcy z odpowiedzialności za należyte wykonanie zamówienia.</w:t>
      </w:r>
    </w:p>
    <w:p w:rsidR="00CC52E9" w:rsidRPr="002F2392" w:rsidRDefault="00CC52E9" w:rsidP="00CC52E9">
      <w:pPr>
        <w:spacing w:line="240" w:lineRule="exact"/>
        <w:jc w:val="both"/>
        <w:rPr>
          <w:sz w:val="22"/>
          <w:szCs w:val="22"/>
        </w:rPr>
      </w:pPr>
      <w:r w:rsidRPr="002F2392">
        <w:rPr>
          <w:sz w:val="22"/>
          <w:szCs w:val="22"/>
        </w:rPr>
        <w:t>4.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CC52E9" w:rsidRPr="002F2392" w:rsidRDefault="00CC52E9" w:rsidP="002F2392">
      <w:pPr>
        <w:spacing w:line="240" w:lineRule="exact"/>
        <w:ind w:left="708"/>
        <w:jc w:val="both"/>
        <w:rPr>
          <w:sz w:val="22"/>
          <w:szCs w:val="22"/>
        </w:rPr>
      </w:pPr>
      <w:r w:rsidRPr="002F2392">
        <w:rPr>
          <w:sz w:val="22"/>
          <w:szCs w:val="22"/>
        </w:rPr>
        <w:t xml:space="preserve">4.1. Wykonawcy działający wspólnie ponoszą solidarną odpowiedzialność za wykonanie umowy. </w:t>
      </w:r>
    </w:p>
    <w:p w:rsidR="00CC52E9" w:rsidRPr="002F2392" w:rsidRDefault="00CC52E9" w:rsidP="002F2392">
      <w:pPr>
        <w:spacing w:line="240" w:lineRule="exact"/>
        <w:ind w:left="708"/>
        <w:jc w:val="both"/>
        <w:rPr>
          <w:sz w:val="22"/>
          <w:szCs w:val="22"/>
        </w:rPr>
      </w:pPr>
      <w:r w:rsidRPr="002F2392">
        <w:rPr>
          <w:sz w:val="22"/>
          <w:szCs w:val="22"/>
        </w:rPr>
        <w:t>4.2. W przypadku Wykonawców wspólnie ubiegających się o zamówienie, warunki udziału w postępowaniu określone w pkt. 1.2 spełniają łącznie.</w:t>
      </w:r>
    </w:p>
    <w:p w:rsidR="00CC52E9" w:rsidRPr="002F2392" w:rsidRDefault="00CC52E9" w:rsidP="00CC52E9">
      <w:pPr>
        <w:spacing w:line="240" w:lineRule="exact"/>
        <w:jc w:val="both"/>
        <w:rPr>
          <w:sz w:val="22"/>
          <w:szCs w:val="22"/>
        </w:rPr>
      </w:pPr>
      <w:r w:rsidRPr="002F2392">
        <w:rPr>
          <w:sz w:val="22"/>
          <w:szCs w:val="22"/>
        </w:rPr>
        <w:t>5. Zamawiający może wykluczyć Wykonawcę na każdym etapie postępowania</w:t>
      </w:r>
    </w:p>
    <w:p w:rsidR="00CC52E9" w:rsidRPr="002F2392" w:rsidRDefault="00CC52E9" w:rsidP="002F2392">
      <w:pPr>
        <w:spacing w:line="240" w:lineRule="exact"/>
        <w:ind w:left="708"/>
        <w:jc w:val="both"/>
        <w:rPr>
          <w:sz w:val="22"/>
          <w:szCs w:val="22"/>
        </w:rPr>
      </w:pPr>
      <w:r w:rsidRPr="002F2392">
        <w:rPr>
          <w:sz w:val="22"/>
          <w:szCs w:val="22"/>
        </w:rPr>
        <w:t>5.1</w:t>
      </w:r>
      <w:r w:rsidRPr="002F2392">
        <w:rPr>
          <w:sz w:val="22"/>
          <w:szCs w:val="22"/>
        </w:rPr>
        <w:tab/>
        <w:t xml:space="preserve">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w:t>
      </w:r>
      <w:r w:rsidR="000774A7" w:rsidRPr="000774A7">
        <w:rPr>
          <w:sz w:val="22"/>
          <w:szCs w:val="22"/>
        </w:rPr>
        <w:t>zakazu Wykonawca</w:t>
      </w:r>
      <w:r w:rsidRPr="002F2392">
        <w:rPr>
          <w:sz w:val="22"/>
          <w:szCs w:val="22"/>
        </w:rPr>
        <w:t xml:space="preserve"> może powierzyć wykonanie części zamówienia podwykonawcy.</w:t>
      </w:r>
    </w:p>
    <w:p w:rsidR="00CC52E9" w:rsidRPr="002F2392" w:rsidRDefault="00CC52E9" w:rsidP="00CC52E9">
      <w:pPr>
        <w:spacing w:line="240" w:lineRule="atLeast"/>
        <w:ind w:left="720"/>
        <w:jc w:val="both"/>
        <w:rPr>
          <w:i/>
          <w:sz w:val="22"/>
          <w:szCs w:val="22"/>
          <w:u w:val="single"/>
        </w:rPr>
      </w:pPr>
    </w:p>
    <w:p w:rsidR="00CC52E9" w:rsidRPr="002F2392" w:rsidRDefault="00CC52E9" w:rsidP="00CC52E9">
      <w:pPr>
        <w:numPr>
          <w:ilvl w:val="0"/>
          <w:numId w:val="1"/>
        </w:numPr>
        <w:spacing w:after="200" w:line="276" w:lineRule="auto"/>
        <w:contextualSpacing/>
        <w:jc w:val="both"/>
        <w:rPr>
          <w:rFonts w:eastAsia="Calibri"/>
          <w:b/>
          <w:sz w:val="22"/>
          <w:szCs w:val="22"/>
          <w:lang w:eastAsia="en-US"/>
        </w:rPr>
      </w:pPr>
      <w:r w:rsidRPr="002F2392">
        <w:rPr>
          <w:rFonts w:eastAsia="Calibri"/>
          <w:b/>
          <w:sz w:val="22"/>
          <w:szCs w:val="22"/>
          <w:lang w:eastAsia="en-US"/>
        </w:rPr>
        <w:t xml:space="preserve">Wykaz </w:t>
      </w:r>
      <w:r w:rsidRPr="002F2392">
        <w:rPr>
          <w:rFonts w:eastAsia="Calibri"/>
          <w:b/>
          <w:bCs/>
          <w:sz w:val="22"/>
          <w:szCs w:val="22"/>
          <w:lang w:eastAsia="en-US"/>
        </w:rPr>
        <w:t>o</w:t>
      </w:r>
      <w:r w:rsidRPr="002F2392">
        <w:rPr>
          <w:rFonts w:eastAsia="Calibri"/>
          <w:b/>
          <w:sz w:val="22"/>
          <w:szCs w:val="22"/>
          <w:lang w:eastAsia="en-US"/>
        </w:rPr>
        <w:t>ś</w:t>
      </w:r>
      <w:r w:rsidRPr="002F2392">
        <w:rPr>
          <w:rFonts w:eastAsia="Calibri"/>
          <w:b/>
          <w:bCs/>
          <w:sz w:val="22"/>
          <w:szCs w:val="22"/>
          <w:lang w:eastAsia="en-US"/>
        </w:rPr>
        <w:t>wiadcze</w:t>
      </w:r>
      <w:r w:rsidRPr="002F2392">
        <w:rPr>
          <w:rFonts w:eastAsia="Calibri"/>
          <w:b/>
          <w:sz w:val="22"/>
          <w:szCs w:val="22"/>
          <w:lang w:eastAsia="en-US"/>
        </w:rPr>
        <w:t xml:space="preserve">ń </w:t>
      </w:r>
      <w:r w:rsidRPr="002F2392">
        <w:rPr>
          <w:rFonts w:eastAsia="Calibri"/>
          <w:b/>
          <w:bCs/>
          <w:sz w:val="22"/>
          <w:szCs w:val="22"/>
          <w:lang w:eastAsia="en-US"/>
        </w:rPr>
        <w:t xml:space="preserve">lub dokumentów, </w:t>
      </w:r>
      <w:r w:rsidRPr="002F2392">
        <w:rPr>
          <w:rFonts w:eastAsia="Calibri"/>
          <w:b/>
          <w:sz w:val="22"/>
          <w:szCs w:val="22"/>
          <w:lang w:eastAsia="en-US"/>
        </w:rPr>
        <w:t>potwierdzających spełnienie warunków udziału w postępowaniu oraz braku podstaw do wykluczenia.</w:t>
      </w:r>
    </w:p>
    <w:p w:rsidR="00CC52E9" w:rsidRPr="002F2392" w:rsidRDefault="00CC52E9" w:rsidP="00CC52E9">
      <w:pPr>
        <w:ind w:left="180"/>
        <w:jc w:val="both"/>
        <w:rPr>
          <w:sz w:val="22"/>
          <w:szCs w:val="22"/>
        </w:rPr>
      </w:pPr>
      <w:r w:rsidRPr="002F2392">
        <w:rPr>
          <w:sz w:val="22"/>
          <w:szCs w:val="22"/>
        </w:rPr>
        <w:t>W celu wykazania spełniania przez Wykonawcę warunków, o których mowa w art. 22 ust. 1</w:t>
      </w:r>
      <w:r w:rsidR="00AB29C1" w:rsidRPr="002F2392">
        <w:rPr>
          <w:sz w:val="22"/>
          <w:szCs w:val="22"/>
        </w:rPr>
        <w:t>b Ustawy</w:t>
      </w:r>
      <w:r w:rsidRPr="002F2392">
        <w:rPr>
          <w:sz w:val="22"/>
          <w:szCs w:val="22"/>
        </w:rPr>
        <w:t xml:space="preserve"> Pzp oraz wykazania braku podstaw do wykluczenia z postępowania o udzielenie zamówienia Wykonawcy w okolicznościach, o których mowa w art. 24 ust. 1 pkt 12-23 ustawy Pzp i </w:t>
      </w:r>
      <w:r w:rsidR="00AB29C1" w:rsidRPr="002F2392">
        <w:rPr>
          <w:sz w:val="22"/>
          <w:szCs w:val="22"/>
        </w:rPr>
        <w:t>wykazania, że</w:t>
      </w:r>
      <w:r w:rsidRPr="002F2392">
        <w:rPr>
          <w:bCs/>
          <w:iCs/>
          <w:sz w:val="22"/>
          <w:szCs w:val="22"/>
        </w:rPr>
        <w:t xml:space="preserve"> oferowany przedmiot zamówienia spełnia wymagania specyfikacji istotnych warunków zamówienia</w:t>
      </w:r>
      <w:r w:rsidRPr="002F2392">
        <w:rPr>
          <w:sz w:val="22"/>
          <w:szCs w:val="22"/>
        </w:rPr>
        <w:t xml:space="preserve"> należy </w:t>
      </w:r>
      <w:r w:rsidR="00AB29C1" w:rsidRPr="002F2392">
        <w:rPr>
          <w:sz w:val="22"/>
          <w:szCs w:val="22"/>
        </w:rPr>
        <w:t>przedłożyć:</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8658"/>
      </w:tblGrid>
      <w:tr w:rsidR="00CC52E9" w:rsidRPr="000774A7" w:rsidTr="00CC52E9">
        <w:trPr>
          <w:jc w:val="center"/>
        </w:trPr>
        <w:tc>
          <w:tcPr>
            <w:tcW w:w="556" w:type="dxa"/>
          </w:tcPr>
          <w:p w:rsidR="00CC52E9" w:rsidRPr="002F2392" w:rsidRDefault="00CC52E9" w:rsidP="00CC52E9">
            <w:pPr>
              <w:spacing w:line="240" w:lineRule="atLeast"/>
              <w:jc w:val="both"/>
              <w:rPr>
                <w:sz w:val="22"/>
                <w:szCs w:val="22"/>
              </w:rPr>
            </w:pPr>
            <w:r w:rsidRPr="002F2392">
              <w:rPr>
                <w:b/>
                <w:sz w:val="22"/>
                <w:szCs w:val="22"/>
              </w:rPr>
              <w:t>Lp.</w:t>
            </w:r>
          </w:p>
        </w:tc>
        <w:tc>
          <w:tcPr>
            <w:tcW w:w="8658" w:type="dxa"/>
          </w:tcPr>
          <w:p w:rsidR="00CC52E9" w:rsidRPr="002F2392" w:rsidRDefault="00CC52E9" w:rsidP="00CC52E9">
            <w:pPr>
              <w:spacing w:line="240" w:lineRule="atLeast"/>
              <w:jc w:val="both"/>
              <w:rPr>
                <w:sz w:val="22"/>
                <w:szCs w:val="22"/>
              </w:rPr>
            </w:pPr>
            <w:r w:rsidRPr="002F2392">
              <w:rPr>
                <w:b/>
                <w:sz w:val="22"/>
                <w:szCs w:val="22"/>
              </w:rPr>
              <w:t>Wymagany dokument</w:t>
            </w:r>
          </w:p>
        </w:tc>
      </w:tr>
      <w:tr w:rsidR="00CC52E9" w:rsidRPr="000774A7" w:rsidTr="00CC52E9">
        <w:trPr>
          <w:jc w:val="center"/>
        </w:trPr>
        <w:tc>
          <w:tcPr>
            <w:tcW w:w="556" w:type="dxa"/>
          </w:tcPr>
          <w:p w:rsidR="00CC52E9" w:rsidRPr="002F2392" w:rsidRDefault="00CC52E9" w:rsidP="00CC52E9">
            <w:pPr>
              <w:spacing w:line="240" w:lineRule="atLeast"/>
              <w:jc w:val="both"/>
              <w:rPr>
                <w:sz w:val="22"/>
                <w:szCs w:val="22"/>
              </w:rPr>
            </w:pPr>
            <w:r w:rsidRPr="002F2392">
              <w:rPr>
                <w:sz w:val="22"/>
                <w:szCs w:val="22"/>
              </w:rPr>
              <w:t>1</w:t>
            </w:r>
          </w:p>
        </w:tc>
        <w:tc>
          <w:tcPr>
            <w:tcW w:w="8658" w:type="dxa"/>
          </w:tcPr>
          <w:p w:rsidR="00CC52E9" w:rsidRPr="002F2392" w:rsidRDefault="00CC52E9" w:rsidP="00CC52E9">
            <w:pPr>
              <w:spacing w:line="240" w:lineRule="atLeast"/>
              <w:jc w:val="both"/>
              <w:rPr>
                <w:b/>
                <w:bCs/>
                <w:sz w:val="22"/>
                <w:szCs w:val="22"/>
              </w:rPr>
            </w:pPr>
            <w:r w:rsidRPr="002F2392">
              <w:rPr>
                <w:b/>
                <w:bCs/>
                <w:sz w:val="22"/>
                <w:szCs w:val="22"/>
              </w:rPr>
              <w:t>Oświadczenie o braku podstaw do wykluczenia</w:t>
            </w:r>
          </w:p>
          <w:p w:rsidR="00CC52E9" w:rsidRPr="002F2392" w:rsidRDefault="00CC52E9" w:rsidP="00CC52E9">
            <w:pPr>
              <w:spacing w:line="240" w:lineRule="atLeast"/>
              <w:jc w:val="both"/>
              <w:rPr>
                <w:sz w:val="22"/>
                <w:szCs w:val="22"/>
              </w:rPr>
            </w:pPr>
            <w:r w:rsidRPr="002F2392">
              <w:rPr>
                <w:sz w:val="22"/>
                <w:szCs w:val="22"/>
              </w:rPr>
              <w:t xml:space="preserve">Oświadczenie o braku podstaw do wykluczenia na podstawie art. 24 ust. 1 pkt. 12-23 </w:t>
            </w:r>
            <w:r w:rsidR="000774A7" w:rsidRPr="000774A7">
              <w:rPr>
                <w:sz w:val="22"/>
                <w:szCs w:val="22"/>
              </w:rPr>
              <w:t>Pzp (składane</w:t>
            </w:r>
            <w:r w:rsidRPr="002F2392">
              <w:rPr>
                <w:sz w:val="22"/>
                <w:szCs w:val="22"/>
              </w:rPr>
              <w:t xml:space="preserve"> razem z ofertą)</w:t>
            </w:r>
          </w:p>
        </w:tc>
      </w:tr>
      <w:tr w:rsidR="00CC52E9" w:rsidRPr="000774A7" w:rsidTr="00CC52E9">
        <w:trPr>
          <w:jc w:val="center"/>
        </w:trPr>
        <w:tc>
          <w:tcPr>
            <w:tcW w:w="556" w:type="dxa"/>
          </w:tcPr>
          <w:p w:rsidR="00CC52E9" w:rsidRPr="002F2392" w:rsidRDefault="00CC52E9" w:rsidP="00CC52E9">
            <w:pPr>
              <w:spacing w:line="240" w:lineRule="atLeast"/>
              <w:jc w:val="both"/>
              <w:rPr>
                <w:sz w:val="22"/>
                <w:szCs w:val="22"/>
              </w:rPr>
            </w:pPr>
            <w:r w:rsidRPr="002F2392">
              <w:rPr>
                <w:sz w:val="22"/>
                <w:szCs w:val="22"/>
              </w:rPr>
              <w:t>2</w:t>
            </w:r>
          </w:p>
        </w:tc>
        <w:tc>
          <w:tcPr>
            <w:tcW w:w="8658" w:type="dxa"/>
          </w:tcPr>
          <w:p w:rsidR="00CC52E9" w:rsidRPr="002F2392" w:rsidRDefault="00CC52E9" w:rsidP="00CC52E9">
            <w:pPr>
              <w:spacing w:line="240" w:lineRule="atLeast"/>
              <w:jc w:val="both"/>
              <w:rPr>
                <w:b/>
                <w:sz w:val="22"/>
                <w:szCs w:val="22"/>
              </w:rPr>
            </w:pPr>
            <w:r w:rsidRPr="002F2392">
              <w:rPr>
                <w:b/>
                <w:sz w:val="22"/>
                <w:szCs w:val="22"/>
              </w:rPr>
              <w:t>Oświadczenie o przynależności lub nie przynależności do tej samej grupy kapitałowej.</w:t>
            </w:r>
          </w:p>
          <w:p w:rsidR="00CC52E9" w:rsidRPr="002F2392" w:rsidRDefault="00CC52E9" w:rsidP="00CC52E9">
            <w:pPr>
              <w:spacing w:line="240" w:lineRule="atLeast"/>
              <w:jc w:val="both"/>
              <w:rPr>
                <w:bCs/>
                <w:sz w:val="22"/>
                <w:szCs w:val="22"/>
              </w:rPr>
            </w:pPr>
            <w:r w:rsidRPr="002F2392">
              <w:rPr>
                <w:bCs/>
                <w:sz w:val="22"/>
                <w:szCs w:val="22"/>
              </w:rPr>
              <w:t xml:space="preserve">Oświadczenie o przynależności lub braku przynależności do tej samej grupy </w:t>
            </w:r>
            <w:r w:rsidR="00AB29C1" w:rsidRPr="002F2392">
              <w:rPr>
                <w:bCs/>
                <w:sz w:val="22"/>
                <w:szCs w:val="22"/>
              </w:rPr>
              <w:t>kapitałowej w</w:t>
            </w:r>
            <w:r w:rsidRPr="002F2392">
              <w:rPr>
                <w:bCs/>
                <w:sz w:val="22"/>
                <w:szCs w:val="22"/>
              </w:rPr>
              <w:t xml:space="preserve"> związku z art. 24 ust. 1 pkt. 23 Pzp (Zgodnie z art. 24 ust. 11 Pzp, Wykonawca przekazuje Zamawiającemu powyższy dokument w terminie 3 dni od zamieszczenia przez Zamawiającego na stronie internetowej informacji, o której mowa w art. 86 ust.5 Pzp)</w:t>
            </w:r>
          </w:p>
        </w:tc>
      </w:tr>
    </w:tbl>
    <w:p w:rsidR="00CC52E9" w:rsidRPr="002F2392" w:rsidRDefault="00CC52E9" w:rsidP="00CC52E9">
      <w:pPr>
        <w:ind w:left="851"/>
        <w:rPr>
          <w:b/>
          <w:bCs/>
          <w:sz w:val="22"/>
          <w:szCs w:val="22"/>
        </w:rPr>
      </w:pPr>
    </w:p>
    <w:tbl>
      <w:tblPr>
        <w:tblW w:w="90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494"/>
      </w:tblGrid>
      <w:tr w:rsidR="00CC52E9" w:rsidRPr="000774A7" w:rsidTr="002F2392">
        <w:tc>
          <w:tcPr>
            <w:tcW w:w="9061" w:type="dxa"/>
            <w:gridSpan w:val="2"/>
            <w:tcBorders>
              <w:top w:val="single" w:sz="4" w:space="0" w:color="auto"/>
              <w:left w:val="single" w:sz="4" w:space="0" w:color="auto"/>
              <w:bottom w:val="single" w:sz="4" w:space="0" w:color="auto"/>
              <w:right w:val="single" w:sz="4" w:space="0" w:color="auto"/>
            </w:tcBorders>
          </w:tcPr>
          <w:p w:rsidR="00CC52E9" w:rsidRPr="002F2392" w:rsidRDefault="00CC52E9" w:rsidP="002F2392">
            <w:pPr>
              <w:jc w:val="both"/>
              <w:rPr>
                <w:b/>
                <w:bCs/>
                <w:sz w:val="22"/>
                <w:szCs w:val="22"/>
              </w:rPr>
            </w:pPr>
            <w:r w:rsidRPr="002F2392">
              <w:rPr>
                <w:b/>
                <w:bCs/>
                <w:sz w:val="22"/>
                <w:szCs w:val="22"/>
              </w:rPr>
              <w:t>Złożenie na wezwanie Zamawiającego dokumentów podanych niżej będzie obligowało wyłącznie Wykonawcę, którego oferta została najwyżej oceniona.</w:t>
            </w:r>
          </w:p>
          <w:p w:rsidR="00CC52E9" w:rsidRPr="002F2392" w:rsidRDefault="00CC52E9" w:rsidP="00CC52E9">
            <w:pPr>
              <w:jc w:val="both"/>
              <w:rPr>
                <w:b/>
                <w:bCs/>
                <w:sz w:val="22"/>
                <w:szCs w:val="22"/>
              </w:rPr>
            </w:pPr>
          </w:p>
        </w:tc>
      </w:tr>
      <w:tr w:rsidR="00CC52E9" w:rsidRPr="000774A7" w:rsidTr="002F2392">
        <w:tc>
          <w:tcPr>
            <w:tcW w:w="567" w:type="dxa"/>
          </w:tcPr>
          <w:p w:rsidR="00CC52E9" w:rsidRPr="002F2392" w:rsidRDefault="00CC52E9" w:rsidP="00CC52E9">
            <w:pPr>
              <w:spacing w:before="60" w:after="120"/>
              <w:jc w:val="both"/>
              <w:rPr>
                <w:sz w:val="22"/>
                <w:szCs w:val="22"/>
              </w:rPr>
            </w:pPr>
            <w:r w:rsidRPr="002F2392">
              <w:rPr>
                <w:sz w:val="22"/>
                <w:szCs w:val="22"/>
              </w:rPr>
              <w:t>3</w:t>
            </w:r>
          </w:p>
        </w:tc>
        <w:tc>
          <w:tcPr>
            <w:tcW w:w="8494" w:type="dxa"/>
          </w:tcPr>
          <w:p w:rsidR="00CC52E9" w:rsidRPr="002F2392" w:rsidRDefault="00CC52E9" w:rsidP="002F2392">
            <w:pPr>
              <w:spacing w:before="60" w:after="120"/>
              <w:jc w:val="both"/>
              <w:rPr>
                <w:sz w:val="22"/>
                <w:szCs w:val="22"/>
              </w:rPr>
            </w:pPr>
            <w:r w:rsidRPr="002F2392">
              <w:rPr>
                <w:bCs/>
                <w:sz w:val="22"/>
                <w:szCs w:val="22"/>
              </w:rPr>
              <w:t>W celu wykazania spełnienia warunku</w:t>
            </w:r>
            <w:r w:rsidRPr="002F2392">
              <w:rPr>
                <w:b/>
                <w:bCs/>
                <w:sz w:val="22"/>
                <w:szCs w:val="22"/>
              </w:rPr>
              <w:t>: Zdolności techniczne i zawodowe,</w:t>
            </w:r>
            <w:r w:rsidRPr="002F2392">
              <w:rPr>
                <w:bCs/>
                <w:sz w:val="22"/>
                <w:szCs w:val="22"/>
              </w:rPr>
              <w:t xml:space="preserve"> zamawiający wymaga: wykazu</w:t>
            </w:r>
            <w:r w:rsidRPr="002F2392">
              <w:rPr>
                <w:sz w:val="22"/>
                <w:szCs w:val="22"/>
              </w:rPr>
              <w:t xml:space="preserve"> </w:t>
            </w:r>
            <w:r w:rsidRPr="002F2392">
              <w:rPr>
                <w:b/>
                <w:sz w:val="22"/>
                <w:szCs w:val="22"/>
              </w:rPr>
              <w:t xml:space="preserve">osób, </w:t>
            </w:r>
            <w:r w:rsidRPr="002F2392">
              <w:rPr>
                <w:sz w:val="22"/>
                <w:szCs w:val="22"/>
              </w:rPr>
              <w:t xml:space="preserve">skierowanych przez wykonawcę do realizacji zamówienia publicznego wraz z informacjami na temat ich kwalifikacji zawodowych, uprawnień, doświadczenia i wykształcenia niezbędnego do wykonania zamówienia publicznego, a także zakresu wykonywanych przez nie czynności, potwierdzających spełnianie warunku udziału w </w:t>
            </w:r>
            <w:r w:rsidRPr="002F2392">
              <w:rPr>
                <w:sz w:val="22"/>
                <w:szCs w:val="22"/>
              </w:rPr>
              <w:lastRenderedPageBreak/>
              <w:t xml:space="preserve">postępowaniu opisanego </w:t>
            </w:r>
            <w:r w:rsidRPr="002F2392">
              <w:rPr>
                <w:b/>
                <w:sz w:val="22"/>
                <w:szCs w:val="22"/>
              </w:rPr>
              <w:t>w pkt V</w:t>
            </w:r>
            <w:r w:rsidR="00AB29C1" w:rsidRPr="002F2392">
              <w:rPr>
                <w:b/>
                <w:sz w:val="22"/>
                <w:szCs w:val="22"/>
              </w:rPr>
              <w:t>.</w:t>
            </w:r>
            <w:r w:rsidRPr="002F2392">
              <w:rPr>
                <w:b/>
                <w:sz w:val="22"/>
                <w:szCs w:val="22"/>
              </w:rPr>
              <w:t>1.2 SIWZ</w:t>
            </w:r>
            <w:r w:rsidRPr="002F2392">
              <w:rPr>
                <w:sz w:val="22"/>
                <w:szCs w:val="22"/>
              </w:rPr>
              <w:t xml:space="preserve"> oraz informacją o podstawie do dysponowania tymi osobami.</w:t>
            </w:r>
          </w:p>
        </w:tc>
      </w:tr>
    </w:tbl>
    <w:p w:rsidR="00CC52E9" w:rsidRPr="002F2392" w:rsidRDefault="00CC52E9" w:rsidP="00CC52E9">
      <w:pPr>
        <w:shd w:val="clear" w:color="auto" w:fill="FFFFFF"/>
        <w:spacing w:line="240" w:lineRule="atLeast"/>
        <w:ind w:left="1134"/>
        <w:jc w:val="both"/>
        <w:rPr>
          <w:sz w:val="22"/>
          <w:szCs w:val="22"/>
        </w:rPr>
      </w:pPr>
    </w:p>
    <w:p w:rsidR="00CC52E9" w:rsidRPr="002F2392" w:rsidRDefault="00CC52E9" w:rsidP="00CC52E9">
      <w:pPr>
        <w:numPr>
          <w:ilvl w:val="0"/>
          <w:numId w:val="6"/>
        </w:numPr>
        <w:shd w:val="clear" w:color="auto" w:fill="FFFFFF"/>
        <w:spacing w:line="240" w:lineRule="atLeast"/>
        <w:ind w:left="851" w:hanging="425"/>
        <w:jc w:val="both"/>
        <w:rPr>
          <w:sz w:val="22"/>
          <w:szCs w:val="22"/>
        </w:rPr>
      </w:pPr>
      <w:r w:rsidRPr="002F2392">
        <w:rPr>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CC52E9" w:rsidRPr="002F2392" w:rsidRDefault="00CC52E9" w:rsidP="00CC52E9">
      <w:pPr>
        <w:numPr>
          <w:ilvl w:val="0"/>
          <w:numId w:val="6"/>
        </w:numPr>
        <w:shd w:val="clear" w:color="auto" w:fill="FFFFFF"/>
        <w:spacing w:line="240" w:lineRule="atLeast"/>
        <w:ind w:left="851" w:hanging="425"/>
        <w:jc w:val="both"/>
        <w:rPr>
          <w:sz w:val="22"/>
          <w:szCs w:val="22"/>
        </w:rPr>
      </w:pPr>
      <w:r w:rsidRPr="002F2392">
        <w:rPr>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CC52E9" w:rsidRPr="002F2392" w:rsidRDefault="00CC52E9" w:rsidP="00CC52E9">
      <w:pPr>
        <w:numPr>
          <w:ilvl w:val="0"/>
          <w:numId w:val="6"/>
        </w:numPr>
        <w:shd w:val="clear" w:color="auto" w:fill="FFFFFF"/>
        <w:spacing w:line="240" w:lineRule="atLeast"/>
        <w:ind w:left="851" w:hanging="425"/>
        <w:jc w:val="both"/>
        <w:rPr>
          <w:sz w:val="22"/>
          <w:szCs w:val="22"/>
        </w:rPr>
      </w:pPr>
      <w:r w:rsidRPr="002F2392">
        <w:rPr>
          <w:sz w:val="22"/>
          <w:szCs w:val="22"/>
        </w:rPr>
        <w:t>W przypadku wskazania przez wykonawcę wymaganych oświadczeń lub dokumentów, które znajdują się w posiadaniu zamawiającego, w szczególności oświadczeń lub dokumentów przechowywanych przez zamawiającego zgodnie z art. 97 ust. 1 Pzp, zamawiający w celu potwierdzenia okoliczności, o których mowa w art. 25 ust. 1 Pzp, korzysta z posiadanych oświadczeń lub dokumentów, o ile są one aktualne.</w:t>
      </w:r>
    </w:p>
    <w:p w:rsidR="00CC52E9" w:rsidRPr="002F2392" w:rsidRDefault="00CC52E9" w:rsidP="00CC52E9">
      <w:pPr>
        <w:numPr>
          <w:ilvl w:val="0"/>
          <w:numId w:val="6"/>
        </w:numPr>
        <w:shd w:val="clear" w:color="auto" w:fill="FFFFFF"/>
        <w:spacing w:line="240" w:lineRule="atLeast"/>
        <w:ind w:left="851" w:hanging="425"/>
        <w:jc w:val="both"/>
        <w:rPr>
          <w:sz w:val="22"/>
          <w:szCs w:val="22"/>
        </w:rPr>
      </w:pPr>
      <w:r w:rsidRPr="002F2392">
        <w:rPr>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CC52E9" w:rsidRPr="002F2392" w:rsidRDefault="00CC52E9" w:rsidP="00CC52E9">
      <w:pPr>
        <w:numPr>
          <w:ilvl w:val="0"/>
          <w:numId w:val="6"/>
        </w:numPr>
        <w:shd w:val="clear" w:color="auto" w:fill="FFFFFF"/>
        <w:spacing w:line="240" w:lineRule="atLeast"/>
        <w:ind w:left="851" w:hanging="425"/>
        <w:jc w:val="both"/>
        <w:rPr>
          <w:sz w:val="22"/>
          <w:szCs w:val="22"/>
        </w:rPr>
      </w:pPr>
      <w:r w:rsidRPr="002F2392">
        <w:rPr>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474C07" w:rsidRPr="000774A7" w:rsidRDefault="00474C07" w:rsidP="00176AE4">
      <w:pPr>
        <w:rPr>
          <w:b/>
          <w:sz w:val="22"/>
          <w:szCs w:val="22"/>
        </w:rPr>
      </w:pPr>
    </w:p>
    <w:p w:rsidR="00AB0E57" w:rsidRPr="000774A7" w:rsidRDefault="00AB0E57" w:rsidP="00176AE4">
      <w:pPr>
        <w:numPr>
          <w:ilvl w:val="0"/>
          <w:numId w:val="1"/>
        </w:numPr>
        <w:jc w:val="both"/>
        <w:rPr>
          <w:b/>
          <w:sz w:val="22"/>
          <w:szCs w:val="22"/>
        </w:rPr>
      </w:pPr>
      <w:r w:rsidRPr="000774A7">
        <w:rPr>
          <w:b/>
          <w:sz w:val="22"/>
          <w:szCs w:val="22"/>
        </w:rPr>
        <w:t xml:space="preserve">Informacje o sposobie porozumiewania się zamawiającego z wykonawcami oraz przekazywania </w:t>
      </w:r>
      <w:r w:rsidRPr="000774A7">
        <w:rPr>
          <w:b/>
          <w:bCs/>
          <w:sz w:val="22"/>
          <w:szCs w:val="22"/>
        </w:rPr>
        <w:t>o</w:t>
      </w:r>
      <w:r w:rsidRPr="000774A7">
        <w:rPr>
          <w:b/>
          <w:sz w:val="22"/>
          <w:szCs w:val="22"/>
        </w:rPr>
        <w:t>ś</w:t>
      </w:r>
      <w:r w:rsidRPr="000774A7">
        <w:rPr>
          <w:b/>
          <w:bCs/>
          <w:sz w:val="22"/>
          <w:szCs w:val="22"/>
        </w:rPr>
        <w:t>wiadcze</w:t>
      </w:r>
      <w:r w:rsidRPr="000774A7">
        <w:rPr>
          <w:b/>
          <w:sz w:val="22"/>
          <w:szCs w:val="22"/>
        </w:rPr>
        <w:t xml:space="preserve">ń </w:t>
      </w:r>
      <w:r w:rsidRPr="000774A7">
        <w:rPr>
          <w:b/>
          <w:bCs/>
          <w:sz w:val="22"/>
          <w:szCs w:val="22"/>
        </w:rPr>
        <w:t xml:space="preserve">lub dokumentów, </w:t>
      </w:r>
      <w:r w:rsidRPr="000774A7">
        <w:rPr>
          <w:b/>
          <w:sz w:val="22"/>
          <w:szCs w:val="22"/>
        </w:rPr>
        <w:t>a także wskazanie osób uprawnionych do porozumiewania się z wykonawcami.</w:t>
      </w:r>
    </w:p>
    <w:p w:rsidR="00730DB4" w:rsidRPr="000774A7" w:rsidRDefault="00730DB4" w:rsidP="00176AE4">
      <w:pPr>
        <w:ind w:left="709"/>
        <w:jc w:val="both"/>
        <w:rPr>
          <w:b/>
          <w:sz w:val="22"/>
          <w:szCs w:val="22"/>
          <w:u w:val="single"/>
        </w:rPr>
      </w:pPr>
      <w:r w:rsidRPr="000774A7">
        <w:rPr>
          <w:b/>
          <w:sz w:val="22"/>
          <w:szCs w:val="22"/>
          <w:u w:val="single"/>
        </w:rPr>
        <w:t>Godziny pracy WCO – 7.25 - 15.00</w:t>
      </w:r>
      <w:r w:rsidRPr="000774A7">
        <w:rPr>
          <w:sz w:val="22"/>
          <w:szCs w:val="22"/>
          <w:u w:val="single"/>
        </w:rPr>
        <w:t>.</w:t>
      </w:r>
    </w:p>
    <w:p w:rsidR="00730DB4" w:rsidRPr="000774A7" w:rsidRDefault="00730DB4" w:rsidP="00176AE4">
      <w:pPr>
        <w:ind w:left="709"/>
        <w:jc w:val="both"/>
        <w:rPr>
          <w:sz w:val="22"/>
          <w:szCs w:val="22"/>
        </w:rPr>
      </w:pPr>
      <w:r w:rsidRPr="000774A7">
        <w:rPr>
          <w:sz w:val="22"/>
          <w:szCs w:val="22"/>
        </w:rPr>
        <w:t xml:space="preserve">Wszelką korespondencję należy kierować na adres Wielkopolskiego Centrum Onkologii ul. Garbary 15, 61-866 Poznań - </w:t>
      </w:r>
      <w:r w:rsidRPr="000774A7">
        <w:rPr>
          <w:i/>
          <w:sz w:val="22"/>
          <w:szCs w:val="22"/>
        </w:rPr>
        <w:t>Dział zamówień publicznych i zaopatrzenia</w:t>
      </w:r>
      <w:r w:rsidRPr="000774A7">
        <w:rPr>
          <w:sz w:val="22"/>
          <w:szCs w:val="22"/>
        </w:rPr>
        <w:t>.</w:t>
      </w:r>
    </w:p>
    <w:p w:rsidR="00730DB4" w:rsidRPr="000774A7" w:rsidRDefault="00730DB4" w:rsidP="00C77D57">
      <w:pPr>
        <w:numPr>
          <w:ilvl w:val="0"/>
          <w:numId w:val="10"/>
        </w:numPr>
        <w:jc w:val="both"/>
        <w:outlineLvl w:val="1"/>
        <w:rPr>
          <w:bCs/>
          <w:iCs/>
          <w:sz w:val="22"/>
          <w:szCs w:val="22"/>
        </w:rPr>
      </w:pPr>
      <w:r w:rsidRPr="000774A7">
        <w:rPr>
          <w:bCs/>
          <w:iCs/>
          <w:sz w:val="22"/>
          <w:szCs w:val="22"/>
        </w:rPr>
        <w:t>Postępowanie o udzielenie zamówienia, prowadzi się z zachowaniem formy pisemnej w języku polskim.</w:t>
      </w:r>
    </w:p>
    <w:p w:rsidR="00730DB4" w:rsidRPr="000774A7" w:rsidRDefault="00730DB4" w:rsidP="00C77D57">
      <w:pPr>
        <w:numPr>
          <w:ilvl w:val="0"/>
          <w:numId w:val="10"/>
        </w:numPr>
        <w:jc w:val="both"/>
        <w:outlineLvl w:val="1"/>
        <w:rPr>
          <w:bCs/>
          <w:iCs/>
          <w:sz w:val="22"/>
          <w:szCs w:val="22"/>
        </w:rPr>
      </w:pPr>
      <w:r w:rsidRPr="000774A7">
        <w:rPr>
          <w:bCs/>
          <w:iCs/>
          <w:sz w:val="22"/>
          <w:szCs w:val="22"/>
        </w:rPr>
        <w:t xml:space="preserve">Ofertę składa się w formie pisemnej pod rygorem nieważności. </w:t>
      </w:r>
    </w:p>
    <w:p w:rsidR="00730DB4" w:rsidRPr="000774A7" w:rsidRDefault="00730DB4" w:rsidP="00C77D57">
      <w:pPr>
        <w:numPr>
          <w:ilvl w:val="0"/>
          <w:numId w:val="10"/>
        </w:numPr>
        <w:jc w:val="both"/>
        <w:outlineLvl w:val="1"/>
        <w:rPr>
          <w:sz w:val="22"/>
          <w:szCs w:val="22"/>
        </w:rPr>
      </w:pPr>
      <w:r w:rsidRPr="000774A7">
        <w:rPr>
          <w:sz w:val="22"/>
          <w:szCs w:val="22"/>
        </w:rPr>
        <w:t xml:space="preserve">W niniejszym postępowaniu komunikacja między Zamawiającym a Wykonawcami odbywa się za pośrednictwem operatora pocztowego w rozumieniu </w:t>
      </w:r>
      <w:r w:rsidR="00FB0F0A" w:rsidRPr="000774A7">
        <w:rPr>
          <w:sz w:val="22"/>
          <w:szCs w:val="22"/>
        </w:rPr>
        <w:t>Ustawy</w:t>
      </w:r>
      <w:r w:rsidRPr="000774A7">
        <w:rPr>
          <w:sz w:val="22"/>
          <w:szCs w:val="22"/>
        </w:rPr>
        <w:t xml:space="preserve"> z dnia 23 listopada 2012 r. – Prawo pocztowe, osobiście, za pośrednictwem posłańca, faksu lub przy użyciu środków komunikacji elektronicznej w rozumieniu </w:t>
      </w:r>
      <w:r w:rsidR="00AC54EE" w:rsidRPr="000774A7">
        <w:rPr>
          <w:sz w:val="22"/>
          <w:szCs w:val="22"/>
        </w:rPr>
        <w:t>ustawy</w:t>
      </w:r>
      <w:r w:rsidRPr="000774A7">
        <w:rPr>
          <w:sz w:val="22"/>
          <w:szCs w:val="22"/>
        </w:rPr>
        <w:t xml:space="preserve"> z dnia 18 lipca 2002 r. o świadczeniu usług drogą elektroniczną.</w:t>
      </w:r>
    </w:p>
    <w:p w:rsidR="00730DB4" w:rsidRPr="00167FA7" w:rsidRDefault="00730DB4" w:rsidP="00C77D57">
      <w:pPr>
        <w:numPr>
          <w:ilvl w:val="0"/>
          <w:numId w:val="10"/>
        </w:numPr>
        <w:jc w:val="both"/>
        <w:outlineLvl w:val="1"/>
        <w:rPr>
          <w:sz w:val="22"/>
          <w:szCs w:val="22"/>
        </w:rPr>
      </w:pPr>
      <w:r w:rsidRPr="00167FA7">
        <w:rPr>
          <w:sz w:val="22"/>
          <w:szCs w:val="22"/>
        </w:rPr>
        <w:t xml:space="preserve">Jeżeli Zamawiający lub Wykonawca przekazują oświadczenia, wnioski, zawiadomienia oraz informacje za pośrednictwem faksu lub przy użyciu środków komunikacji elektronicznej w rozumieniu </w:t>
      </w:r>
      <w:r w:rsidR="00FB0F0A" w:rsidRPr="00167FA7">
        <w:rPr>
          <w:sz w:val="22"/>
          <w:szCs w:val="22"/>
        </w:rPr>
        <w:t>Ustawy</w:t>
      </w:r>
      <w:r w:rsidRPr="00167FA7">
        <w:rPr>
          <w:sz w:val="22"/>
          <w:szCs w:val="22"/>
        </w:rPr>
        <w:t xml:space="preserve"> z dnia 18 lipca 2002 r. o świadczeniu usług drogą elektroniczną, każda ze stron na żądanie drugiej strony niezwłocznie potwierdza fakt ich otrzymania. </w:t>
      </w:r>
    </w:p>
    <w:p w:rsidR="00730DB4" w:rsidRPr="00167FA7" w:rsidRDefault="00730DB4" w:rsidP="00176AE4">
      <w:pPr>
        <w:ind w:left="720"/>
        <w:jc w:val="both"/>
        <w:outlineLvl w:val="1"/>
        <w:rPr>
          <w:sz w:val="22"/>
          <w:szCs w:val="22"/>
        </w:rPr>
      </w:pPr>
      <w:r w:rsidRPr="00167FA7">
        <w:rPr>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730DB4" w:rsidRPr="00167FA7" w:rsidRDefault="00730DB4" w:rsidP="00C77D57">
      <w:pPr>
        <w:numPr>
          <w:ilvl w:val="0"/>
          <w:numId w:val="10"/>
        </w:numPr>
        <w:jc w:val="both"/>
        <w:outlineLvl w:val="1"/>
        <w:rPr>
          <w:bCs/>
          <w:iCs/>
          <w:sz w:val="22"/>
          <w:szCs w:val="22"/>
        </w:rPr>
      </w:pPr>
      <w:r w:rsidRPr="00167FA7">
        <w:rPr>
          <w:bCs/>
          <w:iCs/>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w:t>
      </w:r>
      <w:r w:rsidR="007F339D" w:rsidRPr="00167FA7">
        <w:rPr>
          <w:bCs/>
          <w:iCs/>
          <w:sz w:val="22"/>
          <w:szCs w:val="22"/>
        </w:rPr>
        <w:t>ust. 1 Pzp</w:t>
      </w:r>
      <w:r w:rsidR="00FB0F0A" w:rsidRPr="00167FA7">
        <w:rPr>
          <w:bCs/>
          <w:iCs/>
          <w:sz w:val="22"/>
          <w:szCs w:val="22"/>
        </w:rPr>
        <w:t xml:space="preserve"> </w:t>
      </w:r>
      <w:r w:rsidRPr="00167FA7">
        <w:rPr>
          <w:bCs/>
          <w:iCs/>
          <w:sz w:val="22"/>
          <w:szCs w:val="22"/>
        </w:rPr>
        <w:t xml:space="preserve">z uwzględnieniem art. 11.8 </w:t>
      </w:r>
      <w:r w:rsidR="00FB0F0A" w:rsidRPr="00167FA7">
        <w:rPr>
          <w:bCs/>
          <w:iCs/>
          <w:sz w:val="22"/>
          <w:szCs w:val="22"/>
        </w:rPr>
        <w:t>Pzp</w:t>
      </w:r>
      <w:r w:rsidR="00F54DEF" w:rsidRPr="00167FA7">
        <w:rPr>
          <w:bCs/>
          <w:iCs/>
          <w:sz w:val="22"/>
          <w:szCs w:val="22"/>
        </w:rPr>
        <w:t xml:space="preserve"> pod</w:t>
      </w:r>
      <w:r w:rsidRPr="00167FA7">
        <w:rPr>
          <w:bCs/>
          <w:iCs/>
          <w:sz w:val="22"/>
          <w:szCs w:val="22"/>
        </w:rPr>
        <w:t xml:space="preserve"> </w:t>
      </w:r>
      <w:r w:rsidR="00F54DEF" w:rsidRPr="00167FA7">
        <w:rPr>
          <w:bCs/>
          <w:iCs/>
          <w:sz w:val="22"/>
          <w:szCs w:val="22"/>
        </w:rPr>
        <w:t>warunkiem, że</w:t>
      </w:r>
      <w:r w:rsidRPr="00167FA7">
        <w:rPr>
          <w:bCs/>
          <w:iCs/>
          <w:sz w:val="22"/>
          <w:szCs w:val="22"/>
        </w:rPr>
        <w:t xml:space="preserv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730DB4" w:rsidRPr="00167FA7" w:rsidRDefault="00730DB4" w:rsidP="00C77D57">
      <w:pPr>
        <w:numPr>
          <w:ilvl w:val="0"/>
          <w:numId w:val="10"/>
        </w:numPr>
        <w:jc w:val="both"/>
        <w:outlineLvl w:val="1"/>
        <w:rPr>
          <w:bCs/>
          <w:iCs/>
          <w:sz w:val="22"/>
          <w:szCs w:val="22"/>
        </w:rPr>
      </w:pPr>
      <w:r w:rsidRPr="00167FA7">
        <w:rPr>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0C3B66" w:rsidRPr="00167FA7" w:rsidRDefault="00730DB4" w:rsidP="00C77D57">
      <w:pPr>
        <w:numPr>
          <w:ilvl w:val="0"/>
          <w:numId w:val="10"/>
        </w:numPr>
        <w:jc w:val="both"/>
        <w:outlineLvl w:val="1"/>
        <w:rPr>
          <w:bCs/>
          <w:iCs/>
          <w:sz w:val="22"/>
          <w:szCs w:val="22"/>
        </w:rPr>
      </w:pPr>
      <w:r w:rsidRPr="00167FA7">
        <w:rPr>
          <w:bCs/>
          <w:iCs/>
          <w:sz w:val="22"/>
          <w:szCs w:val="22"/>
        </w:rPr>
        <w:t xml:space="preserve">W uzasadnionych przypadkach zamawiający może przed upływem terminu składania ofert zmienić treść specyfikacji istotnych warunków zamówienia. Dokonaną zmianę treści specyfikacji zamawiający udostępnia na stronie internetowej, </w:t>
      </w:r>
      <w:r w:rsidR="00F54DEF" w:rsidRPr="00167FA7">
        <w:rPr>
          <w:bCs/>
          <w:iCs/>
          <w:sz w:val="22"/>
          <w:szCs w:val="22"/>
        </w:rPr>
        <w:t>chyba, że</w:t>
      </w:r>
      <w:r w:rsidRPr="00167FA7">
        <w:rPr>
          <w:bCs/>
          <w:iCs/>
          <w:sz w:val="22"/>
          <w:szCs w:val="22"/>
        </w:rPr>
        <w:t xml:space="preserve"> specyfikacja nie podlega udostę</w:t>
      </w:r>
      <w:r w:rsidR="0058662C" w:rsidRPr="00167FA7">
        <w:rPr>
          <w:bCs/>
          <w:iCs/>
          <w:sz w:val="22"/>
          <w:szCs w:val="22"/>
        </w:rPr>
        <w:t>pnieniu na stronie internetowe</w:t>
      </w:r>
    </w:p>
    <w:p w:rsidR="0058662C" w:rsidRPr="00167FA7" w:rsidRDefault="0058662C" w:rsidP="0058662C">
      <w:pPr>
        <w:ind w:left="720"/>
        <w:jc w:val="both"/>
        <w:outlineLvl w:val="1"/>
        <w:rPr>
          <w:bCs/>
          <w:iCs/>
          <w:sz w:val="22"/>
          <w:szCs w:val="22"/>
        </w:rPr>
      </w:pPr>
    </w:p>
    <w:p w:rsidR="001E52E7" w:rsidRPr="00167FA7" w:rsidRDefault="001E52E7" w:rsidP="00C77D57">
      <w:pPr>
        <w:numPr>
          <w:ilvl w:val="0"/>
          <w:numId w:val="10"/>
        </w:numPr>
        <w:jc w:val="both"/>
        <w:outlineLvl w:val="1"/>
        <w:rPr>
          <w:bCs/>
          <w:iCs/>
          <w:sz w:val="22"/>
          <w:szCs w:val="22"/>
        </w:rPr>
      </w:pPr>
      <w:r w:rsidRPr="00167FA7">
        <w:rPr>
          <w:sz w:val="22"/>
          <w:szCs w:val="22"/>
        </w:rPr>
        <w:t>Osoby uprawnione do porozumiewania się z wykonawcami:</w:t>
      </w:r>
    </w:p>
    <w:p w:rsidR="007C1441" w:rsidRDefault="00C60232" w:rsidP="007C1441">
      <w:pPr>
        <w:pStyle w:val="Tekstpodstawowy"/>
        <w:ind w:left="993" w:hanging="279"/>
        <w:rPr>
          <w:rFonts w:ascii="Times New Roman" w:hAnsi="Times New Roman"/>
          <w:sz w:val="22"/>
          <w:szCs w:val="22"/>
        </w:rPr>
      </w:pPr>
      <w:r w:rsidRPr="00167FA7">
        <w:rPr>
          <w:rFonts w:ascii="Times New Roman" w:hAnsi="Times New Roman"/>
          <w:sz w:val="22"/>
          <w:szCs w:val="22"/>
        </w:rPr>
        <w:t xml:space="preserve">   </w:t>
      </w:r>
      <w:r w:rsidR="007F339D" w:rsidRPr="00167FA7">
        <w:rPr>
          <w:rFonts w:ascii="Times New Roman" w:hAnsi="Times New Roman"/>
          <w:sz w:val="22"/>
          <w:szCs w:val="22"/>
        </w:rPr>
        <w:t>- Merytorycznie</w:t>
      </w:r>
      <w:r w:rsidRPr="00167FA7">
        <w:rPr>
          <w:rFonts w:ascii="Times New Roman" w:hAnsi="Times New Roman"/>
          <w:sz w:val="22"/>
          <w:szCs w:val="22"/>
        </w:rPr>
        <w:t>:</w:t>
      </w:r>
      <w:r w:rsidR="00F34701" w:rsidRPr="00167FA7">
        <w:rPr>
          <w:rFonts w:ascii="Times New Roman" w:hAnsi="Times New Roman"/>
          <w:sz w:val="22"/>
          <w:szCs w:val="22"/>
        </w:rPr>
        <w:t xml:space="preserve"> </w:t>
      </w:r>
      <w:r w:rsidR="000E3D94" w:rsidRPr="00167FA7">
        <w:rPr>
          <w:rFonts w:ascii="Times New Roman" w:hAnsi="Times New Roman"/>
          <w:sz w:val="22"/>
          <w:szCs w:val="22"/>
        </w:rPr>
        <w:t xml:space="preserve">dr n. o </w:t>
      </w:r>
      <w:proofErr w:type="spellStart"/>
      <w:r w:rsidR="000E3D94" w:rsidRPr="00167FA7">
        <w:rPr>
          <w:rFonts w:ascii="Times New Roman" w:hAnsi="Times New Roman"/>
          <w:sz w:val="22"/>
          <w:szCs w:val="22"/>
        </w:rPr>
        <w:t>zdr</w:t>
      </w:r>
      <w:proofErr w:type="spellEnd"/>
      <w:r w:rsidR="000E3D94" w:rsidRPr="00167FA7">
        <w:rPr>
          <w:rFonts w:ascii="Times New Roman" w:hAnsi="Times New Roman"/>
          <w:sz w:val="22"/>
          <w:szCs w:val="22"/>
        </w:rPr>
        <w:t xml:space="preserve">. </w:t>
      </w:r>
      <w:proofErr w:type="gramStart"/>
      <w:r w:rsidR="000E3D94" w:rsidRPr="00167FA7">
        <w:rPr>
          <w:rFonts w:ascii="Times New Roman" w:hAnsi="Times New Roman"/>
          <w:sz w:val="22"/>
          <w:szCs w:val="22"/>
        </w:rPr>
        <w:t>inż</w:t>
      </w:r>
      <w:proofErr w:type="gramEnd"/>
      <w:r w:rsidR="000E3D94" w:rsidRPr="00167FA7">
        <w:rPr>
          <w:rFonts w:ascii="Times New Roman" w:hAnsi="Times New Roman"/>
          <w:sz w:val="22"/>
          <w:szCs w:val="22"/>
        </w:rPr>
        <w:t xml:space="preserve">. Mocydlarz-Adamcewicz Mirosława - Kierownik Działu Informatyki /Inspektor Ochrony Danych – </w:t>
      </w:r>
      <w:r w:rsidR="007F339D" w:rsidRPr="00167FA7">
        <w:rPr>
          <w:rFonts w:ascii="Times New Roman" w:hAnsi="Times New Roman"/>
          <w:sz w:val="22"/>
          <w:szCs w:val="22"/>
        </w:rPr>
        <w:t>tel. 61/88 50</w:t>
      </w:r>
      <w:r w:rsidR="007C1441">
        <w:rPr>
          <w:rFonts w:ascii="Times New Roman" w:hAnsi="Times New Roman"/>
          <w:sz w:val="22"/>
          <w:szCs w:val="22"/>
        </w:rPr>
        <w:t> </w:t>
      </w:r>
      <w:r w:rsidR="007F339D" w:rsidRPr="00167FA7">
        <w:rPr>
          <w:rFonts w:ascii="Times New Roman" w:hAnsi="Times New Roman"/>
          <w:sz w:val="22"/>
          <w:szCs w:val="22"/>
        </w:rPr>
        <w:t>678</w:t>
      </w:r>
    </w:p>
    <w:p w:rsidR="007C1441" w:rsidRDefault="007F339D" w:rsidP="00282084">
      <w:pPr>
        <w:pStyle w:val="Tekstpodstawowy"/>
        <w:ind w:left="993"/>
        <w:rPr>
          <w:rFonts w:ascii="Times New Roman" w:hAnsi="Times New Roman"/>
          <w:sz w:val="22"/>
          <w:szCs w:val="22"/>
        </w:rPr>
      </w:pPr>
      <w:r w:rsidRPr="00167FA7">
        <w:rPr>
          <w:rFonts w:ascii="Times New Roman" w:hAnsi="Times New Roman"/>
          <w:sz w:val="22"/>
          <w:szCs w:val="22"/>
        </w:rPr>
        <w:t xml:space="preserve"> </w:t>
      </w:r>
      <w:proofErr w:type="gramStart"/>
      <w:r w:rsidRPr="00167FA7">
        <w:rPr>
          <w:rFonts w:ascii="Times New Roman" w:hAnsi="Times New Roman"/>
          <w:sz w:val="22"/>
          <w:szCs w:val="22"/>
        </w:rPr>
        <w:t>i</w:t>
      </w:r>
      <w:proofErr w:type="gramEnd"/>
      <w:r w:rsidR="000E3D94" w:rsidRPr="00167FA7">
        <w:rPr>
          <w:rFonts w:ascii="Times New Roman" w:hAnsi="Times New Roman"/>
          <w:sz w:val="22"/>
          <w:szCs w:val="22"/>
        </w:rPr>
        <w:t>/</w:t>
      </w:r>
      <w:r w:rsidRPr="00167FA7">
        <w:rPr>
          <w:rFonts w:ascii="Times New Roman" w:hAnsi="Times New Roman"/>
          <w:sz w:val="22"/>
          <w:szCs w:val="22"/>
        </w:rPr>
        <w:t xml:space="preserve">lub </w:t>
      </w:r>
    </w:p>
    <w:p w:rsidR="0058662C" w:rsidRPr="00167FA7" w:rsidRDefault="007F339D" w:rsidP="00282084">
      <w:pPr>
        <w:pStyle w:val="Tekstpodstawowy"/>
        <w:ind w:left="993"/>
        <w:rPr>
          <w:rFonts w:ascii="Times New Roman" w:hAnsi="Times New Roman"/>
          <w:sz w:val="22"/>
          <w:szCs w:val="22"/>
        </w:rPr>
      </w:pPr>
      <w:proofErr w:type="gramStart"/>
      <w:r w:rsidRPr="00167FA7">
        <w:rPr>
          <w:rFonts w:ascii="Times New Roman" w:hAnsi="Times New Roman"/>
          <w:sz w:val="22"/>
          <w:szCs w:val="22"/>
        </w:rPr>
        <w:t>mgr</w:t>
      </w:r>
      <w:proofErr w:type="gramEnd"/>
      <w:r w:rsidR="000E3D94" w:rsidRPr="00167FA7">
        <w:rPr>
          <w:rFonts w:ascii="Times New Roman" w:hAnsi="Times New Roman"/>
          <w:sz w:val="22"/>
          <w:szCs w:val="22"/>
        </w:rPr>
        <w:t xml:space="preserve"> inż. Kowalczyk Dariusz - Z-ca Kierownika Działu Informatyki / Administrator Bezpieczeństwa Systemów Informatycznych – tel 61/88 50 883</w:t>
      </w:r>
    </w:p>
    <w:p w:rsidR="00C60232" w:rsidRPr="00167FA7" w:rsidRDefault="00AC6912" w:rsidP="00282084">
      <w:pPr>
        <w:pStyle w:val="Tekstpodstawowy"/>
        <w:ind w:left="993" w:hanging="279"/>
        <w:rPr>
          <w:rFonts w:ascii="Times New Roman" w:hAnsi="Times New Roman"/>
          <w:sz w:val="22"/>
          <w:szCs w:val="22"/>
        </w:rPr>
      </w:pPr>
      <w:r w:rsidRPr="00167FA7">
        <w:rPr>
          <w:rFonts w:ascii="Times New Roman" w:hAnsi="Times New Roman"/>
          <w:sz w:val="22"/>
          <w:szCs w:val="22"/>
        </w:rPr>
        <w:t xml:space="preserve">  </w:t>
      </w:r>
      <w:r w:rsidR="007F339D" w:rsidRPr="00167FA7">
        <w:rPr>
          <w:rFonts w:ascii="Times New Roman" w:hAnsi="Times New Roman"/>
          <w:sz w:val="22"/>
          <w:szCs w:val="22"/>
        </w:rPr>
        <w:t>- Formalno</w:t>
      </w:r>
      <w:r w:rsidR="00C60232" w:rsidRPr="00167FA7">
        <w:rPr>
          <w:rFonts w:ascii="Times New Roman" w:hAnsi="Times New Roman"/>
          <w:sz w:val="22"/>
          <w:szCs w:val="22"/>
        </w:rPr>
        <w:t>/</w:t>
      </w:r>
      <w:r w:rsidR="007F339D" w:rsidRPr="00167FA7">
        <w:rPr>
          <w:rFonts w:ascii="Times New Roman" w:hAnsi="Times New Roman"/>
          <w:sz w:val="22"/>
          <w:szCs w:val="22"/>
        </w:rPr>
        <w:t>prawnie - Dział</w:t>
      </w:r>
      <w:r w:rsidR="00C60232" w:rsidRPr="00167FA7">
        <w:rPr>
          <w:rFonts w:ascii="Times New Roman" w:hAnsi="Times New Roman"/>
          <w:sz w:val="22"/>
          <w:szCs w:val="22"/>
        </w:rPr>
        <w:t xml:space="preserve"> zamówień publicznych i zaopatrzenia: Katarzyna Witkowska i/</w:t>
      </w:r>
      <w:r w:rsidR="007F339D" w:rsidRPr="00167FA7">
        <w:rPr>
          <w:rFonts w:ascii="Times New Roman" w:hAnsi="Times New Roman"/>
          <w:sz w:val="22"/>
          <w:szCs w:val="22"/>
        </w:rPr>
        <w:t>lub Sylwia</w:t>
      </w:r>
      <w:r w:rsidR="00C60232" w:rsidRPr="00167FA7">
        <w:rPr>
          <w:rFonts w:ascii="Times New Roman" w:hAnsi="Times New Roman"/>
          <w:sz w:val="22"/>
          <w:szCs w:val="22"/>
        </w:rPr>
        <w:t xml:space="preserve"> Krzywiak, Maria Wielgus </w:t>
      </w:r>
      <w:r w:rsidR="007F339D" w:rsidRPr="00167FA7">
        <w:rPr>
          <w:rFonts w:ascii="Times New Roman" w:hAnsi="Times New Roman"/>
          <w:sz w:val="22"/>
          <w:szCs w:val="22"/>
        </w:rPr>
        <w:t xml:space="preserve">tel. 61/88 50 643 (...644) </w:t>
      </w:r>
      <w:r w:rsidR="00C60232" w:rsidRPr="00167FA7">
        <w:rPr>
          <w:rFonts w:ascii="Times New Roman" w:hAnsi="Times New Roman"/>
          <w:sz w:val="22"/>
          <w:szCs w:val="22"/>
        </w:rPr>
        <w:t>fax 61/88 50</w:t>
      </w:r>
      <w:r w:rsidR="00606545" w:rsidRPr="00167FA7">
        <w:rPr>
          <w:rFonts w:ascii="Times New Roman" w:hAnsi="Times New Roman"/>
          <w:sz w:val="22"/>
          <w:szCs w:val="22"/>
        </w:rPr>
        <w:t> </w:t>
      </w:r>
      <w:r w:rsidR="00C60232" w:rsidRPr="00167FA7">
        <w:rPr>
          <w:rFonts w:ascii="Times New Roman" w:hAnsi="Times New Roman"/>
          <w:sz w:val="22"/>
          <w:szCs w:val="22"/>
        </w:rPr>
        <w:t>698</w:t>
      </w:r>
      <w:r w:rsidR="00606545" w:rsidRPr="00167FA7">
        <w:rPr>
          <w:rFonts w:ascii="Times New Roman" w:hAnsi="Times New Roman"/>
          <w:sz w:val="22"/>
          <w:szCs w:val="22"/>
        </w:rPr>
        <w:t>.</w:t>
      </w:r>
    </w:p>
    <w:p w:rsidR="00E266A6" w:rsidRPr="00167FA7" w:rsidRDefault="00E266A6" w:rsidP="00176AE4">
      <w:pPr>
        <w:pStyle w:val="Tekstpodstawowy"/>
        <w:ind w:left="714"/>
        <w:rPr>
          <w:rFonts w:ascii="Times New Roman" w:hAnsi="Times New Roman"/>
          <w:sz w:val="22"/>
          <w:szCs w:val="22"/>
        </w:rPr>
      </w:pPr>
    </w:p>
    <w:p w:rsidR="00364176" w:rsidRPr="00167FA7" w:rsidRDefault="00AB0E57" w:rsidP="00176AE4">
      <w:pPr>
        <w:numPr>
          <w:ilvl w:val="0"/>
          <w:numId w:val="1"/>
        </w:numPr>
        <w:ind w:left="540" w:hanging="540"/>
        <w:jc w:val="both"/>
        <w:rPr>
          <w:sz w:val="22"/>
          <w:szCs w:val="22"/>
        </w:rPr>
      </w:pPr>
      <w:r w:rsidRPr="00167FA7">
        <w:rPr>
          <w:b/>
          <w:sz w:val="22"/>
          <w:szCs w:val="22"/>
        </w:rPr>
        <w:t>Wymagania dotyczące wadium.</w:t>
      </w:r>
      <w:r w:rsidR="00CC02D6" w:rsidRPr="00167FA7">
        <w:rPr>
          <w:b/>
          <w:sz w:val="22"/>
          <w:szCs w:val="22"/>
        </w:rPr>
        <w:t xml:space="preserve">  </w:t>
      </w:r>
    </w:p>
    <w:p w:rsidR="00AB0E57" w:rsidRPr="00167FA7" w:rsidRDefault="00DA0A8B" w:rsidP="002F2392">
      <w:pPr>
        <w:ind w:left="540"/>
        <w:jc w:val="both"/>
        <w:rPr>
          <w:sz w:val="22"/>
          <w:szCs w:val="22"/>
        </w:rPr>
      </w:pPr>
      <w:r w:rsidRPr="00167FA7">
        <w:rPr>
          <w:sz w:val="22"/>
          <w:szCs w:val="22"/>
        </w:rPr>
        <w:t>Zamawiający nie wymaga wnoszenia wadium.</w:t>
      </w:r>
    </w:p>
    <w:p w:rsidR="009347A3" w:rsidRPr="00167FA7" w:rsidRDefault="009347A3" w:rsidP="00176AE4">
      <w:pPr>
        <w:pStyle w:val="pkt"/>
        <w:spacing w:before="0" w:after="0"/>
        <w:ind w:left="360" w:firstLine="0"/>
        <w:rPr>
          <w:sz w:val="22"/>
          <w:szCs w:val="22"/>
        </w:rPr>
      </w:pPr>
    </w:p>
    <w:p w:rsidR="00B15488" w:rsidRPr="00167FA7" w:rsidRDefault="00AB0E57" w:rsidP="00176AE4">
      <w:pPr>
        <w:numPr>
          <w:ilvl w:val="0"/>
          <w:numId w:val="1"/>
        </w:numPr>
        <w:jc w:val="both"/>
        <w:rPr>
          <w:b/>
          <w:sz w:val="22"/>
          <w:szCs w:val="22"/>
        </w:rPr>
      </w:pPr>
      <w:r w:rsidRPr="00167FA7">
        <w:rPr>
          <w:b/>
          <w:sz w:val="22"/>
          <w:szCs w:val="22"/>
        </w:rPr>
        <w:t>Termin związania ofert</w:t>
      </w:r>
      <w:r w:rsidR="00CC02D6" w:rsidRPr="00167FA7">
        <w:rPr>
          <w:b/>
          <w:sz w:val="22"/>
          <w:szCs w:val="22"/>
        </w:rPr>
        <w:t>ą</w:t>
      </w:r>
      <w:r w:rsidRPr="00167FA7">
        <w:rPr>
          <w:b/>
          <w:sz w:val="22"/>
          <w:szCs w:val="22"/>
        </w:rPr>
        <w:t>.</w:t>
      </w:r>
      <w:r w:rsidR="00CC02D6" w:rsidRPr="00167FA7">
        <w:rPr>
          <w:b/>
          <w:sz w:val="22"/>
          <w:szCs w:val="22"/>
        </w:rPr>
        <w:t xml:space="preserve"> </w:t>
      </w:r>
    </w:p>
    <w:p w:rsidR="00AB0E57" w:rsidRPr="00167FA7" w:rsidRDefault="00AB0E57" w:rsidP="00176AE4">
      <w:pPr>
        <w:jc w:val="both"/>
        <w:rPr>
          <w:b/>
          <w:sz w:val="22"/>
          <w:szCs w:val="22"/>
        </w:rPr>
      </w:pPr>
      <w:r w:rsidRPr="00167FA7">
        <w:rPr>
          <w:sz w:val="22"/>
          <w:szCs w:val="22"/>
        </w:rPr>
        <w:t xml:space="preserve">Wykonawca pozostaje związany </w:t>
      </w:r>
      <w:r w:rsidR="0053018B" w:rsidRPr="00167FA7">
        <w:rPr>
          <w:sz w:val="22"/>
          <w:szCs w:val="22"/>
        </w:rPr>
        <w:t xml:space="preserve">złożoną </w:t>
      </w:r>
      <w:r w:rsidR="009F3B66" w:rsidRPr="00167FA7">
        <w:rPr>
          <w:sz w:val="22"/>
          <w:szCs w:val="22"/>
        </w:rPr>
        <w:t xml:space="preserve">ofertą przez okres </w:t>
      </w:r>
      <w:r w:rsidR="00DA0A8B" w:rsidRPr="00167FA7">
        <w:rPr>
          <w:sz w:val="22"/>
          <w:szCs w:val="22"/>
        </w:rPr>
        <w:t>3</w:t>
      </w:r>
      <w:r w:rsidRPr="00167FA7">
        <w:rPr>
          <w:sz w:val="22"/>
          <w:szCs w:val="22"/>
        </w:rPr>
        <w:t>0 dni. Bieg terminu rozpoczyna się wraz z upływem terminu składania ofert.</w:t>
      </w:r>
    </w:p>
    <w:p w:rsidR="000C3B66" w:rsidRPr="00167FA7" w:rsidRDefault="000C3B66" w:rsidP="00176AE4">
      <w:pPr>
        <w:jc w:val="both"/>
        <w:rPr>
          <w:b/>
          <w:sz w:val="22"/>
          <w:szCs w:val="22"/>
        </w:rPr>
      </w:pPr>
    </w:p>
    <w:p w:rsidR="00AB0E57" w:rsidRDefault="00AB0E57" w:rsidP="00176AE4">
      <w:pPr>
        <w:numPr>
          <w:ilvl w:val="0"/>
          <w:numId w:val="1"/>
        </w:numPr>
        <w:jc w:val="both"/>
        <w:rPr>
          <w:b/>
          <w:sz w:val="22"/>
          <w:szCs w:val="22"/>
        </w:rPr>
      </w:pPr>
      <w:r w:rsidRPr="00167FA7">
        <w:rPr>
          <w:b/>
          <w:sz w:val="22"/>
          <w:szCs w:val="22"/>
        </w:rPr>
        <w:t>Opis sposobu przygotowywania ofert.</w:t>
      </w:r>
    </w:p>
    <w:p w:rsidR="00730DB4" w:rsidRPr="00167FA7" w:rsidRDefault="00730DB4" w:rsidP="00C77D57">
      <w:pPr>
        <w:numPr>
          <w:ilvl w:val="0"/>
          <w:numId w:val="11"/>
        </w:numPr>
        <w:ind w:left="426" w:hanging="426"/>
        <w:contextualSpacing/>
        <w:jc w:val="both"/>
        <w:rPr>
          <w:rFonts w:eastAsia="Calibri"/>
          <w:sz w:val="22"/>
          <w:szCs w:val="22"/>
          <w:lang w:eastAsia="en-US"/>
        </w:rPr>
      </w:pPr>
      <w:r w:rsidRPr="00167FA7">
        <w:rPr>
          <w:rFonts w:eastAsia="Calibri"/>
          <w:sz w:val="22"/>
          <w:szCs w:val="22"/>
          <w:lang w:eastAsia="en-US"/>
        </w:rPr>
        <w:t>Wykonawca zobowiązany jest złożyć w formie pisemnej, pod rygorem nieważności. Ofertę należy sporządzić w języku polskim. Zamawiający nie wyraża zgody na składanie ofert w formie elektronicznej. Wykonawca może złożyć tylko jedną ofertę.</w:t>
      </w:r>
    </w:p>
    <w:p w:rsidR="00730DB4" w:rsidRPr="00167FA7" w:rsidRDefault="00730DB4" w:rsidP="00C77D57">
      <w:pPr>
        <w:numPr>
          <w:ilvl w:val="0"/>
          <w:numId w:val="11"/>
        </w:numPr>
        <w:ind w:left="426" w:hanging="426"/>
        <w:contextualSpacing/>
        <w:jc w:val="both"/>
        <w:rPr>
          <w:rFonts w:eastAsia="Calibri"/>
          <w:sz w:val="22"/>
          <w:szCs w:val="22"/>
          <w:lang w:eastAsia="en-US"/>
        </w:rPr>
      </w:pPr>
      <w:r w:rsidRPr="00167FA7">
        <w:rPr>
          <w:rFonts w:eastAsia="Calibri"/>
          <w:sz w:val="22"/>
          <w:szCs w:val="22"/>
          <w:lang w:eastAsia="en-US"/>
        </w:rPr>
        <w:t xml:space="preserve"> Wykonawca składa ofertę, zgodnie z wymaganiami Pzp oraz niniejszą specyfikacją istotnych warunków zamówienia.</w:t>
      </w:r>
    </w:p>
    <w:p w:rsidR="00730DB4" w:rsidRPr="00167FA7" w:rsidRDefault="00730DB4" w:rsidP="00C77D57">
      <w:pPr>
        <w:numPr>
          <w:ilvl w:val="0"/>
          <w:numId w:val="11"/>
        </w:numPr>
        <w:ind w:left="426" w:hanging="426"/>
        <w:contextualSpacing/>
        <w:jc w:val="both"/>
        <w:rPr>
          <w:rFonts w:eastAsia="Calibri"/>
          <w:sz w:val="22"/>
          <w:szCs w:val="22"/>
          <w:lang w:eastAsia="en-US"/>
        </w:rPr>
      </w:pPr>
      <w:r w:rsidRPr="00167FA7">
        <w:rPr>
          <w:rFonts w:eastAsia="Calibri"/>
          <w:sz w:val="22"/>
          <w:szCs w:val="22"/>
          <w:lang w:eastAsia="en-US"/>
        </w:rPr>
        <w:t>Wykonawca ponosi wszelkie koszty związane z przygotowaniem oferty. Zamawiający nie przewiduje zwrotu kosztów udziału w postępowaniu.</w:t>
      </w:r>
    </w:p>
    <w:p w:rsidR="00730DB4" w:rsidRPr="00167FA7" w:rsidRDefault="00730DB4" w:rsidP="00C77D57">
      <w:pPr>
        <w:numPr>
          <w:ilvl w:val="0"/>
          <w:numId w:val="11"/>
        </w:numPr>
        <w:ind w:left="426" w:hanging="426"/>
        <w:contextualSpacing/>
        <w:jc w:val="both"/>
        <w:rPr>
          <w:rFonts w:eastAsia="Calibri"/>
          <w:sz w:val="22"/>
          <w:szCs w:val="22"/>
          <w:lang w:eastAsia="en-US"/>
        </w:rPr>
      </w:pPr>
      <w:r w:rsidRPr="00167FA7">
        <w:rPr>
          <w:rFonts w:eastAsia="Calibri"/>
          <w:sz w:val="22"/>
          <w:szCs w:val="22"/>
          <w:lang w:eastAsia="en-US"/>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F3086D" w:rsidRPr="00167FA7" w:rsidRDefault="00F3086D" w:rsidP="00F3086D">
      <w:pPr>
        <w:ind w:left="426"/>
        <w:contextualSpacing/>
        <w:jc w:val="both"/>
        <w:rPr>
          <w:rFonts w:eastAsia="Calibri"/>
          <w:sz w:val="22"/>
          <w:szCs w:val="22"/>
          <w:lang w:eastAsia="en-US"/>
        </w:rPr>
      </w:pPr>
    </w:p>
    <w:p w:rsidR="00730DB4" w:rsidRPr="00167FA7" w:rsidRDefault="00730DB4" w:rsidP="00C77D57">
      <w:pPr>
        <w:numPr>
          <w:ilvl w:val="0"/>
          <w:numId w:val="11"/>
        </w:numPr>
        <w:ind w:left="426" w:hanging="426"/>
        <w:contextualSpacing/>
        <w:jc w:val="both"/>
        <w:rPr>
          <w:rFonts w:eastAsia="Calibri"/>
          <w:sz w:val="22"/>
          <w:szCs w:val="22"/>
          <w:lang w:eastAsia="en-US"/>
        </w:rPr>
      </w:pPr>
      <w:r w:rsidRPr="00167FA7">
        <w:rPr>
          <w:rFonts w:eastAsia="Calibri"/>
          <w:sz w:val="22"/>
          <w:szCs w:val="22"/>
          <w:lang w:eastAsia="en-US"/>
        </w:rPr>
        <w:t xml:space="preserve">Na </w:t>
      </w:r>
      <w:r w:rsidRPr="00167FA7">
        <w:rPr>
          <w:rFonts w:eastAsia="Calibri"/>
          <w:b/>
          <w:sz w:val="22"/>
          <w:szCs w:val="22"/>
          <w:u w:val="single"/>
          <w:lang w:eastAsia="en-US"/>
        </w:rPr>
        <w:t>zawartość oferty</w:t>
      </w:r>
      <w:r w:rsidRPr="00167FA7">
        <w:rPr>
          <w:rFonts w:eastAsia="Calibri"/>
          <w:sz w:val="22"/>
          <w:szCs w:val="22"/>
          <w:lang w:eastAsia="en-US"/>
        </w:rPr>
        <w:t xml:space="preserve"> składa się:</w:t>
      </w:r>
    </w:p>
    <w:p w:rsidR="00730DB4" w:rsidRPr="00167FA7" w:rsidRDefault="003D21CA" w:rsidP="00176AE4">
      <w:pPr>
        <w:pStyle w:val="Akapitzlist"/>
        <w:numPr>
          <w:ilvl w:val="1"/>
          <w:numId w:val="1"/>
        </w:numPr>
        <w:tabs>
          <w:tab w:val="clear" w:pos="1211"/>
        </w:tabs>
        <w:spacing w:after="0" w:line="240" w:lineRule="auto"/>
        <w:ind w:left="851" w:hanging="425"/>
        <w:jc w:val="both"/>
        <w:rPr>
          <w:rFonts w:ascii="Times New Roman" w:hAnsi="Times New Roman"/>
        </w:rPr>
      </w:pPr>
      <w:proofErr w:type="gramStart"/>
      <w:r w:rsidRPr="00167FA7">
        <w:rPr>
          <w:rFonts w:ascii="Times New Roman" w:hAnsi="Times New Roman"/>
        </w:rPr>
        <w:t>w</w:t>
      </w:r>
      <w:r w:rsidR="00730DB4" w:rsidRPr="00167FA7">
        <w:rPr>
          <w:rFonts w:ascii="Times New Roman" w:hAnsi="Times New Roman"/>
        </w:rPr>
        <w:t>ypełniony</w:t>
      </w:r>
      <w:proofErr w:type="gramEnd"/>
      <w:r w:rsidR="00730DB4" w:rsidRPr="00167FA7">
        <w:rPr>
          <w:rFonts w:ascii="Times New Roman" w:hAnsi="Times New Roman"/>
        </w:rPr>
        <w:t xml:space="preserve"> formularz ofertowy stanowiący załącznik do SIWZ</w:t>
      </w:r>
    </w:p>
    <w:p w:rsidR="00DC5D13" w:rsidRPr="00167FA7" w:rsidRDefault="003D21CA" w:rsidP="00176AE4">
      <w:pPr>
        <w:pStyle w:val="Akapitzlist"/>
        <w:numPr>
          <w:ilvl w:val="1"/>
          <w:numId w:val="1"/>
        </w:numPr>
        <w:tabs>
          <w:tab w:val="clear" w:pos="1211"/>
        </w:tabs>
        <w:spacing w:after="0" w:line="240" w:lineRule="auto"/>
        <w:ind w:left="851" w:hanging="425"/>
        <w:jc w:val="both"/>
        <w:rPr>
          <w:rFonts w:ascii="Times New Roman" w:hAnsi="Times New Roman"/>
        </w:rPr>
      </w:pPr>
      <w:proofErr w:type="gramStart"/>
      <w:r w:rsidRPr="00167FA7">
        <w:rPr>
          <w:rFonts w:ascii="Times New Roman" w:hAnsi="Times New Roman"/>
        </w:rPr>
        <w:t>w</w:t>
      </w:r>
      <w:r w:rsidR="00730DB4" w:rsidRPr="00167FA7">
        <w:rPr>
          <w:rFonts w:ascii="Times New Roman" w:hAnsi="Times New Roman"/>
        </w:rPr>
        <w:t>ypełniony</w:t>
      </w:r>
      <w:proofErr w:type="gramEnd"/>
      <w:r w:rsidR="00730DB4" w:rsidRPr="00167FA7">
        <w:rPr>
          <w:rFonts w:ascii="Times New Roman" w:hAnsi="Times New Roman"/>
        </w:rPr>
        <w:t xml:space="preserve"> formularz cenowy stanowiący załącznik do SIWZ</w:t>
      </w:r>
      <w:r w:rsidR="00DC5D13" w:rsidRPr="00167FA7">
        <w:rPr>
          <w:rFonts w:ascii="Times New Roman" w:hAnsi="Times New Roman"/>
        </w:rPr>
        <w:t xml:space="preserve"> </w:t>
      </w:r>
    </w:p>
    <w:p w:rsidR="00F3086D" w:rsidRPr="00167FA7" w:rsidRDefault="00F3086D" w:rsidP="00F3086D">
      <w:pPr>
        <w:pStyle w:val="Akapitzlist"/>
        <w:spacing w:after="0" w:line="240" w:lineRule="auto"/>
        <w:ind w:left="851"/>
        <w:jc w:val="both"/>
        <w:rPr>
          <w:rFonts w:ascii="Times New Roman" w:hAnsi="Times New Roman"/>
        </w:rPr>
      </w:pPr>
    </w:p>
    <w:p w:rsidR="007A2920" w:rsidRPr="00167FA7" w:rsidRDefault="00730DB4" w:rsidP="00176AE4">
      <w:pPr>
        <w:ind w:left="426" w:hanging="426"/>
        <w:jc w:val="both"/>
        <w:rPr>
          <w:sz w:val="22"/>
          <w:szCs w:val="22"/>
        </w:rPr>
      </w:pPr>
      <w:r w:rsidRPr="00167FA7">
        <w:rPr>
          <w:sz w:val="22"/>
          <w:szCs w:val="22"/>
        </w:rPr>
        <w:t>6.</w:t>
      </w:r>
      <w:r w:rsidRPr="00167FA7">
        <w:rPr>
          <w:sz w:val="22"/>
          <w:szCs w:val="22"/>
        </w:rPr>
        <w:tab/>
        <w:t xml:space="preserve">Do </w:t>
      </w:r>
      <w:r w:rsidRPr="00167FA7">
        <w:rPr>
          <w:b/>
          <w:sz w:val="22"/>
          <w:szCs w:val="22"/>
          <w:u w:val="single"/>
        </w:rPr>
        <w:t>oferty należy</w:t>
      </w:r>
      <w:r w:rsidRPr="00167FA7">
        <w:rPr>
          <w:sz w:val="22"/>
          <w:szCs w:val="22"/>
          <w:u w:val="single"/>
        </w:rPr>
        <w:t xml:space="preserve"> dołączyć</w:t>
      </w:r>
      <w:r w:rsidRPr="00167FA7">
        <w:rPr>
          <w:sz w:val="22"/>
          <w:szCs w:val="22"/>
        </w:rPr>
        <w:t>:</w:t>
      </w:r>
    </w:p>
    <w:p w:rsidR="00730DB4" w:rsidRPr="00167FA7" w:rsidRDefault="007A2920" w:rsidP="00176AE4">
      <w:pPr>
        <w:ind w:left="852" w:hanging="426"/>
        <w:jc w:val="both"/>
        <w:rPr>
          <w:sz w:val="22"/>
          <w:szCs w:val="22"/>
        </w:rPr>
      </w:pPr>
      <w:r w:rsidRPr="00167FA7">
        <w:rPr>
          <w:sz w:val="22"/>
          <w:szCs w:val="22"/>
        </w:rPr>
        <w:t xml:space="preserve">  </w:t>
      </w:r>
      <w:proofErr w:type="gramStart"/>
      <w:r w:rsidR="00730DB4" w:rsidRPr="00167FA7">
        <w:rPr>
          <w:sz w:val="22"/>
          <w:szCs w:val="22"/>
        </w:rPr>
        <w:t>a</w:t>
      </w:r>
      <w:proofErr w:type="gramEnd"/>
      <w:r w:rsidR="003343AE" w:rsidRPr="00167FA7">
        <w:rPr>
          <w:sz w:val="22"/>
          <w:szCs w:val="22"/>
        </w:rPr>
        <w:t>) ·oświadczenia</w:t>
      </w:r>
      <w:r w:rsidR="00730DB4" w:rsidRPr="00167FA7">
        <w:rPr>
          <w:sz w:val="22"/>
          <w:szCs w:val="22"/>
        </w:rPr>
        <w:t xml:space="preserve"> zawarte w pkt. V</w:t>
      </w:r>
      <w:r w:rsidR="00821C6C" w:rsidRPr="00167FA7">
        <w:rPr>
          <w:sz w:val="22"/>
          <w:szCs w:val="22"/>
        </w:rPr>
        <w:t>I</w:t>
      </w:r>
      <w:r w:rsidR="00730DB4" w:rsidRPr="00167FA7">
        <w:rPr>
          <w:sz w:val="22"/>
          <w:szCs w:val="22"/>
        </w:rPr>
        <w:t xml:space="preserve"> SIWZ</w:t>
      </w:r>
    </w:p>
    <w:p w:rsidR="007A2920" w:rsidRPr="00167FA7" w:rsidRDefault="007A2920" w:rsidP="00176AE4">
      <w:pPr>
        <w:ind w:left="567"/>
        <w:jc w:val="both"/>
        <w:rPr>
          <w:sz w:val="22"/>
          <w:szCs w:val="22"/>
        </w:rPr>
      </w:pPr>
      <w:proofErr w:type="gramStart"/>
      <w:r w:rsidRPr="00167FA7">
        <w:rPr>
          <w:sz w:val="22"/>
          <w:szCs w:val="22"/>
        </w:rPr>
        <w:t>b</w:t>
      </w:r>
      <w:proofErr w:type="gramEnd"/>
      <w:r w:rsidR="00683E24" w:rsidRPr="00167FA7">
        <w:rPr>
          <w:sz w:val="22"/>
          <w:szCs w:val="22"/>
        </w:rPr>
        <w:t>)</w:t>
      </w:r>
      <w:r w:rsidRPr="00167FA7">
        <w:rPr>
          <w:sz w:val="22"/>
          <w:szCs w:val="22"/>
        </w:rPr>
        <w:t xml:space="preserve"> </w:t>
      </w:r>
      <w:r w:rsidR="003D21CA" w:rsidRPr="00167FA7">
        <w:rPr>
          <w:sz w:val="22"/>
          <w:szCs w:val="22"/>
        </w:rPr>
        <w:t>p</w:t>
      </w:r>
      <w:r w:rsidR="00730DB4" w:rsidRPr="00167FA7">
        <w:rPr>
          <w:sz w:val="22"/>
          <w:szCs w:val="22"/>
        </w:rPr>
        <w:t xml:space="preserve">ełnomocnictwo osób podpisujących ofertę do występowania w imieniu Wykonawcy oraz jego reprezentowania albo do występowania w imieniu </w:t>
      </w:r>
      <w:r w:rsidR="00606545" w:rsidRPr="00167FA7">
        <w:rPr>
          <w:sz w:val="22"/>
          <w:szCs w:val="22"/>
        </w:rPr>
        <w:t>Wykonawcy, (jeżeli</w:t>
      </w:r>
      <w:r w:rsidR="00730DB4" w:rsidRPr="00167FA7">
        <w:rPr>
          <w:sz w:val="22"/>
          <w:szCs w:val="22"/>
        </w:rPr>
        <w:t xml:space="preserve"> dotyczy).</w:t>
      </w:r>
      <w:r w:rsidRPr="00167FA7">
        <w:rPr>
          <w:sz w:val="22"/>
          <w:szCs w:val="22"/>
        </w:rPr>
        <w:t xml:space="preserve"> </w:t>
      </w:r>
    </w:p>
    <w:p w:rsidR="00CB73EA" w:rsidRPr="00167FA7" w:rsidRDefault="00CB73EA" w:rsidP="00176AE4">
      <w:pPr>
        <w:ind w:left="567"/>
        <w:jc w:val="both"/>
        <w:rPr>
          <w:sz w:val="22"/>
          <w:szCs w:val="22"/>
        </w:rPr>
      </w:pPr>
    </w:p>
    <w:p w:rsidR="00730DB4" w:rsidRPr="00167FA7" w:rsidRDefault="00730DB4" w:rsidP="00176AE4">
      <w:pPr>
        <w:ind w:left="426" w:hanging="426"/>
        <w:jc w:val="both"/>
        <w:rPr>
          <w:sz w:val="22"/>
          <w:szCs w:val="22"/>
        </w:rPr>
      </w:pPr>
      <w:r w:rsidRPr="00167FA7">
        <w:rPr>
          <w:sz w:val="22"/>
          <w:szCs w:val="22"/>
        </w:rPr>
        <w:t xml:space="preserve">7. </w:t>
      </w:r>
      <w:r w:rsidRPr="00167FA7">
        <w:rPr>
          <w:sz w:val="22"/>
          <w:szCs w:val="22"/>
        </w:rPr>
        <w:tab/>
        <w:t xml:space="preserve">Do </w:t>
      </w:r>
      <w:r w:rsidRPr="00167FA7">
        <w:rPr>
          <w:b/>
          <w:sz w:val="22"/>
          <w:szCs w:val="22"/>
          <w:u w:val="single"/>
        </w:rPr>
        <w:t>oferty zaleca się</w:t>
      </w:r>
      <w:r w:rsidRPr="00167FA7">
        <w:rPr>
          <w:sz w:val="22"/>
          <w:szCs w:val="22"/>
          <w:u w:val="single"/>
        </w:rPr>
        <w:t xml:space="preserve"> dołączyć</w:t>
      </w:r>
      <w:r w:rsidRPr="00167FA7">
        <w:rPr>
          <w:sz w:val="22"/>
          <w:szCs w:val="22"/>
        </w:rPr>
        <w:t>:</w:t>
      </w:r>
    </w:p>
    <w:p w:rsidR="00A37021" w:rsidRPr="00167FA7" w:rsidRDefault="00730DB4" w:rsidP="00176AE4">
      <w:pPr>
        <w:ind w:left="852" w:hanging="426"/>
        <w:jc w:val="both"/>
        <w:rPr>
          <w:sz w:val="22"/>
          <w:szCs w:val="22"/>
        </w:rPr>
      </w:pPr>
      <w:proofErr w:type="gramStart"/>
      <w:r w:rsidRPr="00167FA7">
        <w:rPr>
          <w:sz w:val="22"/>
          <w:szCs w:val="22"/>
        </w:rPr>
        <w:t>a</w:t>
      </w:r>
      <w:proofErr w:type="gramEnd"/>
      <w:r w:rsidR="00606545" w:rsidRPr="00167FA7">
        <w:rPr>
          <w:sz w:val="22"/>
          <w:szCs w:val="22"/>
        </w:rPr>
        <w:t>) · odpis</w:t>
      </w:r>
      <w:r w:rsidRPr="00167FA7">
        <w:rPr>
          <w:sz w:val="22"/>
          <w:szCs w:val="22"/>
        </w:rPr>
        <w:t xml:space="preserve"> właściwego rejestru lub z centralnej ewidencji informacji o działalności </w:t>
      </w:r>
      <w:r w:rsidR="00606545" w:rsidRPr="00167FA7">
        <w:rPr>
          <w:sz w:val="22"/>
          <w:szCs w:val="22"/>
        </w:rPr>
        <w:t>gospodarczej, jeżeli</w:t>
      </w:r>
      <w:r w:rsidRPr="00167FA7">
        <w:rPr>
          <w:sz w:val="22"/>
          <w:szCs w:val="22"/>
        </w:rPr>
        <w:t xml:space="preserve"> odrębne przepisy wymagają wpisu do rejestru lub ewidencji lub inny dokument, w celu potwierdzenia umocowania osoby/osób podpisujących ofertę, pełnomocnictwa i pozostałe dokumenty złożone wraz z ofertą.</w:t>
      </w:r>
    </w:p>
    <w:p w:rsidR="00F3086D" w:rsidRPr="00167FA7" w:rsidRDefault="00F3086D" w:rsidP="00176AE4">
      <w:pPr>
        <w:ind w:left="852" w:hanging="426"/>
        <w:jc w:val="both"/>
        <w:rPr>
          <w:sz w:val="22"/>
          <w:szCs w:val="22"/>
        </w:rPr>
      </w:pPr>
    </w:p>
    <w:p w:rsidR="0077708F" w:rsidRPr="00167FA7" w:rsidRDefault="0077708F" w:rsidP="0077708F">
      <w:pPr>
        <w:numPr>
          <w:ilvl w:val="0"/>
          <w:numId w:val="12"/>
        </w:numPr>
        <w:ind w:left="426" w:hanging="426"/>
        <w:contextualSpacing/>
        <w:jc w:val="both"/>
        <w:rPr>
          <w:rFonts w:eastAsia="Calibri"/>
          <w:sz w:val="22"/>
          <w:szCs w:val="22"/>
          <w:lang w:eastAsia="en-US"/>
        </w:rPr>
      </w:pPr>
      <w:r w:rsidRPr="00167FA7">
        <w:rPr>
          <w:rFonts w:eastAsia="Calibri"/>
          <w:sz w:val="22"/>
          <w:szCs w:val="22"/>
          <w:lang w:eastAsia="en-US"/>
        </w:rPr>
        <w:t xml:space="preserve">Oferta, tzn. formularz ofertowy i wszystkie wymagane dokumenty i oświadczenia muszą być podpisane przez osobę albo osoby upoważnione do reprezentowania Wykonawcy. </w:t>
      </w:r>
    </w:p>
    <w:p w:rsidR="0077708F" w:rsidRPr="00167FA7" w:rsidRDefault="0077708F" w:rsidP="0077708F">
      <w:pPr>
        <w:ind w:left="426"/>
        <w:contextualSpacing/>
        <w:jc w:val="both"/>
        <w:rPr>
          <w:rFonts w:eastAsia="Calibri"/>
          <w:sz w:val="22"/>
          <w:szCs w:val="22"/>
          <w:lang w:eastAsia="en-US"/>
        </w:rPr>
      </w:pPr>
    </w:p>
    <w:p w:rsidR="0077708F" w:rsidRPr="00167FA7" w:rsidRDefault="0077708F" w:rsidP="0077708F">
      <w:pPr>
        <w:pStyle w:val="Akapitzlist"/>
        <w:numPr>
          <w:ilvl w:val="0"/>
          <w:numId w:val="12"/>
        </w:numPr>
        <w:ind w:left="426"/>
        <w:jc w:val="both"/>
        <w:rPr>
          <w:rFonts w:ascii="Times New Roman" w:hAnsi="Times New Roman"/>
        </w:rPr>
      </w:pPr>
      <w:r w:rsidRPr="00167FA7">
        <w:rPr>
          <w:rFonts w:ascii="Times New Roman" w:hAnsi="Times New Roman"/>
        </w:rPr>
        <w:t xml:space="preserve">W przypadku podpisania oferty </w:t>
      </w:r>
      <w:r w:rsidR="00545DE1">
        <w:rPr>
          <w:rFonts w:ascii="Times New Roman" w:hAnsi="Times New Roman"/>
        </w:rPr>
        <w:t xml:space="preserve">oraz innych </w:t>
      </w:r>
      <w:r w:rsidR="00545DE1" w:rsidRPr="00167FA7">
        <w:t>wymagan</w:t>
      </w:r>
      <w:r w:rsidR="00545DE1">
        <w:t>ych dokumentów</w:t>
      </w:r>
      <w:r w:rsidR="00545DE1" w:rsidRPr="00167FA7">
        <w:t xml:space="preserve"> i oświadcze</w:t>
      </w:r>
      <w:r w:rsidR="00545DE1">
        <w:t>ń</w:t>
      </w:r>
      <w:r w:rsidR="00545DE1" w:rsidRPr="00167FA7">
        <w:t xml:space="preserve"> </w:t>
      </w:r>
      <w:r w:rsidRPr="00167FA7">
        <w:rPr>
          <w:rFonts w:ascii="Times New Roman" w:hAnsi="Times New Roman"/>
        </w:rPr>
        <w:t>przez osoby niefigurujące we właściwym rejestrze lub niewpisane do właściwej ewidencji, dla uznania ważności oferty, do oferty należy dołączyć stosowne pełnomocnictwo wystawione przez osoby umocowane lub poświadczone notarialnie.</w:t>
      </w:r>
    </w:p>
    <w:p w:rsidR="0077708F" w:rsidRPr="00167FA7" w:rsidRDefault="0077708F" w:rsidP="0077708F">
      <w:pPr>
        <w:ind w:left="426" w:hanging="426"/>
        <w:jc w:val="both"/>
        <w:rPr>
          <w:sz w:val="22"/>
          <w:szCs w:val="22"/>
        </w:rPr>
      </w:pPr>
      <w:r w:rsidRPr="00167FA7">
        <w:rPr>
          <w:sz w:val="22"/>
          <w:szCs w:val="22"/>
        </w:rPr>
        <w:t>10.</w:t>
      </w:r>
      <w:r w:rsidRPr="00167FA7">
        <w:rPr>
          <w:sz w:val="22"/>
          <w:szCs w:val="22"/>
        </w:rPr>
        <w:tab/>
        <w:t xml:space="preserve">Dokumenty lub oświadczenia, o których mowa w Rozporządzeniu Ministra Rozwoju z dnia 26 lipca 2016 r. w sprawie rodzajów dokumentów, jakich może żądać zamawiający w postępowaniu o udzielenie zamówienia [Dz. U.2016 </w:t>
      </w:r>
      <w:proofErr w:type="gramStart"/>
      <w:r w:rsidRPr="00167FA7">
        <w:rPr>
          <w:sz w:val="22"/>
          <w:szCs w:val="22"/>
        </w:rPr>
        <w:t>r</w:t>
      </w:r>
      <w:proofErr w:type="gramEnd"/>
      <w:r w:rsidRPr="00167FA7">
        <w:rPr>
          <w:sz w:val="22"/>
          <w:szCs w:val="22"/>
        </w:rPr>
        <w:t>.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rsidR="0077708F" w:rsidRPr="00167FA7" w:rsidRDefault="0077708F" w:rsidP="0077708F">
      <w:pPr>
        <w:ind w:left="426" w:hanging="426"/>
        <w:jc w:val="both"/>
        <w:rPr>
          <w:sz w:val="22"/>
          <w:szCs w:val="22"/>
        </w:rPr>
      </w:pPr>
    </w:p>
    <w:p w:rsidR="0077708F" w:rsidRPr="00167FA7" w:rsidRDefault="0077708F" w:rsidP="0077708F">
      <w:pPr>
        <w:spacing w:line="240" w:lineRule="atLeast"/>
        <w:ind w:left="425" w:hanging="425"/>
        <w:jc w:val="both"/>
        <w:rPr>
          <w:sz w:val="22"/>
          <w:szCs w:val="22"/>
        </w:rPr>
      </w:pPr>
      <w:r w:rsidRPr="00167FA7">
        <w:rPr>
          <w:sz w:val="22"/>
          <w:szCs w:val="22"/>
        </w:rPr>
        <w:t xml:space="preserve">11. Poświadczenia za zgodność z oryginałem dokonuje odpowiednio wykonawca, podmiot, na którego zdolnościach lub sytuacji polega wykonawca, Wykonawca wspólnie ubiegający się o udzielenie zamówienia publicznego albo podwykonawca, w zakresie dokumentów lub oświadczeń, które każdego z nich dotyczą. </w:t>
      </w:r>
    </w:p>
    <w:p w:rsidR="0077708F" w:rsidRPr="00167FA7" w:rsidRDefault="0077708F" w:rsidP="0077708F">
      <w:pPr>
        <w:spacing w:line="240" w:lineRule="atLeast"/>
        <w:ind w:left="425" w:hanging="425"/>
        <w:jc w:val="both"/>
        <w:rPr>
          <w:sz w:val="22"/>
          <w:szCs w:val="22"/>
        </w:rPr>
      </w:pPr>
    </w:p>
    <w:p w:rsidR="0077708F" w:rsidRPr="00167FA7" w:rsidRDefault="0077708F" w:rsidP="0077708F">
      <w:pPr>
        <w:ind w:left="426" w:hanging="426"/>
        <w:jc w:val="both"/>
        <w:rPr>
          <w:sz w:val="22"/>
          <w:szCs w:val="22"/>
        </w:rPr>
      </w:pPr>
      <w:r w:rsidRPr="00167FA7">
        <w:rPr>
          <w:sz w:val="22"/>
          <w:szCs w:val="22"/>
        </w:rPr>
        <w:t xml:space="preserve"> 12. Zaleca się by oferty były połączone tj. (zszyte zszywaczem lub bindownicą lub w skoroszycie) w sposób zapobiegający możliwość dekompletacji zawartości oferty. Poprawki lub zmiany w tekście oferty muszą być datowane i własnoręcznie podpisane przez osobę podpisującą ofertę.</w:t>
      </w:r>
    </w:p>
    <w:p w:rsidR="0077708F" w:rsidRPr="00167FA7" w:rsidRDefault="0077708F" w:rsidP="0077708F">
      <w:pPr>
        <w:ind w:left="426" w:hanging="426"/>
        <w:jc w:val="both"/>
        <w:rPr>
          <w:sz w:val="22"/>
          <w:szCs w:val="22"/>
        </w:rPr>
      </w:pPr>
    </w:p>
    <w:p w:rsidR="0077708F" w:rsidRPr="00167FA7" w:rsidRDefault="0077708F" w:rsidP="0077708F">
      <w:pPr>
        <w:pStyle w:val="Akapitzlist"/>
        <w:numPr>
          <w:ilvl w:val="0"/>
          <w:numId w:val="37"/>
        </w:numPr>
        <w:spacing w:line="240" w:lineRule="atLeast"/>
        <w:ind w:left="426"/>
        <w:jc w:val="both"/>
        <w:rPr>
          <w:rFonts w:ascii="Times New Roman" w:hAnsi="Times New Roman"/>
        </w:rPr>
      </w:pPr>
      <w:r w:rsidRPr="00167FA7">
        <w:rPr>
          <w:rFonts w:ascii="Times New Roman" w:hAnsi="Times New Roman"/>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Pzp.</w:t>
      </w:r>
    </w:p>
    <w:p w:rsidR="00176AE4" w:rsidRPr="00167FA7" w:rsidRDefault="001F71CD" w:rsidP="001F71CD">
      <w:pPr>
        <w:numPr>
          <w:ilvl w:val="3"/>
          <w:numId w:val="1"/>
        </w:numPr>
        <w:pBdr>
          <w:between w:val="single" w:sz="4" w:space="1" w:color="auto"/>
        </w:pBdr>
        <w:tabs>
          <w:tab w:val="clear" w:pos="2880"/>
          <w:tab w:val="num" w:pos="720"/>
        </w:tabs>
        <w:ind w:left="720" w:hanging="153"/>
        <w:jc w:val="both"/>
        <w:rPr>
          <w:sz w:val="22"/>
          <w:szCs w:val="22"/>
        </w:rPr>
      </w:pPr>
      <w:r w:rsidRPr="00167FA7">
        <w:rPr>
          <w:sz w:val="22"/>
          <w:szCs w:val="22"/>
        </w:rPr>
        <w:t xml:space="preserve"> </w:t>
      </w:r>
      <w:r w:rsidR="00924707" w:rsidRPr="00167FA7">
        <w:rPr>
          <w:sz w:val="22"/>
          <w:szCs w:val="22"/>
        </w:rPr>
        <w:t>Oferty należy składać w zamkniętych kopertach oznaczonych pieczątką Oferenta oznaczonych w następujący sposób:</w:t>
      </w:r>
    </w:p>
    <w:p w:rsidR="000E3D94" w:rsidRPr="00167FA7" w:rsidRDefault="00924707" w:rsidP="00051ECC">
      <w:pPr>
        <w:pBdr>
          <w:top w:val="single" w:sz="4" w:space="1" w:color="auto"/>
          <w:left w:val="single" w:sz="4" w:space="1" w:color="auto"/>
          <w:bottom w:val="single" w:sz="4" w:space="1" w:color="auto"/>
          <w:right w:val="single" w:sz="4" w:space="1" w:color="auto"/>
        </w:pBdr>
        <w:ind w:left="-142"/>
        <w:jc w:val="center"/>
        <w:rPr>
          <w:b/>
          <w:sz w:val="22"/>
          <w:szCs w:val="22"/>
        </w:rPr>
      </w:pPr>
      <w:r w:rsidRPr="00167FA7">
        <w:rPr>
          <w:b/>
          <w:sz w:val="22"/>
          <w:szCs w:val="22"/>
        </w:rPr>
        <w:t xml:space="preserve">Przetarg </w:t>
      </w:r>
      <w:r w:rsidR="000E3D94" w:rsidRPr="00167FA7">
        <w:rPr>
          <w:b/>
          <w:sz w:val="22"/>
          <w:szCs w:val="22"/>
        </w:rPr>
        <w:t xml:space="preserve">nieograniczony </w:t>
      </w:r>
      <w:r w:rsidR="00902669">
        <w:rPr>
          <w:b/>
          <w:sz w:val="22"/>
          <w:szCs w:val="22"/>
        </w:rPr>
        <w:t>16/2020</w:t>
      </w:r>
      <w:r w:rsidR="000E3D94" w:rsidRPr="00167FA7">
        <w:rPr>
          <w:b/>
          <w:sz w:val="22"/>
          <w:szCs w:val="22"/>
        </w:rPr>
        <w:t xml:space="preserve"> - </w:t>
      </w:r>
      <w:r w:rsidR="00902669">
        <w:rPr>
          <w:b/>
          <w:sz w:val="22"/>
          <w:szCs w:val="22"/>
        </w:rPr>
        <w:t>Zakup biblioteki taśmowej.</w:t>
      </w:r>
    </w:p>
    <w:p w:rsidR="003F2D40" w:rsidRPr="00167FA7" w:rsidRDefault="00924707" w:rsidP="00051ECC">
      <w:pPr>
        <w:pBdr>
          <w:top w:val="single" w:sz="4" w:space="1" w:color="auto"/>
          <w:left w:val="single" w:sz="4" w:space="1" w:color="auto"/>
          <w:bottom w:val="single" w:sz="4" w:space="1" w:color="auto"/>
          <w:right w:val="single" w:sz="4" w:space="1" w:color="auto"/>
        </w:pBdr>
        <w:ind w:left="-142"/>
        <w:jc w:val="center"/>
        <w:rPr>
          <w:b/>
          <w:i/>
          <w:sz w:val="22"/>
          <w:szCs w:val="22"/>
        </w:rPr>
      </w:pPr>
      <w:r w:rsidRPr="00167FA7">
        <w:rPr>
          <w:sz w:val="22"/>
          <w:szCs w:val="22"/>
        </w:rPr>
        <w:t xml:space="preserve">Nie otwierać </w:t>
      </w:r>
      <w:r w:rsidR="00051ECC" w:rsidRPr="00167FA7">
        <w:rPr>
          <w:sz w:val="22"/>
          <w:szCs w:val="22"/>
        </w:rPr>
        <w:t>przed.......................................... /</w:t>
      </w:r>
      <w:proofErr w:type="gramStart"/>
      <w:r w:rsidRPr="00167FA7">
        <w:rPr>
          <w:i/>
          <w:sz w:val="22"/>
          <w:szCs w:val="22"/>
          <w:vertAlign w:val="subscript"/>
        </w:rPr>
        <w:t>dat</w:t>
      </w:r>
      <w:r w:rsidR="00051ECC" w:rsidRPr="00167FA7">
        <w:rPr>
          <w:i/>
          <w:sz w:val="22"/>
          <w:szCs w:val="22"/>
          <w:vertAlign w:val="subscript"/>
        </w:rPr>
        <w:t>ą</w:t>
      </w:r>
      <w:proofErr w:type="gramEnd"/>
      <w:r w:rsidRPr="00167FA7">
        <w:rPr>
          <w:i/>
          <w:sz w:val="22"/>
          <w:szCs w:val="22"/>
          <w:vertAlign w:val="subscript"/>
        </w:rPr>
        <w:t xml:space="preserve"> otwarcia ofert/</w:t>
      </w:r>
    </w:p>
    <w:p w:rsidR="00613E54" w:rsidRPr="00167FA7" w:rsidRDefault="00ED4C78" w:rsidP="00176AE4">
      <w:pPr>
        <w:jc w:val="both"/>
        <w:rPr>
          <w:sz w:val="22"/>
          <w:szCs w:val="22"/>
        </w:rPr>
      </w:pPr>
      <w:r w:rsidRPr="00167FA7">
        <w:rPr>
          <w:sz w:val="22"/>
          <w:szCs w:val="22"/>
        </w:rPr>
        <w:t xml:space="preserve">        </w:t>
      </w:r>
      <w:proofErr w:type="gramStart"/>
      <w:r w:rsidRPr="00167FA7">
        <w:rPr>
          <w:sz w:val="22"/>
          <w:szCs w:val="22"/>
        </w:rPr>
        <w:t>b</w:t>
      </w:r>
      <w:proofErr w:type="gramEnd"/>
      <w:r w:rsidR="00051ECC" w:rsidRPr="00167FA7">
        <w:rPr>
          <w:sz w:val="22"/>
          <w:szCs w:val="22"/>
        </w:rPr>
        <w:t>) Każda</w:t>
      </w:r>
      <w:r w:rsidR="00924707" w:rsidRPr="00167FA7">
        <w:rPr>
          <w:sz w:val="22"/>
          <w:szCs w:val="22"/>
        </w:rPr>
        <w:t xml:space="preserve"> Oferta opatrzona zostanie numerem wpływu odnotowanym na kopercie oferty.</w:t>
      </w:r>
    </w:p>
    <w:p w:rsidR="00924707" w:rsidRPr="00167FA7" w:rsidRDefault="001F71CD" w:rsidP="00176AE4">
      <w:pPr>
        <w:ind w:left="426"/>
        <w:jc w:val="both"/>
        <w:rPr>
          <w:sz w:val="22"/>
          <w:szCs w:val="22"/>
        </w:rPr>
      </w:pPr>
      <w:r w:rsidRPr="00167FA7">
        <w:rPr>
          <w:sz w:val="22"/>
          <w:szCs w:val="22"/>
        </w:rPr>
        <w:t xml:space="preserve"> </w:t>
      </w:r>
      <w:r w:rsidR="00ED4C78" w:rsidRPr="00167FA7">
        <w:rPr>
          <w:sz w:val="22"/>
          <w:szCs w:val="22"/>
        </w:rPr>
        <w:t>c</w:t>
      </w:r>
      <w:proofErr w:type="gramStart"/>
      <w:r w:rsidR="00ED4C78" w:rsidRPr="00167FA7">
        <w:rPr>
          <w:sz w:val="22"/>
          <w:szCs w:val="22"/>
        </w:rPr>
        <w:t>)</w:t>
      </w:r>
      <w:r w:rsidR="00924707" w:rsidRPr="00167FA7">
        <w:rPr>
          <w:sz w:val="22"/>
          <w:szCs w:val="22"/>
        </w:rPr>
        <w:t>Oferty</w:t>
      </w:r>
      <w:proofErr w:type="gramEnd"/>
      <w:r w:rsidR="00924707" w:rsidRPr="00167FA7">
        <w:rPr>
          <w:sz w:val="22"/>
          <w:szCs w:val="22"/>
        </w:rPr>
        <w:t>, które wpłyną do Zamawiającego za pośrednictwem Pocz</w:t>
      </w:r>
      <w:r w:rsidR="00270577" w:rsidRPr="00167FA7">
        <w:rPr>
          <w:sz w:val="22"/>
          <w:szCs w:val="22"/>
        </w:rPr>
        <w:t xml:space="preserve">ty Polskiej lub poczty </w:t>
      </w:r>
      <w:r w:rsidR="00051ECC" w:rsidRPr="00167FA7">
        <w:rPr>
          <w:sz w:val="22"/>
          <w:szCs w:val="22"/>
        </w:rPr>
        <w:t>kurierskiej należy</w:t>
      </w:r>
      <w:r w:rsidR="00924707" w:rsidRPr="00167FA7">
        <w:rPr>
          <w:sz w:val="22"/>
          <w:szCs w:val="22"/>
        </w:rPr>
        <w:t xml:space="preserve"> przygotować w sposób określony </w:t>
      </w:r>
      <w:r w:rsidR="001E52E7" w:rsidRPr="00167FA7">
        <w:rPr>
          <w:sz w:val="22"/>
          <w:szCs w:val="22"/>
        </w:rPr>
        <w:t xml:space="preserve">jak </w:t>
      </w:r>
      <w:r w:rsidR="00051ECC" w:rsidRPr="00167FA7">
        <w:rPr>
          <w:sz w:val="22"/>
          <w:szCs w:val="22"/>
        </w:rPr>
        <w:t>wyżej i</w:t>
      </w:r>
      <w:r w:rsidR="00924707" w:rsidRPr="00167FA7">
        <w:rPr>
          <w:sz w:val="22"/>
          <w:szCs w:val="22"/>
        </w:rPr>
        <w:t xml:space="preserve"> przesłać w zewnętrznej kopercie, na której powinna </w:t>
      </w:r>
      <w:r w:rsidR="00270577" w:rsidRPr="00167FA7">
        <w:rPr>
          <w:sz w:val="22"/>
          <w:szCs w:val="22"/>
        </w:rPr>
        <w:t xml:space="preserve">znajdować się pieczęć Wykonawcy i winna być </w:t>
      </w:r>
      <w:r w:rsidR="001E7D06" w:rsidRPr="00167FA7">
        <w:rPr>
          <w:sz w:val="22"/>
          <w:szCs w:val="22"/>
        </w:rPr>
        <w:t>zaadresowana w</w:t>
      </w:r>
      <w:r w:rsidR="00924707" w:rsidRPr="00167FA7">
        <w:rPr>
          <w:sz w:val="22"/>
          <w:szCs w:val="22"/>
        </w:rPr>
        <w:t xml:space="preserve"> następujący sposób:</w:t>
      </w:r>
    </w:p>
    <w:p w:rsidR="009347A3" w:rsidRPr="00167FA7" w:rsidRDefault="009347A3" w:rsidP="00176AE4">
      <w:pPr>
        <w:jc w:val="both"/>
      </w:pPr>
    </w:p>
    <w:p w:rsidR="00051ECC" w:rsidRPr="00167FA7" w:rsidRDefault="00141B7A" w:rsidP="00051ECC">
      <w:pPr>
        <w:pBdr>
          <w:top w:val="single" w:sz="4" w:space="1" w:color="auto"/>
          <w:left w:val="single" w:sz="4" w:space="4" w:color="auto"/>
          <w:bottom w:val="single" w:sz="4" w:space="1" w:color="auto"/>
          <w:right w:val="single" w:sz="4" w:space="1" w:color="auto"/>
        </w:pBdr>
        <w:jc w:val="center"/>
        <w:rPr>
          <w:b/>
          <w:sz w:val="22"/>
          <w:szCs w:val="22"/>
        </w:rPr>
      </w:pPr>
      <w:r w:rsidRPr="00167FA7">
        <w:rPr>
          <w:b/>
          <w:sz w:val="22"/>
          <w:szCs w:val="22"/>
        </w:rPr>
        <w:t>Wielkopolskie Centrum Onkologii</w:t>
      </w:r>
      <w:r w:rsidR="009A3EAB" w:rsidRPr="00167FA7">
        <w:rPr>
          <w:b/>
          <w:sz w:val="22"/>
          <w:szCs w:val="22"/>
        </w:rPr>
        <w:t xml:space="preserve"> </w:t>
      </w:r>
      <w:r w:rsidR="002432E5" w:rsidRPr="00167FA7">
        <w:rPr>
          <w:b/>
          <w:sz w:val="22"/>
          <w:szCs w:val="22"/>
        </w:rPr>
        <w:t xml:space="preserve">ul. </w:t>
      </w:r>
      <w:r w:rsidR="00051ECC" w:rsidRPr="00167FA7">
        <w:rPr>
          <w:b/>
          <w:sz w:val="22"/>
          <w:szCs w:val="22"/>
        </w:rPr>
        <w:t>Garbary 15, 61-866 Poznań</w:t>
      </w:r>
    </w:p>
    <w:p w:rsidR="000E3D94" w:rsidRPr="00167FA7" w:rsidRDefault="000E3D94" w:rsidP="00051ECC">
      <w:pPr>
        <w:pBdr>
          <w:top w:val="single" w:sz="4" w:space="1" w:color="auto"/>
          <w:left w:val="single" w:sz="4" w:space="4" w:color="auto"/>
          <w:bottom w:val="single" w:sz="4" w:space="1" w:color="auto"/>
          <w:right w:val="single" w:sz="4" w:space="1" w:color="auto"/>
        </w:pBdr>
        <w:jc w:val="center"/>
        <w:rPr>
          <w:b/>
          <w:sz w:val="22"/>
          <w:szCs w:val="22"/>
        </w:rPr>
      </w:pPr>
    </w:p>
    <w:p w:rsidR="009347A3" w:rsidRPr="00167FA7" w:rsidRDefault="00051ECC" w:rsidP="00CF036B">
      <w:pPr>
        <w:pBdr>
          <w:top w:val="single" w:sz="4" w:space="1" w:color="auto"/>
          <w:left w:val="single" w:sz="4" w:space="4" w:color="auto"/>
          <w:bottom w:val="single" w:sz="4" w:space="1" w:color="auto"/>
          <w:right w:val="single" w:sz="4" w:space="1" w:color="auto"/>
        </w:pBdr>
        <w:jc w:val="center"/>
        <w:rPr>
          <w:b/>
          <w:sz w:val="22"/>
          <w:szCs w:val="22"/>
          <w:u w:val="single"/>
        </w:rPr>
      </w:pPr>
      <w:r w:rsidRPr="00167FA7">
        <w:rPr>
          <w:b/>
          <w:sz w:val="22"/>
          <w:szCs w:val="22"/>
        </w:rPr>
        <w:t>Przetarg</w:t>
      </w:r>
      <w:r w:rsidR="00141B7A" w:rsidRPr="00167FA7">
        <w:rPr>
          <w:b/>
          <w:sz w:val="22"/>
          <w:szCs w:val="22"/>
        </w:rPr>
        <w:t xml:space="preserve"> nieograniczony </w:t>
      </w:r>
      <w:r w:rsidR="00902669">
        <w:rPr>
          <w:b/>
          <w:sz w:val="22"/>
          <w:szCs w:val="22"/>
        </w:rPr>
        <w:t>16/2020</w:t>
      </w:r>
      <w:r w:rsidR="00141B7A" w:rsidRPr="00167FA7">
        <w:rPr>
          <w:b/>
          <w:sz w:val="22"/>
          <w:szCs w:val="22"/>
        </w:rPr>
        <w:t xml:space="preserve"> – </w:t>
      </w:r>
      <w:r w:rsidR="00902669">
        <w:rPr>
          <w:b/>
          <w:sz w:val="22"/>
          <w:szCs w:val="22"/>
        </w:rPr>
        <w:t>Zakup biblioteki taśmowej.</w:t>
      </w:r>
    </w:p>
    <w:p w:rsidR="00884138" w:rsidRPr="00167FA7" w:rsidRDefault="00884138" w:rsidP="00884138">
      <w:pPr>
        <w:pStyle w:val="Akapitzlist"/>
        <w:spacing w:after="0" w:line="240" w:lineRule="auto"/>
        <w:ind w:left="180"/>
        <w:jc w:val="both"/>
        <w:rPr>
          <w:rFonts w:ascii="Times New Roman" w:hAnsi="Times New Roman"/>
          <w:b/>
        </w:rPr>
      </w:pPr>
    </w:p>
    <w:p w:rsidR="009347A3" w:rsidRDefault="009347A3" w:rsidP="00176AE4">
      <w:pPr>
        <w:pStyle w:val="Akapitzlist"/>
        <w:numPr>
          <w:ilvl w:val="0"/>
          <w:numId w:val="1"/>
        </w:numPr>
        <w:spacing w:after="0" w:line="240" w:lineRule="auto"/>
        <w:jc w:val="both"/>
        <w:rPr>
          <w:rFonts w:ascii="Times New Roman" w:hAnsi="Times New Roman"/>
          <w:b/>
        </w:rPr>
      </w:pPr>
      <w:r w:rsidRPr="00167FA7">
        <w:rPr>
          <w:rFonts w:ascii="Times New Roman" w:hAnsi="Times New Roman"/>
          <w:b/>
        </w:rPr>
        <w:t>Miejsce oraz termin składania i otwarcia ofert.</w:t>
      </w:r>
    </w:p>
    <w:p w:rsidR="00364176" w:rsidRPr="00167FA7" w:rsidRDefault="00364176" w:rsidP="002F2392">
      <w:pPr>
        <w:pStyle w:val="Akapitzlist"/>
        <w:spacing w:after="0" w:line="240" w:lineRule="auto"/>
        <w:ind w:left="180"/>
        <w:jc w:val="both"/>
        <w:rPr>
          <w:rFonts w:ascii="Times New Roman" w:hAnsi="Times New Roman"/>
          <w:b/>
        </w:rPr>
      </w:pPr>
    </w:p>
    <w:p w:rsidR="00C760C7" w:rsidRPr="00167FA7" w:rsidRDefault="00C760C7" w:rsidP="00C77D57">
      <w:pPr>
        <w:pStyle w:val="Tekstpodstawowy"/>
        <w:numPr>
          <w:ilvl w:val="0"/>
          <w:numId w:val="7"/>
        </w:numPr>
        <w:ind w:hanging="11"/>
        <w:rPr>
          <w:rFonts w:ascii="Times New Roman" w:hAnsi="Times New Roman"/>
          <w:szCs w:val="22"/>
          <w:highlight w:val="yellow"/>
        </w:rPr>
      </w:pPr>
      <w:r w:rsidRPr="00167FA7">
        <w:rPr>
          <w:rFonts w:ascii="Times New Roman" w:hAnsi="Times New Roman"/>
          <w:sz w:val="22"/>
          <w:szCs w:val="22"/>
        </w:rPr>
        <w:t>Ofertę należy</w:t>
      </w:r>
      <w:r w:rsidRPr="00167FA7">
        <w:rPr>
          <w:rFonts w:ascii="Times New Roman" w:hAnsi="Times New Roman"/>
          <w:sz w:val="22"/>
          <w:szCs w:val="22"/>
          <w:u w:val="single"/>
        </w:rPr>
        <w:t xml:space="preserve"> złożyć</w:t>
      </w:r>
      <w:r w:rsidRPr="00167FA7">
        <w:rPr>
          <w:rFonts w:ascii="Times New Roman" w:hAnsi="Times New Roman"/>
          <w:sz w:val="22"/>
          <w:szCs w:val="22"/>
        </w:rPr>
        <w:t xml:space="preserve"> w pokoju 3089 (Kancelaria – III piętro), w dni </w:t>
      </w:r>
      <w:r w:rsidR="00051ECC" w:rsidRPr="00167FA7">
        <w:rPr>
          <w:rFonts w:ascii="Times New Roman" w:hAnsi="Times New Roman"/>
          <w:sz w:val="22"/>
          <w:szCs w:val="22"/>
        </w:rPr>
        <w:t>robocze, w</w:t>
      </w:r>
      <w:r w:rsidRPr="00167FA7">
        <w:rPr>
          <w:rFonts w:ascii="Times New Roman" w:hAnsi="Times New Roman"/>
          <w:sz w:val="22"/>
          <w:szCs w:val="22"/>
        </w:rPr>
        <w:t xml:space="preserve"> godzinach od 7.30 </w:t>
      </w:r>
      <w:proofErr w:type="gramStart"/>
      <w:r w:rsidRPr="00167FA7">
        <w:rPr>
          <w:rFonts w:ascii="Times New Roman" w:hAnsi="Times New Roman"/>
          <w:sz w:val="22"/>
          <w:szCs w:val="22"/>
        </w:rPr>
        <w:t>do</w:t>
      </w:r>
      <w:proofErr w:type="gramEnd"/>
      <w:r w:rsidRPr="00167FA7">
        <w:rPr>
          <w:rFonts w:ascii="Times New Roman" w:hAnsi="Times New Roman"/>
          <w:sz w:val="22"/>
          <w:szCs w:val="22"/>
        </w:rPr>
        <w:t xml:space="preserve"> 14.30 </w:t>
      </w:r>
      <w:proofErr w:type="gramStart"/>
      <w:r w:rsidRPr="00167FA7">
        <w:rPr>
          <w:rFonts w:ascii="Times New Roman" w:hAnsi="Times New Roman"/>
          <w:sz w:val="22"/>
          <w:szCs w:val="22"/>
        </w:rPr>
        <w:t>w</w:t>
      </w:r>
      <w:proofErr w:type="gramEnd"/>
      <w:r w:rsidRPr="00167FA7">
        <w:rPr>
          <w:rFonts w:ascii="Times New Roman" w:hAnsi="Times New Roman"/>
          <w:sz w:val="22"/>
          <w:szCs w:val="22"/>
        </w:rPr>
        <w:t xml:space="preserve"> siedzibie Zamawiającego w Poznaniu, ul. </w:t>
      </w:r>
      <w:r w:rsidR="001E7D06" w:rsidRPr="00167FA7">
        <w:rPr>
          <w:rFonts w:ascii="Times New Roman" w:hAnsi="Times New Roman"/>
          <w:sz w:val="22"/>
          <w:szCs w:val="22"/>
        </w:rPr>
        <w:t>Garbary 15 w</w:t>
      </w:r>
      <w:r w:rsidRPr="00167FA7">
        <w:rPr>
          <w:rFonts w:ascii="Times New Roman" w:hAnsi="Times New Roman"/>
          <w:sz w:val="22"/>
          <w:szCs w:val="22"/>
        </w:rPr>
        <w:t xml:space="preserve"> nieprzekraczalnym terminie </w:t>
      </w:r>
      <w:r w:rsidR="00C60232" w:rsidRPr="00167FA7">
        <w:rPr>
          <w:rFonts w:ascii="Times New Roman" w:hAnsi="Times New Roman"/>
          <w:b/>
          <w:szCs w:val="22"/>
          <w:highlight w:val="yellow"/>
        </w:rPr>
        <w:t xml:space="preserve">do </w:t>
      </w:r>
      <w:r w:rsidR="001E7D06" w:rsidRPr="00167FA7">
        <w:rPr>
          <w:rFonts w:ascii="Times New Roman" w:hAnsi="Times New Roman"/>
          <w:b/>
          <w:szCs w:val="22"/>
          <w:highlight w:val="yellow"/>
        </w:rPr>
        <w:t xml:space="preserve">dnia </w:t>
      </w:r>
      <w:r w:rsidR="0032565A">
        <w:rPr>
          <w:rFonts w:ascii="Times New Roman" w:hAnsi="Times New Roman"/>
          <w:b/>
          <w:szCs w:val="22"/>
          <w:highlight w:val="yellow"/>
        </w:rPr>
        <w:t>05/03/</w:t>
      </w:r>
      <w:r w:rsidR="006B088B">
        <w:rPr>
          <w:rFonts w:ascii="Times New Roman" w:hAnsi="Times New Roman"/>
          <w:b/>
          <w:szCs w:val="22"/>
          <w:highlight w:val="yellow"/>
        </w:rPr>
        <w:t>2020 r.</w:t>
      </w:r>
      <w:r w:rsidR="007B79C4" w:rsidRPr="00167FA7">
        <w:rPr>
          <w:rFonts w:ascii="Times New Roman" w:hAnsi="Times New Roman"/>
          <w:b/>
          <w:szCs w:val="22"/>
          <w:highlight w:val="yellow"/>
        </w:rPr>
        <w:t xml:space="preserve"> do</w:t>
      </w:r>
      <w:r w:rsidR="00ED39AF" w:rsidRPr="00167FA7">
        <w:rPr>
          <w:rFonts w:ascii="Times New Roman" w:hAnsi="Times New Roman"/>
          <w:b/>
          <w:szCs w:val="22"/>
          <w:highlight w:val="yellow"/>
        </w:rPr>
        <w:t xml:space="preserve"> </w:t>
      </w:r>
      <w:r w:rsidR="00E27867" w:rsidRPr="00167FA7">
        <w:rPr>
          <w:rFonts w:ascii="Times New Roman" w:hAnsi="Times New Roman"/>
          <w:b/>
          <w:szCs w:val="22"/>
          <w:highlight w:val="yellow"/>
        </w:rPr>
        <w:t xml:space="preserve">godz. </w:t>
      </w:r>
      <w:r w:rsidR="008255EA" w:rsidRPr="00167FA7">
        <w:rPr>
          <w:rFonts w:ascii="Times New Roman" w:hAnsi="Times New Roman"/>
          <w:b/>
          <w:szCs w:val="22"/>
          <w:highlight w:val="yellow"/>
        </w:rPr>
        <w:t>09</w:t>
      </w:r>
      <w:r w:rsidR="00ED4C78" w:rsidRPr="00167FA7">
        <w:rPr>
          <w:rFonts w:ascii="Times New Roman" w:hAnsi="Times New Roman"/>
          <w:b/>
          <w:szCs w:val="22"/>
          <w:highlight w:val="yellow"/>
        </w:rPr>
        <w:t>:</w:t>
      </w:r>
      <w:r w:rsidR="00BC09C4" w:rsidRPr="00167FA7">
        <w:rPr>
          <w:rFonts w:ascii="Times New Roman" w:hAnsi="Times New Roman"/>
          <w:b/>
          <w:szCs w:val="22"/>
          <w:highlight w:val="yellow"/>
        </w:rPr>
        <w:t>00</w:t>
      </w:r>
    </w:p>
    <w:p w:rsidR="00C760C7" w:rsidRPr="00167FA7" w:rsidRDefault="00C760C7" w:rsidP="00C77D57">
      <w:pPr>
        <w:pStyle w:val="Akapitzlist"/>
        <w:numPr>
          <w:ilvl w:val="0"/>
          <w:numId w:val="7"/>
        </w:numPr>
        <w:spacing w:after="0" w:line="240" w:lineRule="auto"/>
        <w:ind w:hanging="11"/>
        <w:jc w:val="both"/>
        <w:rPr>
          <w:rFonts w:ascii="Times New Roman" w:hAnsi="Times New Roman"/>
        </w:rPr>
      </w:pPr>
      <w:r w:rsidRPr="002F2392">
        <w:rPr>
          <w:rFonts w:ascii="Times New Roman" w:hAnsi="Times New Roman"/>
          <w:sz w:val="24"/>
          <w:u w:val="single"/>
        </w:rPr>
        <w:t>Otwarcie</w:t>
      </w:r>
      <w:r w:rsidRPr="002F2392">
        <w:rPr>
          <w:rFonts w:ascii="Times New Roman" w:hAnsi="Times New Roman"/>
          <w:sz w:val="24"/>
        </w:rPr>
        <w:t xml:space="preserve"> ofert nastąpi </w:t>
      </w:r>
      <w:r w:rsidRPr="00167FA7">
        <w:rPr>
          <w:rFonts w:ascii="Times New Roman" w:hAnsi="Times New Roman"/>
          <w:b/>
          <w:sz w:val="24"/>
          <w:highlight w:val="yellow"/>
        </w:rPr>
        <w:t xml:space="preserve">w </w:t>
      </w:r>
      <w:r w:rsidR="00A05A04">
        <w:rPr>
          <w:rFonts w:ascii="Times New Roman" w:hAnsi="Times New Roman"/>
          <w:b/>
          <w:sz w:val="24"/>
          <w:highlight w:val="yellow"/>
        </w:rPr>
        <w:t xml:space="preserve">dniu </w:t>
      </w:r>
      <w:r w:rsidR="0032565A">
        <w:rPr>
          <w:rFonts w:ascii="Times New Roman" w:hAnsi="Times New Roman"/>
          <w:b/>
          <w:sz w:val="24"/>
          <w:highlight w:val="yellow"/>
        </w:rPr>
        <w:t>05/03/</w:t>
      </w:r>
      <w:r w:rsidR="006B088B">
        <w:rPr>
          <w:rFonts w:ascii="Times New Roman" w:hAnsi="Times New Roman"/>
          <w:b/>
          <w:sz w:val="24"/>
          <w:highlight w:val="yellow"/>
        </w:rPr>
        <w:t>2020 r.</w:t>
      </w:r>
      <w:r w:rsidR="002567BD" w:rsidRPr="00167FA7">
        <w:rPr>
          <w:rFonts w:ascii="Times New Roman" w:hAnsi="Times New Roman"/>
          <w:b/>
          <w:sz w:val="24"/>
        </w:rPr>
        <w:t xml:space="preserve"> </w:t>
      </w:r>
      <w:r w:rsidRPr="00167FA7">
        <w:rPr>
          <w:rFonts w:ascii="Times New Roman" w:hAnsi="Times New Roman"/>
          <w:b/>
          <w:sz w:val="24"/>
        </w:rPr>
        <w:t>o godz</w:t>
      </w:r>
      <w:proofErr w:type="gramStart"/>
      <w:r w:rsidR="001E7D06" w:rsidRPr="00167FA7">
        <w:rPr>
          <w:rFonts w:ascii="Times New Roman" w:hAnsi="Times New Roman"/>
          <w:b/>
          <w:sz w:val="24"/>
        </w:rPr>
        <w:t>. 10:00 w</w:t>
      </w:r>
      <w:proofErr w:type="gramEnd"/>
      <w:r w:rsidRPr="00167FA7">
        <w:rPr>
          <w:rFonts w:ascii="Times New Roman" w:hAnsi="Times New Roman"/>
          <w:sz w:val="24"/>
        </w:rPr>
        <w:t xml:space="preserve"> </w:t>
      </w:r>
      <w:r w:rsidRPr="00167FA7">
        <w:rPr>
          <w:rFonts w:ascii="Times New Roman" w:hAnsi="Times New Roman"/>
        </w:rPr>
        <w:t xml:space="preserve">siedzibie Zamawiającego – </w:t>
      </w:r>
      <w:r w:rsidR="00906AA3" w:rsidRPr="00167FA7">
        <w:rPr>
          <w:rFonts w:ascii="Times New Roman" w:hAnsi="Times New Roman"/>
        </w:rPr>
        <w:t xml:space="preserve">Budynek </w:t>
      </w:r>
      <w:r w:rsidRPr="00167FA7">
        <w:rPr>
          <w:rFonts w:ascii="Times New Roman" w:hAnsi="Times New Roman"/>
        </w:rPr>
        <w:t>Kantor</w:t>
      </w:r>
      <w:r w:rsidR="00906AA3" w:rsidRPr="00167FA7">
        <w:rPr>
          <w:rFonts w:ascii="Times New Roman" w:hAnsi="Times New Roman"/>
        </w:rPr>
        <w:t xml:space="preserve"> Cegielskiego – Rotunda </w:t>
      </w:r>
      <w:r w:rsidR="006C280D" w:rsidRPr="00167FA7">
        <w:rPr>
          <w:rFonts w:ascii="Times New Roman" w:hAnsi="Times New Roman"/>
        </w:rPr>
        <w:t>–</w:t>
      </w:r>
      <w:r w:rsidR="00906AA3" w:rsidRPr="00167FA7">
        <w:rPr>
          <w:rFonts w:ascii="Times New Roman" w:hAnsi="Times New Roman"/>
        </w:rPr>
        <w:t xml:space="preserve"> </w:t>
      </w:r>
      <w:r w:rsidRPr="00167FA7">
        <w:rPr>
          <w:rFonts w:ascii="Times New Roman" w:hAnsi="Times New Roman"/>
        </w:rPr>
        <w:t>parter pokój nr 001.</w:t>
      </w:r>
    </w:p>
    <w:p w:rsidR="00C760C7" w:rsidRPr="00167FA7" w:rsidRDefault="00C760C7" w:rsidP="00C77D57">
      <w:pPr>
        <w:pStyle w:val="Tekstpodstawowy"/>
        <w:numPr>
          <w:ilvl w:val="0"/>
          <w:numId w:val="7"/>
        </w:numPr>
        <w:ind w:hanging="11"/>
        <w:rPr>
          <w:rFonts w:ascii="Times New Roman" w:hAnsi="Times New Roman"/>
          <w:sz w:val="22"/>
          <w:szCs w:val="22"/>
        </w:rPr>
      </w:pPr>
      <w:r w:rsidRPr="00167FA7">
        <w:rPr>
          <w:rFonts w:ascii="Times New Roman" w:hAnsi="Times New Roman"/>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167FA7" w:rsidRDefault="00C760C7" w:rsidP="00C77D57">
      <w:pPr>
        <w:pStyle w:val="Tekstpodstawowy"/>
        <w:numPr>
          <w:ilvl w:val="0"/>
          <w:numId w:val="7"/>
        </w:numPr>
        <w:ind w:hanging="11"/>
        <w:rPr>
          <w:rFonts w:ascii="Times New Roman" w:hAnsi="Times New Roman"/>
          <w:sz w:val="22"/>
          <w:szCs w:val="22"/>
        </w:rPr>
      </w:pPr>
      <w:r w:rsidRPr="00167FA7">
        <w:rPr>
          <w:rFonts w:ascii="Times New Roman" w:hAnsi="Times New Roman"/>
          <w:sz w:val="22"/>
          <w:szCs w:val="22"/>
        </w:rPr>
        <w:t>Oferty zostaną sprawdzone pod katem, czy zostały s</w:t>
      </w:r>
      <w:r w:rsidR="00857062" w:rsidRPr="00167FA7">
        <w:rPr>
          <w:rFonts w:ascii="Times New Roman" w:hAnsi="Times New Roman"/>
          <w:sz w:val="22"/>
          <w:szCs w:val="22"/>
        </w:rPr>
        <w:t xml:space="preserve">porządzone zgodnie z Pzp </w:t>
      </w:r>
      <w:r w:rsidRPr="00167FA7">
        <w:rPr>
          <w:rFonts w:ascii="Times New Roman" w:hAnsi="Times New Roman"/>
          <w:sz w:val="22"/>
          <w:szCs w:val="22"/>
        </w:rPr>
        <w:t>i postanowieniami specyfikacji istotnych warunków zamówienia.</w:t>
      </w:r>
    </w:p>
    <w:p w:rsidR="00C760C7" w:rsidRPr="00167FA7" w:rsidRDefault="00C760C7" w:rsidP="00C77D57">
      <w:pPr>
        <w:pStyle w:val="Akapitzlist"/>
        <w:numPr>
          <w:ilvl w:val="0"/>
          <w:numId w:val="7"/>
        </w:numPr>
        <w:spacing w:after="0" w:line="240" w:lineRule="auto"/>
        <w:ind w:hanging="11"/>
        <w:jc w:val="both"/>
        <w:rPr>
          <w:rFonts w:ascii="Times New Roman" w:hAnsi="Times New Roman"/>
        </w:rPr>
      </w:pPr>
      <w:r w:rsidRPr="00167FA7">
        <w:rPr>
          <w:rFonts w:ascii="Times New Roman" w:hAnsi="Times New Roman"/>
        </w:rPr>
        <w:t xml:space="preserve">W toku badania i oceny ofert Zamawiający może żądać udzielenia przez Wykonawców wyjaśnień dotyczących treści złożonych przez nich ofert. </w:t>
      </w:r>
    </w:p>
    <w:p w:rsidR="00C760C7" w:rsidRPr="00167FA7" w:rsidRDefault="00C760C7" w:rsidP="00C77D57">
      <w:pPr>
        <w:pStyle w:val="Akapitzlist"/>
        <w:numPr>
          <w:ilvl w:val="0"/>
          <w:numId w:val="7"/>
        </w:numPr>
        <w:autoSpaceDE w:val="0"/>
        <w:autoSpaceDN w:val="0"/>
        <w:adjustRightInd w:val="0"/>
        <w:spacing w:after="0" w:line="240" w:lineRule="auto"/>
        <w:ind w:hanging="11"/>
        <w:rPr>
          <w:rFonts w:ascii="Times New Roman" w:hAnsi="Times New Roman"/>
        </w:rPr>
      </w:pPr>
      <w:r w:rsidRPr="00167FA7">
        <w:rPr>
          <w:rFonts w:ascii="Times New Roman" w:hAnsi="Times New Roman"/>
        </w:rPr>
        <w:t>Zamawiaj</w:t>
      </w:r>
      <w:r w:rsidRPr="00167FA7">
        <w:rPr>
          <w:rFonts w:ascii="Times New Roman" w:eastAsia="TimesNewRoman" w:hAnsi="Times New Roman"/>
        </w:rPr>
        <w:t>ą</w:t>
      </w:r>
      <w:r w:rsidRPr="00167FA7">
        <w:rPr>
          <w:rFonts w:ascii="Times New Roman" w:hAnsi="Times New Roman"/>
        </w:rPr>
        <w:t>cy poprawia w ofercie:</w:t>
      </w:r>
    </w:p>
    <w:p w:rsidR="00C760C7" w:rsidRPr="00167FA7" w:rsidRDefault="00C760C7" w:rsidP="00C77D57">
      <w:pPr>
        <w:pStyle w:val="Akapitzlist"/>
        <w:numPr>
          <w:ilvl w:val="5"/>
          <w:numId w:val="7"/>
        </w:numPr>
        <w:autoSpaceDE w:val="0"/>
        <w:autoSpaceDN w:val="0"/>
        <w:adjustRightInd w:val="0"/>
        <w:spacing w:after="0" w:line="240" w:lineRule="auto"/>
        <w:ind w:left="1560" w:hanging="142"/>
        <w:rPr>
          <w:rFonts w:ascii="Times New Roman" w:hAnsi="Times New Roman"/>
        </w:rPr>
      </w:pPr>
      <w:proofErr w:type="gramStart"/>
      <w:r w:rsidRPr="00167FA7">
        <w:rPr>
          <w:rFonts w:ascii="Times New Roman" w:hAnsi="Times New Roman"/>
        </w:rPr>
        <w:t>oczywiste</w:t>
      </w:r>
      <w:proofErr w:type="gramEnd"/>
      <w:r w:rsidRPr="00167FA7">
        <w:rPr>
          <w:rFonts w:ascii="Times New Roman" w:hAnsi="Times New Roman"/>
        </w:rPr>
        <w:t xml:space="preserve"> omyłki pisarskie,</w:t>
      </w:r>
    </w:p>
    <w:p w:rsidR="00C760C7" w:rsidRPr="00167FA7" w:rsidRDefault="00C760C7" w:rsidP="00C77D57">
      <w:pPr>
        <w:pStyle w:val="Akapitzlist"/>
        <w:numPr>
          <w:ilvl w:val="5"/>
          <w:numId w:val="7"/>
        </w:numPr>
        <w:autoSpaceDE w:val="0"/>
        <w:autoSpaceDN w:val="0"/>
        <w:adjustRightInd w:val="0"/>
        <w:spacing w:after="0" w:line="240" w:lineRule="auto"/>
        <w:ind w:left="1560" w:hanging="142"/>
        <w:rPr>
          <w:rFonts w:ascii="Times New Roman" w:hAnsi="Times New Roman"/>
        </w:rPr>
      </w:pPr>
      <w:proofErr w:type="gramStart"/>
      <w:r w:rsidRPr="00167FA7">
        <w:rPr>
          <w:rFonts w:ascii="Times New Roman" w:hAnsi="Times New Roman"/>
        </w:rPr>
        <w:t>oczywiste</w:t>
      </w:r>
      <w:proofErr w:type="gramEnd"/>
      <w:r w:rsidRPr="00167FA7">
        <w:rPr>
          <w:rFonts w:ascii="Times New Roman" w:hAnsi="Times New Roman"/>
        </w:rPr>
        <w:t xml:space="preserve"> omyłki rachunkowe, z uwzgl</w:t>
      </w:r>
      <w:r w:rsidRPr="00167FA7">
        <w:rPr>
          <w:rFonts w:ascii="Times New Roman" w:eastAsia="TimesNewRoman" w:hAnsi="Times New Roman"/>
        </w:rPr>
        <w:t>ę</w:t>
      </w:r>
      <w:r w:rsidRPr="00167FA7">
        <w:rPr>
          <w:rFonts w:ascii="Times New Roman" w:hAnsi="Times New Roman"/>
        </w:rPr>
        <w:t>dnieniem konsekwencji rachunkowych dokonanych poprawek,</w:t>
      </w:r>
    </w:p>
    <w:p w:rsidR="00C760C7" w:rsidRPr="00167FA7" w:rsidRDefault="00C760C7" w:rsidP="00C77D57">
      <w:pPr>
        <w:pStyle w:val="Akapitzlist"/>
        <w:numPr>
          <w:ilvl w:val="5"/>
          <w:numId w:val="7"/>
        </w:numPr>
        <w:autoSpaceDE w:val="0"/>
        <w:autoSpaceDN w:val="0"/>
        <w:adjustRightInd w:val="0"/>
        <w:spacing w:after="0" w:line="240" w:lineRule="auto"/>
        <w:ind w:left="1560" w:hanging="142"/>
        <w:rPr>
          <w:rFonts w:ascii="Times New Roman" w:hAnsi="Times New Roman"/>
        </w:rPr>
      </w:pPr>
      <w:proofErr w:type="gramStart"/>
      <w:r w:rsidRPr="00167FA7">
        <w:rPr>
          <w:rFonts w:ascii="Times New Roman" w:hAnsi="Times New Roman"/>
        </w:rPr>
        <w:t>inne</w:t>
      </w:r>
      <w:proofErr w:type="gramEnd"/>
      <w:r w:rsidRPr="00167FA7">
        <w:rPr>
          <w:rFonts w:ascii="Times New Roman" w:hAnsi="Times New Roman"/>
        </w:rPr>
        <w:t xml:space="preserve"> omyłki polegaj</w:t>
      </w:r>
      <w:r w:rsidRPr="00167FA7">
        <w:rPr>
          <w:rFonts w:ascii="Times New Roman" w:eastAsia="TimesNewRoman" w:hAnsi="Times New Roman"/>
        </w:rPr>
        <w:t>ą</w:t>
      </w:r>
      <w:r w:rsidRPr="00167FA7">
        <w:rPr>
          <w:rFonts w:ascii="Times New Roman" w:hAnsi="Times New Roman"/>
        </w:rPr>
        <w:t>ce na niezgodno</w:t>
      </w:r>
      <w:r w:rsidRPr="00167FA7">
        <w:rPr>
          <w:rFonts w:ascii="Times New Roman" w:eastAsia="TimesNewRoman" w:hAnsi="Times New Roman"/>
        </w:rPr>
        <w:t>ś</w:t>
      </w:r>
      <w:r w:rsidRPr="00167FA7">
        <w:rPr>
          <w:rFonts w:ascii="Times New Roman" w:hAnsi="Times New Roman"/>
        </w:rPr>
        <w:t>ci oferty ze specyfikacj</w:t>
      </w:r>
      <w:r w:rsidRPr="00167FA7">
        <w:rPr>
          <w:rFonts w:ascii="Times New Roman" w:eastAsia="TimesNewRoman" w:hAnsi="Times New Roman"/>
        </w:rPr>
        <w:t xml:space="preserve">ą </w:t>
      </w:r>
      <w:r w:rsidRPr="00167FA7">
        <w:rPr>
          <w:rFonts w:ascii="Times New Roman" w:hAnsi="Times New Roman"/>
        </w:rPr>
        <w:t>istotnych warunków zamówienia, niepowoduj</w:t>
      </w:r>
      <w:r w:rsidRPr="00167FA7">
        <w:rPr>
          <w:rFonts w:ascii="Times New Roman" w:eastAsia="TimesNewRoman" w:hAnsi="Times New Roman"/>
        </w:rPr>
        <w:t>ą</w:t>
      </w:r>
      <w:r w:rsidRPr="00167FA7">
        <w:rPr>
          <w:rFonts w:ascii="Times New Roman" w:hAnsi="Times New Roman"/>
        </w:rPr>
        <w:t>ce istotnych zmian w tre</w:t>
      </w:r>
      <w:r w:rsidRPr="00167FA7">
        <w:rPr>
          <w:rFonts w:ascii="Times New Roman" w:eastAsia="TimesNewRoman" w:hAnsi="Times New Roman"/>
        </w:rPr>
        <w:t>ś</w:t>
      </w:r>
      <w:r w:rsidRPr="00167FA7">
        <w:rPr>
          <w:rFonts w:ascii="Times New Roman" w:hAnsi="Times New Roman"/>
        </w:rPr>
        <w:t>ci oferty</w:t>
      </w:r>
    </w:p>
    <w:p w:rsidR="00C760C7" w:rsidRPr="00167FA7" w:rsidRDefault="00C760C7" w:rsidP="00176AE4">
      <w:pPr>
        <w:pStyle w:val="Akapitzlist"/>
        <w:spacing w:after="0" w:line="240" w:lineRule="auto"/>
        <w:jc w:val="both"/>
        <w:rPr>
          <w:rFonts w:ascii="Times New Roman" w:hAnsi="Times New Roman"/>
        </w:rPr>
      </w:pPr>
      <w:proofErr w:type="gramStart"/>
      <w:r w:rsidRPr="00167FA7">
        <w:rPr>
          <w:rFonts w:ascii="Times New Roman" w:hAnsi="Times New Roman"/>
        </w:rPr>
        <w:t xml:space="preserve">– </w:t>
      </w:r>
      <w:r w:rsidR="000A7B98" w:rsidRPr="00167FA7">
        <w:rPr>
          <w:rFonts w:ascii="Times New Roman" w:hAnsi="Times New Roman"/>
        </w:rPr>
        <w:t xml:space="preserve">   </w:t>
      </w:r>
      <w:r w:rsidRPr="00167FA7">
        <w:rPr>
          <w:rFonts w:ascii="Times New Roman" w:hAnsi="Times New Roman"/>
        </w:rPr>
        <w:t>niezwłocznie</w:t>
      </w:r>
      <w:proofErr w:type="gramEnd"/>
      <w:r w:rsidRPr="00167FA7">
        <w:rPr>
          <w:rFonts w:ascii="Times New Roman" w:hAnsi="Times New Roman"/>
        </w:rPr>
        <w:t xml:space="preserve"> zawiadamiaj</w:t>
      </w:r>
      <w:r w:rsidRPr="00167FA7">
        <w:rPr>
          <w:rFonts w:ascii="Times New Roman" w:eastAsia="TimesNewRoman" w:hAnsi="Times New Roman"/>
        </w:rPr>
        <w:t>ą</w:t>
      </w:r>
      <w:r w:rsidRPr="00167FA7">
        <w:rPr>
          <w:rFonts w:ascii="Times New Roman" w:hAnsi="Times New Roman"/>
        </w:rPr>
        <w:t>c o tym wykonawc</w:t>
      </w:r>
      <w:r w:rsidRPr="00167FA7">
        <w:rPr>
          <w:rFonts w:ascii="Times New Roman" w:eastAsia="TimesNewRoman" w:hAnsi="Times New Roman"/>
        </w:rPr>
        <w:t>ę</w:t>
      </w:r>
      <w:r w:rsidRPr="00167FA7">
        <w:rPr>
          <w:rFonts w:ascii="Times New Roman" w:hAnsi="Times New Roman"/>
        </w:rPr>
        <w:t>, którego oferta została poprawiona</w:t>
      </w:r>
    </w:p>
    <w:p w:rsidR="00AB0E57" w:rsidRPr="00167FA7" w:rsidRDefault="00C760C7" w:rsidP="00176AE4">
      <w:pPr>
        <w:pStyle w:val="Akapitzlist"/>
        <w:spacing w:after="0" w:line="240" w:lineRule="auto"/>
        <w:rPr>
          <w:rFonts w:ascii="Times New Roman" w:hAnsi="Times New Roman"/>
        </w:rPr>
      </w:pPr>
      <w:r w:rsidRPr="00167FA7">
        <w:rPr>
          <w:rFonts w:ascii="Times New Roman" w:hAnsi="Times New Roman"/>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6132AA" w:rsidRPr="00167FA7" w:rsidRDefault="006132AA" w:rsidP="00176AE4">
      <w:pPr>
        <w:pStyle w:val="Akapitzlist"/>
        <w:spacing w:after="0" w:line="240" w:lineRule="auto"/>
        <w:rPr>
          <w:rFonts w:ascii="Times New Roman" w:hAnsi="Times New Roman"/>
        </w:rPr>
      </w:pPr>
    </w:p>
    <w:p w:rsidR="00AB0E57" w:rsidRDefault="00AB0E57" w:rsidP="00176AE4">
      <w:pPr>
        <w:numPr>
          <w:ilvl w:val="0"/>
          <w:numId w:val="1"/>
        </w:numPr>
        <w:jc w:val="both"/>
        <w:rPr>
          <w:b/>
          <w:sz w:val="22"/>
          <w:szCs w:val="22"/>
        </w:rPr>
      </w:pPr>
      <w:r w:rsidRPr="00167FA7">
        <w:rPr>
          <w:b/>
          <w:sz w:val="22"/>
          <w:szCs w:val="22"/>
        </w:rPr>
        <w:t xml:space="preserve"> Opis sposobu obliczenia ceny</w:t>
      </w:r>
    </w:p>
    <w:p w:rsidR="00730DB4" w:rsidRPr="00167FA7" w:rsidRDefault="00730DB4" w:rsidP="00176AE4">
      <w:pPr>
        <w:numPr>
          <w:ilvl w:val="0"/>
          <w:numId w:val="4"/>
        </w:numPr>
        <w:tabs>
          <w:tab w:val="left" w:pos="1440"/>
        </w:tabs>
        <w:jc w:val="both"/>
        <w:rPr>
          <w:sz w:val="22"/>
          <w:szCs w:val="22"/>
        </w:rPr>
      </w:pPr>
      <w:r w:rsidRPr="00167FA7">
        <w:rPr>
          <w:sz w:val="22"/>
          <w:szCs w:val="22"/>
        </w:rPr>
        <w:t>Wykonawca w przedstawionej ofercie winien zaoferować cenę kompletną, jednoznaczną i ostateczną.</w:t>
      </w:r>
    </w:p>
    <w:p w:rsidR="00730DB4" w:rsidRPr="00167FA7" w:rsidRDefault="00730DB4" w:rsidP="00176AE4">
      <w:pPr>
        <w:pStyle w:val="Podstawowy2"/>
        <w:widowControl/>
        <w:numPr>
          <w:ilvl w:val="0"/>
          <w:numId w:val="4"/>
        </w:numPr>
        <w:suppressAutoHyphens w:val="0"/>
        <w:spacing w:line="240" w:lineRule="auto"/>
        <w:rPr>
          <w:sz w:val="22"/>
          <w:szCs w:val="22"/>
        </w:rPr>
      </w:pPr>
      <w:r w:rsidRPr="00167FA7">
        <w:rPr>
          <w:sz w:val="22"/>
          <w:szCs w:val="22"/>
        </w:rPr>
        <w:t>Zamawiający oceni i porówna jedynie te oferty, które odpowiadają zasadom określonym w Pzp i spełniają wymagania określone w SIWZ.</w:t>
      </w:r>
    </w:p>
    <w:p w:rsidR="00730DB4" w:rsidRPr="00167FA7" w:rsidRDefault="00730DB4" w:rsidP="003D21CA">
      <w:pPr>
        <w:numPr>
          <w:ilvl w:val="0"/>
          <w:numId w:val="4"/>
        </w:numPr>
        <w:tabs>
          <w:tab w:val="left" w:pos="1440"/>
        </w:tabs>
        <w:jc w:val="both"/>
        <w:rPr>
          <w:sz w:val="22"/>
          <w:szCs w:val="22"/>
        </w:rPr>
      </w:pPr>
      <w:r w:rsidRPr="00167FA7">
        <w:rPr>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730DB4" w:rsidRPr="00167FA7" w:rsidRDefault="00730DB4" w:rsidP="00176AE4">
      <w:pPr>
        <w:numPr>
          <w:ilvl w:val="0"/>
          <w:numId w:val="4"/>
        </w:numPr>
        <w:jc w:val="both"/>
        <w:rPr>
          <w:sz w:val="22"/>
          <w:szCs w:val="22"/>
          <w:u w:val="single"/>
        </w:rPr>
      </w:pPr>
      <w:r w:rsidRPr="00167FA7">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167FA7">
        <w:rPr>
          <w:sz w:val="22"/>
          <w:szCs w:val="22"/>
          <w:u w:val="single"/>
        </w:rPr>
        <w:t xml:space="preserve">. </w:t>
      </w:r>
    </w:p>
    <w:p w:rsidR="00730DB4" w:rsidRPr="00167FA7" w:rsidRDefault="00730DB4" w:rsidP="00176AE4">
      <w:pPr>
        <w:numPr>
          <w:ilvl w:val="0"/>
          <w:numId w:val="4"/>
        </w:numPr>
        <w:tabs>
          <w:tab w:val="left" w:pos="1440"/>
        </w:tabs>
        <w:jc w:val="both"/>
        <w:rPr>
          <w:sz w:val="22"/>
          <w:szCs w:val="22"/>
        </w:rPr>
      </w:pPr>
      <w:r w:rsidRPr="00167FA7">
        <w:rPr>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F54DEF" w:rsidRPr="00167FA7">
        <w:rPr>
          <w:sz w:val="22"/>
          <w:szCs w:val="22"/>
        </w:rPr>
        <w:t>postępowanie i</w:t>
      </w:r>
      <w:r w:rsidRPr="00167FA7">
        <w:rPr>
          <w:sz w:val="22"/>
          <w:szCs w:val="22"/>
        </w:rPr>
        <w:t xml:space="preserve"> odpowiadać wymogom Zamawiającego </w:t>
      </w:r>
      <w:r w:rsidR="00F54DEF" w:rsidRPr="00167FA7">
        <w:rPr>
          <w:sz w:val="22"/>
          <w:szCs w:val="22"/>
        </w:rPr>
        <w:t>określonym w</w:t>
      </w:r>
      <w:r w:rsidRPr="00167FA7">
        <w:rPr>
          <w:sz w:val="22"/>
          <w:szCs w:val="22"/>
        </w:rPr>
        <w:t xml:space="preserve"> niniejszej SIWZ.</w:t>
      </w:r>
    </w:p>
    <w:p w:rsidR="00730DB4" w:rsidRPr="00167FA7" w:rsidRDefault="00730DB4" w:rsidP="00176AE4">
      <w:pPr>
        <w:numPr>
          <w:ilvl w:val="0"/>
          <w:numId w:val="4"/>
        </w:numPr>
        <w:tabs>
          <w:tab w:val="left" w:pos="1440"/>
        </w:tabs>
        <w:jc w:val="both"/>
        <w:rPr>
          <w:sz w:val="22"/>
          <w:szCs w:val="22"/>
        </w:rPr>
      </w:pPr>
      <w:r w:rsidRPr="00167FA7">
        <w:rPr>
          <w:sz w:val="22"/>
          <w:szCs w:val="22"/>
        </w:rPr>
        <w:t xml:space="preserve">Wszystkie ceny określone przez Wykonawcę w ofercie są ustalone na okresie trwania umowy, poza przypadkami określonymi we wzorze umowy (załącznik </w:t>
      </w:r>
      <w:proofErr w:type="gramStart"/>
      <w:r w:rsidRPr="00167FA7">
        <w:rPr>
          <w:sz w:val="22"/>
          <w:szCs w:val="22"/>
        </w:rPr>
        <w:t>siwz)  i</w:t>
      </w:r>
      <w:proofErr w:type="gramEnd"/>
      <w:r w:rsidRPr="00167FA7">
        <w:rPr>
          <w:sz w:val="22"/>
          <w:szCs w:val="22"/>
        </w:rPr>
        <w:t xml:space="preserve"> nie wzrosną i nie podlegają negocjacjom. </w:t>
      </w:r>
    </w:p>
    <w:p w:rsidR="00730DB4" w:rsidRPr="00167FA7" w:rsidRDefault="00730DB4" w:rsidP="00176AE4">
      <w:pPr>
        <w:numPr>
          <w:ilvl w:val="0"/>
          <w:numId w:val="4"/>
        </w:numPr>
        <w:tabs>
          <w:tab w:val="left" w:pos="1440"/>
        </w:tabs>
        <w:jc w:val="both"/>
        <w:rPr>
          <w:sz w:val="22"/>
          <w:szCs w:val="22"/>
        </w:rPr>
      </w:pPr>
      <w:r w:rsidRPr="00167FA7">
        <w:rPr>
          <w:sz w:val="22"/>
          <w:szCs w:val="22"/>
        </w:rPr>
        <w:t xml:space="preserve">Błąd w obliczeniu ceny spowoduje odrzucenie oferty z zastrzeżeniem art. 87 ust. 2 Pzp. </w:t>
      </w:r>
    </w:p>
    <w:p w:rsidR="00730DB4" w:rsidRPr="00167FA7" w:rsidRDefault="00730DB4" w:rsidP="00176AE4">
      <w:pPr>
        <w:numPr>
          <w:ilvl w:val="0"/>
          <w:numId w:val="4"/>
        </w:numPr>
        <w:tabs>
          <w:tab w:val="left" w:pos="1440"/>
        </w:tabs>
        <w:jc w:val="both"/>
        <w:rPr>
          <w:sz w:val="22"/>
          <w:szCs w:val="22"/>
        </w:rPr>
      </w:pPr>
      <w:r w:rsidRPr="00167FA7">
        <w:rPr>
          <w:sz w:val="22"/>
          <w:szCs w:val="22"/>
        </w:rPr>
        <w:t>Za oczywistą omyłkę rachunkową zamawiający uzna w szczególności:</w:t>
      </w:r>
    </w:p>
    <w:p w:rsidR="00730DB4" w:rsidRPr="00167FA7" w:rsidRDefault="00730DB4" w:rsidP="00176AE4">
      <w:pPr>
        <w:numPr>
          <w:ilvl w:val="4"/>
          <w:numId w:val="3"/>
        </w:numPr>
        <w:tabs>
          <w:tab w:val="clear" w:pos="3600"/>
          <w:tab w:val="left" w:pos="567"/>
        </w:tabs>
        <w:ind w:left="993" w:hanging="284"/>
        <w:jc w:val="both"/>
        <w:rPr>
          <w:sz w:val="22"/>
          <w:szCs w:val="22"/>
        </w:rPr>
      </w:pPr>
      <w:proofErr w:type="gramStart"/>
      <w:r w:rsidRPr="00167FA7">
        <w:rPr>
          <w:sz w:val="22"/>
          <w:szCs w:val="22"/>
        </w:rPr>
        <w:t>błędny</w:t>
      </w:r>
      <w:proofErr w:type="gramEnd"/>
      <w:r w:rsidRPr="00167FA7">
        <w:rPr>
          <w:sz w:val="22"/>
          <w:szCs w:val="22"/>
        </w:rPr>
        <w:t xml:space="preserve"> wynik mnożenia ceny jednostkowej oraz ilości zamawianych sztuk, </w:t>
      </w:r>
    </w:p>
    <w:p w:rsidR="00730DB4" w:rsidRPr="00167FA7" w:rsidRDefault="00730DB4" w:rsidP="00176AE4">
      <w:pPr>
        <w:numPr>
          <w:ilvl w:val="4"/>
          <w:numId w:val="3"/>
        </w:numPr>
        <w:tabs>
          <w:tab w:val="clear" w:pos="3600"/>
          <w:tab w:val="left" w:pos="567"/>
        </w:tabs>
        <w:ind w:left="993" w:hanging="284"/>
        <w:jc w:val="both"/>
        <w:rPr>
          <w:sz w:val="22"/>
          <w:szCs w:val="22"/>
        </w:rPr>
      </w:pPr>
      <w:proofErr w:type="gramStart"/>
      <w:r w:rsidRPr="00167FA7">
        <w:rPr>
          <w:sz w:val="22"/>
          <w:szCs w:val="22"/>
        </w:rPr>
        <w:t>błędny</w:t>
      </w:r>
      <w:proofErr w:type="gramEnd"/>
      <w:r w:rsidRPr="00167FA7">
        <w:rPr>
          <w:sz w:val="22"/>
          <w:szCs w:val="22"/>
        </w:rPr>
        <w:t xml:space="preserve"> wynik podsumowania poszczególnych pozycji, przyjmując, że prawidłowo wyliczono cenę </w:t>
      </w:r>
      <w:r w:rsidR="00F54DEF" w:rsidRPr="00167FA7">
        <w:rPr>
          <w:sz w:val="22"/>
          <w:szCs w:val="22"/>
        </w:rPr>
        <w:t>za poszczególne</w:t>
      </w:r>
      <w:r w:rsidRPr="00167FA7">
        <w:rPr>
          <w:sz w:val="22"/>
          <w:szCs w:val="22"/>
        </w:rPr>
        <w:t xml:space="preserve"> pozycje, </w:t>
      </w:r>
    </w:p>
    <w:p w:rsidR="00730DB4" w:rsidRPr="00167FA7" w:rsidRDefault="00730DB4" w:rsidP="00176AE4">
      <w:pPr>
        <w:numPr>
          <w:ilvl w:val="4"/>
          <w:numId w:val="3"/>
        </w:numPr>
        <w:tabs>
          <w:tab w:val="clear" w:pos="3600"/>
          <w:tab w:val="left" w:pos="567"/>
        </w:tabs>
        <w:ind w:left="993" w:hanging="284"/>
        <w:jc w:val="both"/>
        <w:rPr>
          <w:sz w:val="22"/>
          <w:szCs w:val="22"/>
        </w:rPr>
      </w:pPr>
      <w:proofErr w:type="gramStart"/>
      <w:r w:rsidRPr="00167FA7">
        <w:rPr>
          <w:sz w:val="22"/>
          <w:szCs w:val="22"/>
        </w:rPr>
        <w:t>rozbieżność</w:t>
      </w:r>
      <w:proofErr w:type="gramEnd"/>
      <w:r w:rsidRPr="00167FA7">
        <w:rPr>
          <w:sz w:val="22"/>
          <w:szCs w:val="22"/>
        </w:rPr>
        <w:t xml:space="preserve"> pomiędzy wartością ceny podaną liczbą i słownie, przy czym za prawidłową uznaje się tę wartość, która odpowiada poprawnemu arytmetycznie wyliczeniu ceny </w:t>
      </w:r>
    </w:p>
    <w:p w:rsidR="00730DB4" w:rsidRPr="00167FA7" w:rsidRDefault="00730DB4" w:rsidP="00176AE4">
      <w:pPr>
        <w:numPr>
          <w:ilvl w:val="0"/>
          <w:numId w:val="4"/>
        </w:numPr>
        <w:jc w:val="both"/>
        <w:rPr>
          <w:sz w:val="22"/>
          <w:szCs w:val="22"/>
        </w:rPr>
      </w:pPr>
      <w:r w:rsidRPr="00167FA7">
        <w:rPr>
          <w:sz w:val="22"/>
          <w:szCs w:val="22"/>
        </w:rPr>
        <w:t>Poprawiając omyłki rachunkowe, zamawiający uwzględni konsekwencje rachunkowe wynikające z ich poprawienia.</w:t>
      </w:r>
    </w:p>
    <w:p w:rsidR="00237115" w:rsidRPr="00167FA7" w:rsidRDefault="00237115" w:rsidP="00176AE4">
      <w:pPr>
        <w:tabs>
          <w:tab w:val="left" w:pos="1440"/>
        </w:tabs>
        <w:jc w:val="both"/>
        <w:rPr>
          <w:sz w:val="22"/>
          <w:szCs w:val="22"/>
        </w:rPr>
      </w:pPr>
    </w:p>
    <w:p w:rsidR="00AB0E57" w:rsidRPr="00167FA7" w:rsidRDefault="00AB0E57" w:rsidP="00176AE4">
      <w:pPr>
        <w:numPr>
          <w:ilvl w:val="0"/>
          <w:numId w:val="1"/>
        </w:numPr>
        <w:jc w:val="both"/>
        <w:rPr>
          <w:b/>
          <w:sz w:val="22"/>
          <w:szCs w:val="22"/>
        </w:rPr>
      </w:pPr>
      <w:r w:rsidRPr="00167FA7">
        <w:rPr>
          <w:b/>
          <w:sz w:val="22"/>
          <w:szCs w:val="22"/>
        </w:rPr>
        <w:t>Opis kryteriów, którymi zamawiający będzie się kierował przy wyborze oferty, wraz z podaniem znaczenia tych kryteriów i sposobu oceny ofert.</w:t>
      </w:r>
    </w:p>
    <w:p w:rsidR="00237115" w:rsidRPr="00167FA7" w:rsidRDefault="00237115" w:rsidP="00176AE4">
      <w:pPr>
        <w:ind w:left="180"/>
        <w:jc w:val="both"/>
        <w:rPr>
          <w:b/>
          <w:sz w:val="22"/>
          <w:szCs w:val="22"/>
        </w:rPr>
      </w:pPr>
    </w:p>
    <w:p w:rsidR="00A05A04" w:rsidRPr="00A05A04" w:rsidRDefault="00A05A04" w:rsidP="00A05A04">
      <w:pPr>
        <w:spacing w:line="240" w:lineRule="atLeast"/>
        <w:ind w:firstLine="708"/>
        <w:jc w:val="both"/>
        <w:rPr>
          <w:sz w:val="22"/>
          <w:szCs w:val="22"/>
          <w:lang w:val="x-none" w:eastAsia="x-none"/>
        </w:rPr>
      </w:pPr>
      <w:r w:rsidRPr="00A05A04">
        <w:rPr>
          <w:sz w:val="22"/>
          <w:szCs w:val="22"/>
          <w:lang w:eastAsia="x-none"/>
        </w:rPr>
        <w:t xml:space="preserve">C - </w:t>
      </w:r>
      <w:r w:rsidRPr="00A05A04">
        <w:rPr>
          <w:sz w:val="22"/>
          <w:szCs w:val="22"/>
          <w:lang w:val="x-none" w:eastAsia="x-none"/>
        </w:rPr>
        <w:t>60%</w:t>
      </w:r>
      <w:r w:rsidRPr="00A05A04">
        <w:rPr>
          <w:sz w:val="22"/>
          <w:szCs w:val="22"/>
          <w:lang w:eastAsia="x-none"/>
        </w:rPr>
        <w:t xml:space="preserve"> </w:t>
      </w:r>
      <w:r w:rsidRPr="00A05A04">
        <w:rPr>
          <w:sz w:val="22"/>
          <w:szCs w:val="22"/>
          <w:lang w:val="x-none" w:eastAsia="x-none"/>
        </w:rPr>
        <w:t>cena</w:t>
      </w:r>
    </w:p>
    <w:p w:rsidR="00A05A04" w:rsidRPr="00A05A04" w:rsidRDefault="00A05A04" w:rsidP="00A05A04">
      <w:pPr>
        <w:spacing w:line="240" w:lineRule="atLeast"/>
        <w:ind w:firstLine="708"/>
        <w:jc w:val="both"/>
        <w:rPr>
          <w:sz w:val="22"/>
          <w:szCs w:val="22"/>
          <w:lang w:eastAsia="x-none"/>
        </w:rPr>
      </w:pPr>
      <w:r w:rsidRPr="00A05A04">
        <w:rPr>
          <w:sz w:val="22"/>
          <w:szCs w:val="22"/>
          <w:lang w:eastAsia="x-none"/>
        </w:rPr>
        <w:t>T - 2</w:t>
      </w:r>
      <w:r w:rsidRPr="00A05A04">
        <w:rPr>
          <w:sz w:val="22"/>
          <w:szCs w:val="22"/>
          <w:lang w:val="x-none" w:eastAsia="x-none"/>
        </w:rPr>
        <w:t>0%</w:t>
      </w:r>
      <w:r w:rsidRPr="00A05A04">
        <w:rPr>
          <w:sz w:val="22"/>
          <w:szCs w:val="22"/>
          <w:lang w:eastAsia="x-none"/>
        </w:rPr>
        <w:t xml:space="preserve"> termin realizacji</w:t>
      </w:r>
    </w:p>
    <w:p w:rsidR="00A05A04" w:rsidRPr="00A05A04" w:rsidRDefault="00A05A04" w:rsidP="00A05A04">
      <w:pPr>
        <w:spacing w:line="240" w:lineRule="atLeast"/>
        <w:ind w:firstLine="708"/>
        <w:jc w:val="both"/>
        <w:rPr>
          <w:sz w:val="22"/>
          <w:szCs w:val="22"/>
          <w:lang w:eastAsia="x-none"/>
        </w:rPr>
      </w:pPr>
      <w:r w:rsidRPr="00A05A04">
        <w:rPr>
          <w:sz w:val="22"/>
          <w:szCs w:val="22"/>
          <w:lang w:eastAsia="x-none"/>
        </w:rPr>
        <w:t>G - 20% okres gwarancji</w:t>
      </w:r>
    </w:p>
    <w:p w:rsidR="00A05A04" w:rsidRPr="00A05A04" w:rsidRDefault="00A05A04" w:rsidP="00A05A04">
      <w:pPr>
        <w:spacing w:line="240" w:lineRule="atLeast"/>
        <w:jc w:val="both"/>
        <w:rPr>
          <w:sz w:val="22"/>
          <w:szCs w:val="22"/>
          <w:lang w:eastAsia="x-none"/>
        </w:rPr>
      </w:pPr>
      <w:r w:rsidRPr="00A05A04">
        <w:rPr>
          <w:sz w:val="22"/>
          <w:szCs w:val="22"/>
          <w:lang w:eastAsia="x-none"/>
        </w:rPr>
        <w:t xml:space="preserve">         ___________________________</w:t>
      </w:r>
    </w:p>
    <w:p w:rsidR="00A05A04" w:rsidRPr="00A05A04" w:rsidRDefault="00A05A04" w:rsidP="00A05A04">
      <w:pPr>
        <w:spacing w:line="240" w:lineRule="atLeast"/>
        <w:jc w:val="both"/>
        <w:rPr>
          <w:sz w:val="22"/>
          <w:szCs w:val="22"/>
          <w:lang w:eastAsia="x-none"/>
        </w:rPr>
      </w:pPr>
      <w:r w:rsidRPr="00A05A04">
        <w:rPr>
          <w:sz w:val="22"/>
          <w:szCs w:val="22"/>
          <w:lang w:eastAsia="x-none"/>
        </w:rPr>
        <w:t xml:space="preserve">              </w:t>
      </w:r>
      <w:proofErr w:type="gramStart"/>
      <w:r w:rsidRPr="00A05A04">
        <w:rPr>
          <w:sz w:val="22"/>
          <w:szCs w:val="22"/>
          <w:lang w:eastAsia="x-none"/>
        </w:rPr>
        <w:t>S -  100%    razem</w:t>
      </w:r>
      <w:proofErr w:type="gramEnd"/>
    </w:p>
    <w:p w:rsidR="00A05A04" w:rsidRPr="00A05A04" w:rsidRDefault="00A05A04" w:rsidP="00A05A04">
      <w:pPr>
        <w:pStyle w:val="Tekstpodstawowy"/>
        <w:spacing w:line="240" w:lineRule="atLeast"/>
        <w:ind w:left="425"/>
        <w:rPr>
          <w:rFonts w:ascii="Times New Roman" w:hAnsi="Times New Roman"/>
          <w:sz w:val="22"/>
          <w:szCs w:val="22"/>
        </w:rPr>
      </w:pPr>
    </w:p>
    <w:p w:rsidR="00A05A04" w:rsidRPr="00A05A04" w:rsidRDefault="00A05A04" w:rsidP="00A05A04">
      <w:pPr>
        <w:rPr>
          <w:b/>
          <w:sz w:val="22"/>
          <w:szCs w:val="22"/>
        </w:rPr>
      </w:pPr>
      <m:oMath>
        <m:r>
          <m:rPr>
            <m:sty m:val="bi"/>
          </m:rPr>
          <w:rPr>
            <w:rFonts w:ascii="Cambria Math" w:hAnsi="Cambria Math"/>
            <w:sz w:val="22"/>
            <w:szCs w:val="22"/>
          </w:rPr>
          <m:t>S=C+T+G</m:t>
        </m:r>
      </m:oMath>
      <w:r w:rsidRPr="00A05A04">
        <w:rPr>
          <w:b/>
          <w:sz w:val="22"/>
          <w:szCs w:val="22"/>
        </w:rPr>
        <w:t xml:space="preserve"> </w:t>
      </w:r>
    </w:p>
    <w:p w:rsidR="00A05A04" w:rsidRPr="00A05A04" w:rsidRDefault="00A05A04" w:rsidP="00A05A04">
      <w:pPr>
        <w:rPr>
          <w:sz w:val="22"/>
          <w:szCs w:val="22"/>
        </w:rPr>
      </w:pPr>
      <w:r w:rsidRPr="00A05A04">
        <w:rPr>
          <w:sz w:val="22"/>
          <w:szCs w:val="22"/>
        </w:rPr>
        <w:t>S – łączna liczba punktów przyznana badanej ofercie</w:t>
      </w:r>
    </w:p>
    <w:p w:rsidR="00A05A04" w:rsidRPr="00A05A04" w:rsidRDefault="00A05A04" w:rsidP="00A05A04">
      <w:pPr>
        <w:rPr>
          <w:sz w:val="22"/>
          <w:szCs w:val="22"/>
        </w:rPr>
      </w:pPr>
      <w:r w:rsidRPr="00A05A04">
        <w:rPr>
          <w:sz w:val="22"/>
          <w:szCs w:val="22"/>
        </w:rPr>
        <w:t>C – liczba punktów przyznana badanej ofercie za kryterium „cena”</w:t>
      </w:r>
    </w:p>
    <w:p w:rsidR="00A05A04" w:rsidRPr="00A05A04" w:rsidRDefault="00A05A04" w:rsidP="00A05A04">
      <w:pPr>
        <w:rPr>
          <w:sz w:val="22"/>
          <w:szCs w:val="22"/>
        </w:rPr>
      </w:pPr>
      <w:r w:rsidRPr="00A05A04">
        <w:rPr>
          <w:sz w:val="22"/>
          <w:szCs w:val="22"/>
        </w:rPr>
        <w:t>T – liczba punktów przyznana badanej ofercie za kryterium „termin realizacji”</w:t>
      </w:r>
    </w:p>
    <w:p w:rsidR="00A05A04" w:rsidRPr="00A05A04" w:rsidRDefault="00A05A04" w:rsidP="00A05A04">
      <w:pPr>
        <w:rPr>
          <w:sz w:val="22"/>
          <w:szCs w:val="22"/>
        </w:rPr>
      </w:pPr>
      <w:r w:rsidRPr="00A05A04">
        <w:rPr>
          <w:sz w:val="22"/>
          <w:szCs w:val="22"/>
        </w:rPr>
        <w:t>G – liczba punktów przyznana badanej ofercie za kryterium „okres gwarancji”</w:t>
      </w:r>
    </w:p>
    <w:p w:rsidR="00A05A04" w:rsidRPr="00A05A04" w:rsidRDefault="00A05A04" w:rsidP="00A05A04">
      <w:pPr>
        <w:rPr>
          <w:sz w:val="22"/>
          <w:szCs w:val="22"/>
        </w:rPr>
      </w:pPr>
    </w:p>
    <w:p w:rsidR="00A05A04" w:rsidRPr="00A05A04" w:rsidRDefault="00A05A04" w:rsidP="00A05A04">
      <w:pPr>
        <w:rPr>
          <w:b/>
          <w:sz w:val="22"/>
          <w:szCs w:val="22"/>
          <w:u w:val="single"/>
        </w:rPr>
      </w:pPr>
      <w:r w:rsidRPr="00A05A04">
        <w:rPr>
          <w:b/>
          <w:sz w:val="22"/>
          <w:szCs w:val="22"/>
          <w:u w:val="single"/>
        </w:rPr>
        <w:t>Cena: 60%</w:t>
      </w:r>
    </w:p>
    <w:p w:rsidR="00A05A04" w:rsidRPr="00A05A04" w:rsidRDefault="00A05A04" w:rsidP="00A05A04">
      <w:pPr>
        <w:rPr>
          <w:sz w:val="22"/>
          <w:szCs w:val="22"/>
        </w:rPr>
      </w:pPr>
      <m:oMathPara>
        <m:oMathParaPr>
          <m:jc m:val="left"/>
        </m:oMathParaPr>
        <m:oMath>
          <m:r>
            <m:rPr>
              <m:sty m:val="bi"/>
            </m:rPr>
            <w:rPr>
              <w:rFonts w:ascii="Cambria Math" w:hAnsi="Cambria Math"/>
              <w:sz w:val="22"/>
              <w:szCs w:val="22"/>
            </w:rPr>
            <m:t>C</m:t>
          </m:r>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min</m:t>
                  </m:r>
                </m:sub>
              </m:sSub>
            </m:num>
            <m:den>
              <m:r>
                <w:rPr>
                  <w:rFonts w:ascii="Cambria Math" w:hAnsi="Cambria Math"/>
                  <w:sz w:val="22"/>
                  <w:szCs w:val="22"/>
                </w:rPr>
                <m:t>C(X)</m:t>
              </m:r>
            </m:den>
          </m:f>
          <m:r>
            <w:rPr>
              <w:rFonts w:ascii="Cambria Math" w:hAnsi="Cambria Math"/>
              <w:sz w:val="22"/>
              <w:szCs w:val="22"/>
            </w:rPr>
            <m:t>*60</m:t>
          </m:r>
        </m:oMath>
      </m:oMathPara>
    </w:p>
    <w:p w:rsidR="00A05A04" w:rsidRPr="00A05A04" w:rsidRDefault="00A05A04" w:rsidP="00A05A04">
      <w:pPr>
        <w:rPr>
          <w:sz w:val="22"/>
          <w:szCs w:val="22"/>
        </w:rPr>
      </w:pPr>
      <w:r w:rsidRPr="00A05A04">
        <w:rPr>
          <w:sz w:val="22"/>
          <w:szCs w:val="22"/>
        </w:rPr>
        <w:t>C – liczba punktów przyznana badanej ofercie dla kryterium „cena”</w:t>
      </w:r>
    </w:p>
    <w:p w:rsidR="00A05A04" w:rsidRPr="00A05A04" w:rsidRDefault="00A05A04" w:rsidP="00A05A04">
      <w:pPr>
        <w:rPr>
          <w:sz w:val="22"/>
          <w:szCs w:val="22"/>
        </w:rPr>
      </w:pPr>
      <w:proofErr w:type="spellStart"/>
      <w:r w:rsidRPr="00A05A04">
        <w:rPr>
          <w:sz w:val="22"/>
          <w:szCs w:val="22"/>
        </w:rPr>
        <w:t>C</w:t>
      </w:r>
      <w:r w:rsidRPr="00A05A04">
        <w:rPr>
          <w:sz w:val="22"/>
          <w:szCs w:val="22"/>
          <w:vertAlign w:val="subscript"/>
        </w:rPr>
        <w:t>min</w:t>
      </w:r>
      <w:proofErr w:type="spellEnd"/>
      <w:r w:rsidRPr="00A05A04">
        <w:rPr>
          <w:sz w:val="22"/>
          <w:szCs w:val="22"/>
          <w:vertAlign w:val="subscript"/>
        </w:rPr>
        <w:t xml:space="preserve"> </w:t>
      </w:r>
      <w:r w:rsidRPr="00A05A04">
        <w:rPr>
          <w:sz w:val="22"/>
          <w:szCs w:val="22"/>
        </w:rPr>
        <w:t>– cena najniższa wśród cen złożonych ofert</w:t>
      </w:r>
    </w:p>
    <w:p w:rsidR="00A05A04" w:rsidRPr="00A05A04" w:rsidRDefault="00A05A04" w:rsidP="00A05A04">
      <w:pPr>
        <w:rPr>
          <w:sz w:val="22"/>
          <w:szCs w:val="22"/>
        </w:rPr>
      </w:pPr>
      <w:r w:rsidRPr="00A05A04">
        <w:rPr>
          <w:sz w:val="22"/>
          <w:szCs w:val="22"/>
        </w:rPr>
        <w:t>C(X) – cena zawarta w badanej ofercie</w:t>
      </w:r>
    </w:p>
    <w:p w:rsidR="00A05A04" w:rsidRPr="00A05A04" w:rsidRDefault="00A05A04" w:rsidP="00A05A04">
      <w:pPr>
        <w:rPr>
          <w:sz w:val="22"/>
          <w:szCs w:val="22"/>
        </w:rPr>
      </w:pPr>
    </w:p>
    <w:p w:rsidR="00A05A04" w:rsidRPr="00A05A04" w:rsidRDefault="00A05A04" w:rsidP="00A05A04">
      <w:pPr>
        <w:rPr>
          <w:sz w:val="22"/>
          <w:szCs w:val="22"/>
          <w:u w:val="single"/>
        </w:rPr>
      </w:pPr>
      <w:r w:rsidRPr="00A05A04">
        <w:rPr>
          <w:b/>
          <w:sz w:val="22"/>
          <w:szCs w:val="22"/>
          <w:u w:val="single"/>
        </w:rPr>
        <w:t>Termin dostawy: 20%</w:t>
      </w:r>
      <w:r w:rsidRPr="00A05A04">
        <w:rPr>
          <w:sz w:val="22"/>
          <w:szCs w:val="22"/>
          <w:u w:val="single"/>
        </w:rPr>
        <w:t xml:space="preserve"> </w:t>
      </w:r>
    </w:p>
    <w:p w:rsidR="00A05A04" w:rsidRPr="00A05A04" w:rsidRDefault="00A05A04" w:rsidP="00A05A04">
      <w:pPr>
        <w:rPr>
          <w:sz w:val="22"/>
          <w:szCs w:val="22"/>
        </w:rPr>
      </w:pPr>
    </w:p>
    <w:p w:rsidR="00A05A04" w:rsidRPr="00A05A04" w:rsidRDefault="00A05A04" w:rsidP="00A05A04">
      <w:pPr>
        <w:rPr>
          <w:sz w:val="22"/>
          <w:szCs w:val="22"/>
        </w:rPr>
      </w:pPr>
      <m:oMathPara>
        <m:oMathParaPr>
          <m:jc m:val="left"/>
        </m:oMathParaPr>
        <m:oMath>
          <m:r>
            <m:rPr>
              <m:sty m:val="bi"/>
            </m:rPr>
            <w:rPr>
              <w:rFonts w:ascii="Cambria Math" w:hAnsi="Cambria Math"/>
              <w:sz w:val="22"/>
              <w:szCs w:val="22"/>
            </w:rPr>
            <m:t>T</m:t>
          </m:r>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min</m:t>
                  </m:r>
                </m:sub>
              </m:sSub>
            </m:num>
            <m:den>
              <m:r>
                <w:rPr>
                  <w:rFonts w:ascii="Cambria Math" w:hAnsi="Cambria Math"/>
                  <w:sz w:val="22"/>
                  <w:szCs w:val="22"/>
                </w:rPr>
                <m:t>T(X)</m:t>
              </m:r>
            </m:den>
          </m:f>
          <m:r>
            <w:rPr>
              <w:rFonts w:ascii="Cambria Math" w:hAnsi="Cambria Math"/>
              <w:sz w:val="22"/>
              <w:szCs w:val="22"/>
            </w:rPr>
            <m:t>*20</m:t>
          </m:r>
        </m:oMath>
      </m:oMathPara>
    </w:p>
    <w:p w:rsidR="00A05A04" w:rsidRPr="00A05A04" w:rsidRDefault="00A05A04" w:rsidP="00A05A04">
      <w:pPr>
        <w:rPr>
          <w:sz w:val="22"/>
          <w:szCs w:val="22"/>
        </w:rPr>
      </w:pPr>
    </w:p>
    <w:p w:rsidR="00A05A04" w:rsidRPr="00A05A04" w:rsidRDefault="00A05A04" w:rsidP="00A05A04">
      <w:pPr>
        <w:rPr>
          <w:sz w:val="22"/>
          <w:szCs w:val="22"/>
        </w:rPr>
      </w:pPr>
      <w:r w:rsidRPr="00A05A04">
        <w:rPr>
          <w:sz w:val="22"/>
          <w:szCs w:val="22"/>
        </w:rPr>
        <w:t>T – liczba punktów przyznana badanej ofercie dla kryterium „termin realizacji”</w:t>
      </w:r>
    </w:p>
    <w:p w:rsidR="00A05A04" w:rsidRPr="00A05A04" w:rsidRDefault="00A05A04" w:rsidP="00A05A04">
      <w:pPr>
        <w:rPr>
          <w:sz w:val="22"/>
          <w:szCs w:val="22"/>
        </w:rPr>
      </w:pPr>
      <w:proofErr w:type="spellStart"/>
      <w:r w:rsidRPr="00A05A04">
        <w:rPr>
          <w:sz w:val="22"/>
          <w:szCs w:val="22"/>
        </w:rPr>
        <w:t>T</w:t>
      </w:r>
      <w:r w:rsidRPr="00A05A04">
        <w:rPr>
          <w:sz w:val="22"/>
          <w:szCs w:val="22"/>
          <w:vertAlign w:val="subscript"/>
        </w:rPr>
        <w:t>min</w:t>
      </w:r>
      <w:proofErr w:type="spellEnd"/>
      <w:r w:rsidRPr="00A05A04">
        <w:rPr>
          <w:sz w:val="22"/>
          <w:szCs w:val="22"/>
        </w:rPr>
        <w:t xml:space="preserve">– najkrótszy zaoferowany „termin realizacji” </w:t>
      </w:r>
    </w:p>
    <w:p w:rsidR="00A05A04" w:rsidRPr="00A05A04" w:rsidRDefault="00A05A04" w:rsidP="00A05A04">
      <w:pPr>
        <w:rPr>
          <w:sz w:val="22"/>
          <w:szCs w:val="22"/>
        </w:rPr>
      </w:pPr>
      <w:r w:rsidRPr="00A05A04">
        <w:rPr>
          <w:sz w:val="22"/>
          <w:szCs w:val="22"/>
        </w:rPr>
        <w:t>T(X) – zaoferowany „termin realizacji” zawarty w badanej ofercie</w:t>
      </w:r>
    </w:p>
    <w:p w:rsidR="00A34056" w:rsidRDefault="00A34056" w:rsidP="00A05A04">
      <w:pPr>
        <w:jc w:val="both"/>
        <w:rPr>
          <w:sz w:val="22"/>
          <w:szCs w:val="22"/>
        </w:rPr>
      </w:pPr>
    </w:p>
    <w:p w:rsidR="00A05A04" w:rsidRPr="00A05A04" w:rsidRDefault="00A05A04" w:rsidP="00A05A04">
      <w:pPr>
        <w:jc w:val="both"/>
        <w:rPr>
          <w:sz w:val="22"/>
          <w:szCs w:val="22"/>
        </w:rPr>
      </w:pPr>
      <w:r w:rsidRPr="00A05A04">
        <w:rPr>
          <w:sz w:val="22"/>
          <w:szCs w:val="22"/>
        </w:rPr>
        <w:t>Uwagi:</w:t>
      </w:r>
    </w:p>
    <w:p w:rsidR="00A34056" w:rsidRDefault="00A34056" w:rsidP="00A34056">
      <w:pPr>
        <w:jc w:val="both"/>
        <w:rPr>
          <w:sz w:val="22"/>
          <w:szCs w:val="22"/>
        </w:rPr>
      </w:pPr>
      <w:r>
        <w:rPr>
          <w:sz w:val="22"/>
          <w:szCs w:val="22"/>
        </w:rPr>
        <w:t xml:space="preserve">1. </w:t>
      </w:r>
      <w:r w:rsidR="00A05A04" w:rsidRPr="00A05A04">
        <w:rPr>
          <w:sz w:val="22"/>
          <w:szCs w:val="22"/>
        </w:rPr>
        <w:t>Kryterium oceniane w jednostce dni.</w:t>
      </w:r>
      <w:r>
        <w:rPr>
          <w:sz w:val="22"/>
          <w:szCs w:val="22"/>
        </w:rPr>
        <w:t xml:space="preserve"> </w:t>
      </w:r>
    </w:p>
    <w:p w:rsidR="00A34056" w:rsidRDefault="00A34056" w:rsidP="00A34056">
      <w:pPr>
        <w:jc w:val="both"/>
        <w:rPr>
          <w:sz w:val="22"/>
          <w:szCs w:val="22"/>
        </w:rPr>
      </w:pPr>
      <w:r>
        <w:rPr>
          <w:sz w:val="22"/>
          <w:szCs w:val="22"/>
        </w:rPr>
        <w:t xml:space="preserve">2. </w:t>
      </w:r>
      <w:r w:rsidR="00A05A04" w:rsidRPr="00A05A04">
        <w:rPr>
          <w:sz w:val="22"/>
          <w:szCs w:val="22"/>
        </w:rPr>
        <w:t>W przypadku podania terminu dostawy dłuższego niż maksymalny okres wymagany w SIWZ, odnoszący się do powyższych grup, Zamawiający odrzuci ofertę, na podstawie art. 89 ust. 1 pkt. 2 ustawy Pzp, jako ofertę, której treść nie odpowiada treści specyfikacji istotnych warunków zamówienia.</w:t>
      </w:r>
      <w:r>
        <w:rPr>
          <w:sz w:val="22"/>
          <w:szCs w:val="22"/>
        </w:rPr>
        <w:t xml:space="preserve"> </w:t>
      </w:r>
    </w:p>
    <w:p w:rsidR="00A05A04" w:rsidRPr="00A34056" w:rsidRDefault="00A34056" w:rsidP="00A34056">
      <w:pPr>
        <w:jc w:val="both"/>
        <w:rPr>
          <w:sz w:val="22"/>
          <w:szCs w:val="22"/>
        </w:rPr>
      </w:pPr>
      <w:r>
        <w:rPr>
          <w:sz w:val="22"/>
          <w:szCs w:val="22"/>
        </w:rPr>
        <w:t xml:space="preserve">3. </w:t>
      </w:r>
      <w:r w:rsidR="00A05A04" w:rsidRPr="00A34056">
        <w:rPr>
          <w:sz w:val="22"/>
          <w:szCs w:val="22"/>
        </w:rPr>
        <w:t>W przypadku podania termin dostawy krótszego niż 21 dni roboczych Zamawiający oceni ofertę z uwzględnieniem takiego terminu dostawy.</w:t>
      </w:r>
    </w:p>
    <w:p w:rsidR="00A05A04" w:rsidRPr="00A05A04" w:rsidRDefault="00A05A04" w:rsidP="00A05A04">
      <w:pPr>
        <w:rPr>
          <w:sz w:val="22"/>
          <w:szCs w:val="22"/>
        </w:rPr>
      </w:pPr>
    </w:p>
    <w:p w:rsidR="00A05A04" w:rsidRPr="00A05A04" w:rsidRDefault="00A05A04" w:rsidP="00A05A04">
      <w:pPr>
        <w:rPr>
          <w:b/>
          <w:sz w:val="22"/>
          <w:szCs w:val="22"/>
          <w:u w:val="single"/>
        </w:rPr>
      </w:pPr>
      <w:r w:rsidRPr="00A05A04">
        <w:rPr>
          <w:b/>
          <w:sz w:val="22"/>
          <w:szCs w:val="22"/>
          <w:u w:val="single"/>
        </w:rPr>
        <w:t>Okres gwarancji: 20%</w:t>
      </w:r>
    </w:p>
    <w:p w:rsidR="00A05A04" w:rsidRPr="00A05A04" w:rsidRDefault="00A05A04" w:rsidP="00A05A04">
      <w:pPr>
        <w:rPr>
          <w:b/>
          <w:sz w:val="22"/>
          <w:szCs w:val="22"/>
          <w:u w:val="single"/>
        </w:rPr>
      </w:pPr>
    </w:p>
    <w:p w:rsidR="00A05A04" w:rsidRPr="00A05A04" w:rsidRDefault="00A05A04" w:rsidP="00A05A04">
      <w:pPr>
        <w:rPr>
          <w:sz w:val="22"/>
          <w:szCs w:val="22"/>
          <w:u w:val="single"/>
        </w:rPr>
      </w:pPr>
      <m:oMathPara>
        <m:oMathParaPr>
          <m:jc m:val="left"/>
        </m:oMathParaPr>
        <m:oMath>
          <m:r>
            <m:rPr>
              <m:sty m:val="bi"/>
            </m:rPr>
            <w:rPr>
              <w:rFonts w:ascii="Cambria Math" w:hAnsi="Cambria Math"/>
              <w:sz w:val="22"/>
              <w:szCs w:val="22"/>
            </w:rPr>
            <m:t>G</m:t>
          </m:r>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G (X)</m:t>
              </m:r>
            </m:num>
            <m:den>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max</m:t>
                  </m:r>
                </m:sub>
              </m:sSub>
            </m:den>
          </m:f>
          <m:r>
            <w:rPr>
              <w:rFonts w:ascii="Cambria Math" w:hAnsi="Cambria Math"/>
              <w:sz w:val="22"/>
              <w:szCs w:val="22"/>
            </w:rPr>
            <m:t>*20</m:t>
          </m:r>
        </m:oMath>
      </m:oMathPara>
    </w:p>
    <w:p w:rsidR="00A05A04" w:rsidRPr="00A05A04" w:rsidRDefault="00A05A04" w:rsidP="00A05A04">
      <w:pPr>
        <w:rPr>
          <w:b/>
          <w:sz w:val="22"/>
          <w:szCs w:val="22"/>
          <w:u w:val="single"/>
        </w:rPr>
      </w:pPr>
    </w:p>
    <w:p w:rsidR="00A05A04" w:rsidRPr="00A05A04" w:rsidRDefault="00A05A04" w:rsidP="00A05A04">
      <w:pPr>
        <w:rPr>
          <w:sz w:val="22"/>
          <w:szCs w:val="22"/>
        </w:rPr>
      </w:pPr>
      <w:r w:rsidRPr="00A05A04">
        <w:rPr>
          <w:sz w:val="22"/>
          <w:szCs w:val="22"/>
        </w:rPr>
        <w:t>G – liczba punktów przyznana badanej ofercie dla kryterium „okres gwarancji”</w:t>
      </w:r>
    </w:p>
    <w:p w:rsidR="00A05A04" w:rsidRPr="00A05A04" w:rsidRDefault="00A05A04" w:rsidP="00A05A04">
      <w:pPr>
        <w:rPr>
          <w:sz w:val="22"/>
          <w:szCs w:val="22"/>
        </w:rPr>
      </w:pPr>
      <w:r w:rsidRPr="00A05A04">
        <w:rPr>
          <w:sz w:val="22"/>
          <w:szCs w:val="22"/>
        </w:rPr>
        <w:t>G(X) – zaoferowany „okres gwarancji” asortymentu zawarty w badanej ofercie</w:t>
      </w:r>
    </w:p>
    <w:p w:rsidR="00A05A04" w:rsidRPr="00A05A04" w:rsidRDefault="00A05A04" w:rsidP="00A05A04">
      <w:pPr>
        <w:rPr>
          <w:sz w:val="22"/>
          <w:szCs w:val="22"/>
        </w:rPr>
      </w:pPr>
      <w:proofErr w:type="spellStart"/>
      <w:r w:rsidRPr="00A05A04">
        <w:rPr>
          <w:sz w:val="22"/>
          <w:szCs w:val="22"/>
        </w:rPr>
        <w:t>G</w:t>
      </w:r>
      <w:r w:rsidRPr="00A05A04">
        <w:rPr>
          <w:sz w:val="22"/>
          <w:szCs w:val="22"/>
          <w:vertAlign w:val="subscript"/>
        </w:rPr>
        <w:t>max</w:t>
      </w:r>
      <w:proofErr w:type="spellEnd"/>
      <w:r w:rsidRPr="00A05A04">
        <w:rPr>
          <w:sz w:val="22"/>
          <w:szCs w:val="22"/>
        </w:rPr>
        <w:t xml:space="preserve"> – najdłuższy zaoferowany „okres gwarancji” asortymentu wśród złożonych ofert</w:t>
      </w:r>
    </w:p>
    <w:p w:rsidR="00A34056" w:rsidRDefault="00A34056" w:rsidP="00A05A04">
      <w:pPr>
        <w:rPr>
          <w:sz w:val="22"/>
          <w:szCs w:val="22"/>
        </w:rPr>
      </w:pPr>
    </w:p>
    <w:p w:rsidR="00A05A04" w:rsidRPr="00A05A04" w:rsidRDefault="00A05A04" w:rsidP="00A05A04">
      <w:pPr>
        <w:rPr>
          <w:sz w:val="22"/>
          <w:szCs w:val="22"/>
        </w:rPr>
      </w:pPr>
      <w:r w:rsidRPr="00A05A04">
        <w:rPr>
          <w:sz w:val="22"/>
          <w:szCs w:val="22"/>
        </w:rPr>
        <w:t>Uwagi:</w:t>
      </w:r>
    </w:p>
    <w:p w:rsidR="00A05A04" w:rsidRPr="00A05A04" w:rsidRDefault="00A34056" w:rsidP="00A05A04">
      <w:pPr>
        <w:rPr>
          <w:sz w:val="22"/>
          <w:szCs w:val="22"/>
        </w:rPr>
      </w:pPr>
      <w:r>
        <w:rPr>
          <w:sz w:val="22"/>
          <w:szCs w:val="22"/>
        </w:rPr>
        <w:t xml:space="preserve">1. </w:t>
      </w:r>
      <w:r w:rsidR="00A05A04" w:rsidRPr="00A05A04">
        <w:rPr>
          <w:sz w:val="22"/>
          <w:szCs w:val="22"/>
        </w:rPr>
        <w:t>Kryterium oceniane w jednostce miesiące.</w:t>
      </w:r>
    </w:p>
    <w:p w:rsidR="00A34056" w:rsidRDefault="00A34056" w:rsidP="00A34056">
      <w:pPr>
        <w:jc w:val="both"/>
        <w:rPr>
          <w:sz w:val="22"/>
          <w:szCs w:val="22"/>
        </w:rPr>
      </w:pPr>
      <w:r>
        <w:rPr>
          <w:sz w:val="22"/>
          <w:szCs w:val="22"/>
        </w:rPr>
        <w:t xml:space="preserve">2. </w:t>
      </w:r>
      <w:r w:rsidRPr="00A34056">
        <w:rPr>
          <w:sz w:val="22"/>
          <w:szCs w:val="22"/>
        </w:rPr>
        <w:t xml:space="preserve">Oferent nie może zaoferować terminu gwarancji krótszego niż 12 miesięcy. </w:t>
      </w:r>
      <w:r w:rsidR="00A05A04" w:rsidRPr="00A34056">
        <w:rPr>
          <w:sz w:val="22"/>
          <w:szCs w:val="22"/>
        </w:rPr>
        <w:t xml:space="preserve">W przypadku podania okresu gwarancji krótszego niż minimalny </w:t>
      </w:r>
      <w:r w:rsidR="00DA1E41" w:rsidRPr="00A34056">
        <w:rPr>
          <w:sz w:val="22"/>
          <w:szCs w:val="22"/>
        </w:rPr>
        <w:t xml:space="preserve">okres 12 miesięcy </w:t>
      </w:r>
      <w:r w:rsidR="00A05A04" w:rsidRPr="00A34056">
        <w:rPr>
          <w:sz w:val="22"/>
          <w:szCs w:val="22"/>
        </w:rPr>
        <w:t>wymagany w SIWZ, Zamawiający odrzuci ofertę, na podstawie art. 89 ust. 1 pkt. 2 ustawy Pzp, jako ofertę, której treść nie odpowiada treści specyfikacji istotnych warunków zamówienia.</w:t>
      </w:r>
    </w:p>
    <w:p w:rsidR="00A05A04" w:rsidRPr="00A05A04" w:rsidRDefault="00A34056" w:rsidP="00A34056">
      <w:pPr>
        <w:jc w:val="both"/>
        <w:rPr>
          <w:sz w:val="22"/>
          <w:szCs w:val="22"/>
        </w:rPr>
      </w:pPr>
      <w:r>
        <w:rPr>
          <w:sz w:val="22"/>
          <w:szCs w:val="22"/>
        </w:rPr>
        <w:t>3.</w:t>
      </w:r>
      <w:r w:rsidR="00666956">
        <w:rPr>
          <w:sz w:val="22"/>
          <w:szCs w:val="22"/>
        </w:rPr>
        <w:t xml:space="preserve"> </w:t>
      </w:r>
      <w:r w:rsidR="00A05A04" w:rsidRPr="00A05A04">
        <w:rPr>
          <w:sz w:val="22"/>
          <w:szCs w:val="22"/>
        </w:rPr>
        <w:t>W przypadku podania okresu gwarancji dłuższego niż 36 miesięcy Zamawiający</w:t>
      </w:r>
      <w:r>
        <w:rPr>
          <w:sz w:val="22"/>
          <w:szCs w:val="22"/>
        </w:rPr>
        <w:t xml:space="preserve"> uzna ofertę, jako: okres gwarancji </w:t>
      </w:r>
      <w:r w:rsidRPr="00A05A04">
        <w:rPr>
          <w:sz w:val="22"/>
          <w:szCs w:val="22"/>
        </w:rPr>
        <w:t>36 miesięcy</w:t>
      </w:r>
      <w:r w:rsidR="00A05A04" w:rsidRPr="00A05A04">
        <w:rPr>
          <w:sz w:val="22"/>
          <w:szCs w:val="22"/>
        </w:rPr>
        <w:t xml:space="preserve"> i oceni ofertę z uwzględnieniem takiego okresu gwarancji. </w:t>
      </w:r>
    </w:p>
    <w:p w:rsidR="00A05A04" w:rsidRPr="00A05A04" w:rsidRDefault="00A05A04" w:rsidP="00A05A04">
      <w:pPr>
        <w:pStyle w:val="Tekstpodstawowy"/>
        <w:spacing w:line="240" w:lineRule="atLeast"/>
        <w:rPr>
          <w:rFonts w:ascii="Times New Roman" w:hAnsi="Times New Roman"/>
          <w:b/>
          <w:sz w:val="22"/>
          <w:szCs w:val="22"/>
          <w:u w:val="single"/>
        </w:rPr>
      </w:pPr>
    </w:p>
    <w:p w:rsidR="00A05A04" w:rsidRPr="00A05A04" w:rsidRDefault="00A05A04" w:rsidP="00A05A04">
      <w:pPr>
        <w:pStyle w:val="Tekstpodstawowy"/>
        <w:spacing w:line="240" w:lineRule="atLeast"/>
        <w:rPr>
          <w:rFonts w:ascii="Times New Roman" w:hAnsi="Times New Roman"/>
          <w:b/>
          <w:sz w:val="22"/>
          <w:szCs w:val="22"/>
          <w:u w:val="single"/>
        </w:rPr>
      </w:pPr>
      <w:r w:rsidRPr="00A05A04">
        <w:rPr>
          <w:rFonts w:ascii="Times New Roman" w:hAnsi="Times New Roman"/>
          <w:b/>
          <w:sz w:val="22"/>
          <w:szCs w:val="22"/>
          <w:u w:val="single"/>
        </w:rPr>
        <w:t xml:space="preserve">Ocena końcowa oferty </w:t>
      </w:r>
    </w:p>
    <w:p w:rsidR="00A05A04" w:rsidRPr="00A05A04" w:rsidRDefault="00A05A04" w:rsidP="00A05A04">
      <w:pPr>
        <w:pStyle w:val="Tekstpodstawowy"/>
        <w:spacing w:line="240" w:lineRule="atLeast"/>
        <w:rPr>
          <w:rFonts w:ascii="Times New Roman" w:hAnsi="Times New Roman"/>
          <w:sz w:val="22"/>
          <w:szCs w:val="22"/>
        </w:rPr>
      </w:pPr>
      <w:r w:rsidRPr="00A05A04">
        <w:rPr>
          <w:rFonts w:ascii="Times New Roman" w:hAnsi="Times New Roman"/>
          <w:sz w:val="22"/>
          <w:szCs w:val="22"/>
        </w:rPr>
        <w:t>Ocenę końcową oferty stanowić będzie suma punktów przyznanych danej ofercie w kryteriach oceny ofert.</w:t>
      </w:r>
    </w:p>
    <w:p w:rsidR="00A05A04" w:rsidRPr="00A05A04" w:rsidRDefault="00A05A04" w:rsidP="00A05A04">
      <w:pPr>
        <w:rPr>
          <w:sz w:val="22"/>
          <w:szCs w:val="22"/>
        </w:rPr>
      </w:pPr>
    </w:p>
    <w:p w:rsidR="00A05A04" w:rsidRPr="00167FA7" w:rsidRDefault="00A05A04" w:rsidP="0041706B">
      <w:pPr>
        <w:pStyle w:val="Tekstpodstawowy"/>
        <w:spacing w:line="240" w:lineRule="atLeast"/>
        <w:rPr>
          <w:rFonts w:ascii="Times New Roman" w:hAnsi="Times New Roman"/>
          <w:sz w:val="22"/>
          <w:szCs w:val="22"/>
        </w:rPr>
      </w:pPr>
    </w:p>
    <w:p w:rsidR="00AB0E57" w:rsidRPr="00167FA7" w:rsidRDefault="00AB0E57" w:rsidP="00176AE4">
      <w:pPr>
        <w:numPr>
          <w:ilvl w:val="0"/>
          <w:numId w:val="1"/>
        </w:numPr>
        <w:jc w:val="both"/>
        <w:rPr>
          <w:b/>
          <w:sz w:val="22"/>
          <w:szCs w:val="22"/>
        </w:rPr>
      </w:pPr>
      <w:r w:rsidRPr="00167FA7">
        <w:rPr>
          <w:b/>
          <w:sz w:val="22"/>
          <w:szCs w:val="22"/>
        </w:rPr>
        <w:t>Informacje o formalnościach, jakie powinny zostać dopełnione po wyborze oferty celu zawarcia umowy w sprawie zamówienia publicznego.</w:t>
      </w:r>
    </w:p>
    <w:p w:rsidR="009B3E04" w:rsidRPr="00167FA7" w:rsidRDefault="00A94C56" w:rsidP="006A457A">
      <w:pPr>
        <w:ind w:left="709" w:hanging="426"/>
        <w:jc w:val="both"/>
        <w:rPr>
          <w:sz w:val="22"/>
          <w:szCs w:val="22"/>
        </w:rPr>
      </w:pPr>
      <w:r w:rsidRPr="00167FA7">
        <w:rPr>
          <w:sz w:val="22"/>
          <w:szCs w:val="22"/>
        </w:rPr>
        <w:t>1.</w:t>
      </w:r>
      <w:r w:rsidR="008B3546" w:rsidRPr="00167FA7">
        <w:rPr>
          <w:sz w:val="22"/>
          <w:szCs w:val="22"/>
        </w:rPr>
        <w:t xml:space="preserve"> </w:t>
      </w:r>
      <w:r w:rsidR="009B3E04" w:rsidRPr="00167FA7">
        <w:rPr>
          <w:sz w:val="22"/>
          <w:szCs w:val="22"/>
        </w:rPr>
        <w:t>Zamawiający po wyborze oferty niezwłocznie zawiadomi wszystkich Wykonawców, którzy złożyli oferty o:</w:t>
      </w:r>
    </w:p>
    <w:p w:rsidR="009B3E04" w:rsidRPr="00167FA7" w:rsidRDefault="000C3B66" w:rsidP="006A457A">
      <w:pPr>
        <w:ind w:left="709" w:hanging="426"/>
        <w:jc w:val="both"/>
        <w:rPr>
          <w:sz w:val="22"/>
          <w:szCs w:val="22"/>
        </w:rPr>
      </w:pPr>
      <w:proofErr w:type="gramStart"/>
      <w:r w:rsidRPr="00167FA7">
        <w:rPr>
          <w:sz w:val="22"/>
          <w:szCs w:val="22"/>
        </w:rPr>
        <w:t>a</w:t>
      </w:r>
      <w:proofErr w:type="gramEnd"/>
      <w:r w:rsidRPr="00167FA7">
        <w:rPr>
          <w:sz w:val="22"/>
          <w:szCs w:val="22"/>
        </w:rPr>
        <w:t xml:space="preserve">) </w:t>
      </w:r>
      <w:r w:rsidR="009B3E04" w:rsidRPr="00167FA7">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167FA7" w:rsidRDefault="00A34956" w:rsidP="006A457A">
      <w:pPr>
        <w:ind w:left="709" w:hanging="426"/>
        <w:jc w:val="both"/>
        <w:rPr>
          <w:sz w:val="22"/>
          <w:szCs w:val="22"/>
        </w:rPr>
      </w:pPr>
      <w:r w:rsidRPr="00167FA7">
        <w:rPr>
          <w:sz w:val="22"/>
          <w:szCs w:val="22"/>
        </w:rPr>
        <w:t xml:space="preserve"> </w:t>
      </w:r>
      <w:proofErr w:type="gramStart"/>
      <w:r w:rsidR="00606545" w:rsidRPr="00167FA7">
        <w:rPr>
          <w:sz w:val="22"/>
          <w:szCs w:val="22"/>
        </w:rPr>
        <w:t>b</w:t>
      </w:r>
      <w:proofErr w:type="gramEnd"/>
      <w:r w:rsidR="00606545" w:rsidRPr="00167FA7">
        <w:rPr>
          <w:sz w:val="22"/>
          <w:szCs w:val="22"/>
        </w:rPr>
        <w:t>) Wykonawcach</w:t>
      </w:r>
      <w:r w:rsidR="009B3E04" w:rsidRPr="00167FA7">
        <w:rPr>
          <w:sz w:val="22"/>
          <w:szCs w:val="22"/>
        </w:rPr>
        <w:t>, którzy zostali wykluczeni,</w:t>
      </w:r>
    </w:p>
    <w:p w:rsidR="009B3E04" w:rsidRPr="00167FA7" w:rsidRDefault="00A94C56" w:rsidP="006A457A">
      <w:pPr>
        <w:ind w:left="709" w:hanging="426"/>
        <w:jc w:val="both"/>
        <w:rPr>
          <w:sz w:val="22"/>
          <w:szCs w:val="22"/>
        </w:rPr>
      </w:pPr>
      <w:r w:rsidRPr="00167FA7">
        <w:rPr>
          <w:sz w:val="22"/>
          <w:szCs w:val="22"/>
        </w:rPr>
        <w:t xml:space="preserve">   </w:t>
      </w:r>
      <w:r w:rsidR="004136FD" w:rsidRPr="00167FA7">
        <w:rPr>
          <w:sz w:val="22"/>
          <w:szCs w:val="22"/>
        </w:rPr>
        <w:t xml:space="preserve"> </w:t>
      </w:r>
      <w:r w:rsidRPr="00167FA7">
        <w:rPr>
          <w:sz w:val="22"/>
          <w:szCs w:val="22"/>
        </w:rPr>
        <w:t xml:space="preserve">  </w:t>
      </w:r>
      <w:proofErr w:type="gramStart"/>
      <w:r w:rsidR="009B3E04" w:rsidRPr="00167FA7">
        <w:rPr>
          <w:sz w:val="22"/>
          <w:szCs w:val="22"/>
        </w:rPr>
        <w:t>c</w:t>
      </w:r>
      <w:proofErr w:type="gramEnd"/>
      <w:r w:rsidR="009B3E04" w:rsidRPr="00167FA7">
        <w:rPr>
          <w:sz w:val="22"/>
          <w:szCs w:val="22"/>
        </w:rPr>
        <w:t>) Wykonawcach, których oferty zostały odrzucone, powodach odrzu</w:t>
      </w:r>
      <w:r w:rsidRPr="00167FA7">
        <w:rPr>
          <w:sz w:val="22"/>
          <w:szCs w:val="22"/>
        </w:rPr>
        <w:t>cenia oferty,</w:t>
      </w:r>
      <w:r w:rsidR="009B3E04" w:rsidRPr="00167FA7">
        <w:rPr>
          <w:sz w:val="22"/>
          <w:szCs w:val="22"/>
        </w:rPr>
        <w:t xml:space="preserve"> a w przypadkach, o których mowa w </w:t>
      </w:r>
      <w:r w:rsidR="006C280D" w:rsidRPr="00167FA7">
        <w:rPr>
          <w:sz w:val="22"/>
          <w:szCs w:val="22"/>
        </w:rPr>
        <w:t>art</w:t>
      </w:r>
      <w:r w:rsidR="009B3E04" w:rsidRPr="00167FA7">
        <w:rPr>
          <w:sz w:val="22"/>
          <w:szCs w:val="22"/>
        </w:rPr>
        <w:t>. 89 ust. 4 i 5</w:t>
      </w:r>
      <w:r w:rsidR="00FB0F0A" w:rsidRPr="00167FA7">
        <w:rPr>
          <w:sz w:val="22"/>
          <w:szCs w:val="22"/>
        </w:rPr>
        <w:t xml:space="preserve"> Pzp</w:t>
      </w:r>
      <w:r w:rsidR="009B3E04" w:rsidRPr="00167FA7">
        <w:rPr>
          <w:sz w:val="22"/>
          <w:szCs w:val="22"/>
        </w:rPr>
        <w:t>, braku równoważności lub braku spełniania wymagań dotyczących wydajności lub funkcjonalności,</w:t>
      </w:r>
    </w:p>
    <w:p w:rsidR="00A94C56" w:rsidRPr="00167FA7" w:rsidRDefault="009B3E04" w:rsidP="006A457A">
      <w:pPr>
        <w:ind w:left="709" w:hanging="426"/>
        <w:jc w:val="both"/>
        <w:rPr>
          <w:sz w:val="22"/>
          <w:szCs w:val="22"/>
        </w:rPr>
      </w:pPr>
      <w:r w:rsidRPr="00167FA7">
        <w:rPr>
          <w:sz w:val="22"/>
          <w:szCs w:val="22"/>
        </w:rPr>
        <w:t>- podając uzasadnienie faktyczne i prawne.</w:t>
      </w:r>
    </w:p>
    <w:p w:rsidR="00A94C56" w:rsidRPr="00167FA7" w:rsidRDefault="00A94C56" w:rsidP="006A457A">
      <w:pPr>
        <w:ind w:left="709" w:hanging="426"/>
        <w:jc w:val="both"/>
        <w:rPr>
          <w:sz w:val="22"/>
          <w:szCs w:val="22"/>
        </w:rPr>
      </w:pPr>
      <w:r w:rsidRPr="00167FA7">
        <w:rPr>
          <w:sz w:val="22"/>
          <w:szCs w:val="22"/>
        </w:rPr>
        <w:t>2.</w:t>
      </w:r>
      <w:r w:rsidR="008B3546" w:rsidRPr="00167FA7">
        <w:rPr>
          <w:sz w:val="22"/>
          <w:szCs w:val="22"/>
        </w:rPr>
        <w:t xml:space="preserve"> </w:t>
      </w:r>
      <w:r w:rsidR="009B3E04" w:rsidRPr="00167FA7">
        <w:rPr>
          <w:sz w:val="22"/>
          <w:szCs w:val="22"/>
        </w:rPr>
        <w:t xml:space="preserve">Zamawiający informuje, iż umowa zostanie zawarta w terminie nie krótszym niż 5 dni od dnia przesłania przy użyciu poczty elektronicznej zawiadomienia o wyborze oferty. </w:t>
      </w:r>
    </w:p>
    <w:p w:rsidR="009B3E04" w:rsidRPr="00167FA7" w:rsidRDefault="00A94C56" w:rsidP="006A457A">
      <w:pPr>
        <w:ind w:left="709" w:hanging="426"/>
        <w:jc w:val="both"/>
        <w:rPr>
          <w:sz w:val="22"/>
          <w:szCs w:val="22"/>
        </w:rPr>
      </w:pPr>
      <w:r w:rsidRPr="00167FA7">
        <w:rPr>
          <w:sz w:val="22"/>
          <w:szCs w:val="22"/>
        </w:rPr>
        <w:t>3.</w:t>
      </w:r>
      <w:r w:rsidR="008B3546" w:rsidRPr="00167FA7">
        <w:rPr>
          <w:sz w:val="22"/>
          <w:szCs w:val="22"/>
        </w:rPr>
        <w:t xml:space="preserve"> </w:t>
      </w:r>
      <w:r w:rsidR="009B3E04" w:rsidRPr="00167FA7">
        <w:rPr>
          <w:sz w:val="22"/>
          <w:szCs w:val="22"/>
        </w:rPr>
        <w:t>W przypadku wniesienia odwołania, umowa może być zawarta dopiero po ogłoszeniu wyroku lub postanowienia kończącego postępowanie odwoławcze.</w:t>
      </w:r>
    </w:p>
    <w:p w:rsidR="009B3E04" w:rsidRPr="00167FA7" w:rsidRDefault="00A94C56" w:rsidP="006A457A">
      <w:pPr>
        <w:ind w:left="709" w:hanging="426"/>
        <w:jc w:val="both"/>
        <w:rPr>
          <w:sz w:val="22"/>
          <w:szCs w:val="22"/>
        </w:rPr>
      </w:pPr>
      <w:r w:rsidRPr="00167FA7">
        <w:rPr>
          <w:sz w:val="22"/>
          <w:szCs w:val="22"/>
        </w:rPr>
        <w:t>4.</w:t>
      </w:r>
      <w:r w:rsidR="008B3546" w:rsidRPr="00167FA7">
        <w:rPr>
          <w:sz w:val="22"/>
          <w:szCs w:val="22"/>
        </w:rPr>
        <w:t xml:space="preserve"> </w:t>
      </w:r>
      <w:r w:rsidR="009B3E04" w:rsidRPr="00167FA7">
        <w:rPr>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167FA7" w:rsidRDefault="00461846" w:rsidP="006A457A">
      <w:pPr>
        <w:ind w:left="709" w:hanging="426"/>
        <w:jc w:val="both"/>
        <w:rPr>
          <w:sz w:val="22"/>
          <w:szCs w:val="22"/>
        </w:rPr>
      </w:pPr>
      <w:r w:rsidRPr="00167FA7">
        <w:rPr>
          <w:sz w:val="22"/>
          <w:szCs w:val="22"/>
        </w:rPr>
        <w:t>5</w:t>
      </w:r>
      <w:r w:rsidR="00A94C56" w:rsidRPr="00167FA7">
        <w:rPr>
          <w:sz w:val="22"/>
          <w:szCs w:val="22"/>
        </w:rPr>
        <w:t>.</w:t>
      </w:r>
      <w:r w:rsidR="008B3546" w:rsidRPr="00167FA7">
        <w:rPr>
          <w:sz w:val="22"/>
          <w:szCs w:val="22"/>
        </w:rPr>
        <w:t xml:space="preserve"> </w:t>
      </w:r>
      <w:r w:rsidR="00AB0E57" w:rsidRPr="00167FA7">
        <w:rPr>
          <w:sz w:val="22"/>
          <w:szCs w:val="22"/>
        </w:rPr>
        <w:t>Wykonawca, którego oferta zostanie wybrana ma obowiązek zawarcia umowy, zgodnie z postanowieni</w:t>
      </w:r>
      <w:r w:rsidR="00690874" w:rsidRPr="00167FA7">
        <w:rPr>
          <w:sz w:val="22"/>
          <w:szCs w:val="22"/>
        </w:rPr>
        <w:t xml:space="preserve">ami określonymi w załącznik </w:t>
      </w:r>
      <w:r w:rsidR="00AB0E57" w:rsidRPr="00167FA7">
        <w:rPr>
          <w:sz w:val="22"/>
          <w:szCs w:val="22"/>
        </w:rPr>
        <w:t>do specyfikacji oraz na warunkach podanych w swojej ofercie</w:t>
      </w:r>
      <w:r w:rsidR="00567E2E" w:rsidRPr="00167FA7">
        <w:rPr>
          <w:sz w:val="22"/>
          <w:szCs w:val="22"/>
        </w:rPr>
        <w:t>, tożsamych ze specyfikacją istotnych warunków zamówienia</w:t>
      </w:r>
      <w:r w:rsidR="00AB0E57" w:rsidRPr="00167FA7">
        <w:rPr>
          <w:sz w:val="22"/>
          <w:szCs w:val="22"/>
        </w:rPr>
        <w:t>, w terminie określonym przez Zamawiającego</w:t>
      </w:r>
      <w:r w:rsidR="00567E2E" w:rsidRPr="00167FA7">
        <w:rPr>
          <w:sz w:val="22"/>
          <w:szCs w:val="22"/>
        </w:rPr>
        <w:t>.</w:t>
      </w:r>
    </w:p>
    <w:p w:rsidR="0053018B" w:rsidRPr="00167FA7" w:rsidRDefault="0053018B" w:rsidP="00176AE4">
      <w:pPr>
        <w:jc w:val="both"/>
        <w:rPr>
          <w:b/>
          <w:sz w:val="22"/>
          <w:szCs w:val="22"/>
        </w:rPr>
      </w:pPr>
    </w:p>
    <w:p w:rsidR="00AB0E57" w:rsidRPr="002B599D" w:rsidRDefault="00AB0E57" w:rsidP="00176AE4">
      <w:pPr>
        <w:numPr>
          <w:ilvl w:val="0"/>
          <w:numId w:val="1"/>
        </w:numPr>
        <w:jc w:val="both"/>
        <w:rPr>
          <w:b/>
          <w:sz w:val="22"/>
          <w:szCs w:val="22"/>
        </w:rPr>
      </w:pPr>
      <w:r w:rsidRPr="00167FA7">
        <w:rPr>
          <w:b/>
          <w:sz w:val="22"/>
          <w:szCs w:val="22"/>
        </w:rPr>
        <w:t>Wymagania dotyczące zabezpieczenia należytego wykonania umowy</w:t>
      </w:r>
      <w:r w:rsidRPr="00167FA7">
        <w:rPr>
          <w:sz w:val="22"/>
          <w:szCs w:val="22"/>
        </w:rPr>
        <w:t>.</w:t>
      </w:r>
    </w:p>
    <w:p w:rsidR="002812E8" w:rsidRPr="00167FA7" w:rsidRDefault="002812E8" w:rsidP="00176AE4">
      <w:pPr>
        <w:ind w:left="180"/>
        <w:jc w:val="both"/>
        <w:rPr>
          <w:sz w:val="22"/>
          <w:szCs w:val="22"/>
        </w:rPr>
      </w:pPr>
      <w:r w:rsidRPr="00167FA7">
        <w:rPr>
          <w:sz w:val="22"/>
          <w:szCs w:val="22"/>
        </w:rPr>
        <w:t>Zamawiający nie wymaga wnoszenia zabezpieczenia należytego wykonania umowy</w:t>
      </w:r>
    </w:p>
    <w:p w:rsidR="005D5DBA" w:rsidRPr="00167FA7" w:rsidRDefault="005D5DBA" w:rsidP="00176AE4">
      <w:pPr>
        <w:ind w:firstLine="540"/>
        <w:jc w:val="both"/>
        <w:rPr>
          <w:sz w:val="22"/>
          <w:szCs w:val="22"/>
        </w:rPr>
      </w:pPr>
    </w:p>
    <w:p w:rsidR="00AB0E57" w:rsidRPr="00167FA7" w:rsidRDefault="00AB0E57" w:rsidP="00176AE4">
      <w:pPr>
        <w:numPr>
          <w:ilvl w:val="0"/>
          <w:numId w:val="1"/>
        </w:numPr>
        <w:jc w:val="both"/>
        <w:rPr>
          <w:b/>
          <w:sz w:val="22"/>
          <w:szCs w:val="22"/>
        </w:rPr>
      </w:pPr>
      <w:r w:rsidRPr="00167FA7">
        <w:rPr>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2C1F1B" w:rsidRPr="00167FA7" w:rsidRDefault="002C1F1B" w:rsidP="00176AE4">
      <w:pPr>
        <w:ind w:left="180"/>
        <w:jc w:val="both"/>
        <w:rPr>
          <w:sz w:val="22"/>
          <w:szCs w:val="22"/>
        </w:rPr>
      </w:pPr>
      <w:r w:rsidRPr="00167FA7">
        <w:rPr>
          <w:sz w:val="22"/>
          <w:szCs w:val="22"/>
        </w:rPr>
        <w:t>1. Umowa zostanie zawarta na warunkach określonych we wzorze umowy stanowiącym załącznik do niniejszej specyfikacji.</w:t>
      </w:r>
    </w:p>
    <w:p w:rsidR="002C1F1B" w:rsidRPr="00167FA7" w:rsidRDefault="002C1F1B" w:rsidP="00176AE4">
      <w:pPr>
        <w:ind w:left="180"/>
        <w:jc w:val="both"/>
        <w:rPr>
          <w:sz w:val="22"/>
          <w:szCs w:val="22"/>
        </w:rPr>
      </w:pPr>
      <w:r w:rsidRPr="00167FA7">
        <w:rPr>
          <w:sz w:val="22"/>
          <w:szCs w:val="22"/>
        </w:rPr>
        <w:t>2. Zakres świadczenia Wykonawcy wynikający z umowy będzie tożsamy z jego zobowiązaniem zawartym w ofercie złożonej w niniejszym postępowaniu o udzielenie zamówienia publicznego</w:t>
      </w:r>
    </w:p>
    <w:p w:rsidR="007B59B8" w:rsidRPr="00167FA7" w:rsidRDefault="007B59B8" w:rsidP="00176AE4">
      <w:pPr>
        <w:jc w:val="both"/>
        <w:rPr>
          <w:sz w:val="22"/>
          <w:szCs w:val="22"/>
        </w:rPr>
      </w:pPr>
    </w:p>
    <w:p w:rsidR="000546E6" w:rsidRPr="00167FA7" w:rsidRDefault="00AB0E57" w:rsidP="00176AE4">
      <w:pPr>
        <w:numPr>
          <w:ilvl w:val="0"/>
          <w:numId w:val="1"/>
        </w:numPr>
        <w:jc w:val="both"/>
        <w:rPr>
          <w:b/>
          <w:sz w:val="22"/>
          <w:szCs w:val="22"/>
        </w:rPr>
      </w:pPr>
      <w:r w:rsidRPr="00167FA7">
        <w:rPr>
          <w:b/>
          <w:sz w:val="22"/>
          <w:szCs w:val="22"/>
        </w:rPr>
        <w:t>Pouczenie o środkach ochrony prawnej przysługujących wykonawcy w toku postępowania o udzielenie zamówienia</w:t>
      </w:r>
      <w:r w:rsidRPr="00167FA7">
        <w:rPr>
          <w:sz w:val="22"/>
          <w:szCs w:val="22"/>
        </w:rPr>
        <w:t>.</w:t>
      </w:r>
    </w:p>
    <w:p w:rsidR="006132AA" w:rsidRPr="00167FA7" w:rsidRDefault="006132AA" w:rsidP="00176AE4">
      <w:pPr>
        <w:ind w:left="180"/>
        <w:jc w:val="both"/>
        <w:rPr>
          <w:b/>
          <w:sz w:val="22"/>
          <w:szCs w:val="22"/>
        </w:rPr>
      </w:pPr>
    </w:p>
    <w:p w:rsidR="009B3E04" w:rsidRPr="00167FA7" w:rsidRDefault="009B3E04" w:rsidP="00C77D57">
      <w:pPr>
        <w:pStyle w:val="Nagwek1"/>
        <w:numPr>
          <w:ilvl w:val="6"/>
          <w:numId w:val="5"/>
        </w:numPr>
        <w:tabs>
          <w:tab w:val="clear" w:pos="2520"/>
          <w:tab w:val="left" w:pos="0"/>
        </w:tabs>
        <w:spacing w:before="0" w:after="0"/>
        <w:ind w:left="284" w:hanging="284"/>
        <w:jc w:val="both"/>
        <w:rPr>
          <w:rFonts w:ascii="Times New Roman" w:hAnsi="Times New Roman"/>
          <w:b w:val="0"/>
          <w:bCs w:val="0"/>
          <w:sz w:val="22"/>
          <w:szCs w:val="22"/>
        </w:rPr>
      </w:pPr>
      <w:r w:rsidRPr="00167FA7">
        <w:rPr>
          <w:rFonts w:ascii="Times New Roman" w:hAnsi="Times New Roman"/>
          <w:b w:val="0"/>
          <w:bCs w:val="0"/>
          <w:sz w:val="22"/>
          <w:szCs w:val="22"/>
        </w:rPr>
        <w:t>Odwołanie przysługuje wyłącznie od niezgodne</w:t>
      </w:r>
      <w:r w:rsidR="00857062" w:rsidRPr="00167FA7">
        <w:rPr>
          <w:rFonts w:ascii="Times New Roman" w:hAnsi="Times New Roman"/>
          <w:b w:val="0"/>
          <w:bCs w:val="0"/>
          <w:sz w:val="22"/>
          <w:szCs w:val="22"/>
        </w:rPr>
        <w:t>j z przepisami Pzp</w:t>
      </w:r>
      <w:r w:rsidRPr="00167FA7">
        <w:rPr>
          <w:rFonts w:ascii="Times New Roman" w:hAnsi="Times New Roman"/>
          <w:b w:val="0"/>
          <w:bCs w:val="0"/>
          <w:sz w:val="22"/>
          <w:szCs w:val="22"/>
        </w:rPr>
        <w:t xml:space="preserve"> czynności Zamawiającego podjętej w postępowaniu o udzielenie zamówienia lub zaniechania czynności, do której Zamawiający j</w:t>
      </w:r>
      <w:r w:rsidR="00857062" w:rsidRPr="00167FA7">
        <w:rPr>
          <w:rFonts w:ascii="Times New Roman" w:hAnsi="Times New Roman"/>
          <w:b w:val="0"/>
          <w:bCs w:val="0"/>
          <w:sz w:val="22"/>
          <w:szCs w:val="22"/>
        </w:rPr>
        <w:t>est zobowiązany na podstawie Pzp</w:t>
      </w:r>
      <w:r w:rsidR="00A94C56" w:rsidRPr="00167FA7">
        <w:rPr>
          <w:rFonts w:ascii="Times New Roman" w:hAnsi="Times New Roman"/>
          <w:b w:val="0"/>
          <w:bCs w:val="0"/>
          <w:sz w:val="22"/>
          <w:szCs w:val="22"/>
        </w:rPr>
        <w:t xml:space="preserve"> (</w:t>
      </w:r>
      <w:r w:rsidR="006C280D" w:rsidRPr="00167FA7">
        <w:rPr>
          <w:rFonts w:ascii="Times New Roman" w:hAnsi="Times New Roman"/>
          <w:b w:val="0"/>
          <w:bCs w:val="0"/>
          <w:sz w:val="22"/>
          <w:szCs w:val="22"/>
        </w:rPr>
        <w:t>art</w:t>
      </w:r>
      <w:r w:rsidR="00A94C56" w:rsidRPr="00167FA7">
        <w:rPr>
          <w:rFonts w:ascii="Times New Roman" w:hAnsi="Times New Roman"/>
          <w:b w:val="0"/>
          <w:bCs w:val="0"/>
          <w:sz w:val="22"/>
          <w:szCs w:val="22"/>
        </w:rPr>
        <w:t>. 180 ust. 1 Pzp</w:t>
      </w:r>
      <w:r w:rsidRPr="00167FA7">
        <w:rPr>
          <w:rFonts w:ascii="Times New Roman" w:hAnsi="Times New Roman"/>
          <w:b w:val="0"/>
          <w:bCs w:val="0"/>
          <w:sz w:val="22"/>
          <w:szCs w:val="22"/>
        </w:rPr>
        <w:t>).</w:t>
      </w:r>
    </w:p>
    <w:p w:rsidR="009B3E04" w:rsidRPr="00167FA7" w:rsidRDefault="009B3E04" w:rsidP="00176AE4">
      <w:pPr>
        <w:ind w:left="284" w:hanging="284"/>
        <w:jc w:val="both"/>
        <w:rPr>
          <w:sz w:val="22"/>
          <w:szCs w:val="22"/>
        </w:rPr>
      </w:pPr>
      <w:r w:rsidRPr="00167FA7">
        <w:rPr>
          <w:sz w:val="22"/>
          <w:szCs w:val="22"/>
        </w:rPr>
        <w:t>2. Jeżeli wartość zamówienia jest mniejsza niż kwoty określone w przepisa</w:t>
      </w:r>
      <w:r w:rsidR="00C233E5" w:rsidRPr="00167FA7">
        <w:rPr>
          <w:sz w:val="22"/>
          <w:szCs w:val="22"/>
        </w:rPr>
        <w:t xml:space="preserve">ch wydanych </w:t>
      </w:r>
      <w:r w:rsidRPr="00167FA7">
        <w:rPr>
          <w:sz w:val="22"/>
          <w:szCs w:val="22"/>
        </w:rPr>
        <w:t xml:space="preserve">na podstawie </w:t>
      </w:r>
      <w:r w:rsidR="006C280D" w:rsidRPr="00167FA7">
        <w:rPr>
          <w:sz w:val="22"/>
          <w:szCs w:val="22"/>
        </w:rPr>
        <w:t>art</w:t>
      </w:r>
      <w:r w:rsidRPr="00167FA7">
        <w:rPr>
          <w:sz w:val="22"/>
          <w:szCs w:val="22"/>
        </w:rPr>
        <w:t>.11 ust. 8, odwołanie przysługuje wyłącznie wobec czynności (</w:t>
      </w:r>
      <w:r w:rsidR="00606545" w:rsidRPr="00167FA7">
        <w:rPr>
          <w:sz w:val="22"/>
          <w:szCs w:val="22"/>
        </w:rPr>
        <w:t>art. 180 ust</w:t>
      </w:r>
      <w:r w:rsidR="00A94C56" w:rsidRPr="00167FA7">
        <w:rPr>
          <w:sz w:val="22"/>
          <w:szCs w:val="22"/>
        </w:rPr>
        <w:t>. 2 Pzp</w:t>
      </w:r>
      <w:r w:rsidRPr="00167FA7">
        <w:rPr>
          <w:sz w:val="22"/>
          <w:szCs w:val="22"/>
        </w:rPr>
        <w:t xml:space="preserve">): </w:t>
      </w:r>
    </w:p>
    <w:p w:rsidR="009B3E04" w:rsidRPr="00167FA7" w:rsidRDefault="009B3E04" w:rsidP="00176AE4">
      <w:pPr>
        <w:ind w:left="284"/>
        <w:jc w:val="both"/>
        <w:rPr>
          <w:sz w:val="22"/>
          <w:szCs w:val="22"/>
        </w:rPr>
      </w:pPr>
      <w:r w:rsidRPr="00167FA7">
        <w:rPr>
          <w:sz w:val="22"/>
          <w:szCs w:val="22"/>
        </w:rPr>
        <w:t xml:space="preserve">1) wyboru trybu negocjacji bez ogłoszenia, zamówienia z wolnej ręki lub zapytania o cenę; </w:t>
      </w:r>
    </w:p>
    <w:p w:rsidR="009B3E04" w:rsidRPr="00167FA7" w:rsidRDefault="009B3E04" w:rsidP="00176AE4">
      <w:pPr>
        <w:autoSpaceDE w:val="0"/>
        <w:autoSpaceDN w:val="0"/>
        <w:adjustRightInd w:val="0"/>
        <w:ind w:left="284"/>
        <w:jc w:val="both"/>
        <w:rPr>
          <w:bCs/>
          <w:sz w:val="22"/>
          <w:szCs w:val="22"/>
        </w:rPr>
      </w:pPr>
      <w:r w:rsidRPr="00167FA7">
        <w:rPr>
          <w:sz w:val="22"/>
          <w:szCs w:val="22"/>
        </w:rPr>
        <w:t>2) określenia warunków udziału w postępowaniu,</w:t>
      </w:r>
    </w:p>
    <w:p w:rsidR="009B3E04" w:rsidRPr="00167FA7" w:rsidRDefault="009B3E04" w:rsidP="00176AE4">
      <w:pPr>
        <w:ind w:left="284"/>
        <w:jc w:val="both"/>
        <w:rPr>
          <w:sz w:val="22"/>
          <w:szCs w:val="22"/>
        </w:rPr>
      </w:pPr>
      <w:r w:rsidRPr="00167FA7">
        <w:rPr>
          <w:sz w:val="22"/>
          <w:szCs w:val="22"/>
        </w:rPr>
        <w:t xml:space="preserve">3) wykluczenia odwołującego z postępowania o udzielenie zamówienia; </w:t>
      </w:r>
    </w:p>
    <w:p w:rsidR="009B3E04" w:rsidRPr="00167FA7" w:rsidRDefault="009B3E04" w:rsidP="00176AE4">
      <w:pPr>
        <w:ind w:left="284"/>
        <w:jc w:val="both"/>
        <w:rPr>
          <w:sz w:val="22"/>
          <w:szCs w:val="22"/>
        </w:rPr>
      </w:pPr>
      <w:r w:rsidRPr="00167FA7">
        <w:rPr>
          <w:sz w:val="22"/>
          <w:szCs w:val="22"/>
        </w:rPr>
        <w:t>4) odrzucenia oferty odwołującego,</w:t>
      </w:r>
    </w:p>
    <w:p w:rsidR="009B3E04" w:rsidRPr="00167FA7" w:rsidRDefault="009B3E04" w:rsidP="00176AE4">
      <w:pPr>
        <w:ind w:left="284"/>
        <w:jc w:val="both"/>
        <w:rPr>
          <w:sz w:val="22"/>
          <w:szCs w:val="22"/>
        </w:rPr>
      </w:pPr>
      <w:r w:rsidRPr="00167FA7">
        <w:rPr>
          <w:sz w:val="22"/>
          <w:szCs w:val="22"/>
        </w:rPr>
        <w:t>5) opisu przedmiotu zamówienia,</w:t>
      </w:r>
    </w:p>
    <w:p w:rsidR="009B3E04" w:rsidRPr="00167FA7" w:rsidRDefault="009B3E04" w:rsidP="00176AE4">
      <w:pPr>
        <w:ind w:left="284"/>
        <w:jc w:val="both"/>
        <w:rPr>
          <w:sz w:val="22"/>
          <w:szCs w:val="22"/>
        </w:rPr>
      </w:pPr>
      <w:r w:rsidRPr="00167FA7">
        <w:rPr>
          <w:sz w:val="22"/>
          <w:szCs w:val="22"/>
        </w:rPr>
        <w:t>6) wyboru najkorzystniejszej oferty.</w:t>
      </w:r>
    </w:p>
    <w:p w:rsidR="009B3E04" w:rsidRPr="00167FA7" w:rsidRDefault="009B3E04" w:rsidP="00176AE4">
      <w:pPr>
        <w:ind w:left="284" w:hanging="284"/>
        <w:jc w:val="both"/>
        <w:rPr>
          <w:sz w:val="22"/>
          <w:szCs w:val="22"/>
        </w:rPr>
      </w:pPr>
      <w:r w:rsidRPr="00167FA7">
        <w:rPr>
          <w:sz w:val="22"/>
          <w:szCs w:val="22"/>
        </w:rPr>
        <w:t>3. Odwołanie wnosi się (</w:t>
      </w:r>
      <w:r w:rsidR="006C280D" w:rsidRPr="00167FA7">
        <w:rPr>
          <w:sz w:val="22"/>
          <w:szCs w:val="22"/>
        </w:rPr>
        <w:t>art</w:t>
      </w:r>
      <w:r w:rsidR="00A94C56" w:rsidRPr="00167FA7">
        <w:rPr>
          <w:sz w:val="22"/>
          <w:szCs w:val="22"/>
        </w:rPr>
        <w:t>. 182 ust. 1 pkt. 1 i 2 Pzp</w:t>
      </w:r>
      <w:r w:rsidRPr="00167FA7">
        <w:rPr>
          <w:sz w:val="22"/>
          <w:szCs w:val="22"/>
        </w:rPr>
        <w:t>):</w:t>
      </w:r>
      <w:r w:rsidR="001E52E7" w:rsidRPr="00167FA7">
        <w:rPr>
          <w:sz w:val="22"/>
          <w:szCs w:val="22"/>
        </w:rPr>
        <w:t xml:space="preserve"> </w:t>
      </w:r>
      <w:r w:rsidRPr="00167FA7">
        <w:rPr>
          <w:sz w:val="22"/>
          <w:szCs w:val="22"/>
        </w:rPr>
        <w:t xml:space="preserve">w terminie </w:t>
      </w:r>
      <w:r w:rsidRPr="00167FA7">
        <w:rPr>
          <w:b/>
          <w:sz w:val="22"/>
          <w:szCs w:val="22"/>
        </w:rPr>
        <w:t>5 dni</w:t>
      </w:r>
      <w:r w:rsidRPr="00167FA7">
        <w:rPr>
          <w:sz w:val="22"/>
          <w:szCs w:val="22"/>
        </w:rPr>
        <w:t xml:space="preserve"> od dnia przesłania informacji (za pomocą poczty elekt</w:t>
      </w:r>
      <w:r w:rsidR="00C233E5" w:rsidRPr="00167FA7">
        <w:rPr>
          <w:sz w:val="22"/>
          <w:szCs w:val="22"/>
        </w:rPr>
        <w:t>ronicznej)</w:t>
      </w:r>
      <w:r w:rsidRPr="00167FA7">
        <w:rPr>
          <w:sz w:val="22"/>
          <w:szCs w:val="22"/>
        </w:rPr>
        <w:t xml:space="preserve"> o czynności Zamawiającego stanowiącej podstawę jego wniesienia albo w terminie 10 </w:t>
      </w:r>
      <w:r w:rsidR="00606545" w:rsidRPr="00167FA7">
        <w:rPr>
          <w:sz w:val="22"/>
          <w:szCs w:val="22"/>
        </w:rPr>
        <w:t>dni, – jeżeli</w:t>
      </w:r>
      <w:r w:rsidRPr="00167FA7">
        <w:rPr>
          <w:sz w:val="22"/>
          <w:szCs w:val="22"/>
        </w:rPr>
        <w:t xml:space="preserve"> zostały przesłane w inny sposób.  </w:t>
      </w:r>
    </w:p>
    <w:p w:rsidR="009B3E04" w:rsidRPr="00167FA7" w:rsidRDefault="009B3E04" w:rsidP="00176AE4">
      <w:pPr>
        <w:ind w:left="426" w:hanging="426"/>
        <w:jc w:val="both"/>
        <w:rPr>
          <w:sz w:val="22"/>
          <w:szCs w:val="22"/>
        </w:rPr>
      </w:pPr>
      <w:r w:rsidRPr="00167FA7">
        <w:rPr>
          <w:rStyle w:val="highlight"/>
          <w:sz w:val="22"/>
          <w:szCs w:val="22"/>
        </w:rPr>
        <w:t xml:space="preserve">4. Odwołanie wobec </w:t>
      </w:r>
      <w:r w:rsidRPr="00167FA7">
        <w:rPr>
          <w:sz w:val="22"/>
          <w:szCs w:val="22"/>
        </w:rPr>
        <w:t xml:space="preserve">treści ogłoszenia o zamówieniu, a jeżeli postępowanie jest prowadzone </w:t>
      </w:r>
      <w:r w:rsidR="00162993" w:rsidRPr="00167FA7">
        <w:rPr>
          <w:sz w:val="22"/>
          <w:szCs w:val="22"/>
        </w:rPr>
        <w:t>w</w:t>
      </w:r>
      <w:r w:rsidRPr="00167FA7">
        <w:rPr>
          <w:sz w:val="22"/>
          <w:szCs w:val="22"/>
        </w:rPr>
        <w:t xml:space="preserve"> trybie przetargu nieograniczonego, także wobec postanowień specyfikacji istotnych warunków zamówienia, wnosi się w </w:t>
      </w:r>
      <w:r w:rsidR="00A94C56" w:rsidRPr="00167FA7">
        <w:rPr>
          <w:sz w:val="22"/>
          <w:szCs w:val="22"/>
        </w:rPr>
        <w:t>terminie (</w:t>
      </w:r>
      <w:r w:rsidR="006C280D" w:rsidRPr="00167FA7">
        <w:rPr>
          <w:sz w:val="22"/>
          <w:szCs w:val="22"/>
        </w:rPr>
        <w:t>art</w:t>
      </w:r>
      <w:r w:rsidR="00A94C56" w:rsidRPr="00167FA7">
        <w:rPr>
          <w:sz w:val="22"/>
          <w:szCs w:val="22"/>
        </w:rPr>
        <w:t>. 182 ust. 2 Pzp</w:t>
      </w:r>
      <w:r w:rsidRPr="00167FA7">
        <w:rPr>
          <w:sz w:val="22"/>
          <w:szCs w:val="22"/>
        </w:rPr>
        <w:t xml:space="preserve">) </w:t>
      </w:r>
      <w:r w:rsidRPr="00167FA7">
        <w:rPr>
          <w:b/>
          <w:sz w:val="22"/>
          <w:szCs w:val="22"/>
        </w:rPr>
        <w:t>5 dni</w:t>
      </w:r>
      <w:r w:rsidRPr="00167FA7">
        <w:rPr>
          <w:sz w:val="22"/>
          <w:szCs w:val="22"/>
        </w:rPr>
        <w:t xml:space="preserve"> od dnia zamieszczenia ogłoszenia w Biuletynie Zamówień Publicznych lub specyfikacji istotnych warunków zamówienia na stronie internetowej. </w:t>
      </w:r>
    </w:p>
    <w:p w:rsidR="009B3E04" w:rsidRPr="00167FA7" w:rsidRDefault="009B3E04" w:rsidP="00176AE4">
      <w:pPr>
        <w:tabs>
          <w:tab w:val="left" w:pos="284"/>
        </w:tabs>
        <w:autoSpaceDE w:val="0"/>
        <w:autoSpaceDN w:val="0"/>
        <w:adjustRightInd w:val="0"/>
        <w:ind w:left="426" w:hanging="426"/>
        <w:jc w:val="both"/>
        <w:rPr>
          <w:sz w:val="22"/>
          <w:szCs w:val="22"/>
        </w:rPr>
      </w:pPr>
      <w:r w:rsidRPr="00167FA7">
        <w:rPr>
          <w:sz w:val="22"/>
          <w:szCs w:val="22"/>
        </w:rPr>
        <w:t>5. W przypadku wniesienia odwołania wobec treści ogłoszenia o zamówieniu lub postanowień SIWZ, Zamawiający może przedłużyć termin składania of</w:t>
      </w:r>
      <w:r w:rsidR="00A94C56" w:rsidRPr="00167FA7">
        <w:rPr>
          <w:sz w:val="22"/>
          <w:szCs w:val="22"/>
        </w:rPr>
        <w:t>ert (</w:t>
      </w:r>
      <w:r w:rsidR="006C280D" w:rsidRPr="00167FA7">
        <w:rPr>
          <w:sz w:val="22"/>
          <w:szCs w:val="22"/>
        </w:rPr>
        <w:t>art</w:t>
      </w:r>
      <w:r w:rsidR="00A94C56" w:rsidRPr="00167FA7">
        <w:rPr>
          <w:sz w:val="22"/>
          <w:szCs w:val="22"/>
        </w:rPr>
        <w:t>. 182 ust. 5 Pzp</w:t>
      </w:r>
      <w:r w:rsidRPr="00167FA7">
        <w:rPr>
          <w:sz w:val="22"/>
          <w:szCs w:val="22"/>
        </w:rPr>
        <w:t>).</w:t>
      </w:r>
    </w:p>
    <w:p w:rsidR="009B3E04" w:rsidRPr="00167FA7" w:rsidRDefault="009B3E04" w:rsidP="00E7310B">
      <w:pPr>
        <w:numPr>
          <w:ilvl w:val="0"/>
          <w:numId w:val="23"/>
        </w:numPr>
        <w:tabs>
          <w:tab w:val="clear" w:pos="720"/>
        </w:tabs>
        <w:autoSpaceDE w:val="0"/>
        <w:autoSpaceDN w:val="0"/>
        <w:adjustRightInd w:val="0"/>
        <w:ind w:left="426" w:hanging="426"/>
        <w:jc w:val="both"/>
        <w:rPr>
          <w:sz w:val="22"/>
          <w:szCs w:val="22"/>
        </w:rPr>
      </w:pPr>
      <w:r w:rsidRPr="00167FA7">
        <w:rPr>
          <w:sz w:val="22"/>
          <w:szCs w:val="22"/>
        </w:rPr>
        <w:t>W przypadku wniesienia odwołania po upływie terminu składania ofert bieg terminu zwi</w:t>
      </w:r>
      <w:r w:rsidRPr="00167FA7">
        <w:rPr>
          <w:rFonts w:eastAsia="TimesNewRoman,Bold"/>
          <w:sz w:val="22"/>
          <w:szCs w:val="22"/>
        </w:rPr>
        <w:t>ą</w:t>
      </w:r>
      <w:r w:rsidRPr="00167FA7">
        <w:rPr>
          <w:sz w:val="22"/>
          <w:szCs w:val="22"/>
        </w:rPr>
        <w:t>zania ofert</w:t>
      </w:r>
      <w:r w:rsidRPr="00167FA7">
        <w:rPr>
          <w:rFonts w:eastAsia="TimesNewRoman,Bold"/>
          <w:sz w:val="22"/>
          <w:szCs w:val="22"/>
        </w:rPr>
        <w:t xml:space="preserve">ą </w:t>
      </w:r>
      <w:r w:rsidRPr="00167FA7">
        <w:rPr>
          <w:sz w:val="22"/>
          <w:szCs w:val="22"/>
        </w:rPr>
        <w:t>ulega zawieszeniu do czasu ogłoszenia przez Izb</w:t>
      </w:r>
      <w:r w:rsidRPr="00167FA7">
        <w:rPr>
          <w:rFonts w:eastAsia="TimesNewRoman,Bold"/>
          <w:sz w:val="22"/>
          <w:szCs w:val="22"/>
        </w:rPr>
        <w:t xml:space="preserve">ę </w:t>
      </w:r>
      <w:r w:rsidRPr="00167FA7">
        <w:rPr>
          <w:sz w:val="22"/>
          <w:szCs w:val="22"/>
        </w:rPr>
        <w:t>orzeczenia (</w:t>
      </w:r>
      <w:r w:rsidR="006C280D" w:rsidRPr="00167FA7">
        <w:rPr>
          <w:sz w:val="22"/>
          <w:szCs w:val="22"/>
        </w:rPr>
        <w:t>art</w:t>
      </w:r>
      <w:r w:rsidRPr="00167FA7">
        <w:rPr>
          <w:sz w:val="22"/>
          <w:szCs w:val="22"/>
        </w:rPr>
        <w:t>. 18</w:t>
      </w:r>
      <w:r w:rsidR="00074AA4" w:rsidRPr="00167FA7">
        <w:rPr>
          <w:sz w:val="22"/>
          <w:szCs w:val="22"/>
        </w:rPr>
        <w:t xml:space="preserve">2 </w:t>
      </w:r>
      <w:r w:rsidR="00A94C56" w:rsidRPr="00167FA7">
        <w:rPr>
          <w:sz w:val="22"/>
          <w:szCs w:val="22"/>
        </w:rPr>
        <w:t>ust. 6 Pzp</w:t>
      </w:r>
      <w:r w:rsidRPr="00167FA7">
        <w:rPr>
          <w:sz w:val="22"/>
          <w:szCs w:val="22"/>
        </w:rPr>
        <w:t>).</w:t>
      </w:r>
    </w:p>
    <w:p w:rsidR="009B3E04" w:rsidRPr="00167FA7" w:rsidRDefault="009B3E04" w:rsidP="00E7310B">
      <w:pPr>
        <w:pStyle w:val="Podstawowy2"/>
        <w:widowControl/>
        <w:numPr>
          <w:ilvl w:val="0"/>
          <w:numId w:val="23"/>
        </w:numPr>
        <w:tabs>
          <w:tab w:val="clear" w:pos="720"/>
          <w:tab w:val="left" w:pos="0"/>
        </w:tabs>
        <w:suppressAutoHyphens w:val="0"/>
        <w:autoSpaceDE w:val="0"/>
        <w:autoSpaceDN w:val="0"/>
        <w:adjustRightInd w:val="0"/>
        <w:spacing w:line="240" w:lineRule="auto"/>
        <w:ind w:left="426" w:hanging="426"/>
        <w:rPr>
          <w:bCs/>
          <w:sz w:val="22"/>
          <w:szCs w:val="22"/>
        </w:rPr>
      </w:pPr>
      <w:r w:rsidRPr="00167FA7">
        <w:rPr>
          <w:bCs/>
          <w:sz w:val="22"/>
          <w:szCs w:val="22"/>
        </w:rPr>
        <w:t>Odwołanie powinno wskazywać czynność lub zaniechanie czynności Zamawiającego, której zarzuca się</w:t>
      </w:r>
      <w:r w:rsidR="00857062" w:rsidRPr="00167FA7">
        <w:rPr>
          <w:bCs/>
          <w:sz w:val="22"/>
          <w:szCs w:val="22"/>
        </w:rPr>
        <w:t xml:space="preserve"> niezgodność z przepisami Pzp</w:t>
      </w:r>
      <w:r w:rsidRPr="00167FA7">
        <w:rPr>
          <w:bCs/>
          <w:sz w:val="22"/>
          <w:szCs w:val="22"/>
        </w:rPr>
        <w:t xml:space="preserve">, zawierać zwięzłe przedstawienie zarzutów, określać żądanie oraz wskazywać okoliczności faktyczne i prawne uzasadniające wniesienie </w:t>
      </w:r>
      <w:r w:rsidR="00A94C56" w:rsidRPr="00167FA7">
        <w:rPr>
          <w:bCs/>
          <w:sz w:val="22"/>
          <w:szCs w:val="22"/>
        </w:rPr>
        <w:t>odwołania (</w:t>
      </w:r>
      <w:r w:rsidR="006C280D" w:rsidRPr="00167FA7">
        <w:rPr>
          <w:bCs/>
          <w:sz w:val="22"/>
          <w:szCs w:val="22"/>
        </w:rPr>
        <w:t>art</w:t>
      </w:r>
      <w:r w:rsidR="00A94C56" w:rsidRPr="00167FA7">
        <w:rPr>
          <w:bCs/>
          <w:sz w:val="22"/>
          <w:szCs w:val="22"/>
        </w:rPr>
        <w:t>.180 ust. 3 Pzp</w:t>
      </w:r>
      <w:r w:rsidRPr="00167FA7">
        <w:rPr>
          <w:bCs/>
          <w:sz w:val="22"/>
          <w:szCs w:val="22"/>
        </w:rPr>
        <w:t>).</w:t>
      </w:r>
    </w:p>
    <w:p w:rsidR="009B3E04" w:rsidRPr="00167FA7" w:rsidRDefault="009B3E04" w:rsidP="00E7310B">
      <w:pPr>
        <w:numPr>
          <w:ilvl w:val="0"/>
          <w:numId w:val="23"/>
        </w:numPr>
        <w:tabs>
          <w:tab w:val="clear" w:pos="720"/>
          <w:tab w:val="left" w:pos="284"/>
        </w:tabs>
        <w:ind w:left="426" w:hanging="426"/>
        <w:jc w:val="both"/>
        <w:rPr>
          <w:sz w:val="22"/>
          <w:szCs w:val="22"/>
        </w:rPr>
      </w:pPr>
      <w:r w:rsidRPr="00167FA7">
        <w:rPr>
          <w:rStyle w:val="highlight"/>
          <w:sz w:val="22"/>
          <w:szCs w:val="22"/>
        </w:rPr>
        <w:t xml:space="preserve">Odwołanie wnosi </w:t>
      </w:r>
      <w:r w:rsidRPr="00167FA7">
        <w:rPr>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167FA7">
        <w:rPr>
          <w:bCs/>
          <w:sz w:val="22"/>
          <w:szCs w:val="22"/>
        </w:rPr>
        <w:t>(</w:t>
      </w:r>
      <w:r w:rsidR="006C280D" w:rsidRPr="00167FA7">
        <w:rPr>
          <w:bCs/>
          <w:sz w:val="22"/>
          <w:szCs w:val="22"/>
        </w:rPr>
        <w:t>art</w:t>
      </w:r>
      <w:r w:rsidRPr="00167FA7">
        <w:rPr>
          <w:bCs/>
          <w:sz w:val="22"/>
          <w:szCs w:val="22"/>
        </w:rPr>
        <w:t xml:space="preserve">.180 ust. </w:t>
      </w:r>
      <w:r w:rsidR="00A94C56" w:rsidRPr="00167FA7">
        <w:rPr>
          <w:bCs/>
          <w:sz w:val="22"/>
          <w:szCs w:val="22"/>
        </w:rPr>
        <w:t>4 Pzp</w:t>
      </w:r>
      <w:r w:rsidRPr="00167FA7">
        <w:rPr>
          <w:bCs/>
          <w:sz w:val="22"/>
          <w:szCs w:val="22"/>
        </w:rPr>
        <w:t>).</w:t>
      </w:r>
    </w:p>
    <w:p w:rsidR="009B3E04" w:rsidRPr="00167FA7" w:rsidRDefault="009B3E04" w:rsidP="00E7310B">
      <w:pPr>
        <w:numPr>
          <w:ilvl w:val="0"/>
          <w:numId w:val="23"/>
        </w:numPr>
        <w:tabs>
          <w:tab w:val="clear" w:pos="720"/>
          <w:tab w:val="left" w:pos="284"/>
        </w:tabs>
        <w:ind w:left="426" w:hanging="426"/>
        <w:jc w:val="both"/>
        <w:rPr>
          <w:sz w:val="22"/>
          <w:szCs w:val="22"/>
        </w:rPr>
      </w:pPr>
      <w:r w:rsidRPr="00167FA7">
        <w:rPr>
          <w:bCs/>
          <w:sz w:val="22"/>
          <w:szCs w:val="22"/>
        </w:rPr>
        <w:t xml:space="preserve">Odwołujący przesyła kopię odwołania Zamawiającemu przed upływem </w:t>
      </w:r>
      <w:r w:rsidR="00F65BC4" w:rsidRPr="00167FA7">
        <w:rPr>
          <w:bCs/>
          <w:sz w:val="22"/>
          <w:szCs w:val="22"/>
        </w:rPr>
        <w:t>terminu do</w:t>
      </w:r>
      <w:r w:rsidRPr="00167FA7">
        <w:rPr>
          <w:bCs/>
          <w:sz w:val="22"/>
          <w:szCs w:val="22"/>
        </w:rPr>
        <w:t xml:space="preserve"> wniesienia odwołania w taki sposób, aby mógł on zapoznać się z jego treścią przed upływem tego terminu. </w:t>
      </w:r>
      <w:r w:rsidRPr="00167FA7">
        <w:rPr>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167FA7">
        <w:rPr>
          <w:bCs/>
          <w:sz w:val="22"/>
          <w:szCs w:val="22"/>
        </w:rPr>
        <w:t>(</w:t>
      </w:r>
      <w:r w:rsidR="006C280D" w:rsidRPr="00167FA7">
        <w:rPr>
          <w:bCs/>
          <w:sz w:val="22"/>
          <w:szCs w:val="22"/>
        </w:rPr>
        <w:t>art</w:t>
      </w:r>
      <w:r w:rsidR="00A94C56" w:rsidRPr="00167FA7">
        <w:rPr>
          <w:bCs/>
          <w:sz w:val="22"/>
          <w:szCs w:val="22"/>
        </w:rPr>
        <w:t>.180 ust. 5 Pzp</w:t>
      </w:r>
      <w:r w:rsidRPr="00167FA7">
        <w:rPr>
          <w:bCs/>
          <w:sz w:val="22"/>
          <w:szCs w:val="22"/>
        </w:rPr>
        <w:t>).</w:t>
      </w:r>
    </w:p>
    <w:p w:rsidR="009B3E04" w:rsidRPr="00167FA7" w:rsidRDefault="009B3E04" w:rsidP="00E7310B">
      <w:pPr>
        <w:numPr>
          <w:ilvl w:val="0"/>
          <w:numId w:val="23"/>
        </w:numPr>
        <w:tabs>
          <w:tab w:val="clear" w:pos="720"/>
          <w:tab w:val="left" w:pos="284"/>
          <w:tab w:val="left" w:pos="426"/>
        </w:tabs>
        <w:ind w:left="426" w:hanging="426"/>
        <w:jc w:val="both"/>
        <w:rPr>
          <w:sz w:val="22"/>
          <w:szCs w:val="22"/>
        </w:rPr>
      </w:pPr>
      <w:r w:rsidRPr="00167FA7">
        <w:rPr>
          <w:sz w:val="22"/>
          <w:szCs w:val="22"/>
        </w:rPr>
        <w:t>Na orzeczenie Izby stronom oraz uczestnikom post</w:t>
      </w:r>
      <w:r w:rsidRPr="00167FA7">
        <w:rPr>
          <w:rFonts w:eastAsia="TimesNewRoman,Bold"/>
          <w:sz w:val="22"/>
          <w:szCs w:val="22"/>
        </w:rPr>
        <w:t>ę</w:t>
      </w:r>
      <w:r w:rsidRPr="00167FA7">
        <w:rPr>
          <w:sz w:val="22"/>
          <w:szCs w:val="22"/>
        </w:rPr>
        <w:t>powania odwoławczego przysługuje skarga do s</w:t>
      </w:r>
      <w:r w:rsidRPr="00167FA7">
        <w:rPr>
          <w:rFonts w:eastAsia="TimesNewRoman,Bold"/>
          <w:sz w:val="22"/>
          <w:szCs w:val="22"/>
        </w:rPr>
        <w:t>ą</w:t>
      </w:r>
      <w:r w:rsidRPr="00167FA7">
        <w:rPr>
          <w:sz w:val="22"/>
          <w:szCs w:val="22"/>
        </w:rPr>
        <w:t xml:space="preserve">du </w:t>
      </w:r>
      <w:r w:rsidRPr="00167FA7">
        <w:rPr>
          <w:bCs/>
          <w:sz w:val="22"/>
          <w:szCs w:val="22"/>
        </w:rPr>
        <w:t>(</w:t>
      </w:r>
      <w:r w:rsidR="006C280D" w:rsidRPr="00167FA7">
        <w:rPr>
          <w:bCs/>
          <w:sz w:val="22"/>
          <w:szCs w:val="22"/>
        </w:rPr>
        <w:t>art</w:t>
      </w:r>
      <w:r w:rsidRPr="00167FA7">
        <w:rPr>
          <w:bCs/>
          <w:sz w:val="22"/>
          <w:szCs w:val="22"/>
        </w:rPr>
        <w:t xml:space="preserve">. </w:t>
      </w:r>
      <w:smartTag w:uri="urn:schemas-microsoft-com:office:smarttags" w:element="metricconverter">
        <w:smartTagPr>
          <w:attr w:name="ProductID" w:val="198 a"/>
        </w:smartTagPr>
        <w:r w:rsidRPr="00167FA7">
          <w:rPr>
            <w:bCs/>
            <w:sz w:val="22"/>
            <w:szCs w:val="22"/>
          </w:rPr>
          <w:t>198 a</w:t>
        </w:r>
      </w:smartTag>
      <w:r w:rsidRPr="00167FA7">
        <w:rPr>
          <w:bCs/>
          <w:sz w:val="22"/>
          <w:szCs w:val="22"/>
        </w:rPr>
        <w:t xml:space="preserve"> do </w:t>
      </w:r>
      <w:r w:rsidR="006C280D" w:rsidRPr="00167FA7">
        <w:rPr>
          <w:bCs/>
          <w:sz w:val="22"/>
          <w:szCs w:val="22"/>
        </w:rPr>
        <w:t>art</w:t>
      </w:r>
      <w:r w:rsidRPr="00167FA7">
        <w:rPr>
          <w:bCs/>
          <w:sz w:val="22"/>
          <w:szCs w:val="22"/>
        </w:rPr>
        <w:t xml:space="preserve">. </w:t>
      </w:r>
      <w:smartTag w:uri="urn:schemas-microsoft-com:office:smarttags" w:element="metricconverter">
        <w:smartTagPr>
          <w:attr w:name="ProductID" w:val="198 g"/>
        </w:smartTagPr>
        <w:r w:rsidRPr="00167FA7">
          <w:rPr>
            <w:bCs/>
            <w:sz w:val="22"/>
            <w:szCs w:val="22"/>
          </w:rPr>
          <w:t>198 g</w:t>
        </w:r>
      </w:smartTag>
      <w:r w:rsidR="00A94C56" w:rsidRPr="00167FA7">
        <w:rPr>
          <w:bCs/>
          <w:sz w:val="22"/>
          <w:szCs w:val="22"/>
        </w:rPr>
        <w:t xml:space="preserve"> Pzp</w:t>
      </w:r>
      <w:r w:rsidRPr="00167FA7">
        <w:rPr>
          <w:bCs/>
          <w:sz w:val="22"/>
          <w:szCs w:val="22"/>
        </w:rPr>
        <w:t>).</w:t>
      </w:r>
    </w:p>
    <w:p w:rsidR="009B3E04" w:rsidRPr="00167FA7" w:rsidRDefault="009B3E04" w:rsidP="00E7310B">
      <w:pPr>
        <w:numPr>
          <w:ilvl w:val="0"/>
          <w:numId w:val="23"/>
        </w:numPr>
        <w:tabs>
          <w:tab w:val="clear" w:pos="720"/>
          <w:tab w:val="left" w:pos="284"/>
          <w:tab w:val="left" w:pos="426"/>
        </w:tabs>
        <w:ind w:left="426" w:hanging="426"/>
        <w:jc w:val="both"/>
        <w:rPr>
          <w:sz w:val="22"/>
          <w:szCs w:val="22"/>
        </w:rPr>
      </w:pPr>
      <w:r w:rsidRPr="00167FA7">
        <w:rPr>
          <w:sz w:val="22"/>
          <w:szCs w:val="22"/>
        </w:rPr>
        <w:t>Skarg</w:t>
      </w:r>
      <w:r w:rsidRPr="00167FA7">
        <w:rPr>
          <w:rFonts w:eastAsia="TimesNewRoman,Bold"/>
          <w:sz w:val="22"/>
          <w:szCs w:val="22"/>
        </w:rPr>
        <w:t xml:space="preserve">ę </w:t>
      </w:r>
      <w:r w:rsidRPr="00167FA7">
        <w:rPr>
          <w:sz w:val="22"/>
          <w:szCs w:val="22"/>
        </w:rPr>
        <w:t>wnosi si</w:t>
      </w:r>
      <w:r w:rsidRPr="00167FA7">
        <w:rPr>
          <w:rFonts w:eastAsia="TimesNewRoman,Bold"/>
          <w:sz w:val="22"/>
          <w:szCs w:val="22"/>
        </w:rPr>
        <w:t xml:space="preserve">ę </w:t>
      </w:r>
      <w:r w:rsidRPr="00167FA7">
        <w:rPr>
          <w:sz w:val="22"/>
          <w:szCs w:val="22"/>
        </w:rPr>
        <w:t>do s</w:t>
      </w:r>
      <w:r w:rsidRPr="00167FA7">
        <w:rPr>
          <w:rFonts w:eastAsia="TimesNewRoman,Bold"/>
          <w:sz w:val="22"/>
          <w:szCs w:val="22"/>
        </w:rPr>
        <w:t>ą</w:t>
      </w:r>
      <w:r w:rsidRPr="00167FA7">
        <w:rPr>
          <w:sz w:val="22"/>
          <w:szCs w:val="22"/>
        </w:rPr>
        <w:t>du okr</w:t>
      </w:r>
      <w:r w:rsidRPr="00167FA7">
        <w:rPr>
          <w:rFonts w:eastAsia="TimesNewRoman,Bold"/>
          <w:sz w:val="22"/>
          <w:szCs w:val="22"/>
        </w:rPr>
        <w:t>ę</w:t>
      </w:r>
      <w:r w:rsidRPr="00167FA7">
        <w:rPr>
          <w:sz w:val="22"/>
          <w:szCs w:val="22"/>
        </w:rPr>
        <w:t>gowego wła</w:t>
      </w:r>
      <w:r w:rsidRPr="00167FA7">
        <w:rPr>
          <w:rFonts w:eastAsia="TimesNewRoman,Bold"/>
          <w:sz w:val="22"/>
          <w:szCs w:val="22"/>
        </w:rPr>
        <w:t>ś</w:t>
      </w:r>
      <w:r w:rsidRPr="00167FA7">
        <w:rPr>
          <w:sz w:val="22"/>
          <w:szCs w:val="22"/>
        </w:rPr>
        <w:t>ciwego dla siedziby albo miejsca zamieszkania Zamawiaj</w:t>
      </w:r>
      <w:r w:rsidRPr="00167FA7">
        <w:rPr>
          <w:rFonts w:eastAsia="TimesNewRoman,Bold"/>
          <w:sz w:val="22"/>
          <w:szCs w:val="22"/>
        </w:rPr>
        <w:t>ą</w:t>
      </w:r>
      <w:r w:rsidRPr="00167FA7">
        <w:rPr>
          <w:sz w:val="22"/>
          <w:szCs w:val="22"/>
        </w:rPr>
        <w:t>cego. Skarg</w:t>
      </w:r>
      <w:r w:rsidRPr="00167FA7">
        <w:rPr>
          <w:rFonts w:eastAsia="TimesNewRoman,Bold"/>
          <w:sz w:val="22"/>
          <w:szCs w:val="22"/>
        </w:rPr>
        <w:t xml:space="preserve">ę </w:t>
      </w:r>
      <w:r w:rsidRPr="00167FA7">
        <w:rPr>
          <w:sz w:val="22"/>
          <w:szCs w:val="22"/>
        </w:rPr>
        <w:t>wnosi si</w:t>
      </w:r>
      <w:r w:rsidRPr="00167FA7">
        <w:rPr>
          <w:rFonts w:eastAsia="TimesNewRoman,Bold"/>
          <w:sz w:val="22"/>
          <w:szCs w:val="22"/>
        </w:rPr>
        <w:t xml:space="preserve">ę </w:t>
      </w:r>
      <w:r w:rsidRPr="00167FA7">
        <w:rPr>
          <w:sz w:val="22"/>
          <w:szCs w:val="22"/>
        </w:rPr>
        <w:t>za po</w:t>
      </w:r>
      <w:r w:rsidRPr="00167FA7">
        <w:rPr>
          <w:rFonts w:eastAsia="TimesNewRoman,Bold"/>
          <w:sz w:val="22"/>
          <w:szCs w:val="22"/>
        </w:rPr>
        <w:t>ś</w:t>
      </w:r>
      <w:r w:rsidRPr="00167FA7">
        <w:rPr>
          <w:sz w:val="22"/>
          <w:szCs w:val="22"/>
        </w:rPr>
        <w:t>r</w:t>
      </w:r>
      <w:r w:rsidR="00A94C56" w:rsidRPr="00167FA7">
        <w:rPr>
          <w:sz w:val="22"/>
          <w:szCs w:val="22"/>
        </w:rPr>
        <w:t xml:space="preserve">ednictwem Prezesa Izby </w:t>
      </w:r>
      <w:r w:rsidRPr="00167FA7">
        <w:rPr>
          <w:sz w:val="22"/>
          <w:szCs w:val="22"/>
        </w:rPr>
        <w:t>w terminie 7 dni od dnia dor</w:t>
      </w:r>
      <w:r w:rsidRPr="00167FA7">
        <w:rPr>
          <w:rFonts w:eastAsia="TimesNewRoman,Bold"/>
          <w:sz w:val="22"/>
          <w:szCs w:val="22"/>
        </w:rPr>
        <w:t>ę</w:t>
      </w:r>
      <w:r w:rsidRPr="00167FA7">
        <w:rPr>
          <w:sz w:val="22"/>
          <w:szCs w:val="22"/>
        </w:rPr>
        <w:t>czenia orzeczenia Izby, przesyłaj</w:t>
      </w:r>
      <w:r w:rsidRPr="00167FA7">
        <w:rPr>
          <w:rFonts w:eastAsia="TimesNewRoman,Bold"/>
          <w:sz w:val="22"/>
          <w:szCs w:val="22"/>
        </w:rPr>
        <w:t>ą</w:t>
      </w:r>
      <w:r w:rsidRPr="00167FA7">
        <w:rPr>
          <w:sz w:val="22"/>
          <w:szCs w:val="22"/>
        </w:rPr>
        <w:t>c jednocze</w:t>
      </w:r>
      <w:r w:rsidRPr="00167FA7">
        <w:rPr>
          <w:rFonts w:eastAsia="TimesNewRoman,Bold"/>
          <w:sz w:val="22"/>
          <w:szCs w:val="22"/>
        </w:rPr>
        <w:t>ś</w:t>
      </w:r>
      <w:r w:rsidRPr="00167FA7">
        <w:rPr>
          <w:sz w:val="22"/>
          <w:szCs w:val="22"/>
        </w:rPr>
        <w:t>nie jej odpis przeciwnikowi skargi. Zło</w:t>
      </w:r>
      <w:r w:rsidRPr="00167FA7">
        <w:rPr>
          <w:rFonts w:eastAsia="TimesNewRoman,Bold"/>
          <w:sz w:val="22"/>
          <w:szCs w:val="22"/>
        </w:rPr>
        <w:t>ż</w:t>
      </w:r>
      <w:r w:rsidRPr="00167FA7">
        <w:rPr>
          <w:sz w:val="22"/>
          <w:szCs w:val="22"/>
        </w:rPr>
        <w:t xml:space="preserve">enie skargi w placówce pocztowej operatora wyznaczonego jest równoznaczne z jej wniesieniem. </w:t>
      </w:r>
    </w:p>
    <w:p w:rsidR="00310762" w:rsidRPr="00167FA7" w:rsidRDefault="00310762" w:rsidP="00176AE4">
      <w:pPr>
        <w:tabs>
          <w:tab w:val="left" w:pos="284"/>
          <w:tab w:val="left" w:pos="426"/>
        </w:tabs>
        <w:jc w:val="both"/>
        <w:rPr>
          <w:sz w:val="22"/>
          <w:szCs w:val="22"/>
        </w:rPr>
      </w:pPr>
    </w:p>
    <w:p w:rsidR="00323CFD" w:rsidRPr="002B599D" w:rsidRDefault="00AB0E57" w:rsidP="00176AE4">
      <w:pPr>
        <w:numPr>
          <w:ilvl w:val="0"/>
          <w:numId w:val="1"/>
        </w:numPr>
        <w:jc w:val="both"/>
        <w:rPr>
          <w:sz w:val="22"/>
          <w:szCs w:val="22"/>
        </w:rPr>
      </w:pPr>
      <w:r w:rsidRPr="00167FA7">
        <w:rPr>
          <w:b/>
          <w:sz w:val="22"/>
          <w:szCs w:val="22"/>
        </w:rPr>
        <w:t>Opis części zamówienia, jeżeli zamawiający dopuszcza składanie ofert częściowych.</w:t>
      </w:r>
    </w:p>
    <w:p w:rsidR="00E21494" w:rsidRPr="00167FA7" w:rsidRDefault="00323CFD" w:rsidP="00176AE4">
      <w:pPr>
        <w:ind w:left="180"/>
        <w:jc w:val="both"/>
        <w:rPr>
          <w:sz w:val="22"/>
          <w:szCs w:val="22"/>
        </w:rPr>
      </w:pPr>
      <w:r w:rsidRPr="00167FA7">
        <w:rPr>
          <w:sz w:val="22"/>
          <w:szCs w:val="22"/>
        </w:rPr>
        <w:t>Zamawiający</w:t>
      </w:r>
      <w:r w:rsidR="00833457" w:rsidRPr="00167FA7">
        <w:rPr>
          <w:sz w:val="22"/>
          <w:szCs w:val="22"/>
        </w:rPr>
        <w:t xml:space="preserve"> NIE</w:t>
      </w:r>
      <w:r w:rsidR="00F16406" w:rsidRPr="00167FA7">
        <w:rPr>
          <w:sz w:val="22"/>
          <w:szCs w:val="22"/>
        </w:rPr>
        <w:t xml:space="preserve"> </w:t>
      </w:r>
      <w:r w:rsidR="005F2612" w:rsidRPr="00167FA7">
        <w:rPr>
          <w:sz w:val="22"/>
          <w:szCs w:val="22"/>
        </w:rPr>
        <w:t>dopuszcza</w:t>
      </w:r>
      <w:r w:rsidR="001F40F2" w:rsidRPr="00167FA7">
        <w:rPr>
          <w:sz w:val="22"/>
          <w:szCs w:val="22"/>
        </w:rPr>
        <w:t xml:space="preserve"> możliwoś</w:t>
      </w:r>
      <w:r w:rsidR="00795387" w:rsidRPr="00167FA7">
        <w:rPr>
          <w:sz w:val="22"/>
          <w:szCs w:val="22"/>
        </w:rPr>
        <w:t>ci</w:t>
      </w:r>
      <w:r w:rsidR="005F2612" w:rsidRPr="00167FA7">
        <w:rPr>
          <w:sz w:val="22"/>
          <w:szCs w:val="22"/>
        </w:rPr>
        <w:t xml:space="preserve"> składani</w:t>
      </w:r>
      <w:r w:rsidR="00774082" w:rsidRPr="00167FA7">
        <w:rPr>
          <w:sz w:val="22"/>
          <w:szCs w:val="22"/>
        </w:rPr>
        <w:t>a</w:t>
      </w:r>
      <w:r w:rsidRPr="00167FA7">
        <w:rPr>
          <w:sz w:val="22"/>
          <w:szCs w:val="22"/>
        </w:rPr>
        <w:t xml:space="preserve"> ofert częściowych</w:t>
      </w:r>
      <w:r w:rsidR="006C7D4D" w:rsidRPr="00167FA7">
        <w:rPr>
          <w:sz w:val="22"/>
          <w:szCs w:val="22"/>
        </w:rPr>
        <w:t xml:space="preserve">. </w:t>
      </w:r>
    </w:p>
    <w:p w:rsidR="00655C8F" w:rsidRPr="00167FA7" w:rsidRDefault="00655C8F" w:rsidP="00176AE4">
      <w:pPr>
        <w:ind w:left="180"/>
        <w:jc w:val="both"/>
        <w:rPr>
          <w:sz w:val="22"/>
          <w:szCs w:val="22"/>
        </w:rPr>
      </w:pPr>
    </w:p>
    <w:p w:rsidR="005F2612" w:rsidRPr="002B599D" w:rsidRDefault="00AB0E57" w:rsidP="00176AE4">
      <w:pPr>
        <w:numPr>
          <w:ilvl w:val="0"/>
          <w:numId w:val="1"/>
        </w:numPr>
        <w:jc w:val="both"/>
        <w:rPr>
          <w:sz w:val="22"/>
          <w:szCs w:val="22"/>
        </w:rPr>
      </w:pPr>
      <w:r w:rsidRPr="00167FA7">
        <w:rPr>
          <w:b/>
          <w:sz w:val="22"/>
          <w:szCs w:val="22"/>
        </w:rPr>
        <w:t>Maksymalna liczbę wykonawców, z którymi zamawiający zawrze umowę ramowa, jeżeli zamawiający przewiduje zawarcie umowy ramowej.</w:t>
      </w:r>
    </w:p>
    <w:p w:rsidR="00AB0E57" w:rsidRPr="00167FA7" w:rsidRDefault="00AB0E57" w:rsidP="00176AE4">
      <w:pPr>
        <w:ind w:left="180"/>
        <w:jc w:val="both"/>
        <w:rPr>
          <w:sz w:val="22"/>
          <w:szCs w:val="22"/>
        </w:rPr>
      </w:pPr>
      <w:r w:rsidRPr="00167FA7">
        <w:rPr>
          <w:sz w:val="22"/>
          <w:szCs w:val="22"/>
        </w:rPr>
        <w:t>Zamawiający nie przewiduje zawarcia umowy ramowej.</w:t>
      </w:r>
    </w:p>
    <w:p w:rsidR="00E21494" w:rsidRPr="00167FA7" w:rsidRDefault="00E21494" w:rsidP="00176AE4">
      <w:pPr>
        <w:ind w:left="180"/>
        <w:jc w:val="both"/>
        <w:rPr>
          <w:sz w:val="22"/>
          <w:szCs w:val="22"/>
        </w:rPr>
      </w:pPr>
    </w:p>
    <w:p w:rsidR="00B73AD7" w:rsidRPr="00167FA7" w:rsidRDefault="00AB0E57" w:rsidP="00176AE4">
      <w:pPr>
        <w:numPr>
          <w:ilvl w:val="0"/>
          <w:numId w:val="1"/>
        </w:numPr>
        <w:jc w:val="both"/>
        <w:rPr>
          <w:b/>
          <w:sz w:val="22"/>
          <w:szCs w:val="22"/>
        </w:rPr>
      </w:pPr>
      <w:r w:rsidRPr="00167FA7">
        <w:rPr>
          <w:b/>
          <w:bCs/>
          <w:sz w:val="22"/>
          <w:szCs w:val="22"/>
        </w:rPr>
        <w:t xml:space="preserve"> </w:t>
      </w:r>
      <w:r w:rsidR="00B73AD7" w:rsidRPr="00167FA7">
        <w:rPr>
          <w:b/>
          <w:bCs/>
          <w:sz w:val="22"/>
          <w:szCs w:val="22"/>
        </w:rPr>
        <w:t>Informacj</w:t>
      </w:r>
      <w:r w:rsidR="00B73AD7" w:rsidRPr="00167FA7">
        <w:rPr>
          <w:b/>
          <w:sz w:val="22"/>
          <w:szCs w:val="22"/>
        </w:rPr>
        <w:t>e</w:t>
      </w:r>
      <w:r w:rsidR="00B73AD7" w:rsidRPr="00167FA7">
        <w:rPr>
          <w:sz w:val="22"/>
          <w:szCs w:val="22"/>
        </w:rPr>
        <w:t xml:space="preserve"> </w:t>
      </w:r>
      <w:r w:rsidR="00B73AD7" w:rsidRPr="00167FA7">
        <w:rPr>
          <w:b/>
          <w:bCs/>
          <w:sz w:val="22"/>
          <w:szCs w:val="22"/>
        </w:rPr>
        <w:t xml:space="preserve">o przewidywanych zamówieniach, o których mowa w </w:t>
      </w:r>
      <w:r w:rsidR="006C280D" w:rsidRPr="00167FA7">
        <w:rPr>
          <w:b/>
          <w:bCs/>
          <w:sz w:val="22"/>
          <w:szCs w:val="22"/>
        </w:rPr>
        <w:t>art</w:t>
      </w:r>
      <w:r w:rsidR="00B73AD7" w:rsidRPr="00167FA7">
        <w:rPr>
          <w:b/>
          <w:bCs/>
          <w:sz w:val="22"/>
          <w:szCs w:val="22"/>
        </w:rPr>
        <w:t>. 67 ust. 1 pkt.  6 i 7</w:t>
      </w:r>
      <w:r w:rsidR="00FB0F0A" w:rsidRPr="00167FA7">
        <w:rPr>
          <w:b/>
          <w:bCs/>
          <w:sz w:val="22"/>
          <w:szCs w:val="22"/>
        </w:rPr>
        <w:t xml:space="preserve"> Pzp</w:t>
      </w:r>
      <w:r w:rsidR="00B73AD7" w:rsidRPr="00167FA7">
        <w:rPr>
          <w:b/>
          <w:bCs/>
          <w:sz w:val="22"/>
          <w:szCs w:val="22"/>
        </w:rPr>
        <w:t>, je</w:t>
      </w:r>
      <w:r w:rsidR="00B73AD7" w:rsidRPr="00167FA7">
        <w:rPr>
          <w:sz w:val="22"/>
          <w:szCs w:val="22"/>
        </w:rPr>
        <w:t>ż</w:t>
      </w:r>
      <w:r w:rsidR="00B73AD7" w:rsidRPr="00167FA7">
        <w:rPr>
          <w:b/>
          <w:bCs/>
          <w:sz w:val="22"/>
          <w:szCs w:val="22"/>
        </w:rPr>
        <w:t>eli zamawiający przewiduje udzielenie takich zamówie</w:t>
      </w:r>
      <w:r w:rsidR="00B73AD7" w:rsidRPr="00167FA7">
        <w:rPr>
          <w:b/>
          <w:sz w:val="22"/>
          <w:szCs w:val="22"/>
        </w:rPr>
        <w:t>ń.</w:t>
      </w:r>
    </w:p>
    <w:p w:rsidR="00744EBD" w:rsidRPr="00167FA7" w:rsidRDefault="00321F1E" w:rsidP="00176AE4">
      <w:pPr>
        <w:ind w:left="142"/>
        <w:jc w:val="both"/>
        <w:rPr>
          <w:sz w:val="22"/>
          <w:szCs w:val="22"/>
        </w:rPr>
      </w:pPr>
      <w:r w:rsidRPr="00167FA7">
        <w:rPr>
          <w:sz w:val="22"/>
          <w:szCs w:val="22"/>
        </w:rPr>
        <w:t xml:space="preserve">Zamawiający </w:t>
      </w:r>
      <w:r w:rsidR="008B3546" w:rsidRPr="00167FA7">
        <w:rPr>
          <w:sz w:val="22"/>
          <w:szCs w:val="22"/>
        </w:rPr>
        <w:t xml:space="preserve">nie </w:t>
      </w:r>
      <w:r w:rsidR="00AB0E57" w:rsidRPr="00167FA7">
        <w:rPr>
          <w:sz w:val="22"/>
          <w:szCs w:val="22"/>
        </w:rPr>
        <w:t xml:space="preserve">przewiduje </w:t>
      </w:r>
      <w:r w:rsidRPr="00167FA7">
        <w:rPr>
          <w:sz w:val="22"/>
          <w:szCs w:val="22"/>
        </w:rPr>
        <w:t>możliwoś</w:t>
      </w:r>
      <w:r w:rsidR="00DC36BB" w:rsidRPr="00167FA7">
        <w:rPr>
          <w:sz w:val="22"/>
          <w:szCs w:val="22"/>
        </w:rPr>
        <w:t>ci</w:t>
      </w:r>
      <w:r w:rsidR="00CF7B82" w:rsidRPr="00167FA7">
        <w:rPr>
          <w:sz w:val="22"/>
          <w:szCs w:val="22"/>
        </w:rPr>
        <w:t xml:space="preserve"> udzielenia </w:t>
      </w:r>
      <w:r w:rsidR="00AB0E57" w:rsidRPr="00167FA7">
        <w:rPr>
          <w:sz w:val="22"/>
          <w:szCs w:val="22"/>
        </w:rPr>
        <w:t xml:space="preserve">zamówień </w:t>
      </w:r>
      <w:r w:rsidR="00B73AD7" w:rsidRPr="00167FA7">
        <w:rPr>
          <w:bCs/>
          <w:sz w:val="22"/>
          <w:szCs w:val="22"/>
        </w:rPr>
        <w:t xml:space="preserve">o których mowa w </w:t>
      </w:r>
      <w:r w:rsidR="006C280D" w:rsidRPr="00167FA7">
        <w:rPr>
          <w:bCs/>
          <w:sz w:val="22"/>
          <w:szCs w:val="22"/>
        </w:rPr>
        <w:t>art</w:t>
      </w:r>
      <w:r w:rsidR="00B73AD7" w:rsidRPr="00167FA7">
        <w:rPr>
          <w:bCs/>
          <w:sz w:val="22"/>
          <w:szCs w:val="22"/>
        </w:rPr>
        <w:t xml:space="preserve">. 67 ust. 1 </w:t>
      </w:r>
      <w:proofErr w:type="gramStart"/>
      <w:r w:rsidR="00B73AD7" w:rsidRPr="00167FA7">
        <w:rPr>
          <w:bCs/>
          <w:sz w:val="22"/>
          <w:szCs w:val="22"/>
        </w:rPr>
        <w:t>pkt.  6 i</w:t>
      </w:r>
      <w:proofErr w:type="gramEnd"/>
      <w:r w:rsidR="00B73AD7" w:rsidRPr="00167FA7">
        <w:rPr>
          <w:bCs/>
          <w:sz w:val="22"/>
          <w:szCs w:val="22"/>
        </w:rPr>
        <w:t xml:space="preserve"> 7</w:t>
      </w:r>
      <w:r w:rsidR="00FB0F0A" w:rsidRPr="00167FA7">
        <w:rPr>
          <w:sz w:val="22"/>
          <w:szCs w:val="22"/>
        </w:rPr>
        <w:t xml:space="preserve"> Pzp.</w:t>
      </w:r>
    </w:p>
    <w:p w:rsidR="000C3B66" w:rsidRPr="00167FA7" w:rsidRDefault="000C3B66" w:rsidP="00176AE4">
      <w:pPr>
        <w:ind w:left="142"/>
        <w:jc w:val="both"/>
        <w:rPr>
          <w:sz w:val="22"/>
          <w:szCs w:val="22"/>
        </w:rPr>
      </w:pPr>
    </w:p>
    <w:p w:rsidR="00AB0E57" w:rsidRPr="00167FA7" w:rsidRDefault="00AB0E57" w:rsidP="00176AE4">
      <w:pPr>
        <w:numPr>
          <w:ilvl w:val="0"/>
          <w:numId w:val="1"/>
        </w:numPr>
        <w:jc w:val="both"/>
        <w:rPr>
          <w:sz w:val="22"/>
          <w:szCs w:val="22"/>
        </w:rPr>
      </w:pPr>
      <w:r w:rsidRPr="00167FA7">
        <w:rPr>
          <w:b/>
          <w:sz w:val="22"/>
          <w:szCs w:val="22"/>
        </w:rPr>
        <w:t>Opis sposobu przedstawiania ofert wariantowych oraz minimalne warunki, jakim musza odpowiadać oferty wariantowe, jeżeli zamawiający dopuszcza ich składanie</w:t>
      </w:r>
      <w:r w:rsidRPr="00167FA7">
        <w:rPr>
          <w:sz w:val="22"/>
          <w:szCs w:val="22"/>
        </w:rPr>
        <w:t>.</w:t>
      </w:r>
    </w:p>
    <w:p w:rsidR="005F2612" w:rsidRPr="00167FA7" w:rsidRDefault="00AB0E57" w:rsidP="00176AE4">
      <w:pPr>
        <w:ind w:left="180"/>
        <w:jc w:val="both"/>
        <w:rPr>
          <w:sz w:val="22"/>
          <w:szCs w:val="22"/>
        </w:rPr>
      </w:pPr>
      <w:r w:rsidRPr="00167FA7">
        <w:rPr>
          <w:sz w:val="22"/>
          <w:szCs w:val="22"/>
        </w:rPr>
        <w:t>Zamawiający nie dopuszcza składania ofert wariantowych.</w:t>
      </w:r>
    </w:p>
    <w:p w:rsidR="00E21494" w:rsidRPr="00167FA7" w:rsidRDefault="00E21494" w:rsidP="00176AE4">
      <w:pPr>
        <w:ind w:left="180"/>
        <w:jc w:val="both"/>
        <w:rPr>
          <w:sz w:val="22"/>
          <w:szCs w:val="22"/>
        </w:rPr>
      </w:pPr>
    </w:p>
    <w:p w:rsidR="00AB0E57" w:rsidRPr="00167FA7" w:rsidRDefault="00AB0E57" w:rsidP="00176AE4">
      <w:pPr>
        <w:numPr>
          <w:ilvl w:val="0"/>
          <w:numId w:val="1"/>
        </w:numPr>
        <w:jc w:val="both"/>
        <w:rPr>
          <w:b/>
          <w:sz w:val="22"/>
          <w:szCs w:val="22"/>
        </w:rPr>
      </w:pPr>
      <w:r w:rsidRPr="00167FA7">
        <w:rPr>
          <w:b/>
          <w:sz w:val="22"/>
          <w:szCs w:val="22"/>
        </w:rPr>
        <w:t>Adres poczty elektronicznej lub strony internetowej zamawiającego, jeżeli zamawiający dopuszcza porozumiewanie się droga elektroniczną.</w:t>
      </w:r>
    </w:p>
    <w:p w:rsidR="00051ECC" w:rsidRPr="00167FA7" w:rsidRDefault="00A1462F" w:rsidP="00176AE4">
      <w:pPr>
        <w:ind w:left="142"/>
        <w:jc w:val="both"/>
        <w:rPr>
          <w:sz w:val="22"/>
          <w:szCs w:val="22"/>
          <w:u w:val="single"/>
        </w:rPr>
      </w:pPr>
      <w:r w:rsidRPr="00167FA7">
        <w:rPr>
          <w:sz w:val="22"/>
          <w:szCs w:val="22"/>
        </w:rPr>
        <w:t xml:space="preserve">Dział </w:t>
      </w:r>
      <w:r w:rsidR="008433F2" w:rsidRPr="00167FA7">
        <w:rPr>
          <w:sz w:val="22"/>
          <w:szCs w:val="22"/>
        </w:rPr>
        <w:t>zamówień</w:t>
      </w:r>
      <w:r w:rsidRPr="00167FA7">
        <w:rPr>
          <w:sz w:val="22"/>
          <w:szCs w:val="22"/>
        </w:rPr>
        <w:t xml:space="preserve"> publicznych i zaopatrzenia</w:t>
      </w:r>
      <w:r w:rsidR="00F16406" w:rsidRPr="00167FA7">
        <w:rPr>
          <w:sz w:val="22"/>
          <w:szCs w:val="22"/>
        </w:rPr>
        <w:t xml:space="preserve"> </w:t>
      </w:r>
      <w:r w:rsidR="00AB0E57" w:rsidRPr="00167FA7">
        <w:rPr>
          <w:sz w:val="22"/>
          <w:szCs w:val="22"/>
        </w:rPr>
        <w:t xml:space="preserve">Wielkopolskiego Centrum Onkologii </w:t>
      </w:r>
      <w:r w:rsidR="008A11B8" w:rsidRPr="00167FA7">
        <w:rPr>
          <w:sz w:val="22"/>
          <w:szCs w:val="22"/>
        </w:rPr>
        <w:t>–</w:t>
      </w:r>
      <w:r w:rsidR="00AB0E57" w:rsidRPr="00167FA7">
        <w:rPr>
          <w:sz w:val="22"/>
          <w:szCs w:val="22"/>
        </w:rPr>
        <w:t xml:space="preserve"> </w:t>
      </w:r>
      <w:hyperlink r:id="rId10" w:history="1">
        <w:r w:rsidR="00F34701" w:rsidRPr="00167FA7">
          <w:rPr>
            <w:rStyle w:val="Hipercze"/>
            <w:sz w:val="22"/>
            <w:szCs w:val="22"/>
          </w:rPr>
          <w:t>zaopatrzenie@wco.pl</w:t>
        </w:r>
      </w:hyperlink>
      <w:r w:rsidR="00F34701" w:rsidRPr="00167FA7">
        <w:rPr>
          <w:sz w:val="22"/>
          <w:szCs w:val="22"/>
          <w:u w:val="single"/>
        </w:rPr>
        <w:t xml:space="preserve"> </w:t>
      </w:r>
    </w:p>
    <w:p w:rsidR="00AB0E57" w:rsidRPr="00167FA7" w:rsidRDefault="00AB0E57" w:rsidP="00176AE4">
      <w:pPr>
        <w:ind w:left="142"/>
        <w:jc w:val="both"/>
        <w:rPr>
          <w:sz w:val="22"/>
          <w:szCs w:val="22"/>
        </w:rPr>
      </w:pPr>
      <w:r w:rsidRPr="00167FA7">
        <w:rPr>
          <w:sz w:val="22"/>
          <w:szCs w:val="22"/>
        </w:rPr>
        <w:t>Zasady porozumiewania z Wykonawcami zostały określone w specyfikacji.</w:t>
      </w:r>
    </w:p>
    <w:p w:rsidR="00E21494" w:rsidRPr="00167FA7" w:rsidRDefault="00E21494" w:rsidP="00176AE4">
      <w:pPr>
        <w:ind w:left="142"/>
        <w:jc w:val="both"/>
        <w:rPr>
          <w:sz w:val="22"/>
          <w:szCs w:val="22"/>
        </w:rPr>
      </w:pPr>
    </w:p>
    <w:p w:rsidR="00AB0E57" w:rsidRPr="00167FA7" w:rsidRDefault="00AB0E57" w:rsidP="00176AE4">
      <w:pPr>
        <w:numPr>
          <w:ilvl w:val="0"/>
          <w:numId w:val="1"/>
        </w:numPr>
        <w:jc w:val="both"/>
        <w:rPr>
          <w:b/>
          <w:sz w:val="22"/>
          <w:szCs w:val="22"/>
        </w:rPr>
      </w:pPr>
      <w:r w:rsidRPr="00167FA7">
        <w:rPr>
          <w:b/>
          <w:sz w:val="22"/>
          <w:szCs w:val="22"/>
        </w:rPr>
        <w:t>Informacje dotyczące walut obcych, w jakich mogą być prowadzone rozliczenia miedzy zamawiającym a wykonawca, jeżeli zamawiający przewiduje rozliczenia walutach obcych.</w:t>
      </w:r>
    </w:p>
    <w:p w:rsidR="00AB0E57" w:rsidRPr="00167FA7" w:rsidRDefault="00AB0E57" w:rsidP="00176AE4">
      <w:pPr>
        <w:pStyle w:val="Tekstpodstawowy"/>
        <w:tabs>
          <w:tab w:val="num" w:pos="2160"/>
        </w:tabs>
        <w:ind w:left="142"/>
        <w:rPr>
          <w:rFonts w:ascii="Times New Roman" w:hAnsi="Times New Roman"/>
          <w:sz w:val="22"/>
          <w:szCs w:val="22"/>
        </w:rPr>
      </w:pPr>
      <w:r w:rsidRPr="00167FA7">
        <w:rPr>
          <w:rFonts w:ascii="Times New Roman" w:hAnsi="Times New Roman"/>
          <w:sz w:val="22"/>
          <w:szCs w:val="22"/>
        </w:rPr>
        <w:t xml:space="preserve">Wszelkie rozliczenia związane z realizacją zamówienia publicznego, którego dotyczy niniejsza specyfikacji dokonywane będą w walucie polskiej </w:t>
      </w:r>
      <w:r w:rsidR="00E21494" w:rsidRPr="00167FA7">
        <w:rPr>
          <w:rFonts w:ascii="Times New Roman" w:hAnsi="Times New Roman"/>
          <w:sz w:val="22"/>
          <w:szCs w:val="22"/>
        </w:rPr>
        <w:t>–</w:t>
      </w:r>
      <w:r w:rsidRPr="00167FA7">
        <w:rPr>
          <w:rFonts w:ascii="Times New Roman" w:hAnsi="Times New Roman"/>
          <w:sz w:val="22"/>
          <w:szCs w:val="22"/>
        </w:rPr>
        <w:t xml:space="preserve"> PLN.</w:t>
      </w:r>
    </w:p>
    <w:p w:rsidR="00AB0E57" w:rsidRPr="00167FA7" w:rsidRDefault="00AB0E57" w:rsidP="00176AE4">
      <w:pPr>
        <w:pStyle w:val="Tekstpodstawowy"/>
        <w:tabs>
          <w:tab w:val="num" w:pos="2160"/>
        </w:tabs>
        <w:ind w:left="142"/>
        <w:rPr>
          <w:rFonts w:ascii="Times New Roman" w:hAnsi="Times New Roman"/>
          <w:sz w:val="22"/>
          <w:szCs w:val="22"/>
        </w:rPr>
      </w:pPr>
      <w:r w:rsidRPr="00167FA7">
        <w:rPr>
          <w:rFonts w:ascii="Times New Roman" w:hAnsi="Times New Roman"/>
          <w:sz w:val="22"/>
          <w:szCs w:val="22"/>
        </w:rPr>
        <w:t xml:space="preserve">Zamawiający nie przewiduje rozliczenia z wykonania zamówienia publicznego w obcej walucie. </w:t>
      </w:r>
    </w:p>
    <w:p w:rsidR="00E21494" w:rsidRPr="00167FA7" w:rsidRDefault="00E21494" w:rsidP="00176AE4">
      <w:pPr>
        <w:pStyle w:val="Tekstpodstawowy"/>
        <w:tabs>
          <w:tab w:val="num" w:pos="2160"/>
        </w:tabs>
        <w:ind w:left="142"/>
        <w:rPr>
          <w:rFonts w:ascii="Times New Roman" w:hAnsi="Times New Roman"/>
          <w:sz w:val="22"/>
          <w:szCs w:val="22"/>
        </w:rPr>
      </w:pPr>
    </w:p>
    <w:p w:rsidR="00AB0E57" w:rsidRPr="00167FA7" w:rsidRDefault="00AB0E57" w:rsidP="00176AE4">
      <w:pPr>
        <w:numPr>
          <w:ilvl w:val="0"/>
          <w:numId w:val="1"/>
        </w:numPr>
        <w:jc w:val="both"/>
        <w:rPr>
          <w:b/>
          <w:sz w:val="22"/>
          <w:szCs w:val="22"/>
        </w:rPr>
      </w:pPr>
      <w:r w:rsidRPr="00167FA7">
        <w:rPr>
          <w:b/>
          <w:sz w:val="22"/>
          <w:szCs w:val="22"/>
        </w:rPr>
        <w:t>Informacje o przewidywanym wyborze najkorzystniejszej oferty z zastosowaniem aukcji elektronicznej.</w:t>
      </w:r>
    </w:p>
    <w:p w:rsidR="00AB0E57" w:rsidRPr="00167FA7" w:rsidRDefault="00AB0E57" w:rsidP="00176AE4">
      <w:pPr>
        <w:ind w:left="180"/>
        <w:jc w:val="both"/>
        <w:rPr>
          <w:sz w:val="22"/>
          <w:szCs w:val="22"/>
        </w:rPr>
      </w:pPr>
      <w:r w:rsidRPr="00167FA7">
        <w:rPr>
          <w:sz w:val="22"/>
          <w:szCs w:val="22"/>
        </w:rPr>
        <w:t>Zamawiający nie przewiduje wyboru oferty najkorzystniejszej z stasowaniem aukcji elektronicznej.</w:t>
      </w:r>
    </w:p>
    <w:p w:rsidR="00E21494" w:rsidRPr="00167FA7" w:rsidRDefault="00E21494" w:rsidP="00176AE4">
      <w:pPr>
        <w:ind w:left="180"/>
        <w:jc w:val="both"/>
        <w:rPr>
          <w:sz w:val="22"/>
          <w:szCs w:val="22"/>
        </w:rPr>
      </w:pPr>
    </w:p>
    <w:p w:rsidR="00BD3D22" w:rsidRPr="00167FA7" w:rsidRDefault="00BD3D22" w:rsidP="00176AE4">
      <w:pPr>
        <w:numPr>
          <w:ilvl w:val="0"/>
          <w:numId w:val="1"/>
        </w:numPr>
        <w:jc w:val="both"/>
        <w:rPr>
          <w:b/>
          <w:sz w:val="22"/>
          <w:szCs w:val="22"/>
        </w:rPr>
      </w:pPr>
      <w:r w:rsidRPr="00167FA7">
        <w:rPr>
          <w:b/>
          <w:sz w:val="22"/>
          <w:szCs w:val="22"/>
        </w:rPr>
        <w:t xml:space="preserve">Liczba części zamówienia, </w:t>
      </w:r>
      <w:r w:rsidRPr="00167FA7">
        <w:rPr>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F41745" w:rsidRPr="00167FA7" w:rsidRDefault="00F41745" w:rsidP="00176AE4">
      <w:pPr>
        <w:ind w:left="180"/>
        <w:jc w:val="both"/>
        <w:rPr>
          <w:sz w:val="22"/>
          <w:szCs w:val="22"/>
        </w:rPr>
      </w:pPr>
      <w:r w:rsidRPr="00167FA7">
        <w:rPr>
          <w:sz w:val="22"/>
          <w:szCs w:val="22"/>
        </w:rPr>
        <w:t xml:space="preserve">Wykonawca może złożyć ofertę na </w:t>
      </w:r>
      <w:r w:rsidR="00833457" w:rsidRPr="00167FA7">
        <w:rPr>
          <w:sz w:val="22"/>
          <w:szCs w:val="22"/>
        </w:rPr>
        <w:t>całość zamówienia.</w:t>
      </w:r>
    </w:p>
    <w:p w:rsidR="0041706B" w:rsidRPr="00167FA7" w:rsidRDefault="0041706B" w:rsidP="00176AE4">
      <w:pPr>
        <w:ind w:left="180"/>
        <w:jc w:val="both"/>
        <w:rPr>
          <w:strike/>
          <w:sz w:val="22"/>
          <w:szCs w:val="22"/>
        </w:rPr>
      </w:pPr>
    </w:p>
    <w:p w:rsidR="00AB0E57" w:rsidRPr="002B599D" w:rsidRDefault="00AB0E57" w:rsidP="00176AE4">
      <w:pPr>
        <w:numPr>
          <w:ilvl w:val="0"/>
          <w:numId w:val="1"/>
        </w:numPr>
        <w:jc w:val="both"/>
        <w:rPr>
          <w:b/>
          <w:sz w:val="22"/>
          <w:szCs w:val="22"/>
        </w:rPr>
      </w:pPr>
      <w:r w:rsidRPr="00167FA7">
        <w:rPr>
          <w:b/>
          <w:sz w:val="22"/>
          <w:szCs w:val="22"/>
        </w:rPr>
        <w:t>Zwrot kosztów udziału w postępowaniu</w:t>
      </w:r>
      <w:r w:rsidRPr="00167FA7">
        <w:rPr>
          <w:sz w:val="22"/>
          <w:szCs w:val="22"/>
        </w:rPr>
        <w:t>.</w:t>
      </w:r>
    </w:p>
    <w:p w:rsidR="00421E3C" w:rsidRPr="00167FA7" w:rsidRDefault="00421E3C" w:rsidP="00176AE4">
      <w:pPr>
        <w:ind w:left="180"/>
        <w:jc w:val="both"/>
        <w:rPr>
          <w:sz w:val="22"/>
          <w:szCs w:val="22"/>
        </w:rPr>
      </w:pPr>
      <w:r w:rsidRPr="00167FA7">
        <w:rPr>
          <w:sz w:val="22"/>
          <w:szCs w:val="22"/>
        </w:rPr>
        <w:t>Zamawiający nie przewiduje zwrotu kosztów udziału w postępowaniu</w:t>
      </w:r>
    </w:p>
    <w:p w:rsidR="00E21494" w:rsidRPr="00167FA7" w:rsidRDefault="00E21494" w:rsidP="00176AE4">
      <w:pPr>
        <w:jc w:val="both"/>
        <w:rPr>
          <w:sz w:val="22"/>
          <w:szCs w:val="22"/>
        </w:rPr>
      </w:pPr>
    </w:p>
    <w:p w:rsidR="00173300" w:rsidRDefault="00173300" w:rsidP="00176AE4">
      <w:pPr>
        <w:numPr>
          <w:ilvl w:val="0"/>
          <w:numId w:val="1"/>
        </w:numPr>
        <w:jc w:val="both"/>
        <w:rPr>
          <w:b/>
          <w:sz w:val="22"/>
          <w:szCs w:val="22"/>
        </w:rPr>
      </w:pPr>
      <w:r w:rsidRPr="00167FA7">
        <w:rPr>
          <w:b/>
          <w:sz w:val="22"/>
          <w:szCs w:val="22"/>
        </w:rPr>
        <w:t>Pozostałe informacje</w:t>
      </w:r>
      <w:r w:rsidR="00421E3C" w:rsidRPr="00167FA7">
        <w:rPr>
          <w:b/>
          <w:sz w:val="22"/>
          <w:szCs w:val="22"/>
        </w:rPr>
        <w:t>.</w:t>
      </w:r>
    </w:p>
    <w:p w:rsidR="00AB0E57" w:rsidRPr="00167FA7" w:rsidRDefault="00173300" w:rsidP="00176AE4">
      <w:pPr>
        <w:pStyle w:val="Tekstpodstawowywcity"/>
        <w:spacing w:after="0"/>
        <w:ind w:left="180"/>
        <w:jc w:val="both"/>
        <w:rPr>
          <w:b/>
          <w:sz w:val="22"/>
          <w:szCs w:val="22"/>
        </w:rPr>
      </w:pPr>
      <w:r w:rsidRPr="00167FA7">
        <w:rPr>
          <w:spacing w:val="4"/>
          <w:sz w:val="22"/>
          <w:szCs w:val="22"/>
        </w:rPr>
        <w:t>Postępowanie o udzielenie niniejszego zamówienia prowadzone jest w trybie przet</w:t>
      </w:r>
      <w:r w:rsidR="008F2DBF" w:rsidRPr="00167FA7">
        <w:rPr>
          <w:spacing w:val="4"/>
          <w:sz w:val="22"/>
          <w:szCs w:val="22"/>
        </w:rPr>
        <w:t>argu nieograniczonego</w:t>
      </w:r>
      <w:r w:rsidR="006851DD" w:rsidRPr="00167FA7">
        <w:rPr>
          <w:spacing w:val="4"/>
          <w:sz w:val="22"/>
          <w:szCs w:val="22"/>
        </w:rPr>
        <w:t xml:space="preserve"> po</w:t>
      </w:r>
      <w:r w:rsidR="00DC36BB" w:rsidRPr="00167FA7">
        <w:rPr>
          <w:spacing w:val="4"/>
          <w:sz w:val="22"/>
          <w:szCs w:val="22"/>
        </w:rPr>
        <w:t>ni</w:t>
      </w:r>
      <w:r w:rsidR="008F2DBF" w:rsidRPr="00167FA7">
        <w:rPr>
          <w:spacing w:val="4"/>
          <w:sz w:val="22"/>
          <w:szCs w:val="22"/>
        </w:rPr>
        <w:t xml:space="preserve">żej </w:t>
      </w:r>
      <w:r w:rsidR="006D76CF" w:rsidRPr="00167FA7">
        <w:rPr>
          <w:spacing w:val="4"/>
          <w:sz w:val="22"/>
          <w:szCs w:val="22"/>
        </w:rPr>
        <w:t>2</w:t>
      </w:r>
      <w:r w:rsidR="00280885" w:rsidRPr="00167FA7">
        <w:rPr>
          <w:spacing w:val="4"/>
          <w:sz w:val="22"/>
          <w:szCs w:val="22"/>
        </w:rPr>
        <w:t>14</w:t>
      </w:r>
      <w:r w:rsidRPr="00167FA7">
        <w:rPr>
          <w:spacing w:val="4"/>
          <w:sz w:val="22"/>
          <w:szCs w:val="22"/>
        </w:rPr>
        <w:t xml:space="preserve">.000 EURO zgodnie z przepisami </w:t>
      </w:r>
      <w:r w:rsidR="00FB0F0A" w:rsidRPr="00167FA7">
        <w:rPr>
          <w:spacing w:val="4"/>
          <w:sz w:val="22"/>
          <w:szCs w:val="22"/>
        </w:rPr>
        <w:t>Pzp</w:t>
      </w:r>
      <w:r w:rsidRPr="00167FA7">
        <w:rPr>
          <w:spacing w:val="4"/>
          <w:sz w:val="22"/>
          <w:szCs w:val="22"/>
        </w:rPr>
        <w:t xml:space="preserve"> z dnia 29 stycznia 2004 r. Prawo zamówień publicznych </w:t>
      </w:r>
      <w:r w:rsidRPr="00167FA7">
        <w:rPr>
          <w:sz w:val="22"/>
          <w:szCs w:val="22"/>
        </w:rPr>
        <w:t>(</w:t>
      </w:r>
      <w:r w:rsidR="00372432" w:rsidRPr="00167FA7">
        <w:rPr>
          <w:bCs/>
          <w:sz w:val="22"/>
          <w:szCs w:val="22"/>
        </w:rPr>
        <w:t xml:space="preserve">tj. </w:t>
      </w:r>
      <w:r w:rsidR="00D57E9E" w:rsidRPr="00167FA7">
        <w:rPr>
          <w:bCs/>
          <w:sz w:val="22"/>
          <w:szCs w:val="22"/>
        </w:rPr>
        <w:t xml:space="preserve">Dz.U. 2019 poz. </w:t>
      </w:r>
      <w:r w:rsidR="00902669">
        <w:rPr>
          <w:bCs/>
          <w:sz w:val="22"/>
          <w:szCs w:val="22"/>
        </w:rPr>
        <w:t>1843</w:t>
      </w:r>
      <w:r w:rsidRPr="00167FA7">
        <w:rPr>
          <w:sz w:val="22"/>
          <w:szCs w:val="22"/>
        </w:rPr>
        <w:t>)</w:t>
      </w:r>
      <w:r w:rsidRPr="00167FA7">
        <w:rPr>
          <w:spacing w:val="4"/>
          <w:sz w:val="22"/>
          <w:szCs w:val="22"/>
        </w:rPr>
        <w:t xml:space="preserve">, </w:t>
      </w:r>
      <w:r w:rsidRPr="00167FA7">
        <w:rPr>
          <w:i/>
          <w:spacing w:val="4"/>
          <w:sz w:val="22"/>
          <w:szCs w:val="22"/>
        </w:rPr>
        <w:t xml:space="preserve">stąd </w:t>
      </w:r>
      <w:r w:rsidR="00421E3C" w:rsidRPr="00167FA7">
        <w:rPr>
          <w:i/>
          <w:spacing w:val="4"/>
          <w:sz w:val="22"/>
          <w:szCs w:val="22"/>
        </w:rPr>
        <w:t xml:space="preserve">też </w:t>
      </w:r>
      <w:r w:rsidRPr="00167FA7">
        <w:rPr>
          <w:i/>
          <w:spacing w:val="4"/>
          <w:sz w:val="22"/>
          <w:szCs w:val="22"/>
        </w:rPr>
        <w:t>w kwestiach nie uregulowanych zapisami przedmiotowej specy</w:t>
      </w:r>
      <w:r w:rsidR="00AD0D9D" w:rsidRPr="00167FA7">
        <w:rPr>
          <w:i/>
          <w:spacing w:val="4"/>
          <w:sz w:val="22"/>
          <w:szCs w:val="22"/>
        </w:rPr>
        <w:t>fikacji bezpośrednie zastosowanie</w:t>
      </w:r>
      <w:r w:rsidRPr="00167FA7">
        <w:rPr>
          <w:i/>
          <w:spacing w:val="4"/>
          <w:sz w:val="22"/>
          <w:szCs w:val="22"/>
        </w:rPr>
        <w:t xml:space="preserve"> maj</w:t>
      </w:r>
      <w:r w:rsidR="00AD0D9D" w:rsidRPr="00167FA7">
        <w:rPr>
          <w:i/>
          <w:spacing w:val="4"/>
          <w:sz w:val="22"/>
          <w:szCs w:val="22"/>
        </w:rPr>
        <w:t xml:space="preserve">ą przepisy </w:t>
      </w:r>
      <w:r w:rsidR="00FB0F0A" w:rsidRPr="00167FA7">
        <w:rPr>
          <w:i/>
          <w:spacing w:val="4"/>
          <w:sz w:val="22"/>
          <w:szCs w:val="22"/>
        </w:rPr>
        <w:t>Pzp</w:t>
      </w:r>
      <w:r w:rsidR="00AD0D9D" w:rsidRPr="00167FA7">
        <w:rPr>
          <w:i/>
          <w:spacing w:val="4"/>
          <w:sz w:val="22"/>
          <w:szCs w:val="22"/>
        </w:rPr>
        <w:t xml:space="preserve"> Prawo zamówień publicznych oraz innych</w:t>
      </w:r>
      <w:r w:rsidR="00421E3C" w:rsidRPr="00167FA7">
        <w:rPr>
          <w:i/>
          <w:spacing w:val="4"/>
          <w:sz w:val="22"/>
          <w:szCs w:val="22"/>
        </w:rPr>
        <w:t xml:space="preserve"> obowiązujących przepisów prawa.</w:t>
      </w:r>
    </w:p>
    <w:p w:rsidR="000C3B66" w:rsidRDefault="000A7B98" w:rsidP="00176AE4">
      <w:pPr>
        <w:rPr>
          <w:sz w:val="22"/>
          <w:szCs w:val="22"/>
        </w:rPr>
      </w:pPr>
      <w:r w:rsidRPr="00167FA7">
        <w:rPr>
          <w:sz w:val="22"/>
          <w:szCs w:val="22"/>
        </w:rPr>
        <w:t xml:space="preserve">   </w:t>
      </w:r>
    </w:p>
    <w:p w:rsidR="000774A7" w:rsidRDefault="000774A7" w:rsidP="00176AE4">
      <w:pPr>
        <w:rPr>
          <w:sz w:val="22"/>
          <w:szCs w:val="22"/>
        </w:rPr>
      </w:pPr>
    </w:p>
    <w:p w:rsidR="000774A7" w:rsidRPr="00167FA7" w:rsidRDefault="000774A7" w:rsidP="00176AE4">
      <w:pPr>
        <w:rPr>
          <w:sz w:val="22"/>
          <w:szCs w:val="22"/>
        </w:rPr>
      </w:pPr>
    </w:p>
    <w:p w:rsidR="00FB2D32" w:rsidRPr="00167FA7" w:rsidRDefault="00FB2D32" w:rsidP="00FB2D32">
      <w:pPr>
        <w:rPr>
          <w:sz w:val="22"/>
          <w:szCs w:val="22"/>
        </w:rPr>
      </w:pPr>
      <w:r w:rsidRPr="00167FA7">
        <w:rPr>
          <w:sz w:val="22"/>
          <w:szCs w:val="22"/>
        </w:rPr>
        <w:t xml:space="preserve">Poznań, dnia </w:t>
      </w:r>
      <w:r w:rsidR="0032565A">
        <w:rPr>
          <w:sz w:val="22"/>
          <w:szCs w:val="22"/>
        </w:rPr>
        <w:t>25/02</w:t>
      </w:r>
      <w:bookmarkStart w:id="0" w:name="_GoBack"/>
      <w:bookmarkEnd w:id="0"/>
      <w:r w:rsidR="0032565A">
        <w:rPr>
          <w:sz w:val="22"/>
          <w:szCs w:val="22"/>
        </w:rPr>
        <w:t>/</w:t>
      </w:r>
      <w:r w:rsidR="006B088B">
        <w:rPr>
          <w:sz w:val="22"/>
          <w:szCs w:val="22"/>
        </w:rPr>
        <w:t>2020 r.</w:t>
      </w:r>
      <w:r w:rsidRPr="00167FA7">
        <w:rPr>
          <w:sz w:val="22"/>
          <w:szCs w:val="22"/>
        </w:rPr>
        <w:t xml:space="preserve">                             </w:t>
      </w:r>
    </w:p>
    <w:p w:rsidR="00FB2D32" w:rsidRPr="00167FA7" w:rsidRDefault="00FB2D32" w:rsidP="00FB2D32">
      <w:pPr>
        <w:rPr>
          <w:sz w:val="22"/>
          <w:szCs w:val="22"/>
        </w:rPr>
      </w:pPr>
      <w:r w:rsidRPr="00167FA7">
        <w:rPr>
          <w:sz w:val="22"/>
          <w:szCs w:val="22"/>
        </w:rPr>
        <w:t xml:space="preserve">                                                                             Zatwierdzam treść niniejszej specyfikacji:</w:t>
      </w:r>
    </w:p>
    <w:p w:rsidR="00F65BC4" w:rsidRPr="00167FA7" w:rsidRDefault="00F65BC4" w:rsidP="00026476">
      <w:pPr>
        <w:jc w:val="center"/>
        <w:rPr>
          <w:sz w:val="22"/>
          <w:szCs w:val="22"/>
        </w:rPr>
      </w:pPr>
    </w:p>
    <w:p w:rsidR="00F65BC4" w:rsidRPr="00167FA7" w:rsidRDefault="00F65BC4" w:rsidP="00026476">
      <w:pPr>
        <w:jc w:val="center"/>
        <w:rPr>
          <w:sz w:val="22"/>
          <w:szCs w:val="22"/>
        </w:rPr>
      </w:pPr>
    </w:p>
    <w:p w:rsidR="00666956" w:rsidRDefault="0032565A" w:rsidP="00666956">
      <w:pPr>
        <w:ind w:left="2832"/>
        <w:jc w:val="center"/>
        <w:rPr>
          <w:sz w:val="22"/>
          <w:szCs w:val="22"/>
        </w:rPr>
      </w:pPr>
      <w:r>
        <w:rPr>
          <w:sz w:val="22"/>
          <w:szCs w:val="22"/>
        </w:rPr>
        <w:t>/-/</w:t>
      </w:r>
    </w:p>
    <w:p w:rsidR="00026476" w:rsidRPr="00167FA7" w:rsidRDefault="00026476" w:rsidP="00026476">
      <w:pPr>
        <w:jc w:val="center"/>
        <w:rPr>
          <w:b/>
          <w:sz w:val="22"/>
          <w:szCs w:val="22"/>
        </w:rPr>
      </w:pPr>
      <w:r w:rsidRPr="00167FA7">
        <w:rPr>
          <w:b/>
          <w:sz w:val="22"/>
          <w:szCs w:val="22"/>
        </w:rPr>
        <w:t xml:space="preserve">                                         Z up. Dyrektora</w:t>
      </w:r>
    </w:p>
    <w:p w:rsidR="00026476" w:rsidRPr="00167FA7" w:rsidRDefault="00026476" w:rsidP="00026476">
      <w:pPr>
        <w:ind w:left="4248"/>
        <w:rPr>
          <w:b/>
          <w:sz w:val="22"/>
          <w:szCs w:val="22"/>
        </w:rPr>
      </w:pPr>
      <w:r w:rsidRPr="00167FA7">
        <w:rPr>
          <w:b/>
          <w:sz w:val="22"/>
          <w:szCs w:val="22"/>
        </w:rPr>
        <w:t>Pełnomocnik Dyrektora ds. Klinicznych</w:t>
      </w:r>
    </w:p>
    <w:p w:rsidR="00833457" w:rsidRPr="00167FA7" w:rsidRDefault="00026476" w:rsidP="00026476">
      <w:pPr>
        <w:ind w:left="3540"/>
        <w:rPr>
          <w:b/>
          <w:sz w:val="22"/>
          <w:szCs w:val="22"/>
        </w:rPr>
      </w:pPr>
      <w:r w:rsidRPr="00167FA7">
        <w:rPr>
          <w:b/>
          <w:sz w:val="22"/>
          <w:szCs w:val="22"/>
        </w:rPr>
        <w:t xml:space="preserve">                    dr n.med.</w:t>
      </w:r>
      <w:r w:rsidR="00F65BC4" w:rsidRPr="00167FA7">
        <w:rPr>
          <w:b/>
          <w:sz w:val="22"/>
          <w:szCs w:val="22"/>
        </w:rPr>
        <w:t xml:space="preserve"> </w:t>
      </w:r>
      <w:r w:rsidRPr="00167FA7">
        <w:rPr>
          <w:b/>
          <w:sz w:val="22"/>
          <w:szCs w:val="22"/>
        </w:rPr>
        <w:t>J.</w:t>
      </w:r>
      <w:r w:rsidR="00F65BC4" w:rsidRPr="00167FA7">
        <w:rPr>
          <w:b/>
          <w:sz w:val="22"/>
          <w:szCs w:val="22"/>
        </w:rPr>
        <w:t xml:space="preserve"> </w:t>
      </w:r>
      <w:r w:rsidRPr="00167FA7">
        <w:rPr>
          <w:b/>
          <w:sz w:val="22"/>
          <w:szCs w:val="22"/>
        </w:rPr>
        <w:t>Jerzy Mazurek</w:t>
      </w:r>
    </w:p>
    <w:p w:rsidR="00512C4D" w:rsidRPr="00167FA7" w:rsidRDefault="00512C4D" w:rsidP="002A637D">
      <w:pPr>
        <w:pStyle w:val="Tekstpodstawowy"/>
        <w:jc w:val="right"/>
        <w:rPr>
          <w:rFonts w:ascii="Times New Roman" w:hAnsi="Times New Roman"/>
          <w:b/>
          <w:sz w:val="22"/>
          <w:szCs w:val="22"/>
        </w:rPr>
      </w:pPr>
    </w:p>
    <w:p w:rsidR="002B599D" w:rsidRDefault="002B599D" w:rsidP="002A637D">
      <w:pPr>
        <w:pStyle w:val="Tekstpodstawowy"/>
        <w:jc w:val="right"/>
        <w:rPr>
          <w:rFonts w:ascii="Times New Roman" w:hAnsi="Times New Roman"/>
          <w:b/>
          <w:sz w:val="22"/>
          <w:szCs w:val="22"/>
        </w:rPr>
      </w:pPr>
    </w:p>
    <w:p w:rsidR="002B599D" w:rsidRDefault="002B599D" w:rsidP="002A637D">
      <w:pPr>
        <w:pStyle w:val="Tekstpodstawowy"/>
        <w:jc w:val="right"/>
        <w:rPr>
          <w:rFonts w:ascii="Times New Roman" w:hAnsi="Times New Roman"/>
          <w:b/>
          <w:sz w:val="22"/>
          <w:szCs w:val="22"/>
        </w:rPr>
      </w:pPr>
    </w:p>
    <w:p w:rsidR="002B599D" w:rsidRDefault="002B599D" w:rsidP="002A637D">
      <w:pPr>
        <w:pStyle w:val="Tekstpodstawowy"/>
        <w:jc w:val="right"/>
        <w:rPr>
          <w:rFonts w:ascii="Times New Roman" w:hAnsi="Times New Roman"/>
          <w:b/>
          <w:sz w:val="22"/>
          <w:szCs w:val="22"/>
        </w:rPr>
      </w:pPr>
    </w:p>
    <w:p w:rsidR="002B599D" w:rsidRDefault="002B599D" w:rsidP="002A637D">
      <w:pPr>
        <w:pStyle w:val="Tekstpodstawowy"/>
        <w:jc w:val="right"/>
        <w:rPr>
          <w:rFonts w:ascii="Times New Roman" w:hAnsi="Times New Roman"/>
          <w:b/>
          <w:sz w:val="22"/>
          <w:szCs w:val="22"/>
        </w:rPr>
      </w:pPr>
    </w:p>
    <w:p w:rsidR="002B599D" w:rsidRDefault="002B599D" w:rsidP="002A637D">
      <w:pPr>
        <w:pStyle w:val="Tekstpodstawowy"/>
        <w:jc w:val="right"/>
        <w:rPr>
          <w:rFonts w:ascii="Times New Roman" w:hAnsi="Times New Roman"/>
          <w:b/>
          <w:sz w:val="22"/>
          <w:szCs w:val="22"/>
        </w:rPr>
      </w:pPr>
    </w:p>
    <w:p w:rsidR="002B599D" w:rsidRDefault="002B599D" w:rsidP="002A637D">
      <w:pPr>
        <w:pStyle w:val="Tekstpodstawowy"/>
        <w:jc w:val="right"/>
        <w:rPr>
          <w:rFonts w:ascii="Times New Roman" w:hAnsi="Times New Roman"/>
          <w:b/>
          <w:sz w:val="22"/>
          <w:szCs w:val="22"/>
        </w:rPr>
      </w:pPr>
    </w:p>
    <w:p w:rsidR="002B599D" w:rsidRDefault="002B599D" w:rsidP="002A637D">
      <w:pPr>
        <w:pStyle w:val="Tekstpodstawowy"/>
        <w:jc w:val="right"/>
        <w:rPr>
          <w:rFonts w:ascii="Times New Roman" w:hAnsi="Times New Roman"/>
          <w:b/>
          <w:sz w:val="22"/>
          <w:szCs w:val="22"/>
        </w:rPr>
      </w:pPr>
    </w:p>
    <w:p w:rsidR="002A637D" w:rsidRPr="00167FA7" w:rsidRDefault="002A637D" w:rsidP="002A637D">
      <w:pPr>
        <w:pStyle w:val="Tekstpodstawowy"/>
        <w:jc w:val="right"/>
        <w:rPr>
          <w:rFonts w:ascii="Times New Roman" w:hAnsi="Times New Roman"/>
          <w:i/>
          <w:sz w:val="22"/>
          <w:szCs w:val="22"/>
        </w:rPr>
      </w:pPr>
      <w:r w:rsidRPr="00167FA7">
        <w:rPr>
          <w:rFonts w:ascii="Times New Roman" w:hAnsi="Times New Roman"/>
          <w:b/>
          <w:sz w:val="22"/>
          <w:szCs w:val="22"/>
        </w:rPr>
        <w:t>Załącznik nr 1 do specyfikacji</w:t>
      </w:r>
    </w:p>
    <w:p w:rsidR="00606545" w:rsidRPr="00167FA7" w:rsidRDefault="00606545" w:rsidP="00176AE4">
      <w:pPr>
        <w:pStyle w:val="Tekstpodstawowy"/>
        <w:rPr>
          <w:rFonts w:ascii="Times New Roman" w:hAnsi="Times New Roman"/>
          <w:b/>
          <w:sz w:val="22"/>
          <w:szCs w:val="22"/>
        </w:rPr>
      </w:pPr>
    </w:p>
    <w:p w:rsidR="005816E4" w:rsidRPr="00167FA7" w:rsidRDefault="005816E4" w:rsidP="005816E4">
      <w:pPr>
        <w:ind w:left="142" w:hanging="142"/>
        <w:jc w:val="both"/>
        <w:rPr>
          <w:i/>
          <w:sz w:val="22"/>
          <w:szCs w:val="22"/>
        </w:rPr>
      </w:pPr>
      <w:r w:rsidRPr="00167FA7">
        <w:rPr>
          <w:i/>
          <w:sz w:val="22"/>
          <w:szCs w:val="22"/>
        </w:rPr>
        <w:t>................................................................</w:t>
      </w:r>
    </w:p>
    <w:p w:rsidR="005816E4" w:rsidRPr="00167FA7" w:rsidRDefault="005816E4" w:rsidP="005816E4">
      <w:pPr>
        <w:ind w:left="142" w:hanging="142"/>
        <w:jc w:val="both"/>
        <w:rPr>
          <w:i/>
          <w:sz w:val="22"/>
          <w:szCs w:val="22"/>
        </w:rPr>
      </w:pPr>
      <w:r w:rsidRPr="00167FA7">
        <w:rPr>
          <w:i/>
          <w:sz w:val="22"/>
          <w:szCs w:val="22"/>
        </w:rPr>
        <w:t>(Pieczęć wykonawcy)</w:t>
      </w:r>
    </w:p>
    <w:p w:rsidR="005816E4" w:rsidRPr="00167FA7" w:rsidRDefault="005816E4" w:rsidP="005816E4">
      <w:pPr>
        <w:ind w:left="142" w:hanging="142"/>
        <w:jc w:val="center"/>
        <w:rPr>
          <w:b/>
          <w:sz w:val="22"/>
          <w:szCs w:val="22"/>
        </w:rPr>
      </w:pPr>
      <w:r w:rsidRPr="00167FA7">
        <w:rPr>
          <w:b/>
          <w:sz w:val="22"/>
          <w:szCs w:val="22"/>
        </w:rPr>
        <w:t>FORMULARZ OFERTOWY</w:t>
      </w:r>
    </w:p>
    <w:p w:rsidR="005816E4" w:rsidRPr="00167FA7" w:rsidRDefault="005816E4" w:rsidP="005816E4">
      <w:pPr>
        <w:numPr>
          <w:ilvl w:val="0"/>
          <w:numId w:val="2"/>
        </w:numPr>
        <w:jc w:val="both"/>
        <w:rPr>
          <w:b/>
          <w:sz w:val="22"/>
          <w:szCs w:val="22"/>
        </w:rPr>
      </w:pPr>
      <w:r w:rsidRPr="00167FA7">
        <w:rPr>
          <w:b/>
          <w:sz w:val="22"/>
          <w:szCs w:val="22"/>
        </w:rPr>
        <w:t xml:space="preserve">Dane </w:t>
      </w:r>
      <w:r w:rsidR="00A34056">
        <w:rPr>
          <w:b/>
          <w:sz w:val="22"/>
          <w:szCs w:val="22"/>
        </w:rPr>
        <w:t>W</w:t>
      </w:r>
      <w:r w:rsidRPr="00167FA7">
        <w:rPr>
          <w:b/>
          <w:sz w:val="22"/>
          <w:szCs w:val="22"/>
        </w:rPr>
        <w:t>ykonawcy:</w:t>
      </w:r>
    </w:p>
    <w:p w:rsidR="005816E4" w:rsidRPr="00167FA7" w:rsidRDefault="005816E4" w:rsidP="005816E4">
      <w:pPr>
        <w:ind w:left="360"/>
        <w:rPr>
          <w:sz w:val="22"/>
          <w:szCs w:val="22"/>
        </w:rPr>
      </w:pPr>
      <w:r w:rsidRPr="00167FA7">
        <w:rPr>
          <w:sz w:val="22"/>
          <w:szCs w:val="22"/>
        </w:rPr>
        <w:t>Pełna nazwa oferenta, adres, telefon, fax ...............................................................................................................................</w:t>
      </w:r>
    </w:p>
    <w:p w:rsidR="005816E4" w:rsidRPr="00167FA7" w:rsidRDefault="005816E4" w:rsidP="005816E4">
      <w:pPr>
        <w:ind w:left="360"/>
        <w:rPr>
          <w:sz w:val="22"/>
          <w:szCs w:val="22"/>
        </w:rPr>
      </w:pPr>
      <w:r w:rsidRPr="00167FA7">
        <w:rPr>
          <w:sz w:val="22"/>
          <w:szCs w:val="22"/>
        </w:rPr>
        <w:t>adres ul...........................................................................................................................</w:t>
      </w:r>
    </w:p>
    <w:p w:rsidR="005816E4" w:rsidRPr="00167FA7" w:rsidRDefault="005816E4" w:rsidP="005816E4">
      <w:pPr>
        <w:ind w:left="360"/>
        <w:rPr>
          <w:sz w:val="22"/>
          <w:szCs w:val="22"/>
        </w:rPr>
      </w:pPr>
      <w:r w:rsidRPr="00167FA7">
        <w:rPr>
          <w:sz w:val="22"/>
          <w:szCs w:val="22"/>
        </w:rPr>
        <w:t>miejscowość, kod…………………………………województwo…………………….</w:t>
      </w:r>
    </w:p>
    <w:p w:rsidR="005816E4" w:rsidRPr="00167FA7" w:rsidRDefault="005816E4" w:rsidP="005816E4">
      <w:pPr>
        <w:ind w:left="360"/>
        <w:rPr>
          <w:sz w:val="22"/>
          <w:szCs w:val="22"/>
        </w:rPr>
      </w:pPr>
      <w:r w:rsidRPr="00167FA7">
        <w:rPr>
          <w:sz w:val="22"/>
          <w:szCs w:val="22"/>
        </w:rPr>
        <w:t xml:space="preserve">telefon.............................................               </w:t>
      </w:r>
    </w:p>
    <w:p w:rsidR="005816E4" w:rsidRPr="00167FA7" w:rsidRDefault="005816E4" w:rsidP="005816E4">
      <w:pPr>
        <w:ind w:left="360"/>
        <w:rPr>
          <w:sz w:val="22"/>
          <w:szCs w:val="22"/>
        </w:rPr>
      </w:pPr>
      <w:r w:rsidRPr="00167FA7">
        <w:rPr>
          <w:sz w:val="22"/>
          <w:szCs w:val="22"/>
        </w:rPr>
        <w:t xml:space="preserve">fax.....................................................................mailto:................................................ </w:t>
      </w:r>
    </w:p>
    <w:p w:rsidR="005816E4" w:rsidRPr="00167FA7" w:rsidRDefault="005816E4" w:rsidP="005816E4">
      <w:pPr>
        <w:ind w:left="360"/>
        <w:rPr>
          <w:sz w:val="22"/>
          <w:szCs w:val="22"/>
        </w:rPr>
      </w:pPr>
      <w:r w:rsidRPr="00167FA7">
        <w:rPr>
          <w:sz w:val="22"/>
          <w:szCs w:val="22"/>
        </w:rPr>
        <w:t xml:space="preserve">adres skrzynki </w:t>
      </w:r>
      <w:proofErr w:type="spellStart"/>
      <w:r w:rsidRPr="00167FA7">
        <w:rPr>
          <w:sz w:val="22"/>
          <w:szCs w:val="22"/>
        </w:rPr>
        <w:t>ePUAP</w:t>
      </w:r>
      <w:proofErr w:type="spellEnd"/>
      <w:r w:rsidRPr="00167FA7">
        <w:rPr>
          <w:sz w:val="22"/>
          <w:szCs w:val="22"/>
        </w:rPr>
        <w:t xml:space="preserve">………………………………….. </w:t>
      </w:r>
    </w:p>
    <w:p w:rsidR="005816E4" w:rsidRPr="00167FA7" w:rsidRDefault="005816E4" w:rsidP="005816E4">
      <w:pPr>
        <w:ind w:left="360"/>
        <w:rPr>
          <w:sz w:val="22"/>
          <w:szCs w:val="22"/>
        </w:rPr>
      </w:pPr>
      <w:r w:rsidRPr="00167FA7">
        <w:rPr>
          <w:sz w:val="22"/>
          <w:szCs w:val="22"/>
        </w:rPr>
        <w:t>NIP................................................REGON.........................................</w:t>
      </w:r>
    </w:p>
    <w:p w:rsidR="005816E4" w:rsidRPr="00167FA7" w:rsidRDefault="005816E4" w:rsidP="005816E4">
      <w:pPr>
        <w:ind w:left="360"/>
        <w:rPr>
          <w:sz w:val="22"/>
          <w:szCs w:val="22"/>
        </w:rPr>
      </w:pPr>
    </w:p>
    <w:p w:rsidR="005816E4" w:rsidRPr="00167FA7" w:rsidRDefault="005816E4" w:rsidP="005816E4">
      <w:pPr>
        <w:rPr>
          <w:sz w:val="22"/>
          <w:szCs w:val="22"/>
        </w:rPr>
      </w:pPr>
      <w:r w:rsidRPr="00167FA7">
        <w:rPr>
          <w:sz w:val="22"/>
          <w:szCs w:val="22"/>
        </w:rPr>
        <w:t>Osoba uprawniona do kontaktów w sprawie prowadzonego postępowania ....................................</w:t>
      </w:r>
    </w:p>
    <w:p w:rsidR="005816E4" w:rsidRPr="00167FA7" w:rsidRDefault="005816E4" w:rsidP="005816E4">
      <w:pPr>
        <w:rPr>
          <w:sz w:val="22"/>
          <w:szCs w:val="22"/>
        </w:rPr>
      </w:pPr>
      <w:r w:rsidRPr="00167FA7">
        <w:rPr>
          <w:sz w:val="22"/>
          <w:szCs w:val="22"/>
        </w:rPr>
        <w:t>tel. ........................mailto: ………………..............................</w:t>
      </w:r>
    </w:p>
    <w:p w:rsidR="005816E4" w:rsidRPr="00167FA7" w:rsidRDefault="005816E4" w:rsidP="005816E4">
      <w:pPr>
        <w:jc w:val="center"/>
        <w:rPr>
          <w:b/>
          <w:sz w:val="22"/>
          <w:szCs w:val="22"/>
        </w:rPr>
      </w:pPr>
    </w:p>
    <w:p w:rsidR="00CF036B" w:rsidRDefault="00AB29C1" w:rsidP="00225649">
      <w:pPr>
        <w:ind w:left="-142"/>
        <w:jc w:val="both"/>
        <w:rPr>
          <w:b/>
          <w:sz w:val="32"/>
          <w:szCs w:val="28"/>
        </w:rPr>
      </w:pPr>
      <w:r>
        <w:rPr>
          <w:b/>
          <w:sz w:val="22"/>
          <w:szCs w:val="22"/>
        </w:rPr>
        <w:t xml:space="preserve">   </w:t>
      </w:r>
      <w:r w:rsidR="005816E4" w:rsidRPr="00167FA7">
        <w:rPr>
          <w:b/>
          <w:sz w:val="22"/>
          <w:szCs w:val="22"/>
        </w:rPr>
        <w:t xml:space="preserve">Przedmiot oferty: </w:t>
      </w:r>
      <w:r w:rsidR="00902669">
        <w:rPr>
          <w:b/>
          <w:sz w:val="32"/>
          <w:szCs w:val="28"/>
        </w:rPr>
        <w:t>Zakup biblioteki taśmowej.</w:t>
      </w:r>
    </w:p>
    <w:p w:rsidR="00AB29C1" w:rsidRPr="00167FA7" w:rsidRDefault="00AB29C1" w:rsidP="00225649">
      <w:pPr>
        <w:ind w:left="-142"/>
        <w:jc w:val="both"/>
        <w:rPr>
          <w:b/>
          <w:sz w:val="32"/>
          <w:szCs w:val="28"/>
        </w:rPr>
      </w:pPr>
    </w:p>
    <w:p w:rsidR="005816E4" w:rsidRPr="00167FA7" w:rsidRDefault="005816E4" w:rsidP="00CF036B">
      <w:pPr>
        <w:numPr>
          <w:ilvl w:val="0"/>
          <w:numId w:val="2"/>
        </w:numPr>
        <w:jc w:val="both"/>
        <w:rPr>
          <w:b/>
          <w:sz w:val="22"/>
          <w:szCs w:val="22"/>
        </w:rPr>
      </w:pPr>
      <w:r w:rsidRPr="00167FA7">
        <w:rPr>
          <w:b/>
          <w:sz w:val="22"/>
          <w:szCs w:val="22"/>
        </w:rPr>
        <w:t>My niżej podpisani</w:t>
      </w:r>
    </w:p>
    <w:p w:rsidR="005816E4" w:rsidRPr="00167FA7" w:rsidRDefault="005816E4" w:rsidP="005816E4">
      <w:pPr>
        <w:jc w:val="both"/>
        <w:rPr>
          <w:sz w:val="22"/>
          <w:szCs w:val="22"/>
        </w:rPr>
      </w:pPr>
      <w:r w:rsidRPr="00167FA7">
        <w:rPr>
          <w:sz w:val="22"/>
          <w:szCs w:val="22"/>
        </w:rPr>
        <w:t>………………………………………………………………………………………………………………………………………………………………………………………………………………………………</w:t>
      </w:r>
    </w:p>
    <w:p w:rsidR="005816E4" w:rsidRPr="00167FA7" w:rsidRDefault="005816E4" w:rsidP="005816E4">
      <w:pPr>
        <w:jc w:val="both"/>
        <w:rPr>
          <w:sz w:val="22"/>
          <w:szCs w:val="22"/>
        </w:rPr>
      </w:pPr>
      <w:r w:rsidRPr="00167FA7">
        <w:rPr>
          <w:sz w:val="22"/>
          <w:szCs w:val="22"/>
        </w:rPr>
        <w:t>Działając w imieniu i na rzecz</w:t>
      </w:r>
    </w:p>
    <w:p w:rsidR="005816E4" w:rsidRPr="00167FA7" w:rsidRDefault="005816E4" w:rsidP="00A34056">
      <w:pPr>
        <w:ind w:left="426" w:hanging="426"/>
        <w:jc w:val="both"/>
        <w:rPr>
          <w:sz w:val="22"/>
          <w:szCs w:val="22"/>
        </w:rPr>
      </w:pPr>
      <w:r w:rsidRPr="00167FA7">
        <w:rPr>
          <w:sz w:val="22"/>
          <w:szCs w:val="22"/>
        </w:rPr>
        <w:t>………………………………………………………………………………………………………………………………………………………………………………………………………………</w:t>
      </w:r>
    </w:p>
    <w:p w:rsidR="00CF036B" w:rsidRPr="00167FA7" w:rsidRDefault="005816E4" w:rsidP="00A34056">
      <w:pPr>
        <w:numPr>
          <w:ilvl w:val="0"/>
          <w:numId w:val="2"/>
        </w:numPr>
        <w:ind w:left="426" w:hanging="426"/>
        <w:jc w:val="both"/>
        <w:rPr>
          <w:sz w:val="22"/>
          <w:szCs w:val="22"/>
        </w:rPr>
      </w:pPr>
      <w:r w:rsidRPr="00167FA7">
        <w:rPr>
          <w:sz w:val="22"/>
          <w:szCs w:val="22"/>
        </w:rPr>
        <w:t xml:space="preserve">Składamy ofertę na </w:t>
      </w:r>
      <w:r w:rsidR="00A86148" w:rsidRPr="00167FA7">
        <w:rPr>
          <w:sz w:val="22"/>
          <w:szCs w:val="22"/>
        </w:rPr>
        <w:t>przedmiot</w:t>
      </w:r>
      <w:r w:rsidRPr="00167FA7">
        <w:rPr>
          <w:sz w:val="22"/>
          <w:szCs w:val="22"/>
        </w:rPr>
        <w:t xml:space="preserve"> zamówienia w zakresie określonym w specyfikacji istotnych warunków zamówienia w postępowaniu na</w:t>
      </w:r>
      <w:r w:rsidRPr="00167FA7">
        <w:rPr>
          <w:b/>
          <w:sz w:val="22"/>
          <w:szCs w:val="22"/>
        </w:rPr>
        <w:t xml:space="preserve"> </w:t>
      </w:r>
      <w:r w:rsidR="00902669">
        <w:rPr>
          <w:b/>
          <w:sz w:val="24"/>
          <w:szCs w:val="24"/>
        </w:rPr>
        <w:t>Zakup biblioteki taśmowej.</w:t>
      </w:r>
    </w:p>
    <w:p w:rsidR="005816E4" w:rsidRPr="00167FA7" w:rsidRDefault="005816E4" w:rsidP="00A34056">
      <w:pPr>
        <w:numPr>
          <w:ilvl w:val="0"/>
          <w:numId w:val="2"/>
        </w:numPr>
        <w:ind w:left="426" w:hanging="426"/>
        <w:jc w:val="both"/>
        <w:rPr>
          <w:sz w:val="22"/>
          <w:szCs w:val="22"/>
        </w:rPr>
      </w:pPr>
      <w:r w:rsidRPr="00167FA7">
        <w:rPr>
          <w:sz w:val="22"/>
          <w:szCs w:val="22"/>
        </w:rPr>
        <w:t>Oferujemy przedmiot zamówienia za cenę całkowitą, ustaloną zgodnie z formularzem cenowym – załącznik do specyfikacji</w:t>
      </w:r>
      <w:r w:rsidR="00EA6E8E" w:rsidRPr="00167FA7">
        <w:rPr>
          <w:sz w:val="22"/>
          <w:szCs w:val="22"/>
        </w:rPr>
        <w:t xml:space="preserve"> - </w:t>
      </w:r>
      <w:r w:rsidRPr="00167FA7">
        <w:rPr>
          <w:sz w:val="22"/>
          <w:szCs w:val="22"/>
        </w:rPr>
        <w:t>na kwotę:</w:t>
      </w:r>
    </w:p>
    <w:p w:rsidR="005816E4" w:rsidRPr="00167FA7" w:rsidRDefault="005816E4" w:rsidP="00A34056">
      <w:pPr>
        <w:ind w:left="852" w:hanging="426"/>
        <w:rPr>
          <w:b/>
          <w:sz w:val="22"/>
          <w:szCs w:val="22"/>
        </w:rPr>
      </w:pPr>
      <w:r w:rsidRPr="00167FA7">
        <w:rPr>
          <w:b/>
          <w:sz w:val="22"/>
          <w:szCs w:val="22"/>
        </w:rPr>
        <w:t xml:space="preserve">Cena oferty: </w:t>
      </w:r>
    </w:p>
    <w:p w:rsidR="005816E4" w:rsidRPr="00167FA7" w:rsidRDefault="005816E4" w:rsidP="00A34056">
      <w:pPr>
        <w:ind w:left="852" w:hanging="426"/>
        <w:rPr>
          <w:b/>
          <w:sz w:val="22"/>
          <w:szCs w:val="22"/>
        </w:rPr>
      </w:pPr>
      <w:r w:rsidRPr="00167FA7">
        <w:rPr>
          <w:b/>
          <w:sz w:val="22"/>
          <w:szCs w:val="22"/>
        </w:rPr>
        <w:t xml:space="preserve">............................. zł.  netto, </w:t>
      </w:r>
      <w:r w:rsidR="00A86148" w:rsidRPr="00167FA7">
        <w:rPr>
          <w:b/>
          <w:sz w:val="22"/>
          <w:szCs w:val="22"/>
        </w:rPr>
        <w:t xml:space="preserve"> s</w:t>
      </w:r>
      <w:r w:rsidRPr="00167FA7">
        <w:rPr>
          <w:b/>
          <w:sz w:val="22"/>
          <w:szCs w:val="22"/>
        </w:rPr>
        <w:t>łownie:.............................................................................</w:t>
      </w:r>
    </w:p>
    <w:p w:rsidR="005816E4" w:rsidRPr="00167FA7" w:rsidRDefault="005816E4" w:rsidP="00A34056">
      <w:pPr>
        <w:ind w:left="852" w:hanging="426"/>
        <w:rPr>
          <w:b/>
          <w:sz w:val="22"/>
          <w:szCs w:val="22"/>
        </w:rPr>
      </w:pPr>
      <w:r w:rsidRPr="00167FA7">
        <w:rPr>
          <w:b/>
          <w:sz w:val="22"/>
          <w:szCs w:val="22"/>
        </w:rPr>
        <w:t xml:space="preserve">............................  zł. </w:t>
      </w:r>
      <w:r w:rsidR="003F2D40" w:rsidRPr="00167FA7">
        <w:rPr>
          <w:b/>
          <w:sz w:val="22"/>
          <w:szCs w:val="22"/>
        </w:rPr>
        <w:t xml:space="preserve"> </w:t>
      </w:r>
      <w:r w:rsidRPr="00167FA7">
        <w:rPr>
          <w:b/>
          <w:sz w:val="22"/>
          <w:szCs w:val="22"/>
        </w:rPr>
        <w:t xml:space="preserve">brutto, słownie……………………………........................................ </w:t>
      </w:r>
    </w:p>
    <w:p w:rsidR="005816E4" w:rsidRPr="00167FA7" w:rsidRDefault="005816E4" w:rsidP="00A34056">
      <w:pPr>
        <w:ind w:left="852" w:hanging="426"/>
        <w:rPr>
          <w:b/>
          <w:sz w:val="22"/>
          <w:szCs w:val="22"/>
        </w:rPr>
      </w:pPr>
      <w:r w:rsidRPr="00167FA7">
        <w:rPr>
          <w:b/>
          <w:sz w:val="22"/>
          <w:szCs w:val="22"/>
        </w:rPr>
        <w:t>VAT w wysokości...................%.</w:t>
      </w:r>
    </w:p>
    <w:p w:rsidR="00A86148" w:rsidRPr="00167FA7" w:rsidRDefault="00A86148" w:rsidP="00A34056">
      <w:pPr>
        <w:ind w:left="426" w:hanging="426"/>
        <w:rPr>
          <w:sz w:val="22"/>
          <w:szCs w:val="22"/>
        </w:rPr>
      </w:pPr>
    </w:p>
    <w:p w:rsidR="00DA1E41" w:rsidRDefault="001B37FC" w:rsidP="00A34056">
      <w:pPr>
        <w:keepNext/>
        <w:numPr>
          <w:ilvl w:val="0"/>
          <w:numId w:val="2"/>
        </w:numPr>
        <w:tabs>
          <w:tab w:val="clear" w:pos="360"/>
        </w:tabs>
        <w:ind w:left="425" w:hanging="425"/>
        <w:jc w:val="both"/>
        <w:outlineLvl w:val="0"/>
        <w:rPr>
          <w:bCs/>
          <w:kern w:val="32"/>
          <w:sz w:val="22"/>
          <w:szCs w:val="22"/>
        </w:rPr>
      </w:pPr>
      <w:r w:rsidRPr="00167FA7">
        <w:rPr>
          <w:bCs/>
          <w:kern w:val="32"/>
          <w:sz w:val="22"/>
          <w:szCs w:val="22"/>
        </w:rPr>
        <w:t xml:space="preserve">Akceptujemy warunki płatności. </w:t>
      </w:r>
      <w:r w:rsidRPr="00167FA7">
        <w:rPr>
          <w:b/>
          <w:bCs/>
          <w:kern w:val="32"/>
          <w:sz w:val="22"/>
          <w:szCs w:val="22"/>
        </w:rPr>
        <w:t>Termin zapłaty</w:t>
      </w:r>
      <w:r w:rsidRPr="00167FA7">
        <w:rPr>
          <w:bCs/>
          <w:kern w:val="32"/>
          <w:sz w:val="22"/>
          <w:szCs w:val="22"/>
        </w:rPr>
        <w:t xml:space="preserve"> – przelew 60 dni - od dnia otrzymania faktury przez zamawiającego.</w:t>
      </w:r>
    </w:p>
    <w:p w:rsidR="00A34056" w:rsidRPr="00167FA7" w:rsidRDefault="00DA1E41" w:rsidP="00A34056">
      <w:pPr>
        <w:keepNext/>
        <w:numPr>
          <w:ilvl w:val="0"/>
          <w:numId w:val="2"/>
        </w:numPr>
        <w:tabs>
          <w:tab w:val="clear" w:pos="360"/>
        </w:tabs>
        <w:ind w:left="425" w:hanging="425"/>
        <w:jc w:val="both"/>
        <w:outlineLvl w:val="0"/>
        <w:rPr>
          <w:bCs/>
          <w:kern w:val="32"/>
          <w:sz w:val="22"/>
          <w:szCs w:val="22"/>
        </w:rPr>
      </w:pPr>
      <w:r w:rsidRPr="00DA1E41">
        <w:rPr>
          <w:bCs/>
          <w:kern w:val="32"/>
        </w:rPr>
        <w:t>Oferuj</w:t>
      </w:r>
      <w:r w:rsidR="00A34056">
        <w:rPr>
          <w:bCs/>
          <w:kern w:val="32"/>
        </w:rPr>
        <w:t>emy</w:t>
      </w:r>
      <w:r w:rsidRPr="00DA1E41">
        <w:rPr>
          <w:bCs/>
          <w:kern w:val="32"/>
        </w:rPr>
        <w:t xml:space="preserve"> </w:t>
      </w:r>
      <w:r w:rsidRPr="00A34056">
        <w:rPr>
          <w:b/>
          <w:bCs/>
          <w:kern w:val="32"/>
        </w:rPr>
        <w:t>termin gwarancji -</w:t>
      </w:r>
      <w:r>
        <w:rPr>
          <w:bCs/>
          <w:kern w:val="32"/>
        </w:rPr>
        <w:t xml:space="preserve"> ………… m-</w:t>
      </w:r>
      <w:proofErr w:type="spellStart"/>
      <w:r>
        <w:rPr>
          <w:bCs/>
          <w:kern w:val="32"/>
        </w:rPr>
        <w:t>cy</w:t>
      </w:r>
      <w:proofErr w:type="spellEnd"/>
      <w:r>
        <w:rPr>
          <w:bCs/>
          <w:kern w:val="32"/>
        </w:rPr>
        <w:t xml:space="preserve"> - </w:t>
      </w:r>
      <w:r w:rsidRPr="00DA1E41">
        <w:rPr>
          <w:bCs/>
          <w:kern w:val="32"/>
        </w:rPr>
        <w:t>od dnia dostawy [minimum 12 m-</w:t>
      </w:r>
      <w:proofErr w:type="spellStart"/>
      <w:r w:rsidRPr="00DA1E41">
        <w:rPr>
          <w:bCs/>
          <w:kern w:val="32"/>
        </w:rPr>
        <w:t>cy</w:t>
      </w:r>
      <w:proofErr w:type="spellEnd"/>
      <w:r w:rsidRPr="00DA1E41">
        <w:rPr>
          <w:bCs/>
          <w:kern w:val="32"/>
        </w:rPr>
        <w:t xml:space="preserve">, max 36 </w:t>
      </w:r>
      <w:proofErr w:type="gramStart"/>
      <w:r w:rsidR="00666956" w:rsidRPr="00DA1E41">
        <w:rPr>
          <w:bCs/>
          <w:kern w:val="32"/>
        </w:rPr>
        <w:t>m-</w:t>
      </w:r>
      <w:proofErr w:type="spellStart"/>
      <w:r w:rsidR="00666956" w:rsidRPr="00DA1E41">
        <w:rPr>
          <w:bCs/>
          <w:kern w:val="32"/>
        </w:rPr>
        <w:t>cy</w:t>
      </w:r>
      <w:proofErr w:type="spellEnd"/>
      <w:r w:rsidR="00666956" w:rsidRPr="00DA1E41">
        <w:rPr>
          <w:bCs/>
          <w:kern w:val="32"/>
        </w:rPr>
        <w:t xml:space="preserve">] . </w:t>
      </w:r>
      <w:proofErr w:type="gramEnd"/>
      <w:r w:rsidR="00666956" w:rsidRPr="00DA1E41">
        <w:rPr>
          <w:bCs/>
          <w:kern w:val="32"/>
        </w:rPr>
        <w:t>Oferujemy</w:t>
      </w:r>
      <w:r w:rsidR="00A34056" w:rsidRPr="00167FA7">
        <w:rPr>
          <w:bCs/>
          <w:kern w:val="32"/>
          <w:sz w:val="22"/>
          <w:szCs w:val="22"/>
        </w:rPr>
        <w:t xml:space="preserve"> </w:t>
      </w:r>
      <w:r w:rsidR="00A34056">
        <w:rPr>
          <w:bCs/>
          <w:kern w:val="32"/>
          <w:sz w:val="22"/>
          <w:szCs w:val="22"/>
        </w:rPr>
        <w:t>sprzęt</w:t>
      </w:r>
      <w:r w:rsidR="00A34056" w:rsidRPr="00167FA7">
        <w:rPr>
          <w:sz w:val="22"/>
          <w:szCs w:val="22"/>
        </w:rPr>
        <w:t>, któr</w:t>
      </w:r>
      <w:r w:rsidR="00A34056">
        <w:rPr>
          <w:sz w:val="22"/>
          <w:szCs w:val="22"/>
        </w:rPr>
        <w:t>y</w:t>
      </w:r>
      <w:r w:rsidR="00A34056" w:rsidRPr="00167FA7">
        <w:rPr>
          <w:sz w:val="22"/>
          <w:szCs w:val="22"/>
        </w:rPr>
        <w:t xml:space="preserve"> jest objęte gwarancją producenta.</w:t>
      </w:r>
    </w:p>
    <w:p w:rsidR="00D57E9E" w:rsidRPr="00167FA7" w:rsidRDefault="00E56614" w:rsidP="00A34056">
      <w:pPr>
        <w:keepNext/>
        <w:numPr>
          <w:ilvl w:val="0"/>
          <w:numId w:val="2"/>
        </w:numPr>
        <w:tabs>
          <w:tab w:val="clear" w:pos="360"/>
        </w:tabs>
        <w:ind w:left="425" w:hanging="425"/>
        <w:jc w:val="both"/>
        <w:outlineLvl w:val="0"/>
        <w:rPr>
          <w:bCs/>
          <w:kern w:val="32"/>
          <w:sz w:val="22"/>
          <w:szCs w:val="22"/>
        </w:rPr>
      </w:pPr>
      <w:r w:rsidRPr="00167FA7">
        <w:rPr>
          <w:bCs/>
          <w:kern w:val="32"/>
          <w:sz w:val="22"/>
          <w:szCs w:val="22"/>
        </w:rPr>
        <w:t xml:space="preserve">Oferujemy </w:t>
      </w:r>
      <w:r w:rsidRPr="00167FA7">
        <w:rPr>
          <w:b/>
          <w:bCs/>
          <w:kern w:val="32"/>
          <w:sz w:val="22"/>
          <w:szCs w:val="22"/>
        </w:rPr>
        <w:t xml:space="preserve">termin </w:t>
      </w:r>
      <w:r w:rsidR="00CB54C3" w:rsidRPr="00167FA7">
        <w:rPr>
          <w:b/>
          <w:bCs/>
          <w:kern w:val="32"/>
          <w:sz w:val="22"/>
          <w:szCs w:val="22"/>
        </w:rPr>
        <w:t xml:space="preserve">dostawy </w:t>
      </w:r>
      <w:r w:rsidR="00CB54C3">
        <w:rPr>
          <w:b/>
          <w:bCs/>
          <w:kern w:val="32"/>
          <w:sz w:val="22"/>
          <w:szCs w:val="22"/>
        </w:rPr>
        <w:t xml:space="preserve">- </w:t>
      </w:r>
      <w:r w:rsidR="00DA1E41">
        <w:rPr>
          <w:b/>
          <w:bCs/>
          <w:kern w:val="32"/>
          <w:sz w:val="22"/>
          <w:szCs w:val="22"/>
        </w:rPr>
        <w:t xml:space="preserve">……… dni kalendarzowych [maksymalnie </w:t>
      </w:r>
      <w:r w:rsidR="00902669">
        <w:rPr>
          <w:b/>
          <w:bCs/>
          <w:kern w:val="32"/>
          <w:sz w:val="22"/>
          <w:szCs w:val="22"/>
        </w:rPr>
        <w:t>21</w:t>
      </w:r>
      <w:r w:rsidR="00CF036B" w:rsidRPr="00167FA7">
        <w:rPr>
          <w:b/>
          <w:bCs/>
          <w:kern w:val="32"/>
          <w:sz w:val="22"/>
          <w:szCs w:val="22"/>
        </w:rPr>
        <w:t xml:space="preserve"> dni kal</w:t>
      </w:r>
      <w:r w:rsidR="00DA1E41">
        <w:rPr>
          <w:b/>
          <w:bCs/>
          <w:kern w:val="32"/>
          <w:sz w:val="22"/>
          <w:szCs w:val="22"/>
        </w:rPr>
        <w:t>endarz od daty podpisania umowy].</w:t>
      </w:r>
    </w:p>
    <w:p w:rsidR="001B37FC" w:rsidRPr="00167FA7" w:rsidRDefault="001B37FC" w:rsidP="00A34056">
      <w:pPr>
        <w:keepNext/>
        <w:numPr>
          <w:ilvl w:val="0"/>
          <w:numId w:val="2"/>
        </w:numPr>
        <w:tabs>
          <w:tab w:val="clear" w:pos="360"/>
          <w:tab w:val="num" w:pos="-284"/>
        </w:tabs>
        <w:ind w:left="425" w:hanging="425"/>
        <w:jc w:val="both"/>
        <w:outlineLvl w:val="0"/>
        <w:rPr>
          <w:bCs/>
          <w:kern w:val="32"/>
          <w:sz w:val="22"/>
          <w:szCs w:val="22"/>
        </w:rPr>
      </w:pPr>
      <w:r w:rsidRPr="00167FA7">
        <w:rPr>
          <w:sz w:val="22"/>
          <w:szCs w:val="22"/>
        </w:rPr>
        <w:t>Oświadczamy, że zapoznaliśmy się z warunkami realizacji zamówienia i nie wnosimy do ni</w:t>
      </w:r>
      <w:r w:rsidR="00A34056">
        <w:rPr>
          <w:sz w:val="22"/>
          <w:szCs w:val="22"/>
        </w:rPr>
        <w:t>ch</w:t>
      </w:r>
      <w:r w:rsidRPr="00167FA7">
        <w:rPr>
          <w:sz w:val="22"/>
          <w:szCs w:val="22"/>
        </w:rPr>
        <w:t xml:space="preserve"> żadnych uwag. Oświadczamy, że spełniamy wszystkie wymagania i przyjmujemy je bez zastrzeżeń oraz, że otrzymaliśmy wszystkie niezbędne informacje potrzebne do przygotowania oferty.</w:t>
      </w:r>
    </w:p>
    <w:p w:rsidR="00EA6E8E" w:rsidRPr="00A34056" w:rsidRDefault="001B37FC" w:rsidP="00A34056">
      <w:pPr>
        <w:numPr>
          <w:ilvl w:val="0"/>
          <w:numId w:val="2"/>
        </w:numPr>
        <w:tabs>
          <w:tab w:val="clear" w:pos="360"/>
        </w:tabs>
        <w:ind w:left="426" w:hanging="426"/>
        <w:jc w:val="both"/>
        <w:rPr>
          <w:sz w:val="22"/>
          <w:szCs w:val="22"/>
        </w:rPr>
      </w:pPr>
      <w:r w:rsidRPr="00167FA7">
        <w:rPr>
          <w:sz w:val="22"/>
          <w:szCs w:val="22"/>
        </w:rPr>
        <w:t xml:space="preserve">Oświadczamy, iż gwarantujemy odpowiednią, zgodną z obowiązującymi normami i przepisami, jakość wykonywanych dostaw. </w:t>
      </w:r>
      <w:r w:rsidRPr="00A34056">
        <w:rPr>
          <w:sz w:val="22"/>
          <w:szCs w:val="22"/>
        </w:rPr>
        <w:t>W przypadku wadliwie, niewłaściwie wykonanych dostaw zobowiązujemy się niezwłocznie, nie później niż w terminie 24 godzin od zawiadomienia (wezwania) do usunięcia stwierdzonych nieprawidłowości.</w:t>
      </w:r>
    </w:p>
    <w:p w:rsidR="00EA6E8E" w:rsidRPr="00167FA7" w:rsidRDefault="00EA6E8E" w:rsidP="00A34056">
      <w:pPr>
        <w:pStyle w:val="Akapitzlist"/>
        <w:numPr>
          <w:ilvl w:val="0"/>
          <w:numId w:val="2"/>
        </w:numPr>
        <w:tabs>
          <w:tab w:val="clear" w:pos="360"/>
        </w:tabs>
        <w:ind w:left="426" w:hanging="426"/>
        <w:jc w:val="both"/>
        <w:rPr>
          <w:rFonts w:ascii="Times New Roman" w:hAnsi="Times New Roman"/>
        </w:rPr>
      </w:pPr>
      <w:r w:rsidRPr="00167FA7">
        <w:rPr>
          <w:rFonts w:ascii="Times New Roman" w:hAnsi="Times New Roman"/>
        </w:rPr>
        <w:t xml:space="preserve">Oświadczam, iż wykonanie przedmiotowego zamówienia </w:t>
      </w:r>
      <w:r w:rsidRPr="00167FA7">
        <w:rPr>
          <w:rFonts w:ascii="Times New Roman" w:hAnsi="Times New Roman"/>
          <w:b/>
        </w:rPr>
        <w:t>powierzę /nie powierzę*</w:t>
      </w:r>
      <w:r w:rsidRPr="00167FA7">
        <w:rPr>
          <w:rFonts w:ascii="Times New Roman" w:hAnsi="Times New Roman"/>
        </w:rPr>
        <w:t xml:space="preserve"> podwykonawcom </w:t>
      </w:r>
      <w:r w:rsidRPr="00167FA7">
        <w:rPr>
          <w:rFonts w:ascii="Times New Roman" w:hAnsi="Times New Roman"/>
          <w:i/>
          <w:vertAlign w:val="subscript"/>
        </w:rPr>
        <w:t xml:space="preserve">* Niewłaściwe skreślić. </w:t>
      </w:r>
      <w:r w:rsidRPr="00167FA7">
        <w:rPr>
          <w:rFonts w:ascii="Times New Roman" w:hAnsi="Times New Roman"/>
        </w:rPr>
        <w:t>W przypadku powierzenia zamówienia podwykonawcom proszę o podanie części zamówienia i firm podwykonawców.</w:t>
      </w:r>
    </w:p>
    <w:p w:rsidR="00EA6E8E" w:rsidRPr="00167FA7" w:rsidRDefault="00EA6E8E" w:rsidP="00A34056">
      <w:pPr>
        <w:pStyle w:val="Akapitzlist"/>
        <w:tabs>
          <w:tab w:val="left" w:pos="5812"/>
        </w:tabs>
        <w:ind w:left="360"/>
        <w:jc w:val="both"/>
        <w:rPr>
          <w:rFonts w:ascii="Times New Roman" w:hAnsi="Times New Roman"/>
        </w:rPr>
      </w:pPr>
      <w:r w:rsidRPr="00167FA7">
        <w:rPr>
          <w:rFonts w:ascii="Times New Roman" w:hAnsi="Times New Roman"/>
        </w:rPr>
        <w:t>Wykaz podwykonawców wraz z wymaganymi informacjami.</w:t>
      </w:r>
    </w:p>
    <w:p w:rsidR="00EA6E8E" w:rsidRPr="00167FA7" w:rsidRDefault="00EA6E8E" w:rsidP="00EA6E8E">
      <w:pPr>
        <w:tabs>
          <w:tab w:val="left" w:pos="5812"/>
        </w:tabs>
        <w:ind w:left="360"/>
        <w:jc w:val="both"/>
        <w:rPr>
          <w:sz w:val="22"/>
          <w:szCs w:val="22"/>
        </w:rPr>
      </w:pPr>
      <w:r w:rsidRPr="00167FA7">
        <w:rPr>
          <w:sz w:val="22"/>
          <w:szCs w:val="22"/>
        </w:rPr>
        <w:t>........................................................................................................................................................................................................................................................................................</w:t>
      </w:r>
    </w:p>
    <w:p w:rsidR="00EA6E8E" w:rsidRPr="00167FA7" w:rsidRDefault="00EA6E8E" w:rsidP="00EA6E8E">
      <w:pPr>
        <w:ind w:left="360"/>
        <w:jc w:val="both"/>
        <w:rPr>
          <w:sz w:val="22"/>
          <w:szCs w:val="22"/>
        </w:rPr>
      </w:pPr>
      <w:r w:rsidRPr="00167FA7">
        <w:rPr>
          <w:sz w:val="22"/>
          <w:szCs w:val="22"/>
        </w:rPr>
        <w:t>...............................................................................................................................................</w:t>
      </w:r>
    </w:p>
    <w:p w:rsidR="00EA6E8E" w:rsidRPr="00167FA7" w:rsidRDefault="00EA6E8E" w:rsidP="00EA6E8E">
      <w:pPr>
        <w:numPr>
          <w:ilvl w:val="0"/>
          <w:numId w:val="2"/>
        </w:numPr>
        <w:jc w:val="both"/>
        <w:rPr>
          <w:sz w:val="22"/>
          <w:szCs w:val="22"/>
        </w:rPr>
      </w:pPr>
      <w:r w:rsidRPr="00167FA7">
        <w:rPr>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EA6E8E" w:rsidRPr="00167FA7" w:rsidRDefault="00EA6E8E" w:rsidP="00EA6E8E">
      <w:pPr>
        <w:numPr>
          <w:ilvl w:val="0"/>
          <w:numId w:val="2"/>
        </w:numPr>
        <w:jc w:val="both"/>
        <w:rPr>
          <w:sz w:val="22"/>
          <w:szCs w:val="22"/>
        </w:rPr>
      </w:pPr>
      <w:r w:rsidRPr="00167FA7">
        <w:rPr>
          <w:sz w:val="22"/>
          <w:szCs w:val="22"/>
        </w:rPr>
        <w:t>Oświadczam</w:t>
      </w:r>
      <w:r w:rsidR="00A34056">
        <w:rPr>
          <w:sz w:val="22"/>
          <w:szCs w:val="22"/>
        </w:rPr>
        <w:t>y</w:t>
      </w:r>
      <w:r w:rsidRPr="00167FA7">
        <w:rPr>
          <w:sz w:val="22"/>
          <w:szCs w:val="22"/>
        </w:rPr>
        <w:t>, że wszystkie złożone przez nas dokumenty są zgodne z aktualnym stanem prawnym i faktycznym ze świadomością odpowiedzialności karnej za składanie fałszywych oświadczeń w celu uzyskania korzyści majątkowych (zamówienia publicznego).</w:t>
      </w:r>
    </w:p>
    <w:p w:rsidR="00EA6E8E" w:rsidRPr="00167FA7" w:rsidRDefault="00EA6E8E" w:rsidP="00EA6E8E">
      <w:pPr>
        <w:pStyle w:val="Akapitzlist"/>
        <w:spacing w:after="0" w:line="240" w:lineRule="auto"/>
        <w:jc w:val="both"/>
        <w:rPr>
          <w:rFonts w:ascii="Times New Roman" w:hAnsi="Times New Roman"/>
        </w:rPr>
      </w:pPr>
      <w:r w:rsidRPr="00167FA7">
        <w:rPr>
          <w:rFonts w:ascii="Times New Roman" w:hAnsi="Times New Roman"/>
        </w:rPr>
        <w:t xml:space="preserve">Informujemy, że :  </w:t>
      </w:r>
    </w:p>
    <w:p w:rsidR="00EA6E8E" w:rsidRPr="00167FA7" w:rsidRDefault="00EA6E8E" w:rsidP="00EA6E8E">
      <w:pPr>
        <w:pStyle w:val="Tekstpodstawowy"/>
        <w:ind w:left="720"/>
        <w:jc w:val="left"/>
        <w:rPr>
          <w:rFonts w:ascii="Times New Roman" w:hAnsi="Times New Roman"/>
          <w:bCs/>
          <w:sz w:val="22"/>
          <w:szCs w:val="22"/>
        </w:rPr>
      </w:pPr>
      <w:r w:rsidRPr="00167FA7">
        <w:rPr>
          <w:rFonts w:ascii="Times New Roman" w:hAnsi="Times New Roman"/>
          <w:bCs/>
          <w:sz w:val="22"/>
          <w:szCs w:val="22"/>
        </w:rPr>
        <w:fldChar w:fldCharType="begin">
          <w:ffData>
            <w:name w:val="Wybór3"/>
            <w:enabled/>
            <w:calcOnExit w:val="0"/>
            <w:checkBox>
              <w:sizeAuto/>
              <w:default w:val="0"/>
            </w:checkBox>
          </w:ffData>
        </w:fldChar>
      </w:r>
      <w:r w:rsidRPr="00167FA7">
        <w:rPr>
          <w:rFonts w:ascii="Times New Roman" w:hAnsi="Times New Roman"/>
          <w:bCs/>
          <w:sz w:val="22"/>
          <w:szCs w:val="22"/>
        </w:rPr>
        <w:instrText xml:space="preserve"> FORMCHECKBOX </w:instrText>
      </w:r>
      <w:r w:rsidR="006A4B41">
        <w:rPr>
          <w:rFonts w:ascii="Times New Roman" w:hAnsi="Times New Roman"/>
          <w:bCs/>
          <w:sz w:val="22"/>
          <w:szCs w:val="22"/>
        </w:rPr>
      </w:r>
      <w:r w:rsidR="006A4B41">
        <w:rPr>
          <w:rFonts w:ascii="Times New Roman" w:hAnsi="Times New Roman"/>
          <w:bCs/>
          <w:sz w:val="22"/>
          <w:szCs w:val="22"/>
        </w:rPr>
        <w:fldChar w:fldCharType="separate"/>
      </w:r>
      <w:r w:rsidRPr="00167FA7">
        <w:rPr>
          <w:rFonts w:ascii="Times New Roman" w:hAnsi="Times New Roman"/>
          <w:bCs/>
          <w:sz w:val="22"/>
          <w:szCs w:val="22"/>
        </w:rPr>
        <w:fldChar w:fldCharType="end"/>
      </w:r>
      <w:r w:rsidRPr="00167FA7">
        <w:rPr>
          <w:rFonts w:ascii="Times New Roman" w:hAnsi="Times New Roman"/>
          <w:bCs/>
          <w:sz w:val="22"/>
          <w:szCs w:val="22"/>
        </w:rPr>
        <w:t xml:space="preserve"> dokumenty, oświadczenia </w:t>
      </w:r>
      <w:r w:rsidRPr="00167FA7">
        <w:rPr>
          <w:rFonts w:ascii="Times New Roman" w:hAnsi="Times New Roman"/>
          <w:bCs/>
          <w:i/>
          <w:sz w:val="22"/>
          <w:szCs w:val="22"/>
        </w:rPr>
        <w:t xml:space="preserve">( wymienić jakie ) </w:t>
      </w:r>
      <w:r w:rsidRPr="00167FA7">
        <w:rPr>
          <w:rFonts w:ascii="Times New Roman" w:hAnsi="Times New Roman"/>
          <w:bCs/>
          <w:sz w:val="22"/>
          <w:szCs w:val="22"/>
        </w:rPr>
        <w:t xml:space="preserve">: …………………………………………………… </w:t>
      </w:r>
    </w:p>
    <w:p w:rsidR="00EA6E8E" w:rsidRPr="00167FA7" w:rsidRDefault="00EA6E8E" w:rsidP="00EA6E8E">
      <w:pPr>
        <w:pStyle w:val="Tekstpodstawowy"/>
        <w:ind w:left="720"/>
        <w:rPr>
          <w:rFonts w:ascii="Times New Roman" w:hAnsi="Times New Roman"/>
          <w:bCs/>
          <w:sz w:val="22"/>
          <w:szCs w:val="22"/>
        </w:rPr>
      </w:pPr>
      <w:r w:rsidRPr="00167FA7">
        <w:rPr>
          <w:rFonts w:ascii="Times New Roman" w:hAnsi="Times New Roman"/>
          <w:bCs/>
          <w:sz w:val="22"/>
          <w:szCs w:val="22"/>
        </w:rPr>
        <w:t xml:space="preserve">dostępne są na stronie </w:t>
      </w:r>
      <w:r w:rsidRPr="00167FA7">
        <w:rPr>
          <w:rFonts w:ascii="Times New Roman" w:hAnsi="Times New Roman"/>
          <w:bCs/>
          <w:i/>
          <w:sz w:val="22"/>
          <w:szCs w:val="22"/>
        </w:rPr>
        <w:t>(podać adres strony internetowej ) : ……………………………………….</w:t>
      </w:r>
    </w:p>
    <w:p w:rsidR="00EA6E8E" w:rsidRPr="00167FA7" w:rsidRDefault="00EA6E8E" w:rsidP="00EA6E8E">
      <w:pPr>
        <w:pStyle w:val="Tekstpodstawowy"/>
        <w:ind w:left="720"/>
        <w:jc w:val="left"/>
        <w:rPr>
          <w:rFonts w:ascii="Times New Roman" w:hAnsi="Times New Roman"/>
          <w:bCs/>
          <w:sz w:val="22"/>
          <w:szCs w:val="22"/>
        </w:rPr>
      </w:pPr>
      <w:r w:rsidRPr="00167FA7">
        <w:rPr>
          <w:rFonts w:ascii="Times New Roman" w:hAnsi="Times New Roman"/>
          <w:bCs/>
          <w:sz w:val="22"/>
          <w:szCs w:val="22"/>
        </w:rPr>
        <w:fldChar w:fldCharType="begin">
          <w:ffData>
            <w:name w:val="Wybór3"/>
            <w:enabled/>
            <w:calcOnExit w:val="0"/>
            <w:checkBox>
              <w:sizeAuto/>
              <w:default w:val="0"/>
            </w:checkBox>
          </w:ffData>
        </w:fldChar>
      </w:r>
      <w:r w:rsidRPr="00167FA7">
        <w:rPr>
          <w:rFonts w:ascii="Times New Roman" w:hAnsi="Times New Roman"/>
          <w:bCs/>
          <w:sz w:val="22"/>
          <w:szCs w:val="22"/>
        </w:rPr>
        <w:instrText xml:space="preserve"> FORMCHECKBOX </w:instrText>
      </w:r>
      <w:r w:rsidR="006A4B41">
        <w:rPr>
          <w:rFonts w:ascii="Times New Roman" w:hAnsi="Times New Roman"/>
          <w:bCs/>
          <w:sz w:val="22"/>
          <w:szCs w:val="22"/>
        </w:rPr>
      </w:r>
      <w:r w:rsidR="006A4B41">
        <w:rPr>
          <w:rFonts w:ascii="Times New Roman" w:hAnsi="Times New Roman"/>
          <w:bCs/>
          <w:sz w:val="22"/>
          <w:szCs w:val="22"/>
        </w:rPr>
        <w:fldChar w:fldCharType="separate"/>
      </w:r>
      <w:r w:rsidRPr="00167FA7">
        <w:rPr>
          <w:rFonts w:ascii="Times New Roman" w:hAnsi="Times New Roman"/>
          <w:bCs/>
          <w:sz w:val="22"/>
          <w:szCs w:val="22"/>
        </w:rPr>
        <w:fldChar w:fldCharType="end"/>
      </w:r>
      <w:r w:rsidRPr="00167FA7">
        <w:rPr>
          <w:rFonts w:ascii="Times New Roman" w:hAnsi="Times New Roman"/>
          <w:bCs/>
          <w:sz w:val="22"/>
          <w:szCs w:val="22"/>
        </w:rPr>
        <w:t xml:space="preserve"> dokumenty, oświadczenia </w:t>
      </w:r>
      <w:r w:rsidRPr="00167FA7">
        <w:rPr>
          <w:rFonts w:ascii="Times New Roman" w:hAnsi="Times New Roman"/>
          <w:bCs/>
          <w:i/>
          <w:sz w:val="22"/>
          <w:szCs w:val="22"/>
        </w:rPr>
        <w:t xml:space="preserve">( wymienić jakie ) </w:t>
      </w:r>
      <w:r w:rsidRPr="00167FA7">
        <w:rPr>
          <w:rFonts w:ascii="Times New Roman" w:hAnsi="Times New Roman"/>
          <w:bCs/>
          <w:sz w:val="22"/>
          <w:szCs w:val="22"/>
        </w:rPr>
        <w:t xml:space="preserve">: …………………………………………………… </w:t>
      </w:r>
    </w:p>
    <w:p w:rsidR="00EA6E8E" w:rsidRPr="00167FA7" w:rsidRDefault="00EA6E8E" w:rsidP="00EA6E8E">
      <w:pPr>
        <w:pStyle w:val="Tekstpodstawowy"/>
        <w:ind w:left="720"/>
        <w:rPr>
          <w:rFonts w:ascii="Times New Roman" w:hAnsi="Times New Roman"/>
          <w:bCs/>
          <w:sz w:val="22"/>
          <w:szCs w:val="22"/>
        </w:rPr>
      </w:pPr>
      <w:r w:rsidRPr="00167FA7">
        <w:rPr>
          <w:rFonts w:ascii="Times New Roman" w:hAnsi="Times New Roman"/>
          <w:bCs/>
          <w:sz w:val="22"/>
          <w:szCs w:val="22"/>
        </w:rPr>
        <w:t xml:space="preserve">dostępne są w dokumentacji przechowywanej przez  Zamawiającego w postępowaniu nr </w:t>
      </w:r>
      <w:r w:rsidRPr="00167FA7">
        <w:rPr>
          <w:rFonts w:ascii="Times New Roman" w:hAnsi="Times New Roman"/>
          <w:bCs/>
          <w:i/>
          <w:sz w:val="22"/>
          <w:szCs w:val="22"/>
        </w:rPr>
        <w:t>(podać numer postępowania ) : ……………………………………….</w:t>
      </w:r>
    </w:p>
    <w:p w:rsidR="00EA6E8E" w:rsidRPr="00167FA7" w:rsidRDefault="00EA6E8E" w:rsidP="00EA6E8E">
      <w:pPr>
        <w:pStyle w:val="Akapitzlist"/>
        <w:spacing w:after="0" w:line="240" w:lineRule="auto"/>
        <w:rPr>
          <w:rFonts w:ascii="Times New Roman" w:hAnsi="Times New Roman"/>
        </w:rPr>
      </w:pPr>
      <w:r w:rsidRPr="00167FA7">
        <w:rPr>
          <w:rFonts w:ascii="Times New Roman" w:hAnsi="Times New Roman"/>
          <w:bCs/>
        </w:rPr>
        <w:t>Dokumenty:</w:t>
      </w:r>
    </w:p>
    <w:p w:rsidR="00EA6E8E" w:rsidRPr="00167FA7" w:rsidRDefault="00EA6E8E" w:rsidP="00EA6E8E">
      <w:pPr>
        <w:pStyle w:val="Akapitzlist"/>
        <w:spacing w:after="0" w:line="240" w:lineRule="auto"/>
        <w:rPr>
          <w:rFonts w:ascii="Times New Roman" w:hAnsi="Times New Roman"/>
        </w:rPr>
      </w:pPr>
      <w:r w:rsidRPr="00167FA7">
        <w:rPr>
          <w:rFonts w:ascii="Times New Roman" w:hAnsi="Times New Roman"/>
        </w:rPr>
        <w:t xml:space="preserve">Na potwierdzenie spełnienia wymagań i nie podleganiu wykluczeniu do oferty załączam: </w:t>
      </w:r>
    </w:p>
    <w:p w:rsidR="00EA6E8E" w:rsidRPr="00167FA7" w:rsidRDefault="00EA6E8E" w:rsidP="00EA6E8E">
      <w:pPr>
        <w:pStyle w:val="Akapitzlist"/>
        <w:spacing w:after="0" w:line="240" w:lineRule="auto"/>
        <w:rPr>
          <w:rFonts w:ascii="Times New Roman" w:hAnsi="Times New Roman"/>
        </w:rPr>
      </w:pPr>
      <w:r w:rsidRPr="00167FA7">
        <w:rPr>
          <w:rFonts w:ascii="Times New Roman" w:hAnsi="Times New Roman"/>
        </w:rPr>
        <w:t>.......... .......... .......... .......... .......... .......... .......... .......... ..........</w:t>
      </w:r>
    </w:p>
    <w:p w:rsidR="00EA6E8E" w:rsidRPr="00167FA7" w:rsidRDefault="00EA6E8E" w:rsidP="00EA6E8E">
      <w:pPr>
        <w:pStyle w:val="Akapitzlist"/>
        <w:spacing w:after="0" w:line="240" w:lineRule="auto"/>
        <w:rPr>
          <w:rFonts w:ascii="Times New Roman" w:hAnsi="Times New Roman"/>
        </w:rPr>
      </w:pPr>
      <w:r w:rsidRPr="00167FA7">
        <w:rPr>
          <w:rFonts w:ascii="Times New Roman" w:hAnsi="Times New Roman"/>
        </w:rPr>
        <w:t xml:space="preserve">.......... .......... .......... .......... .......... .......... .......... .......... .......... </w:t>
      </w:r>
    </w:p>
    <w:p w:rsidR="00EA6E8E" w:rsidRPr="00167FA7" w:rsidRDefault="00EA6E8E" w:rsidP="00EA6E8E">
      <w:pPr>
        <w:pStyle w:val="Akapitzlist"/>
        <w:spacing w:after="0" w:line="240" w:lineRule="auto"/>
        <w:rPr>
          <w:rFonts w:ascii="Times New Roman" w:hAnsi="Times New Roman"/>
        </w:rPr>
      </w:pPr>
      <w:r w:rsidRPr="00167FA7">
        <w:rPr>
          <w:rFonts w:ascii="Times New Roman" w:hAnsi="Times New Roman"/>
        </w:rPr>
        <w:t xml:space="preserve">.......... .......... .......... .......... .......... .......... .......... .......... ..........  </w:t>
      </w:r>
    </w:p>
    <w:p w:rsidR="00EA6E8E" w:rsidRPr="00167FA7" w:rsidRDefault="00EA6E8E" w:rsidP="00EA6E8E">
      <w:pPr>
        <w:pStyle w:val="Akapitzlist"/>
        <w:numPr>
          <w:ilvl w:val="0"/>
          <w:numId w:val="2"/>
        </w:numPr>
        <w:spacing w:after="0" w:line="240" w:lineRule="auto"/>
        <w:rPr>
          <w:rFonts w:ascii="Times New Roman" w:hAnsi="Times New Roman"/>
        </w:rPr>
      </w:pPr>
      <w:r w:rsidRPr="00167FA7">
        <w:rPr>
          <w:rFonts w:ascii="Times New Roman" w:hAnsi="Times New Roman"/>
        </w:rPr>
        <w:t>Oświadczam</w:t>
      </w:r>
      <w:r w:rsidR="00A34056">
        <w:rPr>
          <w:rFonts w:ascii="Times New Roman" w:hAnsi="Times New Roman"/>
        </w:rPr>
        <w:t>y</w:t>
      </w:r>
      <w:r w:rsidRPr="00167FA7">
        <w:rPr>
          <w:rFonts w:ascii="Times New Roman" w:hAnsi="Times New Roman"/>
        </w:rPr>
        <w:t xml:space="preserve">, </w:t>
      </w:r>
      <w:r w:rsidR="00A34056" w:rsidRPr="00167FA7">
        <w:rPr>
          <w:rFonts w:ascii="Times New Roman" w:hAnsi="Times New Roman"/>
        </w:rPr>
        <w:t>że:</w:t>
      </w:r>
    </w:p>
    <w:p w:rsidR="00EA6E8E" w:rsidRPr="00167FA7" w:rsidRDefault="00EA6E8E" w:rsidP="00EA6E8E">
      <w:pPr>
        <w:ind w:left="360"/>
        <w:contextualSpacing/>
        <w:jc w:val="both"/>
        <w:rPr>
          <w:rFonts w:eastAsia="Calibri"/>
          <w:sz w:val="22"/>
          <w:szCs w:val="22"/>
          <w:lang w:val="x-none" w:eastAsia="en-US"/>
        </w:rPr>
      </w:pPr>
      <w:r w:rsidRPr="00167FA7">
        <w:rPr>
          <w:rFonts w:eastAsia="Calibri"/>
          <w:sz w:val="22"/>
          <w:szCs w:val="22"/>
          <w:lang w:val="x-none" w:eastAsia="en-US"/>
        </w:rPr>
        <w:fldChar w:fldCharType="begin">
          <w:ffData>
            <w:name w:val="Wybór3"/>
            <w:enabled/>
            <w:calcOnExit w:val="0"/>
            <w:checkBox>
              <w:sizeAuto/>
              <w:default w:val="0"/>
            </w:checkBox>
          </w:ffData>
        </w:fldChar>
      </w:r>
      <w:r w:rsidRPr="00167FA7">
        <w:rPr>
          <w:rFonts w:eastAsia="Calibri"/>
          <w:sz w:val="22"/>
          <w:szCs w:val="22"/>
          <w:lang w:val="x-none" w:eastAsia="en-US"/>
        </w:rPr>
        <w:instrText xml:space="preserve"> FORMCHECKBOX </w:instrText>
      </w:r>
      <w:r w:rsidR="006A4B41">
        <w:rPr>
          <w:rFonts w:eastAsia="Calibri"/>
          <w:sz w:val="22"/>
          <w:szCs w:val="22"/>
          <w:lang w:val="x-none" w:eastAsia="en-US"/>
        </w:rPr>
      </w:r>
      <w:r w:rsidR="006A4B41">
        <w:rPr>
          <w:rFonts w:eastAsia="Calibri"/>
          <w:sz w:val="22"/>
          <w:szCs w:val="22"/>
          <w:lang w:val="x-none" w:eastAsia="en-US"/>
        </w:rPr>
        <w:fldChar w:fldCharType="separate"/>
      </w:r>
      <w:r w:rsidRPr="00167FA7">
        <w:rPr>
          <w:rFonts w:eastAsia="Calibri"/>
          <w:sz w:val="22"/>
          <w:szCs w:val="22"/>
          <w:lang w:val="x-none" w:eastAsia="en-US"/>
        </w:rPr>
        <w:fldChar w:fldCharType="end"/>
      </w:r>
      <w:r w:rsidRPr="00167FA7">
        <w:rPr>
          <w:rFonts w:eastAsia="Calibri"/>
          <w:sz w:val="22"/>
          <w:szCs w:val="22"/>
          <w:lang w:val="x-none" w:eastAsia="en-US"/>
        </w:rPr>
        <w:t xml:space="preserve">  wybór oferty nie prowadzi do powstania obowiązku podatkowego u zamawiającego </w:t>
      </w:r>
    </w:p>
    <w:p w:rsidR="00EA6E8E" w:rsidRPr="00167FA7" w:rsidRDefault="00EA6E8E" w:rsidP="00EA6E8E">
      <w:pPr>
        <w:ind w:left="360"/>
        <w:contextualSpacing/>
        <w:jc w:val="both"/>
        <w:rPr>
          <w:rFonts w:eastAsia="Calibri"/>
          <w:sz w:val="22"/>
          <w:szCs w:val="22"/>
          <w:lang w:val="x-none" w:eastAsia="en-US"/>
        </w:rPr>
      </w:pPr>
      <w:r w:rsidRPr="00167FA7">
        <w:rPr>
          <w:rFonts w:eastAsia="Calibri"/>
          <w:sz w:val="22"/>
          <w:szCs w:val="22"/>
          <w:lang w:val="x-none" w:eastAsia="en-US"/>
        </w:rPr>
        <w:fldChar w:fldCharType="begin">
          <w:ffData>
            <w:name w:val="Wybór3"/>
            <w:enabled/>
            <w:calcOnExit w:val="0"/>
            <w:checkBox>
              <w:sizeAuto/>
              <w:default w:val="0"/>
            </w:checkBox>
          </w:ffData>
        </w:fldChar>
      </w:r>
      <w:r w:rsidRPr="00167FA7">
        <w:rPr>
          <w:rFonts w:eastAsia="Calibri"/>
          <w:sz w:val="22"/>
          <w:szCs w:val="22"/>
          <w:lang w:val="x-none" w:eastAsia="en-US"/>
        </w:rPr>
        <w:instrText xml:space="preserve"> FORMCHECKBOX </w:instrText>
      </w:r>
      <w:r w:rsidR="006A4B41">
        <w:rPr>
          <w:rFonts w:eastAsia="Calibri"/>
          <w:sz w:val="22"/>
          <w:szCs w:val="22"/>
          <w:lang w:val="x-none" w:eastAsia="en-US"/>
        </w:rPr>
      </w:r>
      <w:r w:rsidR="006A4B41">
        <w:rPr>
          <w:rFonts w:eastAsia="Calibri"/>
          <w:sz w:val="22"/>
          <w:szCs w:val="22"/>
          <w:lang w:val="x-none" w:eastAsia="en-US"/>
        </w:rPr>
        <w:fldChar w:fldCharType="separate"/>
      </w:r>
      <w:r w:rsidRPr="00167FA7">
        <w:rPr>
          <w:rFonts w:eastAsia="Calibri"/>
          <w:sz w:val="22"/>
          <w:szCs w:val="22"/>
          <w:lang w:val="x-none" w:eastAsia="en-US"/>
        </w:rPr>
        <w:fldChar w:fldCharType="end"/>
      </w:r>
      <w:r w:rsidRPr="00167FA7">
        <w:rPr>
          <w:rFonts w:eastAsia="Calibri"/>
          <w:sz w:val="22"/>
          <w:szCs w:val="22"/>
          <w:lang w:val="x-none" w:eastAsia="en-US"/>
        </w:rPr>
        <w:t xml:space="preserve">  wybór oferty  prowadzi do powstania obowiązku podatkowego u zamawiającego :</w:t>
      </w:r>
    </w:p>
    <w:p w:rsidR="00EA6E8E" w:rsidRDefault="00EA6E8E" w:rsidP="00EA6E8E">
      <w:pPr>
        <w:pStyle w:val="Akapitzlist"/>
        <w:spacing w:after="0" w:line="240" w:lineRule="auto"/>
        <w:ind w:left="0"/>
        <w:jc w:val="both"/>
        <w:rPr>
          <w:rFonts w:ascii="Times New Roman" w:hAnsi="Times New Roman"/>
        </w:rPr>
      </w:pPr>
      <w:r w:rsidRPr="00167FA7">
        <w:rPr>
          <w:rFonts w:ascii="Times New Roman" w:hAnsi="Times New Roman"/>
        </w:rPr>
        <w:t xml:space="preserve">      Wskazać nazwę (rodzaj) towaru, dla, których dostawa będzie prowadzić do jego powstania (oraz w formularzu cenowym wskazać ich wartość bez kwoty podatku)……………………….</w:t>
      </w:r>
    </w:p>
    <w:p w:rsidR="001B37FC" w:rsidRPr="00C451D1" w:rsidRDefault="00C451D1" w:rsidP="00C451D1">
      <w:pPr>
        <w:pStyle w:val="Akapitzlist"/>
        <w:numPr>
          <w:ilvl w:val="0"/>
          <w:numId w:val="2"/>
        </w:numPr>
        <w:ind w:left="0"/>
        <w:jc w:val="both"/>
        <w:rPr>
          <w:rFonts w:ascii="Times New Roman" w:hAnsi="Times New Roman"/>
        </w:rPr>
      </w:pPr>
      <w:r w:rsidRPr="00C451D1">
        <w:rPr>
          <w:rFonts w:ascii="Times New Roman" w:hAnsi="Times New Roman"/>
        </w:rPr>
        <w:t>Oświadczamy, że numer rachunku bankowego wskazany na fakturze jest zgłoszony do Urzędu skarbowego i widnieje w wykazie podatników VAT na stronie internetowej ministerstwa Finansów www.</w:t>
      </w:r>
      <w:proofErr w:type="gramStart"/>
      <w:r w:rsidRPr="00C451D1">
        <w:rPr>
          <w:rFonts w:ascii="Times New Roman" w:hAnsi="Times New Roman"/>
        </w:rPr>
        <w:t>podatki</w:t>
      </w:r>
      <w:proofErr w:type="gramEnd"/>
      <w:r w:rsidRPr="00C451D1">
        <w:rPr>
          <w:rFonts w:ascii="Times New Roman" w:hAnsi="Times New Roman"/>
        </w:rPr>
        <w:t>.</w:t>
      </w:r>
      <w:proofErr w:type="gramStart"/>
      <w:r w:rsidRPr="00C451D1">
        <w:rPr>
          <w:rFonts w:ascii="Times New Roman" w:hAnsi="Times New Roman"/>
        </w:rPr>
        <w:t>gov</w:t>
      </w:r>
      <w:proofErr w:type="gramEnd"/>
      <w:r w:rsidRPr="00C451D1">
        <w:rPr>
          <w:rFonts w:ascii="Times New Roman" w:hAnsi="Times New Roman"/>
        </w:rPr>
        <w:t>.</w:t>
      </w:r>
      <w:proofErr w:type="gramStart"/>
      <w:r w:rsidRPr="00C451D1">
        <w:rPr>
          <w:rFonts w:ascii="Times New Roman" w:hAnsi="Times New Roman"/>
        </w:rPr>
        <w:t>pl</w:t>
      </w:r>
      <w:proofErr w:type="gramEnd"/>
      <w:r w:rsidRPr="00C451D1">
        <w:rPr>
          <w:rFonts w:ascii="Times New Roman" w:hAnsi="Times New Roman"/>
        </w:rPr>
        <w:t>, jeśli taki wymóg wynika z Ustawy o Vat.</w:t>
      </w:r>
      <w:r>
        <w:rPr>
          <w:rFonts w:ascii="Times New Roman" w:hAnsi="Times New Roman"/>
        </w:rPr>
        <w:t xml:space="preserve"> </w:t>
      </w:r>
      <w:r w:rsidR="001B37FC" w:rsidRPr="00C451D1">
        <w:rPr>
          <w:rFonts w:ascii="Times New Roman" w:hAnsi="Times New Roman"/>
        </w:rPr>
        <w:t>Oświadczam/y/, iż jestem/</w:t>
      </w:r>
      <w:proofErr w:type="spellStart"/>
      <w:r w:rsidR="001B37FC" w:rsidRPr="00C451D1">
        <w:rPr>
          <w:rFonts w:ascii="Times New Roman" w:hAnsi="Times New Roman"/>
        </w:rPr>
        <w:t>śmy</w:t>
      </w:r>
      <w:proofErr w:type="spellEnd"/>
      <w:r w:rsidR="001B37FC" w:rsidRPr="00C451D1">
        <w:rPr>
          <w:rFonts w:ascii="Times New Roman" w:hAnsi="Times New Roman"/>
        </w:rPr>
        <w:t xml:space="preserve"> upoważniony/ni do reprezentowania firmy. </w:t>
      </w:r>
    </w:p>
    <w:p w:rsidR="001B37FC" w:rsidRPr="00167FA7" w:rsidRDefault="001B37FC" w:rsidP="001B37FC">
      <w:pPr>
        <w:keepNext/>
        <w:numPr>
          <w:ilvl w:val="0"/>
          <w:numId w:val="2"/>
        </w:numPr>
        <w:autoSpaceDN w:val="0"/>
        <w:ind w:left="0"/>
        <w:jc w:val="both"/>
        <w:outlineLvl w:val="0"/>
        <w:rPr>
          <w:bCs/>
          <w:kern w:val="32"/>
          <w:sz w:val="22"/>
          <w:szCs w:val="22"/>
        </w:rPr>
      </w:pPr>
      <w:r w:rsidRPr="00167FA7">
        <w:rPr>
          <w:bCs/>
          <w:kern w:val="32"/>
          <w:sz w:val="22"/>
          <w:szCs w:val="22"/>
        </w:rPr>
        <w:t>W przypadku przyznania nam zamówienia zobowiązujemy się do zawarcia pisemnej umowy, której treść zawiera zał. w terminie wyznaczonym przez zamawiającego przez osoby upoważnione do zaciągania zobowiązań finansowych.</w:t>
      </w:r>
    </w:p>
    <w:p w:rsidR="001B37FC" w:rsidRPr="00167FA7" w:rsidRDefault="001B37FC" w:rsidP="001B37FC">
      <w:pPr>
        <w:numPr>
          <w:ilvl w:val="0"/>
          <w:numId w:val="2"/>
        </w:numPr>
        <w:ind w:left="0"/>
        <w:jc w:val="both"/>
        <w:rPr>
          <w:sz w:val="22"/>
          <w:szCs w:val="22"/>
        </w:rPr>
      </w:pPr>
      <w:r w:rsidRPr="00167FA7">
        <w:rPr>
          <w:sz w:val="22"/>
          <w:szCs w:val="22"/>
        </w:rPr>
        <w:t>Oświadczamy, że za wyjątkiem informacji i dokumentów zawartych w ofercie na stronach nr _________ niniejsza oferta oraz wszystkie załączniki są jawne i nie zawierają informacji stanowiących tajemnicę przedsiębiorstwa w rozumieniu przepisów o zwalczaniu nieuczciwej konkurencji.</w:t>
      </w:r>
    </w:p>
    <w:p w:rsidR="001B37FC" w:rsidRPr="00167FA7" w:rsidRDefault="001B37FC" w:rsidP="001B37FC">
      <w:pPr>
        <w:numPr>
          <w:ilvl w:val="0"/>
          <w:numId w:val="2"/>
        </w:numPr>
        <w:ind w:left="0" w:hanging="426"/>
        <w:contextualSpacing/>
        <w:jc w:val="both"/>
        <w:rPr>
          <w:rFonts w:eastAsia="Calibri"/>
          <w:sz w:val="22"/>
          <w:szCs w:val="22"/>
          <w:lang w:eastAsia="en-US"/>
        </w:rPr>
      </w:pPr>
      <w:r w:rsidRPr="00167FA7">
        <w:rPr>
          <w:rFonts w:eastAsia="Calibri"/>
          <w:sz w:val="22"/>
          <w:szCs w:val="22"/>
          <w:lang w:eastAsia="en-US"/>
        </w:rPr>
        <w:t>Informacja - Czy Wykonawca jest mikroprzedsiębiorstwem bądź małym lub średnim przedsiębiorstwem?</w:t>
      </w:r>
    </w:p>
    <w:p w:rsidR="001B37FC" w:rsidRPr="00167FA7" w:rsidRDefault="00C61DAF" w:rsidP="001B37FC">
      <w:pPr>
        <w:ind w:hanging="294"/>
        <w:contextualSpacing/>
        <w:rPr>
          <w:rFonts w:eastAsia="Calibri"/>
          <w:i/>
          <w:iCs/>
          <w:sz w:val="22"/>
          <w:szCs w:val="22"/>
          <w:lang w:eastAsia="en-US"/>
        </w:rPr>
      </w:pPr>
      <w:r w:rsidRPr="00167FA7">
        <w:rPr>
          <w:rFonts w:eastAsia="Calibri"/>
          <w:b/>
          <w:bCs/>
          <w:sz w:val="22"/>
          <w:szCs w:val="22"/>
          <w:lang w:eastAsia="en-US"/>
        </w:rPr>
        <w:t xml:space="preserve">     </w:t>
      </w:r>
      <w:r w:rsidR="001B37FC" w:rsidRPr="00167FA7">
        <w:rPr>
          <w:rFonts w:eastAsia="Calibri"/>
          <w:b/>
          <w:bCs/>
          <w:sz w:val="22"/>
          <w:szCs w:val="22"/>
          <w:lang w:eastAsia="en-US"/>
        </w:rPr>
        <w:t xml:space="preserve">Odpowiedź: </w:t>
      </w:r>
      <w:r w:rsidR="001B37FC" w:rsidRPr="00167FA7">
        <w:rPr>
          <w:rFonts w:eastAsia="Calibri"/>
          <w:sz w:val="22"/>
          <w:szCs w:val="22"/>
          <w:lang w:eastAsia="en-US"/>
        </w:rPr>
        <w:t xml:space="preserve">Wykonawca jest: </w:t>
      </w:r>
      <w:r w:rsidR="001B37FC" w:rsidRPr="00167FA7">
        <w:rPr>
          <w:rFonts w:eastAsia="Calibri"/>
          <w:i/>
          <w:iCs/>
          <w:sz w:val="22"/>
          <w:szCs w:val="22"/>
          <w:lang w:eastAsia="en-US"/>
        </w:rPr>
        <w:t>(właściwe zakreślić)</w:t>
      </w:r>
    </w:p>
    <w:p w:rsidR="001B37FC" w:rsidRPr="00167FA7" w:rsidRDefault="001B37FC" w:rsidP="00C61DAF">
      <w:pPr>
        <w:ind w:left="294" w:hanging="294"/>
        <w:contextualSpacing/>
        <w:rPr>
          <w:rFonts w:eastAsia="Calibri"/>
          <w:sz w:val="22"/>
          <w:szCs w:val="22"/>
          <w:lang w:eastAsia="en-US"/>
        </w:rPr>
      </w:pPr>
      <w:r w:rsidRPr="00167FA7">
        <w:rPr>
          <w:rFonts w:eastAsia="Calibri"/>
          <w:sz w:val="22"/>
          <w:szCs w:val="22"/>
          <w:lang w:eastAsia="en-US"/>
        </w:rPr>
        <w:fldChar w:fldCharType="begin">
          <w:ffData>
            <w:name w:val="Wybór3"/>
            <w:enabled/>
            <w:calcOnExit w:val="0"/>
            <w:checkBox>
              <w:sizeAuto/>
              <w:default w:val="0"/>
            </w:checkBox>
          </w:ffData>
        </w:fldChar>
      </w:r>
      <w:r w:rsidRPr="00167FA7">
        <w:rPr>
          <w:rFonts w:eastAsia="Calibri"/>
          <w:sz w:val="22"/>
          <w:szCs w:val="22"/>
          <w:lang w:eastAsia="en-US"/>
        </w:rPr>
        <w:instrText xml:space="preserve"> FORMCHECKBOX </w:instrText>
      </w:r>
      <w:r w:rsidR="006A4B41">
        <w:rPr>
          <w:rFonts w:eastAsia="Calibri"/>
          <w:sz w:val="22"/>
          <w:szCs w:val="22"/>
          <w:lang w:eastAsia="en-US"/>
        </w:rPr>
      </w:r>
      <w:r w:rsidR="006A4B41">
        <w:rPr>
          <w:rFonts w:eastAsia="Calibri"/>
          <w:sz w:val="22"/>
          <w:szCs w:val="22"/>
          <w:lang w:eastAsia="en-US"/>
        </w:rPr>
        <w:fldChar w:fldCharType="separate"/>
      </w:r>
      <w:r w:rsidRPr="00167FA7">
        <w:rPr>
          <w:rFonts w:eastAsia="Calibri"/>
          <w:sz w:val="22"/>
          <w:szCs w:val="22"/>
          <w:lang w:eastAsia="en-US"/>
        </w:rPr>
        <w:fldChar w:fldCharType="end"/>
      </w:r>
      <w:r w:rsidRPr="00167FA7">
        <w:rPr>
          <w:rFonts w:eastAsia="Calibri"/>
          <w:sz w:val="22"/>
          <w:szCs w:val="22"/>
          <w:lang w:eastAsia="en-US"/>
        </w:rPr>
        <w:t xml:space="preserve">  mikroprzedsiębiorstwem  </w:t>
      </w:r>
    </w:p>
    <w:p w:rsidR="001B37FC" w:rsidRPr="00167FA7" w:rsidRDefault="001B37FC" w:rsidP="00C61DAF">
      <w:pPr>
        <w:ind w:left="294" w:hanging="294"/>
        <w:rPr>
          <w:sz w:val="22"/>
          <w:szCs w:val="22"/>
        </w:rPr>
      </w:pPr>
      <w:r w:rsidRPr="00167FA7">
        <w:rPr>
          <w:sz w:val="22"/>
          <w:szCs w:val="22"/>
        </w:rPr>
        <w:fldChar w:fldCharType="begin">
          <w:ffData>
            <w:name w:val="Wybór3"/>
            <w:enabled/>
            <w:calcOnExit w:val="0"/>
            <w:checkBox>
              <w:sizeAuto/>
              <w:default w:val="0"/>
            </w:checkBox>
          </w:ffData>
        </w:fldChar>
      </w:r>
      <w:r w:rsidRPr="00167FA7">
        <w:rPr>
          <w:sz w:val="22"/>
          <w:szCs w:val="22"/>
        </w:rPr>
        <w:instrText xml:space="preserve"> FORMCHECKBOX </w:instrText>
      </w:r>
      <w:r w:rsidR="006A4B41">
        <w:rPr>
          <w:sz w:val="22"/>
          <w:szCs w:val="22"/>
        </w:rPr>
      </w:r>
      <w:r w:rsidR="006A4B41">
        <w:rPr>
          <w:sz w:val="22"/>
          <w:szCs w:val="22"/>
        </w:rPr>
        <w:fldChar w:fldCharType="separate"/>
      </w:r>
      <w:r w:rsidRPr="00167FA7">
        <w:rPr>
          <w:sz w:val="22"/>
          <w:szCs w:val="22"/>
        </w:rPr>
        <w:fldChar w:fldCharType="end"/>
      </w:r>
      <w:r w:rsidRPr="00167FA7">
        <w:rPr>
          <w:sz w:val="22"/>
          <w:szCs w:val="22"/>
        </w:rPr>
        <w:t xml:space="preserve">  małym  </w:t>
      </w:r>
    </w:p>
    <w:p w:rsidR="001B37FC" w:rsidRPr="00167FA7" w:rsidRDefault="001B37FC" w:rsidP="00C61DAF">
      <w:pPr>
        <w:ind w:left="294" w:hanging="294"/>
        <w:contextualSpacing/>
        <w:rPr>
          <w:rFonts w:eastAsia="Calibri"/>
          <w:sz w:val="22"/>
          <w:szCs w:val="22"/>
          <w:lang w:eastAsia="en-US"/>
        </w:rPr>
      </w:pPr>
      <w:r w:rsidRPr="00167FA7">
        <w:rPr>
          <w:rFonts w:eastAsia="Calibri"/>
          <w:sz w:val="22"/>
          <w:szCs w:val="22"/>
          <w:lang w:eastAsia="en-US"/>
        </w:rPr>
        <w:fldChar w:fldCharType="begin">
          <w:ffData>
            <w:name w:val="Wybór3"/>
            <w:enabled/>
            <w:calcOnExit w:val="0"/>
            <w:checkBox>
              <w:sizeAuto/>
              <w:default w:val="0"/>
            </w:checkBox>
          </w:ffData>
        </w:fldChar>
      </w:r>
      <w:r w:rsidRPr="00167FA7">
        <w:rPr>
          <w:rFonts w:eastAsia="Calibri"/>
          <w:sz w:val="22"/>
          <w:szCs w:val="22"/>
          <w:lang w:eastAsia="en-US"/>
        </w:rPr>
        <w:instrText xml:space="preserve"> FORMCHECKBOX </w:instrText>
      </w:r>
      <w:r w:rsidR="006A4B41">
        <w:rPr>
          <w:rFonts w:eastAsia="Calibri"/>
          <w:sz w:val="22"/>
          <w:szCs w:val="22"/>
          <w:lang w:eastAsia="en-US"/>
        </w:rPr>
      </w:r>
      <w:r w:rsidR="006A4B41">
        <w:rPr>
          <w:rFonts w:eastAsia="Calibri"/>
          <w:sz w:val="22"/>
          <w:szCs w:val="22"/>
          <w:lang w:eastAsia="en-US"/>
        </w:rPr>
        <w:fldChar w:fldCharType="separate"/>
      </w:r>
      <w:r w:rsidRPr="00167FA7">
        <w:rPr>
          <w:rFonts w:eastAsia="Calibri"/>
          <w:sz w:val="22"/>
          <w:szCs w:val="22"/>
          <w:lang w:eastAsia="en-US"/>
        </w:rPr>
        <w:fldChar w:fldCharType="end"/>
      </w:r>
      <w:r w:rsidRPr="00167FA7">
        <w:rPr>
          <w:rFonts w:eastAsia="Calibri"/>
          <w:sz w:val="22"/>
          <w:szCs w:val="22"/>
          <w:lang w:eastAsia="en-US"/>
        </w:rPr>
        <w:t xml:space="preserve">  średnim przedsiębiorstwem </w:t>
      </w:r>
    </w:p>
    <w:p w:rsidR="001B37FC" w:rsidRPr="00167FA7" w:rsidRDefault="001B37FC" w:rsidP="00C61DAF">
      <w:pPr>
        <w:ind w:left="294" w:hanging="294"/>
        <w:rPr>
          <w:i/>
          <w:sz w:val="22"/>
          <w:szCs w:val="22"/>
          <w:vertAlign w:val="subscript"/>
          <w:lang w:eastAsia="en-US"/>
        </w:rPr>
      </w:pPr>
      <w:r w:rsidRPr="00167FA7">
        <w:rPr>
          <w:bCs/>
          <w:i/>
          <w:iCs/>
          <w:sz w:val="22"/>
          <w:szCs w:val="22"/>
          <w:vertAlign w:val="subscript"/>
          <w:lang w:eastAsia="en-US"/>
        </w:rPr>
        <w:t>Uwaga!</w:t>
      </w:r>
    </w:p>
    <w:p w:rsidR="001B37FC" w:rsidRPr="00167FA7" w:rsidRDefault="001B37FC" w:rsidP="00C61DAF">
      <w:pPr>
        <w:ind w:left="294" w:hanging="294"/>
        <w:jc w:val="both"/>
        <w:rPr>
          <w:i/>
          <w:sz w:val="22"/>
          <w:szCs w:val="22"/>
          <w:vertAlign w:val="subscript"/>
          <w:lang w:eastAsia="en-US"/>
        </w:rPr>
      </w:pPr>
      <w:r w:rsidRPr="00167FA7">
        <w:rPr>
          <w:bCs/>
          <w:i/>
          <w:iCs/>
          <w:sz w:val="22"/>
          <w:szCs w:val="22"/>
          <w:vertAlign w:val="subscript"/>
          <w:lang w:eastAsia="en-US"/>
        </w:rPr>
        <w:t>Mikroprzedsiębiorstwo: przedsiębiorstwo, które zatrudnia mniej niż 10 osób i którego roczny obrót lub roczna suma bilansowa nie przekracza 2 milionów EUR.</w:t>
      </w:r>
    </w:p>
    <w:p w:rsidR="001B37FC" w:rsidRPr="00167FA7" w:rsidRDefault="001B37FC" w:rsidP="00C61DAF">
      <w:pPr>
        <w:ind w:left="294" w:hanging="294"/>
        <w:jc w:val="both"/>
        <w:rPr>
          <w:i/>
          <w:sz w:val="22"/>
          <w:szCs w:val="22"/>
          <w:vertAlign w:val="subscript"/>
          <w:lang w:eastAsia="en-US"/>
        </w:rPr>
      </w:pPr>
      <w:r w:rsidRPr="00167FA7">
        <w:rPr>
          <w:bCs/>
          <w:i/>
          <w:iCs/>
          <w:sz w:val="22"/>
          <w:szCs w:val="22"/>
          <w:vertAlign w:val="subscript"/>
          <w:lang w:eastAsia="en-US"/>
        </w:rPr>
        <w:t>Małe przedsiębiorstwo: przedsiębiorstwo, które zatrudnia mniej niż 50 osób i którego roczny obrót lub roczna suma bilansowa nie przekracza 10 milionów EUR.</w:t>
      </w:r>
    </w:p>
    <w:p w:rsidR="001B37FC" w:rsidRPr="00167FA7" w:rsidRDefault="001B37FC" w:rsidP="00C61DAF">
      <w:pPr>
        <w:ind w:left="294" w:hanging="294"/>
        <w:jc w:val="both"/>
        <w:rPr>
          <w:i/>
          <w:iCs/>
          <w:sz w:val="22"/>
          <w:szCs w:val="22"/>
          <w:vertAlign w:val="subscript"/>
          <w:lang w:eastAsia="en-US"/>
        </w:rPr>
      </w:pPr>
      <w:r w:rsidRPr="00167FA7">
        <w:rPr>
          <w:bCs/>
          <w:i/>
          <w:iCs/>
          <w:sz w:val="22"/>
          <w:szCs w:val="22"/>
          <w:vertAlign w:val="subscript"/>
          <w:lang w:eastAsia="en-US"/>
        </w:rPr>
        <w:t xml:space="preserve">Średnie przedsiębiorstwa: przedsiębiorstwa, które nie są mikroprzedsiębiorstwami ani małymi </w:t>
      </w:r>
      <w:r w:rsidRPr="00167FA7">
        <w:rPr>
          <w:bCs/>
          <w:iCs/>
          <w:sz w:val="22"/>
          <w:szCs w:val="22"/>
          <w:vertAlign w:val="subscript"/>
          <w:lang w:eastAsia="en-US"/>
        </w:rPr>
        <w:t>przedsiębiorstwami</w:t>
      </w:r>
      <w:r w:rsidRPr="00167FA7">
        <w:rPr>
          <w:b/>
          <w:bCs/>
          <w:i/>
          <w:iCs/>
          <w:sz w:val="22"/>
          <w:szCs w:val="22"/>
          <w:vertAlign w:val="subscript"/>
          <w:lang w:eastAsia="en-US"/>
        </w:rPr>
        <w:t xml:space="preserve"> </w:t>
      </w:r>
      <w:r w:rsidRPr="00167FA7">
        <w:rPr>
          <w:b/>
          <w:i/>
          <w:sz w:val="22"/>
          <w:szCs w:val="22"/>
          <w:vertAlign w:val="subscript"/>
          <w:lang w:eastAsia="en-US"/>
        </w:rPr>
        <w:t>i które</w:t>
      </w:r>
      <w:r w:rsidRPr="00167FA7">
        <w:rPr>
          <w:b/>
          <w:sz w:val="22"/>
          <w:szCs w:val="22"/>
          <w:vertAlign w:val="subscript"/>
          <w:lang w:eastAsia="en-US"/>
        </w:rPr>
        <w:t xml:space="preserve"> </w:t>
      </w:r>
      <w:r w:rsidRPr="00167FA7">
        <w:rPr>
          <w:i/>
          <w:sz w:val="22"/>
          <w:szCs w:val="22"/>
          <w:vertAlign w:val="subscript"/>
          <w:lang w:eastAsia="en-US"/>
        </w:rPr>
        <w:t>zatrudniają mniej niż 250 osób i których roczny obrót nie przekracza 50 milionów EUR lub roczna suma bilansowa nie przekracza</w:t>
      </w:r>
      <w:r w:rsidRPr="00167FA7">
        <w:rPr>
          <w:bCs/>
          <w:i/>
          <w:sz w:val="22"/>
          <w:szCs w:val="22"/>
          <w:vertAlign w:val="subscript"/>
          <w:lang w:eastAsia="en-US"/>
        </w:rPr>
        <w:t xml:space="preserve"> </w:t>
      </w:r>
      <w:r w:rsidRPr="00167FA7">
        <w:rPr>
          <w:i/>
          <w:sz w:val="22"/>
          <w:szCs w:val="22"/>
          <w:vertAlign w:val="subscript"/>
          <w:lang w:eastAsia="en-US"/>
        </w:rPr>
        <w:t>43 milionów EUR</w:t>
      </w:r>
      <w:r w:rsidRPr="00167FA7">
        <w:rPr>
          <w:i/>
          <w:iCs/>
          <w:sz w:val="22"/>
          <w:szCs w:val="22"/>
          <w:vertAlign w:val="subscript"/>
          <w:lang w:eastAsia="en-US"/>
        </w:rPr>
        <w:t>.</w:t>
      </w:r>
    </w:p>
    <w:p w:rsidR="001B37FC" w:rsidRPr="00167FA7" w:rsidRDefault="001B37FC" w:rsidP="001B37FC">
      <w:pPr>
        <w:numPr>
          <w:ilvl w:val="0"/>
          <w:numId w:val="2"/>
        </w:numPr>
        <w:ind w:left="0"/>
        <w:contextualSpacing/>
        <w:jc w:val="both"/>
        <w:rPr>
          <w:rFonts w:eastAsia="Calibri"/>
          <w:sz w:val="22"/>
          <w:szCs w:val="22"/>
          <w:lang w:eastAsia="en-US"/>
        </w:rPr>
      </w:pPr>
      <w:r w:rsidRPr="00167FA7">
        <w:rPr>
          <w:rFonts w:eastAsia="Calibri"/>
          <w:sz w:val="22"/>
          <w:szCs w:val="22"/>
          <w:lang w:eastAsia="en-US"/>
        </w:rPr>
        <w:t>Oświadczam</w:t>
      </w:r>
      <w:r w:rsidR="00A34056">
        <w:rPr>
          <w:rFonts w:eastAsia="Calibri"/>
          <w:sz w:val="22"/>
          <w:szCs w:val="22"/>
          <w:lang w:eastAsia="en-US"/>
        </w:rPr>
        <w:t>y</w:t>
      </w:r>
      <w:r w:rsidRPr="00167FA7">
        <w:rPr>
          <w:rFonts w:eastAsia="Calibri"/>
          <w:sz w:val="22"/>
          <w:szCs w:val="22"/>
          <w:lang w:eastAsia="en-US"/>
        </w:rPr>
        <w:t xml:space="preserve">, jako uczestnik postępowania o udzielenie zamówienia publicznego, że </w:t>
      </w:r>
      <w:r w:rsidR="00A34056">
        <w:rPr>
          <w:rFonts w:eastAsia="Calibri"/>
          <w:sz w:val="22"/>
          <w:szCs w:val="22"/>
          <w:lang w:eastAsia="en-US"/>
        </w:rPr>
        <w:t>zapoznaliśmy się</w:t>
      </w:r>
      <w:r w:rsidRPr="00167FA7">
        <w:rPr>
          <w:rFonts w:eastAsia="Calibri"/>
          <w:sz w:val="22"/>
          <w:szCs w:val="22"/>
          <w:lang w:eastAsia="en-US"/>
        </w:rPr>
        <w:t xml:space="preserve"> z klauzulą obowiązku informacyjnego przetwarzania danych osobowych w Wielkopolskim Centrum Onkologii stanowiącą załącznik  do niniejszego  formularza ofertowego.</w:t>
      </w:r>
    </w:p>
    <w:p w:rsidR="001B37FC" w:rsidRPr="00167FA7" w:rsidRDefault="00C61DAF" w:rsidP="001B37FC">
      <w:pPr>
        <w:ind w:hanging="425"/>
        <w:jc w:val="both"/>
        <w:rPr>
          <w:sz w:val="22"/>
          <w:szCs w:val="22"/>
        </w:rPr>
      </w:pPr>
      <w:r w:rsidRPr="00167FA7">
        <w:rPr>
          <w:sz w:val="22"/>
          <w:szCs w:val="22"/>
        </w:rPr>
        <w:t>1</w:t>
      </w:r>
      <w:r w:rsidR="00603143" w:rsidRPr="00167FA7">
        <w:rPr>
          <w:sz w:val="22"/>
          <w:szCs w:val="22"/>
        </w:rPr>
        <w:t>9</w:t>
      </w:r>
      <w:r w:rsidR="001B37FC" w:rsidRPr="00167FA7">
        <w:rPr>
          <w:sz w:val="22"/>
          <w:szCs w:val="22"/>
        </w:rPr>
        <w:t>.  Oświadczam</w:t>
      </w:r>
      <w:r w:rsidR="00A34056">
        <w:rPr>
          <w:sz w:val="22"/>
          <w:szCs w:val="22"/>
        </w:rPr>
        <w:t>y</w:t>
      </w:r>
      <w:r w:rsidR="001B37FC" w:rsidRPr="00167FA7">
        <w:rPr>
          <w:sz w:val="22"/>
          <w:szCs w:val="22"/>
        </w:rPr>
        <w:t xml:space="preserve">, że </w:t>
      </w:r>
      <w:proofErr w:type="spellStart"/>
      <w:r w:rsidR="001B37FC" w:rsidRPr="00167FA7">
        <w:rPr>
          <w:sz w:val="22"/>
          <w:szCs w:val="22"/>
        </w:rPr>
        <w:t>wypełni</w:t>
      </w:r>
      <w:r w:rsidR="00A34056">
        <w:rPr>
          <w:sz w:val="22"/>
          <w:szCs w:val="22"/>
        </w:rPr>
        <w:t>lismy</w:t>
      </w:r>
      <w:proofErr w:type="spellEnd"/>
      <w:r w:rsidR="001B37FC" w:rsidRPr="00167FA7">
        <w:rPr>
          <w:sz w:val="22"/>
          <w:szCs w:val="22"/>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00E56614" w:rsidRPr="00167FA7">
        <w:rPr>
          <w:sz w:val="22"/>
          <w:szCs w:val="22"/>
        </w:rPr>
        <w:t xml:space="preserve"> r. </w:t>
      </w:r>
      <w:r w:rsidR="001B37FC" w:rsidRPr="00167FA7">
        <w:rPr>
          <w:sz w:val="22"/>
          <w:szCs w:val="22"/>
        </w:rPr>
        <w:t>) wobec osób fizycznych, od których dane osobowe bezpośrednio lub pośrednio pozyskałem w celu ubiegania się o udzielenie zamówienia publicznego w niniejszym postępowaniu.*</w:t>
      </w:r>
    </w:p>
    <w:p w:rsidR="00C61DAF" w:rsidRPr="00167FA7" w:rsidRDefault="00C61DAF" w:rsidP="00C61DAF">
      <w:pPr>
        <w:ind w:hanging="426"/>
        <w:jc w:val="both"/>
        <w:rPr>
          <w:sz w:val="22"/>
          <w:szCs w:val="22"/>
          <w:vertAlign w:val="subscript"/>
        </w:rPr>
      </w:pPr>
      <w:r w:rsidRPr="00167FA7">
        <w:rPr>
          <w:b/>
          <w:bCs/>
          <w:i/>
          <w:iCs/>
          <w:sz w:val="22"/>
          <w:szCs w:val="22"/>
          <w:vertAlign w:val="subscript"/>
        </w:rPr>
        <w:t xml:space="preserve">            </w:t>
      </w:r>
      <w:r w:rsidR="001B37FC" w:rsidRPr="00167FA7">
        <w:rPr>
          <w:b/>
          <w:bCs/>
          <w:i/>
          <w:iCs/>
          <w:sz w:val="22"/>
          <w:szCs w:val="22"/>
          <w:vertAlign w:val="subscript"/>
        </w:rPr>
        <w:t xml:space="preserve">* </w:t>
      </w:r>
      <w:r w:rsidR="001B37FC" w:rsidRPr="00167FA7">
        <w:rPr>
          <w:sz w:val="22"/>
          <w:szCs w:val="22"/>
          <w:vertAlign w:val="subscript"/>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art. przez jego wykreślenie).</w:t>
      </w:r>
    </w:p>
    <w:p w:rsidR="00C61DAF" w:rsidRPr="00167FA7" w:rsidRDefault="00603143" w:rsidP="00C61DAF">
      <w:pPr>
        <w:ind w:hanging="426"/>
        <w:jc w:val="both"/>
        <w:rPr>
          <w:rFonts w:eastAsia="Calibri"/>
          <w:sz w:val="22"/>
          <w:szCs w:val="22"/>
        </w:rPr>
      </w:pPr>
      <w:r w:rsidRPr="00167FA7">
        <w:rPr>
          <w:sz w:val="22"/>
          <w:szCs w:val="22"/>
        </w:rPr>
        <w:t>20</w:t>
      </w:r>
      <w:r w:rsidR="00C61DAF" w:rsidRPr="00167FA7">
        <w:rPr>
          <w:sz w:val="22"/>
          <w:szCs w:val="22"/>
        </w:rPr>
        <w:t>.</w:t>
      </w:r>
      <w:r w:rsidR="00C61DAF" w:rsidRPr="00167FA7">
        <w:rPr>
          <w:sz w:val="22"/>
          <w:szCs w:val="22"/>
          <w:vertAlign w:val="subscript"/>
        </w:rPr>
        <w:t xml:space="preserve"> </w:t>
      </w:r>
      <w:r w:rsidR="001B37FC" w:rsidRPr="00167FA7">
        <w:rPr>
          <w:rFonts w:eastAsia="Calibri"/>
          <w:sz w:val="22"/>
          <w:szCs w:val="22"/>
        </w:rPr>
        <w:t>U</w:t>
      </w:r>
      <w:r w:rsidR="00C61DAF" w:rsidRPr="00167FA7">
        <w:rPr>
          <w:rFonts w:eastAsia="Calibri"/>
          <w:sz w:val="22"/>
          <w:szCs w:val="22"/>
        </w:rPr>
        <w:t xml:space="preserve">ważamy się </w:t>
      </w:r>
      <w:r w:rsidR="001B37FC" w:rsidRPr="00167FA7">
        <w:rPr>
          <w:rFonts w:eastAsia="Calibri"/>
          <w:sz w:val="22"/>
          <w:szCs w:val="22"/>
        </w:rPr>
        <w:t xml:space="preserve">za związanych niniejszą ofertą przez okres 30 dni od upływu terminu </w:t>
      </w:r>
      <w:r w:rsidR="00C61DAF" w:rsidRPr="00167FA7">
        <w:rPr>
          <w:rFonts w:eastAsia="Calibri"/>
          <w:sz w:val="22"/>
          <w:szCs w:val="22"/>
        </w:rPr>
        <w:t>składania.</w:t>
      </w:r>
    </w:p>
    <w:p w:rsidR="001B37FC" w:rsidRDefault="00512C4D" w:rsidP="00C61DAF">
      <w:pPr>
        <w:ind w:hanging="426"/>
        <w:jc w:val="both"/>
        <w:rPr>
          <w:sz w:val="22"/>
          <w:szCs w:val="22"/>
        </w:rPr>
      </w:pPr>
      <w:r w:rsidRPr="00167FA7">
        <w:rPr>
          <w:rFonts w:eastAsia="Calibri"/>
        </w:rPr>
        <w:t>21</w:t>
      </w:r>
      <w:r w:rsidR="00C61DAF" w:rsidRPr="00167FA7">
        <w:rPr>
          <w:rFonts w:eastAsia="Calibri"/>
        </w:rPr>
        <w:t xml:space="preserve">. </w:t>
      </w:r>
      <w:r w:rsidR="001B37FC" w:rsidRPr="00167FA7">
        <w:rPr>
          <w:sz w:val="22"/>
          <w:szCs w:val="22"/>
        </w:rPr>
        <w:t>Wszystkie strony naszej oferty wraz z załącznikami są ponumerowane i cała oferta składa się z ……… stron.</w:t>
      </w:r>
    </w:p>
    <w:p w:rsidR="001B37FC" w:rsidRPr="00167FA7" w:rsidRDefault="001B37FC" w:rsidP="001B37FC">
      <w:pPr>
        <w:jc w:val="both"/>
        <w:rPr>
          <w:sz w:val="22"/>
          <w:szCs w:val="22"/>
        </w:rPr>
      </w:pPr>
    </w:p>
    <w:p w:rsidR="001B37FC" w:rsidRPr="00167FA7" w:rsidRDefault="001B37FC" w:rsidP="001B37FC">
      <w:pPr>
        <w:jc w:val="both"/>
        <w:rPr>
          <w:sz w:val="22"/>
          <w:szCs w:val="22"/>
        </w:rPr>
      </w:pPr>
    </w:p>
    <w:p w:rsidR="001B37FC" w:rsidRPr="00167FA7" w:rsidRDefault="001B37FC" w:rsidP="001B37FC">
      <w:pPr>
        <w:jc w:val="both"/>
        <w:rPr>
          <w:sz w:val="22"/>
          <w:szCs w:val="22"/>
        </w:rPr>
      </w:pPr>
      <w:r w:rsidRPr="00167FA7">
        <w:rPr>
          <w:sz w:val="22"/>
          <w:szCs w:val="22"/>
        </w:rPr>
        <w:t>……………….., dn. …………………</w:t>
      </w:r>
    </w:p>
    <w:p w:rsidR="001B37FC" w:rsidRPr="00167FA7" w:rsidRDefault="001B37FC" w:rsidP="001B37FC">
      <w:pPr>
        <w:jc w:val="both"/>
        <w:rPr>
          <w:sz w:val="22"/>
          <w:szCs w:val="22"/>
        </w:rPr>
      </w:pPr>
    </w:p>
    <w:p w:rsidR="001B37FC" w:rsidRPr="00167FA7" w:rsidRDefault="001B37FC" w:rsidP="001B37FC">
      <w:pPr>
        <w:jc w:val="both"/>
        <w:rPr>
          <w:sz w:val="22"/>
          <w:szCs w:val="22"/>
        </w:rPr>
      </w:pPr>
      <w:r w:rsidRPr="00167FA7">
        <w:rPr>
          <w:sz w:val="22"/>
          <w:szCs w:val="22"/>
        </w:rPr>
        <w:t xml:space="preserve">                      </w:t>
      </w:r>
    </w:p>
    <w:p w:rsidR="001B37FC" w:rsidRPr="00167FA7" w:rsidRDefault="001B37FC" w:rsidP="001B37FC">
      <w:pPr>
        <w:jc w:val="both"/>
        <w:rPr>
          <w:sz w:val="22"/>
          <w:szCs w:val="22"/>
        </w:rPr>
      </w:pPr>
    </w:p>
    <w:p w:rsidR="001B37FC" w:rsidRPr="00167FA7" w:rsidRDefault="001B37FC" w:rsidP="001B37FC">
      <w:pPr>
        <w:ind w:hanging="142"/>
        <w:jc w:val="both"/>
        <w:rPr>
          <w:i/>
          <w:sz w:val="22"/>
          <w:szCs w:val="22"/>
        </w:rPr>
      </w:pPr>
      <w:r w:rsidRPr="00167FA7">
        <w:rPr>
          <w:i/>
          <w:sz w:val="22"/>
          <w:szCs w:val="22"/>
        </w:rPr>
        <w:t>...............................................................</w:t>
      </w:r>
    </w:p>
    <w:p w:rsidR="001B37FC" w:rsidRPr="00167FA7" w:rsidRDefault="001B37FC" w:rsidP="001B37FC">
      <w:pPr>
        <w:ind w:hanging="142"/>
        <w:jc w:val="both"/>
        <w:rPr>
          <w:i/>
          <w:sz w:val="22"/>
          <w:szCs w:val="22"/>
        </w:rPr>
      </w:pPr>
      <w:r w:rsidRPr="00167FA7">
        <w:rPr>
          <w:i/>
          <w:sz w:val="22"/>
          <w:szCs w:val="22"/>
        </w:rPr>
        <w:t>(Pieczęć Wykonawcy)</w:t>
      </w:r>
    </w:p>
    <w:p w:rsidR="001B37FC" w:rsidRPr="00167FA7" w:rsidRDefault="001B37FC" w:rsidP="001B37FC">
      <w:pPr>
        <w:tabs>
          <w:tab w:val="center" w:pos="6663"/>
        </w:tabs>
        <w:ind w:hanging="3540"/>
        <w:rPr>
          <w:sz w:val="22"/>
          <w:szCs w:val="22"/>
        </w:rPr>
      </w:pPr>
      <w:r w:rsidRPr="00167FA7">
        <w:rPr>
          <w:sz w:val="22"/>
          <w:szCs w:val="22"/>
        </w:rPr>
        <w:tab/>
      </w:r>
      <w:r w:rsidRPr="00167FA7">
        <w:rPr>
          <w:sz w:val="22"/>
          <w:szCs w:val="22"/>
        </w:rPr>
        <w:tab/>
        <w:t>………………………………………………………</w:t>
      </w:r>
    </w:p>
    <w:p w:rsidR="001B37FC" w:rsidRPr="00167FA7" w:rsidRDefault="001B37FC" w:rsidP="001B37FC">
      <w:pPr>
        <w:tabs>
          <w:tab w:val="center" w:pos="6663"/>
        </w:tabs>
        <w:ind w:left="4395" w:hanging="4395"/>
        <w:rPr>
          <w:sz w:val="22"/>
          <w:szCs w:val="22"/>
        </w:rPr>
      </w:pP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t>Podpisy Wykonawcy lub osób upoważnionych do składania oświadczeń woli w imieniu Wykonawcy.</w:t>
      </w:r>
    </w:p>
    <w:p w:rsidR="001058F4" w:rsidRPr="00167FA7" w:rsidRDefault="001058F4">
      <w:pPr>
        <w:rPr>
          <w:b/>
          <w:sz w:val="22"/>
          <w:szCs w:val="22"/>
        </w:rPr>
      </w:pPr>
      <w:r w:rsidRPr="00167FA7">
        <w:rPr>
          <w:b/>
          <w:sz w:val="22"/>
          <w:szCs w:val="22"/>
        </w:rPr>
        <w:br w:type="page"/>
      </w:r>
    </w:p>
    <w:p w:rsidR="00FB0F0A" w:rsidRPr="00167FA7" w:rsidRDefault="00FB0F0A" w:rsidP="00FB0F0A">
      <w:pPr>
        <w:pStyle w:val="Tekstpodstawowywcity"/>
        <w:ind w:left="0"/>
        <w:jc w:val="right"/>
        <w:rPr>
          <w:b/>
          <w:sz w:val="22"/>
          <w:szCs w:val="22"/>
          <w:vertAlign w:val="subscript"/>
        </w:rPr>
      </w:pPr>
      <w:r w:rsidRPr="00167FA7">
        <w:rPr>
          <w:b/>
          <w:sz w:val="22"/>
          <w:szCs w:val="22"/>
          <w:vertAlign w:val="subscript"/>
        </w:rPr>
        <w:t>zał. 1a</w:t>
      </w:r>
    </w:p>
    <w:p w:rsidR="00FB0F0A" w:rsidRPr="00167FA7" w:rsidRDefault="00FB0F0A" w:rsidP="00FB0F0A">
      <w:pPr>
        <w:jc w:val="center"/>
        <w:rPr>
          <w:rFonts w:eastAsiaTheme="minorHAnsi"/>
          <w:b/>
          <w:smallCaps/>
          <w:sz w:val="22"/>
          <w:szCs w:val="22"/>
          <w:lang w:eastAsia="en-US"/>
        </w:rPr>
      </w:pPr>
      <w:r w:rsidRPr="00167FA7">
        <w:rPr>
          <w:rFonts w:eastAsiaTheme="minorHAnsi"/>
          <w:b/>
          <w:smallCaps/>
          <w:sz w:val="22"/>
          <w:szCs w:val="22"/>
          <w:lang w:eastAsia="en-US"/>
        </w:rPr>
        <w:t xml:space="preserve">Klauzula obowiązku informacyjnego – </w:t>
      </w:r>
    </w:p>
    <w:p w:rsidR="00FB0F0A" w:rsidRPr="00167FA7" w:rsidRDefault="00FB0F0A" w:rsidP="00FB0F0A">
      <w:pPr>
        <w:jc w:val="center"/>
        <w:rPr>
          <w:rFonts w:eastAsiaTheme="minorHAnsi"/>
          <w:b/>
          <w:smallCaps/>
          <w:sz w:val="22"/>
          <w:szCs w:val="22"/>
          <w:lang w:eastAsia="en-US"/>
        </w:rPr>
      </w:pPr>
      <w:r w:rsidRPr="00167FA7">
        <w:rPr>
          <w:rFonts w:eastAsiaTheme="minorHAnsi"/>
          <w:b/>
          <w:smallCaps/>
          <w:sz w:val="22"/>
          <w:szCs w:val="22"/>
          <w:lang w:eastAsia="en-US"/>
        </w:rPr>
        <w:t xml:space="preserve">Uczestnik postępowania o udzielenie zamówienia publicznego </w:t>
      </w:r>
    </w:p>
    <w:p w:rsidR="00FB0F0A" w:rsidRPr="00167FA7" w:rsidRDefault="00FB0F0A" w:rsidP="00FB0F0A">
      <w:pPr>
        <w:jc w:val="center"/>
        <w:rPr>
          <w:rFonts w:eastAsiaTheme="minorHAnsi"/>
          <w:b/>
          <w:smallCaps/>
          <w:sz w:val="22"/>
          <w:szCs w:val="22"/>
          <w:lang w:eastAsia="en-US"/>
        </w:rPr>
      </w:pPr>
      <w:r w:rsidRPr="00167FA7">
        <w:rPr>
          <w:rFonts w:eastAsiaTheme="minorHAnsi"/>
          <w:b/>
          <w:smallCaps/>
          <w:sz w:val="22"/>
          <w:szCs w:val="22"/>
          <w:lang w:eastAsia="en-US"/>
        </w:rPr>
        <w:t>w Wielkopolskim Centrum Onkologii.</w:t>
      </w:r>
    </w:p>
    <w:p w:rsidR="00FB0F0A" w:rsidRPr="00167FA7" w:rsidRDefault="00FB0F0A" w:rsidP="00FB0F0A">
      <w:pPr>
        <w:rPr>
          <w:rFonts w:eastAsiaTheme="minorHAnsi"/>
          <w:sz w:val="22"/>
          <w:szCs w:val="22"/>
          <w:u w:val="single"/>
          <w:lang w:eastAsia="en-US"/>
        </w:rPr>
      </w:pPr>
      <w:r w:rsidRPr="00167FA7">
        <w:rPr>
          <w:rFonts w:eastAsiaTheme="minorHAnsi"/>
          <w:sz w:val="22"/>
          <w:szCs w:val="22"/>
          <w:u w:val="single"/>
          <w:lang w:eastAsia="en-US"/>
        </w:rPr>
        <w:t>UWAGA:</w:t>
      </w:r>
    </w:p>
    <w:p w:rsidR="00FB0F0A" w:rsidRPr="00167FA7" w:rsidRDefault="00FB0F0A" w:rsidP="00FB0F0A">
      <w:pPr>
        <w:spacing w:after="200"/>
        <w:jc w:val="both"/>
        <w:rPr>
          <w:rFonts w:eastAsiaTheme="minorHAnsi"/>
          <w:sz w:val="22"/>
          <w:szCs w:val="22"/>
          <w:lang w:eastAsia="en-US"/>
        </w:rPr>
      </w:pPr>
      <w:r w:rsidRPr="00167FA7">
        <w:rPr>
          <w:rFonts w:eastAsiaTheme="minorHAnsi"/>
          <w:sz w:val="22"/>
          <w:szCs w:val="22"/>
          <w:lang w:eastAsia="en-US"/>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FB0F0A" w:rsidRPr="00167FA7" w:rsidRDefault="00FB0F0A" w:rsidP="00FB0F0A">
      <w:pPr>
        <w:spacing w:after="200"/>
        <w:ind w:right="143"/>
        <w:jc w:val="both"/>
        <w:rPr>
          <w:rFonts w:eastAsiaTheme="minorHAnsi"/>
          <w:sz w:val="22"/>
          <w:szCs w:val="22"/>
          <w:lang w:eastAsia="en-US"/>
        </w:rPr>
      </w:pPr>
      <w:r w:rsidRPr="00167FA7">
        <w:rPr>
          <w:rFonts w:eastAsiaTheme="minorHAnsi"/>
          <w:sz w:val="22"/>
          <w:szCs w:val="22"/>
          <w:lang w:eastAsia="en-US"/>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FB0F0A" w:rsidRPr="00167FA7" w:rsidRDefault="00FB0F0A" w:rsidP="00E7310B">
      <w:pPr>
        <w:numPr>
          <w:ilvl w:val="0"/>
          <w:numId w:val="22"/>
        </w:numPr>
        <w:spacing w:after="200" w:line="276" w:lineRule="auto"/>
        <w:ind w:left="426" w:right="143" w:hanging="426"/>
        <w:contextualSpacing/>
        <w:jc w:val="both"/>
        <w:rPr>
          <w:rFonts w:eastAsiaTheme="minorHAnsi"/>
          <w:sz w:val="22"/>
          <w:szCs w:val="22"/>
          <w:lang w:eastAsia="en-US"/>
        </w:rPr>
      </w:pPr>
      <w:r w:rsidRPr="00167FA7">
        <w:rPr>
          <w:rFonts w:eastAsiaTheme="minorHAnsi"/>
          <w:sz w:val="22"/>
          <w:szCs w:val="22"/>
          <w:lang w:eastAsia="en-US"/>
        </w:rPr>
        <w:t>Administratorem danych osobowych jest Wielkopolskie Centrum Onkologii, z siedzibą w Poznaniu (61-866), ul. Garbary 15 .</w:t>
      </w:r>
    </w:p>
    <w:p w:rsidR="00FB0F0A" w:rsidRPr="00167FA7" w:rsidRDefault="00FB0F0A" w:rsidP="00E7310B">
      <w:pPr>
        <w:numPr>
          <w:ilvl w:val="0"/>
          <w:numId w:val="22"/>
        </w:numPr>
        <w:spacing w:after="200" w:line="276" w:lineRule="auto"/>
        <w:ind w:left="426" w:right="143" w:hanging="426"/>
        <w:contextualSpacing/>
        <w:jc w:val="both"/>
        <w:rPr>
          <w:rFonts w:eastAsiaTheme="minorHAnsi"/>
          <w:sz w:val="22"/>
          <w:szCs w:val="22"/>
          <w:lang w:eastAsia="en-US"/>
        </w:rPr>
      </w:pPr>
      <w:r w:rsidRPr="00167FA7">
        <w:rPr>
          <w:rFonts w:eastAsiaTheme="minorHAnsi"/>
          <w:sz w:val="22"/>
          <w:szCs w:val="22"/>
          <w:lang w:eastAsia="en-US"/>
        </w:rPr>
        <w:t xml:space="preserve">We wszystkich sprawach związanych z przetwarzaniem i ochroną danych osobowych można się kontaktować z Inspektorem Ochrony Danych dostępnym pod adresem </w:t>
      </w:r>
      <w:hyperlink r:id="rId11" w:history="1">
        <w:r w:rsidRPr="00167FA7">
          <w:rPr>
            <w:rFonts w:eastAsiaTheme="minorHAnsi"/>
            <w:sz w:val="22"/>
            <w:szCs w:val="22"/>
            <w:lang w:eastAsia="en-US"/>
          </w:rPr>
          <w:t>daneosobowe@wco.pl</w:t>
        </w:r>
      </w:hyperlink>
    </w:p>
    <w:p w:rsidR="00FB0F0A" w:rsidRPr="00167FA7" w:rsidRDefault="00FB0F0A" w:rsidP="00E7310B">
      <w:pPr>
        <w:numPr>
          <w:ilvl w:val="0"/>
          <w:numId w:val="22"/>
        </w:numPr>
        <w:spacing w:after="200" w:line="276" w:lineRule="auto"/>
        <w:ind w:left="426" w:right="143" w:hanging="426"/>
        <w:contextualSpacing/>
        <w:jc w:val="both"/>
        <w:rPr>
          <w:rFonts w:eastAsiaTheme="minorHAnsi"/>
          <w:sz w:val="22"/>
          <w:szCs w:val="22"/>
          <w:lang w:eastAsia="en-US"/>
        </w:rPr>
      </w:pPr>
      <w:r w:rsidRPr="00167FA7">
        <w:rPr>
          <w:rFonts w:eastAsiaTheme="minorHAnsi"/>
          <w:sz w:val="22"/>
          <w:szCs w:val="22"/>
          <w:lang w:eastAsia="en-US"/>
        </w:rPr>
        <w:t xml:space="preserve">WCO przetwarza dane zwykłe i/lub szczególnie chronione w zakresie wymaganym danym postępowaniem o udzielenie zamówienia publicznego. </w:t>
      </w:r>
    </w:p>
    <w:p w:rsidR="00FB0F0A" w:rsidRPr="00167FA7" w:rsidRDefault="00FB0F0A" w:rsidP="00E7310B">
      <w:pPr>
        <w:numPr>
          <w:ilvl w:val="0"/>
          <w:numId w:val="22"/>
        </w:numPr>
        <w:spacing w:after="200" w:line="276" w:lineRule="auto"/>
        <w:ind w:left="426" w:hanging="426"/>
        <w:contextualSpacing/>
        <w:jc w:val="both"/>
        <w:rPr>
          <w:rFonts w:eastAsiaTheme="minorHAnsi"/>
          <w:sz w:val="22"/>
          <w:szCs w:val="22"/>
          <w:lang w:eastAsia="en-US"/>
        </w:rPr>
      </w:pPr>
      <w:r w:rsidRPr="00167FA7">
        <w:rPr>
          <w:rFonts w:eastAsiaTheme="minorHAnsi"/>
          <w:sz w:val="22"/>
          <w:szCs w:val="22"/>
          <w:lang w:eastAsia="en-US"/>
        </w:rPr>
        <w:t>Dane osobowe będą przetwarzane na podstawie art. 6 ust. 1 lit. c</w:t>
      </w:r>
      <w:r w:rsidRPr="00167FA7">
        <w:rPr>
          <w:rFonts w:eastAsiaTheme="minorHAnsi"/>
          <w:i/>
          <w:sz w:val="22"/>
          <w:szCs w:val="22"/>
          <w:lang w:eastAsia="en-US"/>
        </w:rPr>
        <w:t xml:space="preserve"> </w:t>
      </w:r>
      <w:r w:rsidRPr="00167FA7">
        <w:rPr>
          <w:rFonts w:eastAsiaTheme="minorHAnsi"/>
          <w:sz w:val="22"/>
          <w:szCs w:val="22"/>
          <w:lang w:eastAsia="en-US"/>
        </w:rPr>
        <w:t>RODO w celu związanym z postępowaniem o udzielenie niniejszego zamówienia publicznego.</w:t>
      </w:r>
    </w:p>
    <w:p w:rsidR="00FB0F0A" w:rsidRPr="00167FA7" w:rsidRDefault="00FB0F0A" w:rsidP="00E7310B">
      <w:pPr>
        <w:numPr>
          <w:ilvl w:val="0"/>
          <w:numId w:val="22"/>
        </w:numPr>
        <w:spacing w:after="200" w:line="276" w:lineRule="auto"/>
        <w:ind w:left="426" w:hanging="426"/>
        <w:contextualSpacing/>
        <w:jc w:val="both"/>
        <w:rPr>
          <w:rFonts w:eastAsiaTheme="minorHAnsi"/>
          <w:sz w:val="22"/>
          <w:szCs w:val="22"/>
          <w:lang w:eastAsia="en-US"/>
        </w:rPr>
      </w:pPr>
      <w:r w:rsidRPr="00167FA7">
        <w:rPr>
          <w:rFonts w:eastAsiaTheme="minorHAnsi"/>
          <w:sz w:val="22"/>
          <w:szCs w:val="22"/>
          <w:lang w:eastAsia="en-US"/>
        </w:rPr>
        <w:t>Podanie danych osobowych jest obowiązkowe i jest wymogiem ustawowym określonym w przepisach ustawy z</w:t>
      </w:r>
      <w:r w:rsidRPr="00167FA7">
        <w:rPr>
          <w:sz w:val="22"/>
          <w:szCs w:val="22"/>
        </w:rPr>
        <w:t xml:space="preserve"> dnia 29 stycznia 2004 r. – Prawo zamówień publicznych, dalej „ustawa Pzp” </w:t>
      </w:r>
      <w:r w:rsidRPr="00167FA7">
        <w:rPr>
          <w:rFonts w:eastAsiaTheme="minorHAnsi"/>
          <w:sz w:val="22"/>
          <w:szCs w:val="22"/>
          <w:lang w:eastAsia="en-US"/>
        </w:rPr>
        <w:t>związanym z udziałem w postępowaniu o udzielenie zamówienia publicznego. Konsekwencje niepodania określonych danych wynikają z Pzp i mogą skutkować odstąpieniem od udziału w zamówieniu publicznym.</w:t>
      </w:r>
    </w:p>
    <w:p w:rsidR="00FB0F0A" w:rsidRPr="00167FA7" w:rsidRDefault="00FB0F0A" w:rsidP="00E7310B">
      <w:pPr>
        <w:numPr>
          <w:ilvl w:val="0"/>
          <w:numId w:val="22"/>
        </w:numPr>
        <w:spacing w:after="200" w:line="276" w:lineRule="auto"/>
        <w:ind w:left="426" w:hanging="426"/>
        <w:contextualSpacing/>
        <w:jc w:val="both"/>
        <w:rPr>
          <w:rFonts w:eastAsiaTheme="minorHAnsi"/>
          <w:sz w:val="22"/>
          <w:szCs w:val="22"/>
          <w:lang w:eastAsia="en-US"/>
        </w:rPr>
      </w:pPr>
      <w:r w:rsidRPr="00167FA7">
        <w:rPr>
          <w:sz w:val="22"/>
          <w:szCs w:val="22"/>
        </w:rPr>
        <w:t>Posiada Pani/Pan:</w:t>
      </w:r>
    </w:p>
    <w:p w:rsidR="00FB0F0A" w:rsidRPr="00167FA7" w:rsidRDefault="00FB0F0A" w:rsidP="00E7310B">
      <w:pPr>
        <w:numPr>
          <w:ilvl w:val="0"/>
          <w:numId w:val="21"/>
        </w:numPr>
        <w:suppressAutoHyphens/>
        <w:spacing w:after="200" w:line="276" w:lineRule="auto"/>
        <w:ind w:left="709" w:hanging="283"/>
        <w:jc w:val="both"/>
        <w:rPr>
          <w:rFonts w:eastAsiaTheme="minorHAnsi"/>
          <w:sz w:val="22"/>
          <w:szCs w:val="22"/>
          <w:lang w:eastAsia="en-US"/>
        </w:rPr>
      </w:pPr>
      <w:r w:rsidRPr="00167FA7">
        <w:rPr>
          <w:rFonts w:eastAsiaTheme="minorHAnsi"/>
          <w:sz w:val="22"/>
          <w:szCs w:val="22"/>
          <w:lang w:eastAsia="en-US"/>
        </w:rPr>
        <w:t>na podstawie art. 15 RODO prawo dostępu do danych osobowych Pani/Pana dotyczących,</w:t>
      </w:r>
    </w:p>
    <w:p w:rsidR="00FB0F0A" w:rsidRPr="00167FA7" w:rsidRDefault="00FB0F0A" w:rsidP="00E7310B">
      <w:pPr>
        <w:numPr>
          <w:ilvl w:val="0"/>
          <w:numId w:val="21"/>
        </w:numPr>
        <w:suppressAutoHyphens/>
        <w:spacing w:after="200" w:line="276" w:lineRule="auto"/>
        <w:ind w:left="709" w:hanging="283"/>
        <w:jc w:val="both"/>
        <w:rPr>
          <w:rFonts w:eastAsiaTheme="minorHAnsi"/>
          <w:sz w:val="22"/>
          <w:szCs w:val="22"/>
          <w:lang w:eastAsia="en-US"/>
        </w:rPr>
      </w:pPr>
      <w:r w:rsidRPr="00167FA7">
        <w:rPr>
          <w:rFonts w:eastAsiaTheme="minorHAnsi"/>
          <w:sz w:val="22"/>
          <w:szCs w:val="22"/>
          <w:lang w:eastAsia="en-US"/>
        </w:rPr>
        <w:t>na podstawie art. 16 RODO prawo do sprostowania Pani/Pana danych osobowych*,</w:t>
      </w:r>
    </w:p>
    <w:p w:rsidR="00FB0F0A" w:rsidRPr="00167FA7" w:rsidRDefault="00FB0F0A" w:rsidP="00E7310B">
      <w:pPr>
        <w:numPr>
          <w:ilvl w:val="0"/>
          <w:numId w:val="21"/>
        </w:numPr>
        <w:suppressAutoHyphens/>
        <w:spacing w:after="200" w:line="276" w:lineRule="auto"/>
        <w:ind w:left="709" w:hanging="283"/>
        <w:jc w:val="both"/>
        <w:rPr>
          <w:rFonts w:eastAsiaTheme="minorHAnsi"/>
          <w:sz w:val="22"/>
          <w:szCs w:val="22"/>
          <w:lang w:eastAsia="en-US"/>
        </w:rPr>
      </w:pPr>
      <w:r w:rsidRPr="00167FA7">
        <w:rPr>
          <w:rFonts w:eastAsiaTheme="minorHAnsi"/>
          <w:sz w:val="22"/>
          <w:szCs w:val="22"/>
          <w:lang w:eastAsia="en-US"/>
        </w:rPr>
        <w:t>na podstawie art. 18 RODO prawo żądania od administratora ograniczenia przetwarzania danych osobowych z zastrzeżeniem przypadków, o których mowa w art. 18 ust. 2 RODO **,</w:t>
      </w:r>
    </w:p>
    <w:p w:rsidR="00FB0F0A" w:rsidRPr="00167FA7" w:rsidRDefault="00FB0F0A" w:rsidP="00E7310B">
      <w:pPr>
        <w:numPr>
          <w:ilvl w:val="0"/>
          <w:numId w:val="21"/>
        </w:numPr>
        <w:suppressAutoHyphens/>
        <w:spacing w:after="200" w:line="276" w:lineRule="auto"/>
        <w:ind w:left="709" w:hanging="283"/>
        <w:jc w:val="both"/>
        <w:rPr>
          <w:rFonts w:eastAsiaTheme="minorHAnsi"/>
          <w:sz w:val="22"/>
          <w:szCs w:val="22"/>
          <w:lang w:eastAsia="en-US"/>
        </w:rPr>
      </w:pPr>
      <w:r w:rsidRPr="00167FA7">
        <w:rPr>
          <w:rFonts w:eastAsiaTheme="minorHAnsi"/>
          <w:sz w:val="22"/>
          <w:szCs w:val="22"/>
          <w:lang w:eastAsia="en-US"/>
        </w:rPr>
        <w:t>prawo do wniesienia skargi do Prezesa Urzędu Ochrony Danych Osobowych, gdy uzna Pani/Pan, że przetwarzanie danych osobowych Pani/Pana dotyczących narusza przepisy RODO.</w:t>
      </w:r>
    </w:p>
    <w:p w:rsidR="00FB0F0A" w:rsidRPr="00167FA7" w:rsidRDefault="00FB0F0A" w:rsidP="00FB0F0A">
      <w:pPr>
        <w:suppressAutoHyphens/>
        <w:ind w:left="426"/>
        <w:jc w:val="both"/>
        <w:rPr>
          <w:rFonts w:eastAsiaTheme="minorHAnsi"/>
          <w:sz w:val="22"/>
          <w:szCs w:val="22"/>
          <w:lang w:eastAsia="en-US"/>
        </w:rPr>
      </w:pPr>
      <w:r w:rsidRPr="00167FA7">
        <w:rPr>
          <w:rFonts w:eastAsiaTheme="minorHAnsi"/>
          <w:sz w:val="22"/>
          <w:szCs w:val="22"/>
          <w:lang w:eastAsia="en-US"/>
        </w:rPr>
        <w:t>Jeżeli chce Pan/Pani skorzystać z w/w uprawnień – proszę wysłać wiadomość pocztową na adres daneosobowe@wco.pl</w:t>
      </w:r>
    </w:p>
    <w:p w:rsidR="00FB0F0A" w:rsidRPr="00167FA7" w:rsidRDefault="00FB0F0A" w:rsidP="00E7310B">
      <w:pPr>
        <w:numPr>
          <w:ilvl w:val="0"/>
          <w:numId w:val="22"/>
        </w:numPr>
        <w:spacing w:after="200" w:line="276" w:lineRule="auto"/>
        <w:ind w:left="426" w:hanging="426"/>
        <w:contextualSpacing/>
        <w:jc w:val="both"/>
        <w:rPr>
          <w:sz w:val="22"/>
          <w:szCs w:val="22"/>
        </w:rPr>
      </w:pPr>
      <w:r w:rsidRPr="00167FA7">
        <w:rPr>
          <w:sz w:val="22"/>
          <w:szCs w:val="22"/>
        </w:rPr>
        <w:t>Nie przysługuje Pani/Panu:</w:t>
      </w:r>
    </w:p>
    <w:p w:rsidR="00FB0F0A" w:rsidRPr="00167FA7" w:rsidRDefault="00FB0F0A" w:rsidP="00E7310B">
      <w:pPr>
        <w:numPr>
          <w:ilvl w:val="0"/>
          <w:numId w:val="21"/>
        </w:numPr>
        <w:suppressAutoHyphens/>
        <w:spacing w:after="200" w:line="276" w:lineRule="auto"/>
        <w:ind w:left="709" w:hanging="283"/>
        <w:jc w:val="both"/>
        <w:rPr>
          <w:rFonts w:eastAsiaTheme="minorHAnsi"/>
          <w:sz w:val="22"/>
          <w:szCs w:val="22"/>
          <w:lang w:eastAsia="en-US"/>
        </w:rPr>
      </w:pPr>
      <w:r w:rsidRPr="00167FA7">
        <w:rPr>
          <w:rFonts w:eastAsiaTheme="minorHAnsi"/>
          <w:sz w:val="22"/>
          <w:szCs w:val="22"/>
          <w:lang w:eastAsia="en-US"/>
        </w:rPr>
        <w:t>w związku z art. 17 ust. 3 lit. b, d lub e RODO prawo do usunięcia danych osobowych,</w:t>
      </w:r>
    </w:p>
    <w:p w:rsidR="00FB0F0A" w:rsidRPr="00167FA7" w:rsidRDefault="00FB0F0A" w:rsidP="00E7310B">
      <w:pPr>
        <w:numPr>
          <w:ilvl w:val="0"/>
          <w:numId w:val="21"/>
        </w:numPr>
        <w:suppressAutoHyphens/>
        <w:spacing w:after="200" w:line="276" w:lineRule="auto"/>
        <w:ind w:left="709" w:hanging="283"/>
        <w:jc w:val="both"/>
        <w:rPr>
          <w:rFonts w:eastAsiaTheme="minorHAnsi"/>
          <w:sz w:val="22"/>
          <w:szCs w:val="22"/>
          <w:lang w:eastAsia="en-US"/>
        </w:rPr>
      </w:pPr>
      <w:r w:rsidRPr="00167FA7">
        <w:rPr>
          <w:rFonts w:eastAsiaTheme="minorHAnsi"/>
          <w:sz w:val="22"/>
          <w:szCs w:val="22"/>
          <w:lang w:eastAsia="en-US"/>
        </w:rPr>
        <w:t>prawo do przenoszenia danych osobowych, o którym mowa w art. 20 RODO,</w:t>
      </w:r>
    </w:p>
    <w:p w:rsidR="00FB0F0A" w:rsidRPr="00167FA7" w:rsidRDefault="00FB0F0A" w:rsidP="00E7310B">
      <w:pPr>
        <w:numPr>
          <w:ilvl w:val="0"/>
          <w:numId w:val="21"/>
        </w:numPr>
        <w:suppressAutoHyphens/>
        <w:spacing w:after="200" w:line="276" w:lineRule="auto"/>
        <w:ind w:left="709" w:hanging="283"/>
        <w:jc w:val="both"/>
        <w:rPr>
          <w:rFonts w:eastAsiaTheme="minorHAnsi"/>
          <w:sz w:val="22"/>
          <w:szCs w:val="22"/>
          <w:lang w:eastAsia="en-US"/>
        </w:rPr>
      </w:pPr>
      <w:r w:rsidRPr="00167FA7">
        <w:rPr>
          <w:rFonts w:eastAsiaTheme="minorHAnsi"/>
          <w:sz w:val="22"/>
          <w:szCs w:val="22"/>
          <w:lang w:eastAsia="en-US"/>
        </w:rPr>
        <w:t xml:space="preserve">na podstawie art. 21 RODO prawo sprzeciwu, wobec przetwarzania danych osobowych, gdyż podstawą prawną przetwarzania Pani/Pana danych osobowych jest art. 6 ust. 1 lit. c RODO. </w:t>
      </w:r>
    </w:p>
    <w:p w:rsidR="00FB0F0A" w:rsidRPr="00167FA7" w:rsidRDefault="00FB0F0A" w:rsidP="00E7310B">
      <w:pPr>
        <w:numPr>
          <w:ilvl w:val="0"/>
          <w:numId w:val="22"/>
        </w:numPr>
        <w:spacing w:after="200" w:line="276" w:lineRule="auto"/>
        <w:ind w:left="426" w:hanging="426"/>
        <w:contextualSpacing/>
        <w:jc w:val="both"/>
        <w:rPr>
          <w:rFonts w:eastAsiaTheme="minorHAnsi"/>
          <w:sz w:val="22"/>
          <w:szCs w:val="22"/>
          <w:lang w:eastAsia="en-US"/>
        </w:rPr>
      </w:pPr>
      <w:r w:rsidRPr="00167FA7">
        <w:rPr>
          <w:rFonts w:eastAsiaTheme="minorHAnsi"/>
          <w:sz w:val="22"/>
          <w:szCs w:val="22"/>
          <w:lang w:eastAsia="en-US"/>
        </w:rPr>
        <w:t xml:space="preserve">Wielkopolskie Centrum </w:t>
      </w:r>
      <w:r w:rsidR="00E47858" w:rsidRPr="00167FA7">
        <w:rPr>
          <w:rFonts w:eastAsiaTheme="minorHAnsi"/>
          <w:sz w:val="22"/>
          <w:szCs w:val="22"/>
          <w:lang w:eastAsia="en-US"/>
        </w:rPr>
        <w:t>Onkologii, jako</w:t>
      </w:r>
      <w:r w:rsidRPr="00167FA7">
        <w:rPr>
          <w:rFonts w:eastAsiaTheme="minorHAnsi"/>
          <w:sz w:val="22"/>
          <w:szCs w:val="22"/>
          <w:lang w:eastAsia="en-US"/>
        </w:rPr>
        <w:t xml:space="preserve">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Pzp oraz podmiotom, z którymi Administrator zawarł oddzielne umowy powierzenia przetwarzania danych, a w</w:t>
      </w:r>
      <w:r w:rsidRPr="00167FA7">
        <w:rPr>
          <w:sz w:val="22"/>
          <w:szCs w:val="22"/>
        </w:rPr>
        <w:t xml:space="preserve"> </w:t>
      </w:r>
      <w:r w:rsidRPr="00167FA7">
        <w:rPr>
          <w:rFonts w:eastAsiaTheme="minorHAnsi"/>
          <w:sz w:val="22"/>
          <w:szCs w:val="22"/>
          <w:lang w:eastAsia="en-US"/>
        </w:rPr>
        <w:t>szczególności:</w:t>
      </w:r>
    </w:p>
    <w:p w:rsidR="00FB0F0A" w:rsidRPr="00167FA7" w:rsidRDefault="00FB0F0A" w:rsidP="00E7310B">
      <w:pPr>
        <w:numPr>
          <w:ilvl w:val="0"/>
          <w:numId w:val="21"/>
        </w:numPr>
        <w:suppressAutoHyphens/>
        <w:spacing w:after="200" w:line="276" w:lineRule="auto"/>
        <w:ind w:left="709" w:hanging="283"/>
        <w:jc w:val="both"/>
        <w:rPr>
          <w:rFonts w:eastAsiaTheme="minorHAnsi"/>
          <w:sz w:val="22"/>
          <w:szCs w:val="22"/>
          <w:lang w:eastAsia="en-US"/>
        </w:rPr>
      </w:pPr>
      <w:r w:rsidRPr="00167FA7">
        <w:rPr>
          <w:rFonts w:eastAsiaTheme="minorHAnsi"/>
          <w:sz w:val="22"/>
          <w:szCs w:val="22"/>
          <w:lang w:eastAsia="en-US"/>
        </w:rPr>
        <w:t>Podmiotom w zakresie obsługi prawnej,</w:t>
      </w:r>
    </w:p>
    <w:p w:rsidR="00FB0F0A" w:rsidRPr="00167FA7" w:rsidRDefault="00FB0F0A" w:rsidP="00E7310B">
      <w:pPr>
        <w:numPr>
          <w:ilvl w:val="0"/>
          <w:numId w:val="21"/>
        </w:numPr>
        <w:suppressAutoHyphens/>
        <w:spacing w:after="200" w:line="276" w:lineRule="auto"/>
        <w:ind w:left="709" w:hanging="283"/>
        <w:jc w:val="both"/>
        <w:rPr>
          <w:rFonts w:eastAsiaTheme="minorHAnsi"/>
          <w:sz w:val="22"/>
          <w:szCs w:val="22"/>
          <w:lang w:eastAsia="en-US"/>
        </w:rPr>
      </w:pPr>
      <w:r w:rsidRPr="00167FA7">
        <w:rPr>
          <w:rFonts w:eastAsiaTheme="minorHAnsi"/>
          <w:sz w:val="22"/>
          <w:szCs w:val="22"/>
          <w:lang w:eastAsia="en-US"/>
        </w:rPr>
        <w:t>Podmiotom kontrolującym,</w:t>
      </w:r>
    </w:p>
    <w:p w:rsidR="00FB0F0A" w:rsidRPr="00167FA7" w:rsidRDefault="00FB0F0A" w:rsidP="00E7310B">
      <w:pPr>
        <w:numPr>
          <w:ilvl w:val="0"/>
          <w:numId w:val="21"/>
        </w:numPr>
        <w:suppressAutoHyphens/>
        <w:spacing w:after="200" w:line="276" w:lineRule="auto"/>
        <w:ind w:left="709" w:hanging="283"/>
        <w:jc w:val="both"/>
        <w:rPr>
          <w:rFonts w:eastAsiaTheme="minorHAnsi"/>
          <w:sz w:val="22"/>
          <w:szCs w:val="22"/>
          <w:lang w:eastAsia="en-US"/>
        </w:rPr>
      </w:pPr>
      <w:r w:rsidRPr="00167FA7">
        <w:rPr>
          <w:rFonts w:eastAsiaTheme="minorHAnsi"/>
          <w:sz w:val="22"/>
          <w:szCs w:val="22"/>
          <w:lang w:eastAsia="en-US"/>
        </w:rPr>
        <w:t>lub innym podmiotom upoważnionym na postawie przepisów prawa.</w:t>
      </w:r>
    </w:p>
    <w:p w:rsidR="00FB0F0A" w:rsidRPr="00167FA7" w:rsidRDefault="00FB0F0A" w:rsidP="00E7310B">
      <w:pPr>
        <w:numPr>
          <w:ilvl w:val="0"/>
          <w:numId w:val="22"/>
        </w:numPr>
        <w:spacing w:after="200" w:line="276" w:lineRule="auto"/>
        <w:ind w:left="426" w:hanging="426"/>
        <w:contextualSpacing/>
        <w:jc w:val="both"/>
        <w:rPr>
          <w:rFonts w:eastAsiaTheme="minorHAnsi"/>
          <w:sz w:val="22"/>
          <w:szCs w:val="22"/>
          <w:lang w:eastAsia="en-US"/>
        </w:rPr>
      </w:pPr>
      <w:r w:rsidRPr="00167FA7">
        <w:rPr>
          <w:rFonts w:eastAsiaTheme="minorHAnsi"/>
          <w:sz w:val="22"/>
          <w:szCs w:val="22"/>
          <w:lang w:eastAsia="en-US"/>
        </w:rPr>
        <w:t>Dane osobowe będą przechowywane przez WCO, zgodnie z art. 97 ust. 1 Pzp, przez okres 4 lat od dnia zakończenia postępowania o udzielenie zamówienia, a jeżeli czas trwania umowy przekracza 4 lata, okres przechowywania obejmuje cały czas trwania umowy.</w:t>
      </w:r>
    </w:p>
    <w:p w:rsidR="00FB0F0A" w:rsidRPr="00167FA7" w:rsidRDefault="00FB0F0A" w:rsidP="00E7310B">
      <w:pPr>
        <w:numPr>
          <w:ilvl w:val="0"/>
          <w:numId w:val="22"/>
        </w:numPr>
        <w:spacing w:after="200" w:line="276" w:lineRule="auto"/>
        <w:ind w:left="426" w:hanging="426"/>
        <w:contextualSpacing/>
        <w:jc w:val="both"/>
        <w:rPr>
          <w:rFonts w:eastAsiaTheme="minorHAnsi"/>
          <w:sz w:val="22"/>
          <w:szCs w:val="22"/>
          <w:lang w:eastAsia="en-US"/>
        </w:rPr>
      </w:pPr>
      <w:r w:rsidRPr="00167FA7">
        <w:rPr>
          <w:rFonts w:eastAsiaTheme="minorHAnsi"/>
          <w:sz w:val="22"/>
          <w:szCs w:val="22"/>
          <w:lang w:eastAsia="en-US"/>
        </w:rPr>
        <w:t>Dane osobowe nie podlegają zautomatyzowanemu podejmowaniu decyzji, w tym profilowaniu.</w:t>
      </w:r>
    </w:p>
    <w:p w:rsidR="00FB0F0A" w:rsidRPr="00167FA7" w:rsidRDefault="00FB0F0A" w:rsidP="00E7310B">
      <w:pPr>
        <w:numPr>
          <w:ilvl w:val="0"/>
          <w:numId w:val="22"/>
        </w:numPr>
        <w:spacing w:after="200" w:line="276" w:lineRule="auto"/>
        <w:ind w:left="426" w:hanging="426"/>
        <w:contextualSpacing/>
        <w:jc w:val="both"/>
        <w:rPr>
          <w:rFonts w:eastAsiaTheme="minorHAnsi"/>
          <w:sz w:val="22"/>
          <w:szCs w:val="22"/>
          <w:lang w:eastAsia="en-US"/>
        </w:rPr>
      </w:pPr>
      <w:r w:rsidRPr="00167FA7">
        <w:rPr>
          <w:rFonts w:eastAsiaTheme="minorHAnsi"/>
          <w:sz w:val="22"/>
          <w:szCs w:val="22"/>
          <w:lang w:eastAsia="en-US"/>
        </w:rPr>
        <w:t>Dane osobowe nie będą przekazywane do państwa trzeciego/organizacji międzynarodowej.</w:t>
      </w:r>
    </w:p>
    <w:p w:rsidR="00FB0F0A" w:rsidRPr="00167FA7" w:rsidRDefault="00FB0F0A" w:rsidP="00FB0F0A">
      <w:pPr>
        <w:spacing w:after="200" w:line="276" w:lineRule="auto"/>
        <w:jc w:val="both"/>
        <w:rPr>
          <w:rFonts w:eastAsia="Calibri"/>
          <w:sz w:val="22"/>
          <w:szCs w:val="22"/>
          <w:vertAlign w:val="subscript"/>
          <w:lang w:eastAsia="en-US"/>
        </w:rPr>
      </w:pPr>
      <w:r w:rsidRPr="00167FA7">
        <w:rPr>
          <w:rFonts w:eastAsia="Calibri"/>
          <w:sz w:val="22"/>
          <w:szCs w:val="22"/>
          <w:vertAlign w:val="subscript"/>
          <w:lang w:eastAsia="en-US"/>
        </w:rPr>
        <w:t>Uwaga:</w:t>
      </w:r>
    </w:p>
    <w:p w:rsidR="00FB0F0A" w:rsidRPr="00167FA7" w:rsidRDefault="00FB0F0A" w:rsidP="00FB0F0A">
      <w:pPr>
        <w:contextualSpacing/>
        <w:jc w:val="both"/>
        <w:rPr>
          <w:rFonts w:eastAsiaTheme="minorHAnsi"/>
          <w:i/>
          <w:sz w:val="22"/>
          <w:szCs w:val="22"/>
          <w:vertAlign w:val="subscript"/>
          <w:lang w:eastAsia="en-US"/>
        </w:rPr>
      </w:pPr>
      <w:r w:rsidRPr="00167FA7">
        <w:rPr>
          <w:rFonts w:eastAsiaTheme="minorHAnsi"/>
          <w:b/>
          <w:i/>
          <w:sz w:val="22"/>
          <w:szCs w:val="22"/>
          <w:vertAlign w:val="subscript"/>
          <w:lang w:eastAsia="en-US"/>
        </w:rPr>
        <w:t>** Wyjaśnienie:</w:t>
      </w:r>
      <w:r w:rsidRPr="00167FA7">
        <w:rPr>
          <w:rFonts w:eastAsiaTheme="minorHAnsi"/>
          <w:i/>
          <w:sz w:val="22"/>
          <w:szCs w:val="22"/>
          <w:vertAlign w:val="subscript"/>
          <w:lang w:eastAsia="en-US"/>
        </w:rPr>
        <w:t xml:space="preserve"> </w:t>
      </w:r>
      <w:r w:rsidRPr="00167FA7">
        <w:rPr>
          <w:i/>
          <w:sz w:val="22"/>
          <w:szCs w:val="22"/>
          <w:vertAlign w:val="subscript"/>
        </w:rPr>
        <w:t xml:space="preserve">skorzystanie z prawa do sprostowania nie może skutkować zmianą </w:t>
      </w:r>
      <w:r w:rsidRPr="00167FA7">
        <w:rPr>
          <w:rFonts w:eastAsiaTheme="minorHAnsi"/>
          <w:i/>
          <w:sz w:val="22"/>
          <w:szCs w:val="22"/>
          <w:vertAlign w:val="subscript"/>
          <w:lang w:eastAsia="en-US"/>
        </w:rPr>
        <w:t>wyniku postępowania</w:t>
      </w:r>
      <w:r w:rsidRPr="00167FA7">
        <w:rPr>
          <w:rFonts w:eastAsiaTheme="minorHAnsi"/>
          <w:i/>
          <w:sz w:val="22"/>
          <w:szCs w:val="22"/>
          <w:vertAlign w:val="subscript"/>
          <w:lang w:eastAsia="en-US"/>
        </w:rPr>
        <w:br/>
        <w:t>o udzielenie zamówienia publicznego ani zmianą postanowień umowy w zakresie niezgodnym z ustawą Pzp oraz nie może naruszać integralności protokołu oraz jego załączników.</w:t>
      </w:r>
    </w:p>
    <w:p w:rsidR="00FB0F0A" w:rsidRPr="00167FA7" w:rsidRDefault="00FB0F0A" w:rsidP="00FB0F0A">
      <w:pPr>
        <w:contextualSpacing/>
        <w:jc w:val="both"/>
        <w:rPr>
          <w:i/>
          <w:sz w:val="22"/>
          <w:szCs w:val="22"/>
          <w:vertAlign w:val="subscript"/>
        </w:rPr>
      </w:pPr>
      <w:r w:rsidRPr="00167FA7">
        <w:rPr>
          <w:rFonts w:eastAsiaTheme="minorHAnsi"/>
          <w:b/>
          <w:i/>
          <w:sz w:val="22"/>
          <w:szCs w:val="22"/>
          <w:vertAlign w:val="subscript"/>
          <w:lang w:eastAsia="en-US"/>
        </w:rPr>
        <w:t>*** Wyjaśnienie:</w:t>
      </w:r>
      <w:r w:rsidRPr="00167FA7">
        <w:rPr>
          <w:rFonts w:eastAsiaTheme="minorHAnsi"/>
          <w:i/>
          <w:sz w:val="22"/>
          <w:szCs w:val="22"/>
          <w:vertAlign w:val="subscript"/>
          <w:lang w:eastAsia="en-US"/>
        </w:rPr>
        <w:t xml:space="preserve"> prawo do ograniczenia przetwarzania nie ma zastosowania w odniesieniu do </w:t>
      </w:r>
      <w:r w:rsidRPr="00167FA7">
        <w:rPr>
          <w:i/>
          <w:sz w:val="22"/>
          <w:szCs w:val="22"/>
          <w:vertAlign w:val="subscript"/>
        </w:rPr>
        <w:t>przechowywania, w celu zapewnienia korzystania ze środków ochrony prawnej lub w celu ochrony praw innej osoby fizycznej lub prawnej, lub z uwagi na ważne względy interesu publicznego Unii Europejskiej lub państwa członkowskiego.</w:t>
      </w:r>
    </w:p>
    <w:p w:rsidR="00FB0F0A" w:rsidRPr="00167FA7" w:rsidRDefault="00FB0F0A" w:rsidP="00FB0F0A">
      <w:pPr>
        <w:spacing w:after="200" w:line="276" w:lineRule="auto"/>
        <w:jc w:val="both"/>
        <w:rPr>
          <w:rFonts w:eastAsia="Calibri"/>
          <w:sz w:val="22"/>
          <w:szCs w:val="22"/>
          <w:lang w:eastAsia="en-US"/>
        </w:rPr>
      </w:pPr>
    </w:p>
    <w:p w:rsidR="00FB0F0A" w:rsidRPr="00167FA7" w:rsidRDefault="00FB0F0A" w:rsidP="00FB0F0A">
      <w:pPr>
        <w:jc w:val="both"/>
        <w:rPr>
          <w:rFonts w:eastAsiaTheme="minorHAnsi"/>
          <w:sz w:val="22"/>
          <w:szCs w:val="22"/>
          <w:lang w:eastAsia="en-US"/>
        </w:rPr>
      </w:pPr>
    </w:p>
    <w:p w:rsidR="003C359B" w:rsidRPr="00167FA7" w:rsidRDefault="003C359B" w:rsidP="00176AE4">
      <w:pPr>
        <w:rPr>
          <w:sz w:val="22"/>
          <w:szCs w:val="22"/>
        </w:rPr>
      </w:pPr>
    </w:p>
    <w:p w:rsidR="003C359B" w:rsidRPr="00167FA7" w:rsidRDefault="003C359B" w:rsidP="00176AE4">
      <w:pPr>
        <w:pStyle w:val="Tekstpodstawowywcity"/>
        <w:spacing w:after="0"/>
        <w:ind w:left="0"/>
        <w:jc w:val="right"/>
        <w:rPr>
          <w:b/>
          <w:sz w:val="22"/>
          <w:szCs w:val="22"/>
        </w:rPr>
      </w:pPr>
    </w:p>
    <w:p w:rsidR="003C359B" w:rsidRPr="00167FA7" w:rsidRDefault="003C359B" w:rsidP="00176AE4">
      <w:pPr>
        <w:pStyle w:val="Tekstpodstawowywcity"/>
        <w:spacing w:after="0"/>
        <w:ind w:left="0"/>
        <w:jc w:val="right"/>
        <w:rPr>
          <w:b/>
          <w:sz w:val="22"/>
          <w:szCs w:val="22"/>
        </w:rPr>
      </w:pPr>
    </w:p>
    <w:p w:rsidR="003C359B" w:rsidRPr="00167FA7" w:rsidRDefault="003C359B" w:rsidP="00176AE4">
      <w:pPr>
        <w:pStyle w:val="Tekstpodstawowywcity"/>
        <w:spacing w:after="0"/>
        <w:ind w:left="0"/>
        <w:jc w:val="right"/>
        <w:rPr>
          <w:b/>
          <w:sz w:val="22"/>
          <w:szCs w:val="22"/>
        </w:rPr>
      </w:pPr>
    </w:p>
    <w:p w:rsidR="003C359B" w:rsidRPr="00167FA7" w:rsidRDefault="003C359B" w:rsidP="00176AE4">
      <w:pPr>
        <w:pStyle w:val="Tekstpodstawowywcity"/>
        <w:spacing w:after="0"/>
        <w:ind w:left="0"/>
        <w:jc w:val="right"/>
        <w:rPr>
          <w:b/>
          <w:sz w:val="22"/>
          <w:szCs w:val="22"/>
        </w:rPr>
      </w:pPr>
    </w:p>
    <w:p w:rsidR="003C359B" w:rsidRPr="00167FA7" w:rsidRDefault="003C359B" w:rsidP="00176AE4">
      <w:pPr>
        <w:pStyle w:val="Tekstpodstawowywcity"/>
        <w:spacing w:after="0"/>
        <w:ind w:left="0"/>
        <w:jc w:val="right"/>
        <w:rPr>
          <w:b/>
          <w:sz w:val="22"/>
          <w:szCs w:val="22"/>
        </w:rPr>
      </w:pPr>
    </w:p>
    <w:p w:rsidR="003C359B" w:rsidRPr="00167FA7" w:rsidRDefault="003C359B" w:rsidP="00176AE4">
      <w:pPr>
        <w:pStyle w:val="Tekstpodstawowywcity"/>
        <w:spacing w:after="0"/>
        <w:ind w:left="0"/>
        <w:jc w:val="right"/>
        <w:rPr>
          <w:b/>
          <w:sz w:val="22"/>
          <w:szCs w:val="22"/>
        </w:rPr>
      </w:pPr>
    </w:p>
    <w:p w:rsidR="003C359B" w:rsidRPr="00167FA7" w:rsidRDefault="003C359B" w:rsidP="00176AE4">
      <w:pPr>
        <w:pStyle w:val="Tekstpodstawowywcity"/>
        <w:spacing w:after="0"/>
        <w:ind w:left="0"/>
        <w:jc w:val="right"/>
        <w:rPr>
          <w:b/>
          <w:sz w:val="22"/>
          <w:szCs w:val="22"/>
        </w:rPr>
      </w:pPr>
    </w:p>
    <w:p w:rsidR="003C359B" w:rsidRPr="00167FA7" w:rsidRDefault="003C359B" w:rsidP="00176AE4">
      <w:pPr>
        <w:pStyle w:val="Tekstpodstawowywcity"/>
        <w:spacing w:after="0"/>
        <w:ind w:left="0"/>
        <w:jc w:val="right"/>
        <w:rPr>
          <w:b/>
          <w:sz w:val="22"/>
          <w:szCs w:val="22"/>
        </w:rPr>
      </w:pPr>
    </w:p>
    <w:p w:rsidR="003C359B" w:rsidRPr="00167FA7" w:rsidRDefault="003C359B" w:rsidP="00176AE4">
      <w:pPr>
        <w:pStyle w:val="Tekstpodstawowywcity"/>
        <w:spacing w:after="0"/>
        <w:ind w:left="0"/>
        <w:jc w:val="right"/>
        <w:rPr>
          <w:b/>
          <w:sz w:val="22"/>
          <w:szCs w:val="22"/>
        </w:rPr>
      </w:pPr>
    </w:p>
    <w:p w:rsidR="003C359B" w:rsidRPr="00167FA7" w:rsidRDefault="003C359B" w:rsidP="00176AE4">
      <w:pPr>
        <w:pStyle w:val="Tekstpodstawowywcity"/>
        <w:spacing w:after="0"/>
        <w:ind w:left="0"/>
        <w:jc w:val="right"/>
        <w:rPr>
          <w:b/>
          <w:sz w:val="22"/>
          <w:szCs w:val="22"/>
        </w:rPr>
      </w:pPr>
    </w:p>
    <w:p w:rsidR="003C359B" w:rsidRPr="00167FA7" w:rsidRDefault="003C359B" w:rsidP="00176AE4">
      <w:pPr>
        <w:pStyle w:val="Tekstpodstawowywcity"/>
        <w:spacing w:after="0"/>
        <w:ind w:left="0"/>
        <w:jc w:val="right"/>
        <w:rPr>
          <w:b/>
          <w:sz w:val="22"/>
          <w:szCs w:val="22"/>
        </w:rPr>
        <w:sectPr w:rsidR="003C359B" w:rsidRPr="00167FA7" w:rsidSect="0044588F">
          <w:headerReference w:type="even" r:id="rId12"/>
          <w:footerReference w:type="even" r:id="rId13"/>
          <w:footerReference w:type="default" r:id="rId14"/>
          <w:type w:val="continuous"/>
          <w:pgSz w:w="12240" w:h="15840" w:code="1"/>
          <w:pgMar w:top="851" w:right="760" w:bottom="1418" w:left="2041" w:header="709" w:footer="709" w:gutter="0"/>
          <w:cols w:space="708"/>
          <w:docGrid w:linePitch="272"/>
        </w:sectPr>
      </w:pPr>
    </w:p>
    <w:p w:rsidR="00C063B6" w:rsidRPr="00167FA7" w:rsidRDefault="0072357A" w:rsidP="00176AE4">
      <w:pPr>
        <w:pStyle w:val="Tekstpodstawowywcity"/>
        <w:spacing w:after="0"/>
        <w:ind w:left="0"/>
        <w:rPr>
          <w:b/>
          <w:sz w:val="22"/>
          <w:szCs w:val="22"/>
        </w:rPr>
      </w:pPr>
      <w:r w:rsidRPr="00167FA7">
        <w:rPr>
          <w:b/>
          <w:sz w:val="22"/>
          <w:szCs w:val="22"/>
        </w:rPr>
        <w:t xml:space="preserve">………………………………………                                                             </w:t>
      </w:r>
      <w:r w:rsidR="00F16406" w:rsidRPr="00167FA7">
        <w:rPr>
          <w:b/>
          <w:sz w:val="22"/>
          <w:szCs w:val="22"/>
        </w:rPr>
        <w:t xml:space="preserve">                                            </w:t>
      </w:r>
      <w:r w:rsidRPr="00167FA7">
        <w:rPr>
          <w:b/>
          <w:sz w:val="22"/>
          <w:szCs w:val="22"/>
        </w:rPr>
        <w:t xml:space="preserve"> </w:t>
      </w:r>
      <w:r w:rsidR="00C063B6" w:rsidRPr="00167FA7">
        <w:rPr>
          <w:b/>
          <w:sz w:val="22"/>
          <w:szCs w:val="22"/>
        </w:rPr>
        <w:t xml:space="preserve">Załącznik nr </w:t>
      </w:r>
      <w:r w:rsidR="006E1D7D" w:rsidRPr="00167FA7">
        <w:rPr>
          <w:b/>
          <w:sz w:val="22"/>
          <w:szCs w:val="22"/>
        </w:rPr>
        <w:t xml:space="preserve"> </w:t>
      </w:r>
      <w:r w:rsidR="00C063B6" w:rsidRPr="00167FA7">
        <w:rPr>
          <w:b/>
          <w:sz w:val="22"/>
          <w:szCs w:val="22"/>
        </w:rPr>
        <w:t>2 do</w:t>
      </w:r>
      <w:r w:rsidR="00F16406" w:rsidRPr="00167FA7">
        <w:rPr>
          <w:b/>
          <w:sz w:val="22"/>
          <w:szCs w:val="22"/>
        </w:rPr>
        <w:t xml:space="preserve"> s</w:t>
      </w:r>
      <w:r w:rsidR="00C063B6" w:rsidRPr="00167FA7">
        <w:rPr>
          <w:b/>
          <w:sz w:val="22"/>
          <w:szCs w:val="22"/>
        </w:rPr>
        <w:t>pecyfikacji</w:t>
      </w:r>
    </w:p>
    <w:p w:rsidR="0072357A" w:rsidRPr="00167FA7" w:rsidRDefault="0072357A" w:rsidP="00176AE4">
      <w:pPr>
        <w:pStyle w:val="Tekstpodstawowywcity"/>
        <w:spacing w:after="0"/>
        <w:ind w:left="0"/>
        <w:rPr>
          <w:sz w:val="22"/>
          <w:szCs w:val="22"/>
        </w:rPr>
      </w:pPr>
      <w:r w:rsidRPr="00167FA7">
        <w:rPr>
          <w:sz w:val="22"/>
          <w:szCs w:val="22"/>
        </w:rPr>
        <w:t xml:space="preserve">      (pieczęć Wykonawcy)</w:t>
      </w:r>
    </w:p>
    <w:p w:rsidR="00015AEF" w:rsidRPr="00167FA7" w:rsidRDefault="00015AEF" w:rsidP="00176AE4">
      <w:pPr>
        <w:pStyle w:val="Tekstpodstawowywcity"/>
        <w:spacing w:after="0"/>
        <w:ind w:left="0"/>
        <w:rPr>
          <w:sz w:val="22"/>
          <w:szCs w:val="22"/>
        </w:rPr>
      </w:pPr>
    </w:p>
    <w:p w:rsidR="00464617" w:rsidRPr="00167FA7" w:rsidRDefault="00464617" w:rsidP="00464617">
      <w:pPr>
        <w:autoSpaceDE w:val="0"/>
        <w:autoSpaceDN w:val="0"/>
        <w:adjustRightInd w:val="0"/>
        <w:rPr>
          <w:b/>
          <w:bCs/>
          <w:i/>
          <w:sz w:val="22"/>
          <w:szCs w:val="22"/>
        </w:rPr>
      </w:pPr>
      <w:r w:rsidRPr="00167FA7">
        <w:rPr>
          <w:b/>
          <w:bCs/>
          <w:i/>
          <w:sz w:val="22"/>
          <w:szCs w:val="22"/>
        </w:rPr>
        <w:t>Nr sprawy …………………………………..</w:t>
      </w:r>
    </w:p>
    <w:p w:rsidR="00795387" w:rsidRPr="00167FA7" w:rsidRDefault="00795387" w:rsidP="00176AE4">
      <w:pPr>
        <w:pStyle w:val="Tekstpodstawowywcity"/>
        <w:spacing w:after="0"/>
        <w:ind w:left="0"/>
        <w:rPr>
          <w:sz w:val="22"/>
          <w:szCs w:val="22"/>
        </w:rPr>
      </w:pPr>
    </w:p>
    <w:p w:rsidR="00B95CD3" w:rsidRPr="00167FA7" w:rsidRDefault="00B95CD3" w:rsidP="00176AE4">
      <w:pPr>
        <w:pStyle w:val="Tekstpodstawowywcity"/>
        <w:spacing w:after="0"/>
        <w:ind w:left="0"/>
        <w:rPr>
          <w:sz w:val="22"/>
          <w:szCs w:val="22"/>
        </w:rPr>
      </w:pPr>
    </w:p>
    <w:tbl>
      <w:tblPr>
        <w:tblW w:w="12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4723"/>
        <w:gridCol w:w="737"/>
        <w:gridCol w:w="1607"/>
        <w:gridCol w:w="986"/>
        <w:gridCol w:w="1607"/>
        <w:gridCol w:w="1136"/>
        <w:gridCol w:w="1136"/>
      </w:tblGrid>
      <w:tr w:rsidR="00C61DAF" w:rsidRPr="00167FA7" w:rsidTr="00CB54C3">
        <w:tc>
          <w:tcPr>
            <w:tcW w:w="517" w:type="dxa"/>
            <w:shd w:val="clear" w:color="auto" w:fill="auto"/>
          </w:tcPr>
          <w:p w:rsidR="00C61DAF" w:rsidRPr="00167FA7" w:rsidRDefault="00C61DAF" w:rsidP="00F54DEF">
            <w:pPr>
              <w:rPr>
                <w:sz w:val="18"/>
                <w:szCs w:val="18"/>
              </w:rPr>
            </w:pPr>
            <w:r w:rsidRPr="00167FA7">
              <w:rPr>
                <w:sz w:val="18"/>
                <w:szCs w:val="18"/>
              </w:rPr>
              <w:t>L.P.</w:t>
            </w:r>
          </w:p>
        </w:tc>
        <w:tc>
          <w:tcPr>
            <w:tcW w:w="4723" w:type="dxa"/>
            <w:shd w:val="clear" w:color="auto" w:fill="auto"/>
          </w:tcPr>
          <w:p w:rsidR="00C61DAF" w:rsidRPr="00167FA7" w:rsidRDefault="00C61DAF" w:rsidP="00E2041C">
            <w:pPr>
              <w:rPr>
                <w:sz w:val="18"/>
                <w:szCs w:val="18"/>
              </w:rPr>
            </w:pPr>
            <w:r w:rsidRPr="00167FA7">
              <w:rPr>
                <w:sz w:val="18"/>
                <w:szCs w:val="18"/>
              </w:rPr>
              <w:t xml:space="preserve">PRZEDMIOT ZAMÓWIENIA </w:t>
            </w:r>
          </w:p>
        </w:tc>
        <w:tc>
          <w:tcPr>
            <w:tcW w:w="737" w:type="dxa"/>
            <w:shd w:val="clear" w:color="auto" w:fill="auto"/>
          </w:tcPr>
          <w:p w:rsidR="00C61DAF" w:rsidRPr="00167FA7" w:rsidRDefault="00C61DAF" w:rsidP="00F54DEF">
            <w:pPr>
              <w:rPr>
                <w:sz w:val="18"/>
                <w:szCs w:val="18"/>
              </w:rPr>
            </w:pPr>
            <w:r w:rsidRPr="00167FA7">
              <w:rPr>
                <w:sz w:val="18"/>
                <w:szCs w:val="18"/>
              </w:rPr>
              <w:t>ILOŚĆ</w:t>
            </w:r>
          </w:p>
        </w:tc>
        <w:tc>
          <w:tcPr>
            <w:tcW w:w="1607" w:type="dxa"/>
            <w:tcBorders>
              <w:top w:val="single" w:sz="6" w:space="0" w:color="auto"/>
              <w:left w:val="single" w:sz="6" w:space="0" w:color="auto"/>
              <w:bottom w:val="single" w:sz="6" w:space="0" w:color="auto"/>
              <w:right w:val="single" w:sz="6" w:space="0" w:color="auto"/>
            </w:tcBorders>
          </w:tcPr>
          <w:p w:rsidR="00C61DAF" w:rsidRPr="00167FA7" w:rsidRDefault="00C61DAF" w:rsidP="00F54DEF">
            <w:pPr>
              <w:autoSpaceDE w:val="0"/>
              <w:autoSpaceDN w:val="0"/>
              <w:adjustRightInd w:val="0"/>
              <w:rPr>
                <w:color w:val="000000"/>
                <w:sz w:val="18"/>
                <w:szCs w:val="18"/>
              </w:rPr>
            </w:pPr>
            <w:r w:rsidRPr="00167FA7">
              <w:rPr>
                <w:bCs/>
                <w:color w:val="000000"/>
                <w:sz w:val="18"/>
                <w:szCs w:val="18"/>
              </w:rPr>
              <w:t>CENA JEDNOSTKOWA NETTO</w:t>
            </w:r>
          </w:p>
        </w:tc>
        <w:tc>
          <w:tcPr>
            <w:tcW w:w="986" w:type="dxa"/>
            <w:tcBorders>
              <w:top w:val="single" w:sz="6" w:space="0" w:color="auto"/>
              <w:left w:val="single" w:sz="6" w:space="0" w:color="auto"/>
              <w:bottom w:val="single" w:sz="6" w:space="0" w:color="auto"/>
              <w:right w:val="single" w:sz="6" w:space="0" w:color="auto"/>
            </w:tcBorders>
          </w:tcPr>
          <w:p w:rsidR="00C61DAF" w:rsidRPr="00167FA7" w:rsidRDefault="00C61DAF" w:rsidP="00F54DEF">
            <w:pPr>
              <w:autoSpaceDE w:val="0"/>
              <w:autoSpaceDN w:val="0"/>
              <w:adjustRightInd w:val="0"/>
              <w:rPr>
                <w:color w:val="000000"/>
                <w:sz w:val="18"/>
                <w:szCs w:val="18"/>
              </w:rPr>
            </w:pPr>
            <w:r w:rsidRPr="00167FA7">
              <w:rPr>
                <w:bCs/>
                <w:color w:val="000000"/>
                <w:sz w:val="18"/>
                <w:szCs w:val="18"/>
              </w:rPr>
              <w:t>STAWKA VAT %</w:t>
            </w:r>
          </w:p>
        </w:tc>
        <w:tc>
          <w:tcPr>
            <w:tcW w:w="1607" w:type="dxa"/>
            <w:tcBorders>
              <w:top w:val="single" w:sz="6" w:space="0" w:color="auto"/>
              <w:left w:val="single" w:sz="6" w:space="0" w:color="auto"/>
              <w:bottom w:val="single" w:sz="6" w:space="0" w:color="auto"/>
              <w:right w:val="single" w:sz="6" w:space="0" w:color="auto"/>
            </w:tcBorders>
          </w:tcPr>
          <w:p w:rsidR="00C61DAF" w:rsidRPr="00167FA7" w:rsidRDefault="00C61DAF" w:rsidP="00F54DEF">
            <w:pPr>
              <w:autoSpaceDE w:val="0"/>
              <w:autoSpaceDN w:val="0"/>
              <w:adjustRightInd w:val="0"/>
              <w:rPr>
                <w:bCs/>
                <w:color w:val="000000"/>
                <w:sz w:val="18"/>
                <w:szCs w:val="18"/>
              </w:rPr>
            </w:pPr>
            <w:r w:rsidRPr="00167FA7">
              <w:rPr>
                <w:bCs/>
                <w:color w:val="000000"/>
                <w:sz w:val="18"/>
                <w:szCs w:val="18"/>
              </w:rPr>
              <w:t>CENA JEDNOSTKOWA BRUTTO</w:t>
            </w:r>
          </w:p>
        </w:tc>
        <w:tc>
          <w:tcPr>
            <w:tcW w:w="1136" w:type="dxa"/>
            <w:tcBorders>
              <w:top w:val="single" w:sz="6" w:space="0" w:color="auto"/>
              <w:left w:val="single" w:sz="6" w:space="0" w:color="auto"/>
              <w:bottom w:val="single" w:sz="6" w:space="0" w:color="auto"/>
              <w:right w:val="single" w:sz="6" w:space="0" w:color="auto"/>
            </w:tcBorders>
          </w:tcPr>
          <w:p w:rsidR="00C61DAF" w:rsidRPr="00167FA7" w:rsidRDefault="00C61DAF" w:rsidP="00F54DEF">
            <w:pPr>
              <w:autoSpaceDE w:val="0"/>
              <w:autoSpaceDN w:val="0"/>
              <w:adjustRightInd w:val="0"/>
              <w:rPr>
                <w:color w:val="000000"/>
                <w:sz w:val="18"/>
                <w:szCs w:val="18"/>
              </w:rPr>
            </w:pPr>
            <w:r w:rsidRPr="00167FA7">
              <w:rPr>
                <w:bCs/>
                <w:color w:val="000000"/>
                <w:sz w:val="18"/>
                <w:szCs w:val="18"/>
              </w:rPr>
              <w:t>WARTOŚĆ NETTO</w:t>
            </w:r>
          </w:p>
        </w:tc>
        <w:tc>
          <w:tcPr>
            <w:tcW w:w="1136" w:type="dxa"/>
            <w:tcBorders>
              <w:top w:val="single" w:sz="6" w:space="0" w:color="auto"/>
              <w:left w:val="single" w:sz="6" w:space="0" w:color="auto"/>
              <w:bottom w:val="single" w:sz="6" w:space="0" w:color="auto"/>
              <w:right w:val="single" w:sz="6" w:space="0" w:color="auto"/>
            </w:tcBorders>
          </w:tcPr>
          <w:p w:rsidR="00C61DAF" w:rsidRPr="00167FA7" w:rsidRDefault="00C61DAF" w:rsidP="00F54DEF">
            <w:pPr>
              <w:autoSpaceDE w:val="0"/>
              <w:autoSpaceDN w:val="0"/>
              <w:adjustRightInd w:val="0"/>
              <w:rPr>
                <w:color w:val="000000"/>
                <w:sz w:val="18"/>
                <w:szCs w:val="18"/>
              </w:rPr>
            </w:pPr>
            <w:r w:rsidRPr="00167FA7">
              <w:rPr>
                <w:color w:val="000000"/>
                <w:sz w:val="18"/>
                <w:szCs w:val="18"/>
              </w:rPr>
              <w:t>WARTOŚĆ BRUTTO</w:t>
            </w:r>
          </w:p>
        </w:tc>
      </w:tr>
      <w:tr w:rsidR="00C61DAF" w:rsidRPr="00167FA7" w:rsidTr="00CB54C3">
        <w:tc>
          <w:tcPr>
            <w:tcW w:w="517" w:type="dxa"/>
            <w:shd w:val="clear" w:color="auto" w:fill="auto"/>
          </w:tcPr>
          <w:p w:rsidR="00C61DAF" w:rsidRPr="00167FA7" w:rsidRDefault="00C61DAF" w:rsidP="00F54DEF">
            <w:pPr>
              <w:rPr>
                <w:sz w:val="18"/>
                <w:szCs w:val="18"/>
              </w:rPr>
            </w:pPr>
          </w:p>
          <w:p w:rsidR="00C61DAF" w:rsidRPr="00167FA7" w:rsidRDefault="00C61DAF" w:rsidP="00F54DEF">
            <w:pPr>
              <w:rPr>
                <w:sz w:val="18"/>
                <w:szCs w:val="18"/>
              </w:rPr>
            </w:pPr>
          </w:p>
          <w:p w:rsidR="00C61DAF" w:rsidRPr="00167FA7" w:rsidRDefault="00C61DAF" w:rsidP="00F54DEF">
            <w:pPr>
              <w:rPr>
                <w:sz w:val="18"/>
                <w:szCs w:val="18"/>
              </w:rPr>
            </w:pPr>
          </w:p>
        </w:tc>
        <w:tc>
          <w:tcPr>
            <w:tcW w:w="4723" w:type="dxa"/>
            <w:shd w:val="clear" w:color="auto" w:fill="auto"/>
          </w:tcPr>
          <w:p w:rsidR="00C61DAF" w:rsidRPr="00167FA7" w:rsidRDefault="00C61DAF" w:rsidP="00F54DEF">
            <w:pPr>
              <w:rPr>
                <w:sz w:val="18"/>
                <w:szCs w:val="18"/>
              </w:rPr>
            </w:pPr>
          </w:p>
        </w:tc>
        <w:tc>
          <w:tcPr>
            <w:tcW w:w="737" w:type="dxa"/>
            <w:shd w:val="clear" w:color="auto" w:fill="auto"/>
          </w:tcPr>
          <w:p w:rsidR="00C61DAF" w:rsidRPr="00167FA7" w:rsidRDefault="00C61DAF" w:rsidP="00F54DEF">
            <w:pPr>
              <w:rPr>
                <w:sz w:val="18"/>
                <w:szCs w:val="18"/>
              </w:rPr>
            </w:pPr>
          </w:p>
        </w:tc>
        <w:tc>
          <w:tcPr>
            <w:tcW w:w="1607" w:type="dxa"/>
            <w:tcBorders>
              <w:top w:val="single" w:sz="6" w:space="0" w:color="auto"/>
              <w:left w:val="single" w:sz="6" w:space="0" w:color="auto"/>
              <w:bottom w:val="single" w:sz="6" w:space="0" w:color="auto"/>
              <w:right w:val="single" w:sz="6" w:space="0" w:color="auto"/>
            </w:tcBorders>
          </w:tcPr>
          <w:p w:rsidR="00C61DAF" w:rsidRPr="00167FA7" w:rsidRDefault="00C61DAF" w:rsidP="00F54DEF">
            <w:pPr>
              <w:autoSpaceDE w:val="0"/>
              <w:autoSpaceDN w:val="0"/>
              <w:adjustRightInd w:val="0"/>
              <w:rPr>
                <w:bCs/>
                <w:color w:val="000000"/>
                <w:sz w:val="18"/>
                <w:szCs w:val="18"/>
              </w:rPr>
            </w:pPr>
          </w:p>
        </w:tc>
        <w:tc>
          <w:tcPr>
            <w:tcW w:w="986" w:type="dxa"/>
            <w:tcBorders>
              <w:top w:val="single" w:sz="6" w:space="0" w:color="auto"/>
              <w:left w:val="single" w:sz="6" w:space="0" w:color="auto"/>
              <w:bottom w:val="single" w:sz="6" w:space="0" w:color="auto"/>
              <w:right w:val="single" w:sz="6" w:space="0" w:color="auto"/>
            </w:tcBorders>
          </w:tcPr>
          <w:p w:rsidR="00C61DAF" w:rsidRPr="00167FA7" w:rsidRDefault="00C61DAF" w:rsidP="00F54DEF">
            <w:pPr>
              <w:autoSpaceDE w:val="0"/>
              <w:autoSpaceDN w:val="0"/>
              <w:adjustRightInd w:val="0"/>
              <w:rPr>
                <w:bCs/>
                <w:color w:val="000000"/>
                <w:sz w:val="18"/>
                <w:szCs w:val="18"/>
              </w:rPr>
            </w:pPr>
          </w:p>
        </w:tc>
        <w:tc>
          <w:tcPr>
            <w:tcW w:w="1607" w:type="dxa"/>
            <w:tcBorders>
              <w:top w:val="single" w:sz="6" w:space="0" w:color="auto"/>
              <w:left w:val="single" w:sz="6" w:space="0" w:color="auto"/>
              <w:bottom w:val="single" w:sz="6" w:space="0" w:color="auto"/>
              <w:right w:val="single" w:sz="6" w:space="0" w:color="auto"/>
            </w:tcBorders>
          </w:tcPr>
          <w:p w:rsidR="00C61DAF" w:rsidRPr="00167FA7" w:rsidRDefault="00C61DAF" w:rsidP="00F54DEF">
            <w:pPr>
              <w:autoSpaceDE w:val="0"/>
              <w:autoSpaceDN w:val="0"/>
              <w:adjustRightInd w:val="0"/>
              <w:rPr>
                <w:bCs/>
                <w:color w:val="000000"/>
                <w:sz w:val="18"/>
                <w:szCs w:val="18"/>
              </w:rPr>
            </w:pPr>
          </w:p>
        </w:tc>
        <w:tc>
          <w:tcPr>
            <w:tcW w:w="1136" w:type="dxa"/>
            <w:tcBorders>
              <w:top w:val="single" w:sz="6" w:space="0" w:color="auto"/>
              <w:left w:val="single" w:sz="6" w:space="0" w:color="auto"/>
              <w:bottom w:val="single" w:sz="6" w:space="0" w:color="auto"/>
              <w:right w:val="single" w:sz="6" w:space="0" w:color="auto"/>
            </w:tcBorders>
          </w:tcPr>
          <w:p w:rsidR="00C61DAF" w:rsidRPr="00167FA7" w:rsidRDefault="00C61DAF" w:rsidP="00F54DEF">
            <w:pPr>
              <w:autoSpaceDE w:val="0"/>
              <w:autoSpaceDN w:val="0"/>
              <w:adjustRightInd w:val="0"/>
              <w:rPr>
                <w:bCs/>
                <w:color w:val="000000"/>
                <w:sz w:val="18"/>
                <w:szCs w:val="18"/>
              </w:rPr>
            </w:pPr>
          </w:p>
        </w:tc>
        <w:tc>
          <w:tcPr>
            <w:tcW w:w="1136" w:type="dxa"/>
            <w:tcBorders>
              <w:top w:val="single" w:sz="6" w:space="0" w:color="auto"/>
              <w:left w:val="single" w:sz="6" w:space="0" w:color="auto"/>
              <w:bottom w:val="single" w:sz="6" w:space="0" w:color="auto"/>
              <w:right w:val="single" w:sz="6" w:space="0" w:color="auto"/>
            </w:tcBorders>
          </w:tcPr>
          <w:p w:rsidR="00C61DAF" w:rsidRPr="00167FA7" w:rsidRDefault="00C61DAF" w:rsidP="00F54DEF">
            <w:pPr>
              <w:autoSpaceDE w:val="0"/>
              <w:autoSpaceDN w:val="0"/>
              <w:adjustRightInd w:val="0"/>
              <w:rPr>
                <w:color w:val="000000"/>
                <w:sz w:val="18"/>
                <w:szCs w:val="18"/>
              </w:rPr>
            </w:pPr>
          </w:p>
        </w:tc>
      </w:tr>
      <w:tr w:rsidR="00C041D7" w:rsidRPr="00167FA7" w:rsidTr="00CB54C3">
        <w:tc>
          <w:tcPr>
            <w:tcW w:w="517" w:type="dxa"/>
            <w:shd w:val="clear" w:color="auto" w:fill="auto"/>
          </w:tcPr>
          <w:p w:rsidR="00C041D7" w:rsidRPr="00167FA7" w:rsidRDefault="00C041D7" w:rsidP="00F54DEF">
            <w:pPr>
              <w:rPr>
                <w:sz w:val="18"/>
                <w:szCs w:val="18"/>
              </w:rPr>
            </w:pPr>
          </w:p>
        </w:tc>
        <w:tc>
          <w:tcPr>
            <w:tcW w:w="4723" w:type="dxa"/>
            <w:shd w:val="clear" w:color="auto" w:fill="auto"/>
          </w:tcPr>
          <w:p w:rsidR="00C041D7" w:rsidRPr="00167FA7" w:rsidRDefault="00C041D7" w:rsidP="00F54DEF">
            <w:pPr>
              <w:rPr>
                <w:sz w:val="18"/>
                <w:szCs w:val="18"/>
              </w:rPr>
            </w:pPr>
          </w:p>
        </w:tc>
        <w:tc>
          <w:tcPr>
            <w:tcW w:w="737" w:type="dxa"/>
            <w:shd w:val="clear" w:color="auto" w:fill="auto"/>
          </w:tcPr>
          <w:p w:rsidR="00C041D7" w:rsidRPr="00167FA7" w:rsidRDefault="00C041D7" w:rsidP="00F54DEF">
            <w:pPr>
              <w:rPr>
                <w:sz w:val="18"/>
                <w:szCs w:val="18"/>
              </w:rPr>
            </w:pPr>
          </w:p>
        </w:tc>
        <w:tc>
          <w:tcPr>
            <w:tcW w:w="1607" w:type="dxa"/>
            <w:tcBorders>
              <w:top w:val="single" w:sz="6" w:space="0" w:color="auto"/>
              <w:left w:val="single" w:sz="6" w:space="0" w:color="auto"/>
              <w:bottom w:val="single" w:sz="6" w:space="0" w:color="auto"/>
              <w:right w:val="single" w:sz="6" w:space="0" w:color="auto"/>
            </w:tcBorders>
          </w:tcPr>
          <w:p w:rsidR="00C041D7" w:rsidRPr="00167FA7" w:rsidRDefault="00C041D7" w:rsidP="00F54DEF">
            <w:pPr>
              <w:autoSpaceDE w:val="0"/>
              <w:autoSpaceDN w:val="0"/>
              <w:adjustRightInd w:val="0"/>
              <w:rPr>
                <w:bCs/>
                <w:color w:val="000000"/>
                <w:sz w:val="18"/>
                <w:szCs w:val="18"/>
              </w:rPr>
            </w:pPr>
          </w:p>
        </w:tc>
        <w:tc>
          <w:tcPr>
            <w:tcW w:w="986" w:type="dxa"/>
            <w:tcBorders>
              <w:top w:val="single" w:sz="6" w:space="0" w:color="auto"/>
              <w:left w:val="single" w:sz="6" w:space="0" w:color="auto"/>
              <w:bottom w:val="single" w:sz="6" w:space="0" w:color="auto"/>
              <w:right w:val="single" w:sz="6" w:space="0" w:color="auto"/>
            </w:tcBorders>
          </w:tcPr>
          <w:p w:rsidR="00C041D7" w:rsidRPr="00167FA7" w:rsidRDefault="00C041D7" w:rsidP="00F54DEF">
            <w:pPr>
              <w:autoSpaceDE w:val="0"/>
              <w:autoSpaceDN w:val="0"/>
              <w:adjustRightInd w:val="0"/>
              <w:rPr>
                <w:bCs/>
                <w:color w:val="000000"/>
                <w:sz w:val="18"/>
                <w:szCs w:val="18"/>
              </w:rPr>
            </w:pPr>
          </w:p>
        </w:tc>
        <w:tc>
          <w:tcPr>
            <w:tcW w:w="1607" w:type="dxa"/>
            <w:tcBorders>
              <w:top w:val="single" w:sz="6" w:space="0" w:color="auto"/>
              <w:left w:val="single" w:sz="6" w:space="0" w:color="auto"/>
              <w:bottom w:val="single" w:sz="6" w:space="0" w:color="auto"/>
              <w:right w:val="single" w:sz="6" w:space="0" w:color="auto"/>
            </w:tcBorders>
          </w:tcPr>
          <w:p w:rsidR="00C041D7" w:rsidRPr="00167FA7" w:rsidRDefault="00C041D7" w:rsidP="00F54DEF">
            <w:pPr>
              <w:autoSpaceDE w:val="0"/>
              <w:autoSpaceDN w:val="0"/>
              <w:adjustRightInd w:val="0"/>
              <w:rPr>
                <w:bCs/>
                <w:color w:val="000000"/>
                <w:sz w:val="18"/>
                <w:szCs w:val="18"/>
              </w:rPr>
            </w:pPr>
          </w:p>
        </w:tc>
        <w:tc>
          <w:tcPr>
            <w:tcW w:w="1136" w:type="dxa"/>
            <w:tcBorders>
              <w:top w:val="single" w:sz="6" w:space="0" w:color="auto"/>
              <w:left w:val="single" w:sz="6" w:space="0" w:color="auto"/>
              <w:bottom w:val="single" w:sz="6" w:space="0" w:color="auto"/>
              <w:right w:val="single" w:sz="6" w:space="0" w:color="auto"/>
            </w:tcBorders>
          </w:tcPr>
          <w:p w:rsidR="00C041D7" w:rsidRPr="00167FA7" w:rsidRDefault="00C041D7" w:rsidP="00F54DEF">
            <w:pPr>
              <w:autoSpaceDE w:val="0"/>
              <w:autoSpaceDN w:val="0"/>
              <w:adjustRightInd w:val="0"/>
              <w:rPr>
                <w:bCs/>
                <w:color w:val="000000"/>
                <w:sz w:val="18"/>
                <w:szCs w:val="18"/>
              </w:rPr>
            </w:pPr>
          </w:p>
        </w:tc>
        <w:tc>
          <w:tcPr>
            <w:tcW w:w="1136" w:type="dxa"/>
            <w:tcBorders>
              <w:top w:val="single" w:sz="6" w:space="0" w:color="auto"/>
              <w:left w:val="single" w:sz="6" w:space="0" w:color="auto"/>
              <w:bottom w:val="single" w:sz="6" w:space="0" w:color="auto"/>
              <w:right w:val="single" w:sz="6" w:space="0" w:color="auto"/>
            </w:tcBorders>
          </w:tcPr>
          <w:p w:rsidR="00C041D7" w:rsidRPr="00167FA7" w:rsidRDefault="00C041D7" w:rsidP="00F54DEF">
            <w:pPr>
              <w:autoSpaceDE w:val="0"/>
              <w:autoSpaceDN w:val="0"/>
              <w:adjustRightInd w:val="0"/>
              <w:rPr>
                <w:color w:val="000000"/>
                <w:sz w:val="18"/>
                <w:szCs w:val="18"/>
              </w:rPr>
            </w:pPr>
          </w:p>
        </w:tc>
      </w:tr>
      <w:tr w:rsidR="00C041D7" w:rsidRPr="00167FA7" w:rsidTr="00CB54C3">
        <w:tc>
          <w:tcPr>
            <w:tcW w:w="517" w:type="dxa"/>
            <w:shd w:val="clear" w:color="auto" w:fill="auto"/>
          </w:tcPr>
          <w:p w:rsidR="00C041D7" w:rsidRPr="00167FA7" w:rsidRDefault="00C041D7" w:rsidP="00F54DEF">
            <w:pPr>
              <w:rPr>
                <w:sz w:val="18"/>
                <w:szCs w:val="18"/>
              </w:rPr>
            </w:pPr>
          </w:p>
        </w:tc>
        <w:tc>
          <w:tcPr>
            <w:tcW w:w="4723" w:type="dxa"/>
            <w:shd w:val="clear" w:color="auto" w:fill="auto"/>
          </w:tcPr>
          <w:p w:rsidR="00C041D7" w:rsidRPr="00167FA7" w:rsidRDefault="00C041D7" w:rsidP="00F54DEF">
            <w:pPr>
              <w:rPr>
                <w:sz w:val="18"/>
                <w:szCs w:val="18"/>
              </w:rPr>
            </w:pPr>
          </w:p>
        </w:tc>
        <w:tc>
          <w:tcPr>
            <w:tcW w:w="737" w:type="dxa"/>
            <w:shd w:val="clear" w:color="auto" w:fill="auto"/>
          </w:tcPr>
          <w:p w:rsidR="00C041D7" w:rsidRPr="00167FA7" w:rsidRDefault="00C041D7" w:rsidP="00F54DEF">
            <w:pPr>
              <w:rPr>
                <w:sz w:val="18"/>
                <w:szCs w:val="18"/>
              </w:rPr>
            </w:pPr>
          </w:p>
        </w:tc>
        <w:tc>
          <w:tcPr>
            <w:tcW w:w="1607" w:type="dxa"/>
            <w:tcBorders>
              <w:top w:val="single" w:sz="6" w:space="0" w:color="auto"/>
              <w:left w:val="single" w:sz="6" w:space="0" w:color="auto"/>
              <w:bottom w:val="single" w:sz="6" w:space="0" w:color="auto"/>
              <w:right w:val="single" w:sz="6" w:space="0" w:color="auto"/>
            </w:tcBorders>
          </w:tcPr>
          <w:p w:rsidR="00C041D7" w:rsidRPr="00167FA7" w:rsidRDefault="00C041D7" w:rsidP="00F54DEF">
            <w:pPr>
              <w:autoSpaceDE w:val="0"/>
              <w:autoSpaceDN w:val="0"/>
              <w:adjustRightInd w:val="0"/>
              <w:rPr>
                <w:bCs/>
                <w:color w:val="000000"/>
                <w:sz w:val="18"/>
                <w:szCs w:val="18"/>
              </w:rPr>
            </w:pPr>
          </w:p>
        </w:tc>
        <w:tc>
          <w:tcPr>
            <w:tcW w:w="986" w:type="dxa"/>
            <w:tcBorders>
              <w:top w:val="single" w:sz="6" w:space="0" w:color="auto"/>
              <w:left w:val="single" w:sz="6" w:space="0" w:color="auto"/>
              <w:bottom w:val="single" w:sz="6" w:space="0" w:color="auto"/>
              <w:right w:val="single" w:sz="6" w:space="0" w:color="auto"/>
            </w:tcBorders>
          </w:tcPr>
          <w:p w:rsidR="00C041D7" w:rsidRPr="00167FA7" w:rsidRDefault="00C041D7" w:rsidP="00F54DEF">
            <w:pPr>
              <w:autoSpaceDE w:val="0"/>
              <w:autoSpaceDN w:val="0"/>
              <w:adjustRightInd w:val="0"/>
              <w:rPr>
                <w:bCs/>
                <w:color w:val="000000"/>
                <w:sz w:val="18"/>
                <w:szCs w:val="18"/>
              </w:rPr>
            </w:pPr>
          </w:p>
        </w:tc>
        <w:tc>
          <w:tcPr>
            <w:tcW w:w="1607" w:type="dxa"/>
            <w:tcBorders>
              <w:top w:val="single" w:sz="6" w:space="0" w:color="auto"/>
              <w:left w:val="single" w:sz="6" w:space="0" w:color="auto"/>
              <w:bottom w:val="single" w:sz="6" w:space="0" w:color="auto"/>
              <w:right w:val="single" w:sz="6" w:space="0" w:color="auto"/>
            </w:tcBorders>
          </w:tcPr>
          <w:p w:rsidR="00C041D7" w:rsidRPr="00167FA7" w:rsidRDefault="00C041D7" w:rsidP="00F54DEF">
            <w:pPr>
              <w:autoSpaceDE w:val="0"/>
              <w:autoSpaceDN w:val="0"/>
              <w:adjustRightInd w:val="0"/>
              <w:rPr>
                <w:bCs/>
                <w:color w:val="000000"/>
                <w:sz w:val="18"/>
                <w:szCs w:val="18"/>
              </w:rPr>
            </w:pPr>
          </w:p>
        </w:tc>
        <w:tc>
          <w:tcPr>
            <w:tcW w:w="1136" w:type="dxa"/>
            <w:tcBorders>
              <w:top w:val="single" w:sz="6" w:space="0" w:color="auto"/>
              <w:left w:val="single" w:sz="6" w:space="0" w:color="auto"/>
              <w:bottom w:val="single" w:sz="6" w:space="0" w:color="auto"/>
              <w:right w:val="single" w:sz="6" w:space="0" w:color="auto"/>
            </w:tcBorders>
          </w:tcPr>
          <w:p w:rsidR="00C041D7" w:rsidRPr="00167FA7" w:rsidRDefault="00C041D7" w:rsidP="00F54DEF">
            <w:pPr>
              <w:autoSpaceDE w:val="0"/>
              <w:autoSpaceDN w:val="0"/>
              <w:adjustRightInd w:val="0"/>
              <w:rPr>
                <w:bCs/>
                <w:color w:val="000000"/>
                <w:sz w:val="18"/>
                <w:szCs w:val="18"/>
              </w:rPr>
            </w:pPr>
          </w:p>
        </w:tc>
        <w:tc>
          <w:tcPr>
            <w:tcW w:w="1136" w:type="dxa"/>
            <w:tcBorders>
              <w:top w:val="single" w:sz="6" w:space="0" w:color="auto"/>
              <w:left w:val="single" w:sz="6" w:space="0" w:color="auto"/>
              <w:bottom w:val="single" w:sz="6" w:space="0" w:color="auto"/>
              <w:right w:val="single" w:sz="6" w:space="0" w:color="auto"/>
            </w:tcBorders>
          </w:tcPr>
          <w:p w:rsidR="00C041D7" w:rsidRPr="00167FA7" w:rsidRDefault="00C041D7" w:rsidP="00F54DEF">
            <w:pPr>
              <w:autoSpaceDE w:val="0"/>
              <w:autoSpaceDN w:val="0"/>
              <w:adjustRightInd w:val="0"/>
              <w:rPr>
                <w:color w:val="000000"/>
                <w:sz w:val="18"/>
                <w:szCs w:val="18"/>
              </w:rPr>
            </w:pPr>
          </w:p>
        </w:tc>
      </w:tr>
    </w:tbl>
    <w:p w:rsidR="00795387" w:rsidRPr="00167FA7" w:rsidRDefault="00795387" w:rsidP="00176AE4">
      <w:pPr>
        <w:pStyle w:val="Tekstpodstawowywcity"/>
        <w:spacing w:after="0"/>
        <w:ind w:left="0"/>
        <w:rPr>
          <w:sz w:val="22"/>
          <w:szCs w:val="22"/>
        </w:rPr>
      </w:pPr>
    </w:p>
    <w:p w:rsidR="00A62D12" w:rsidRPr="00167FA7" w:rsidRDefault="00A62D12" w:rsidP="00176AE4">
      <w:pPr>
        <w:pStyle w:val="Tekstpodstawowywcity"/>
        <w:spacing w:after="0"/>
        <w:ind w:left="0"/>
        <w:rPr>
          <w:b/>
          <w:sz w:val="22"/>
          <w:szCs w:val="22"/>
        </w:rPr>
      </w:pPr>
      <w:r w:rsidRPr="00167FA7">
        <w:rPr>
          <w:sz w:val="22"/>
          <w:szCs w:val="22"/>
        </w:rPr>
        <w:t>………………….., dn. ………………</w:t>
      </w:r>
    </w:p>
    <w:p w:rsidR="00A62D12" w:rsidRPr="00167FA7" w:rsidRDefault="00A62D12" w:rsidP="00176AE4">
      <w:pPr>
        <w:pStyle w:val="Tekstpodstawowywcity"/>
        <w:spacing w:after="0"/>
        <w:ind w:left="0"/>
        <w:rPr>
          <w:b/>
          <w:sz w:val="22"/>
          <w:szCs w:val="22"/>
        </w:rPr>
      </w:pPr>
      <w:r w:rsidRPr="00167FA7">
        <w:rPr>
          <w:sz w:val="22"/>
          <w:szCs w:val="22"/>
        </w:rPr>
        <w:t>(miejscowość)</w:t>
      </w:r>
    </w:p>
    <w:p w:rsidR="00A62D12" w:rsidRPr="00167FA7" w:rsidRDefault="00A62D12" w:rsidP="00176AE4">
      <w:pPr>
        <w:ind w:left="4536"/>
        <w:jc w:val="right"/>
        <w:rPr>
          <w:sz w:val="22"/>
          <w:szCs w:val="22"/>
        </w:rPr>
      </w:pPr>
      <w:r w:rsidRPr="00167FA7">
        <w:rPr>
          <w:sz w:val="22"/>
          <w:szCs w:val="22"/>
        </w:rPr>
        <w:t>_____________________________________________</w:t>
      </w:r>
    </w:p>
    <w:p w:rsidR="00A62D12" w:rsidRPr="00167FA7" w:rsidRDefault="00A62D12" w:rsidP="00176AE4">
      <w:pPr>
        <w:pStyle w:val="Tytu"/>
        <w:widowControl/>
        <w:ind w:left="2124"/>
        <w:jc w:val="right"/>
        <w:rPr>
          <w:b w:val="0"/>
          <w:sz w:val="22"/>
          <w:szCs w:val="22"/>
          <w:lang w:val="pl-PL"/>
        </w:rPr>
      </w:pPr>
      <w:r w:rsidRPr="00167FA7">
        <w:rPr>
          <w:b w:val="0"/>
          <w:sz w:val="22"/>
          <w:szCs w:val="22"/>
          <w:lang w:val="pl-PL"/>
        </w:rPr>
        <w:t xml:space="preserve">                                                                         Podpisy Wykonawcy osób upoważnionych  do składania oświadczeń woli w imieniu Wykonawcy.</w:t>
      </w:r>
    </w:p>
    <w:p w:rsidR="00A62D12" w:rsidRPr="00167FA7" w:rsidRDefault="00A62D12" w:rsidP="00176AE4">
      <w:pPr>
        <w:pStyle w:val="Tekstpodstawowywcity"/>
        <w:spacing w:after="0"/>
        <w:ind w:left="0"/>
        <w:rPr>
          <w:sz w:val="22"/>
          <w:szCs w:val="22"/>
        </w:rPr>
      </w:pPr>
    </w:p>
    <w:p w:rsidR="0005579A" w:rsidRPr="00167FA7" w:rsidRDefault="0005579A" w:rsidP="00176AE4">
      <w:pPr>
        <w:jc w:val="both"/>
        <w:rPr>
          <w:b/>
          <w:sz w:val="22"/>
          <w:szCs w:val="22"/>
        </w:rPr>
        <w:sectPr w:rsidR="0005579A" w:rsidRPr="00167FA7" w:rsidSect="0044588F">
          <w:pgSz w:w="15840" w:h="12240" w:orient="landscape" w:code="1"/>
          <w:pgMar w:top="2410" w:right="1418" w:bottom="720" w:left="1418" w:header="709" w:footer="709" w:gutter="0"/>
          <w:cols w:space="708"/>
          <w:docGrid w:linePitch="272"/>
        </w:sectPr>
      </w:pPr>
    </w:p>
    <w:p w:rsidR="0005579A" w:rsidRPr="00167FA7" w:rsidRDefault="0005579A" w:rsidP="00176AE4">
      <w:pPr>
        <w:pStyle w:val="Tekstpodstawowywcity"/>
        <w:spacing w:after="0"/>
        <w:ind w:left="0"/>
        <w:jc w:val="right"/>
        <w:rPr>
          <w:b/>
          <w:sz w:val="22"/>
          <w:szCs w:val="22"/>
        </w:rPr>
      </w:pPr>
      <w:r w:rsidRPr="00167FA7">
        <w:rPr>
          <w:b/>
          <w:sz w:val="22"/>
          <w:szCs w:val="22"/>
        </w:rPr>
        <w:t>Załącznik nr 3 do specyfikacji</w:t>
      </w:r>
    </w:p>
    <w:p w:rsidR="00037A07" w:rsidRPr="00167FA7" w:rsidRDefault="00037A07" w:rsidP="00176AE4">
      <w:pPr>
        <w:widowControl w:val="0"/>
        <w:autoSpaceDE w:val="0"/>
        <w:autoSpaceDN w:val="0"/>
        <w:adjustRightInd w:val="0"/>
        <w:rPr>
          <w:b/>
          <w:bCs/>
          <w:sz w:val="22"/>
          <w:szCs w:val="22"/>
          <w:u w:val="single"/>
        </w:rPr>
      </w:pPr>
      <w:r w:rsidRPr="00167FA7">
        <w:rPr>
          <w:b/>
          <w:bCs/>
          <w:sz w:val="22"/>
          <w:szCs w:val="22"/>
          <w:u w:val="single"/>
        </w:rPr>
        <w:t>Wykonawca:</w:t>
      </w:r>
    </w:p>
    <w:p w:rsidR="00037A07" w:rsidRPr="00167FA7" w:rsidRDefault="00037A07" w:rsidP="00176AE4">
      <w:pPr>
        <w:widowControl w:val="0"/>
        <w:autoSpaceDE w:val="0"/>
        <w:autoSpaceDN w:val="0"/>
        <w:adjustRightInd w:val="0"/>
        <w:rPr>
          <w:sz w:val="22"/>
          <w:szCs w:val="22"/>
        </w:rPr>
      </w:pPr>
      <w:r w:rsidRPr="00167FA7">
        <w:rPr>
          <w:sz w:val="22"/>
          <w:szCs w:val="22"/>
        </w:rPr>
        <w:t>…………………………………………………</w:t>
      </w:r>
    </w:p>
    <w:p w:rsidR="00037A07" w:rsidRPr="00167FA7" w:rsidRDefault="00037A07" w:rsidP="00176AE4">
      <w:pPr>
        <w:widowControl w:val="0"/>
        <w:autoSpaceDE w:val="0"/>
        <w:autoSpaceDN w:val="0"/>
        <w:adjustRightInd w:val="0"/>
        <w:rPr>
          <w:sz w:val="22"/>
          <w:szCs w:val="22"/>
        </w:rPr>
      </w:pPr>
      <w:r w:rsidRPr="00167FA7">
        <w:rPr>
          <w:sz w:val="22"/>
          <w:szCs w:val="22"/>
        </w:rPr>
        <w:t>………………………………………………………………………………</w:t>
      </w:r>
    </w:p>
    <w:p w:rsidR="00037A07" w:rsidRPr="00167FA7" w:rsidRDefault="00037A07" w:rsidP="00176AE4">
      <w:pPr>
        <w:widowControl w:val="0"/>
        <w:autoSpaceDE w:val="0"/>
        <w:autoSpaceDN w:val="0"/>
        <w:adjustRightInd w:val="0"/>
        <w:rPr>
          <w:i/>
          <w:iCs/>
          <w:sz w:val="22"/>
          <w:szCs w:val="22"/>
        </w:rPr>
      </w:pPr>
      <w:r w:rsidRPr="00167FA7">
        <w:rPr>
          <w:i/>
          <w:iCs/>
          <w:sz w:val="22"/>
          <w:szCs w:val="22"/>
        </w:rPr>
        <w:t>(pełna nazwa/firma, adres, w zależności od podmiotu: NIP/PESEL, KRS/</w:t>
      </w:r>
      <w:proofErr w:type="spellStart"/>
      <w:r w:rsidRPr="00167FA7">
        <w:rPr>
          <w:i/>
          <w:iCs/>
          <w:sz w:val="22"/>
          <w:szCs w:val="22"/>
        </w:rPr>
        <w:t>CEiDG</w:t>
      </w:r>
      <w:proofErr w:type="spellEnd"/>
      <w:r w:rsidRPr="00167FA7">
        <w:rPr>
          <w:i/>
          <w:iCs/>
          <w:sz w:val="22"/>
          <w:szCs w:val="22"/>
        </w:rPr>
        <w:t>)</w:t>
      </w:r>
    </w:p>
    <w:p w:rsidR="00037A07" w:rsidRPr="00167FA7" w:rsidRDefault="00037A07" w:rsidP="00176AE4">
      <w:pPr>
        <w:widowControl w:val="0"/>
        <w:autoSpaceDE w:val="0"/>
        <w:autoSpaceDN w:val="0"/>
        <w:adjustRightInd w:val="0"/>
        <w:rPr>
          <w:sz w:val="22"/>
          <w:szCs w:val="22"/>
          <w:u w:val="single"/>
        </w:rPr>
      </w:pPr>
      <w:r w:rsidRPr="00167FA7">
        <w:rPr>
          <w:sz w:val="22"/>
          <w:szCs w:val="22"/>
          <w:u w:val="single"/>
        </w:rPr>
        <w:t>reprezentowany przez:</w:t>
      </w:r>
    </w:p>
    <w:p w:rsidR="00037A07" w:rsidRPr="00167FA7" w:rsidRDefault="00037A07" w:rsidP="00176AE4">
      <w:pPr>
        <w:widowControl w:val="0"/>
        <w:autoSpaceDE w:val="0"/>
        <w:autoSpaceDN w:val="0"/>
        <w:adjustRightInd w:val="0"/>
        <w:rPr>
          <w:sz w:val="22"/>
          <w:szCs w:val="22"/>
        </w:rPr>
      </w:pPr>
      <w:r w:rsidRPr="00167FA7">
        <w:rPr>
          <w:sz w:val="22"/>
          <w:szCs w:val="22"/>
        </w:rPr>
        <w:t>………………………………………………………………………………</w:t>
      </w:r>
    </w:p>
    <w:p w:rsidR="00037A07" w:rsidRPr="00167FA7" w:rsidRDefault="00037A07" w:rsidP="00176AE4">
      <w:pPr>
        <w:widowControl w:val="0"/>
        <w:autoSpaceDE w:val="0"/>
        <w:autoSpaceDN w:val="0"/>
        <w:adjustRightInd w:val="0"/>
        <w:rPr>
          <w:i/>
          <w:iCs/>
          <w:sz w:val="22"/>
          <w:szCs w:val="22"/>
        </w:rPr>
      </w:pPr>
      <w:r w:rsidRPr="00167FA7">
        <w:rPr>
          <w:i/>
          <w:iCs/>
          <w:sz w:val="22"/>
          <w:szCs w:val="22"/>
        </w:rPr>
        <w:t>(imię, nazwisko, stanowisko/podstawa do reprezentacji)</w:t>
      </w:r>
    </w:p>
    <w:p w:rsidR="00464617" w:rsidRPr="00167FA7" w:rsidRDefault="00464617" w:rsidP="00464617">
      <w:pPr>
        <w:autoSpaceDE w:val="0"/>
        <w:autoSpaceDN w:val="0"/>
        <w:adjustRightInd w:val="0"/>
        <w:rPr>
          <w:b/>
          <w:bCs/>
          <w:i/>
          <w:sz w:val="22"/>
          <w:szCs w:val="22"/>
        </w:rPr>
      </w:pPr>
    </w:p>
    <w:p w:rsidR="00E67D79" w:rsidRPr="00167FA7" w:rsidRDefault="00E67D79" w:rsidP="00176AE4">
      <w:pPr>
        <w:rPr>
          <w:sz w:val="22"/>
          <w:szCs w:val="22"/>
        </w:rPr>
      </w:pPr>
    </w:p>
    <w:p w:rsidR="00E67D79" w:rsidRPr="00167FA7" w:rsidRDefault="00E67D79" w:rsidP="00176AE4">
      <w:pPr>
        <w:jc w:val="center"/>
        <w:rPr>
          <w:b/>
          <w:sz w:val="22"/>
          <w:szCs w:val="22"/>
          <w:u w:val="single"/>
        </w:rPr>
      </w:pPr>
      <w:r w:rsidRPr="00167FA7">
        <w:rPr>
          <w:b/>
          <w:sz w:val="22"/>
          <w:szCs w:val="22"/>
          <w:u w:val="single"/>
        </w:rPr>
        <w:t xml:space="preserve">Oświadczenie wykonawcy </w:t>
      </w:r>
    </w:p>
    <w:p w:rsidR="00E67D79" w:rsidRPr="00167FA7" w:rsidRDefault="00F7094E" w:rsidP="00176AE4">
      <w:pPr>
        <w:jc w:val="center"/>
        <w:rPr>
          <w:b/>
          <w:sz w:val="22"/>
          <w:szCs w:val="22"/>
        </w:rPr>
      </w:pPr>
      <w:r w:rsidRPr="00167FA7">
        <w:rPr>
          <w:b/>
          <w:sz w:val="22"/>
          <w:szCs w:val="22"/>
        </w:rPr>
        <w:t>Składane</w:t>
      </w:r>
      <w:r w:rsidR="00E67D79" w:rsidRPr="00167FA7">
        <w:rPr>
          <w:b/>
          <w:sz w:val="22"/>
          <w:szCs w:val="22"/>
        </w:rPr>
        <w:t xml:space="preserve"> na podstawie art. 25a ust. 1 </w:t>
      </w:r>
      <w:r w:rsidR="00FB0F0A" w:rsidRPr="00167FA7">
        <w:rPr>
          <w:b/>
          <w:sz w:val="22"/>
          <w:szCs w:val="22"/>
        </w:rPr>
        <w:t>Pzp</w:t>
      </w:r>
      <w:r w:rsidR="00E67D79" w:rsidRPr="00167FA7">
        <w:rPr>
          <w:b/>
          <w:sz w:val="22"/>
          <w:szCs w:val="22"/>
        </w:rPr>
        <w:t xml:space="preserve"> z dnia 29 stycznia 2004 r. </w:t>
      </w:r>
    </w:p>
    <w:p w:rsidR="00E67D79" w:rsidRPr="00167FA7" w:rsidRDefault="00E67D79" w:rsidP="00176AE4">
      <w:pPr>
        <w:jc w:val="center"/>
        <w:rPr>
          <w:b/>
          <w:sz w:val="22"/>
          <w:szCs w:val="22"/>
        </w:rPr>
      </w:pPr>
      <w:r w:rsidRPr="00167FA7">
        <w:rPr>
          <w:b/>
          <w:sz w:val="22"/>
          <w:szCs w:val="22"/>
        </w:rPr>
        <w:t xml:space="preserve"> Prawo zamówień publicznych (dalej jako: ustawa Pzp), </w:t>
      </w:r>
    </w:p>
    <w:p w:rsidR="00E67D79" w:rsidRPr="00167FA7" w:rsidRDefault="00E67D79" w:rsidP="00176AE4">
      <w:pPr>
        <w:jc w:val="center"/>
        <w:rPr>
          <w:b/>
          <w:sz w:val="22"/>
          <w:szCs w:val="22"/>
          <w:u w:val="single"/>
        </w:rPr>
      </w:pPr>
      <w:r w:rsidRPr="00167FA7">
        <w:rPr>
          <w:b/>
          <w:sz w:val="22"/>
          <w:szCs w:val="22"/>
          <w:u w:val="single"/>
        </w:rPr>
        <w:t>DOTYCZĄCE PRZESŁANEK WYKLUCZENIA Z POSTĘPOWANIA</w:t>
      </w:r>
    </w:p>
    <w:p w:rsidR="00E67D79" w:rsidRPr="00167FA7" w:rsidRDefault="00E67D79" w:rsidP="00176AE4">
      <w:pPr>
        <w:jc w:val="both"/>
        <w:rPr>
          <w:sz w:val="22"/>
          <w:szCs w:val="22"/>
        </w:rPr>
      </w:pPr>
    </w:p>
    <w:p w:rsidR="00E67D79" w:rsidRPr="00167FA7" w:rsidRDefault="00E67D79" w:rsidP="00051ECC">
      <w:pPr>
        <w:rPr>
          <w:sz w:val="22"/>
          <w:szCs w:val="22"/>
        </w:rPr>
      </w:pPr>
      <w:r w:rsidRPr="00167FA7">
        <w:rPr>
          <w:sz w:val="22"/>
          <w:szCs w:val="22"/>
        </w:rPr>
        <w:t xml:space="preserve">Na potrzeby postępowania o udzielenie zamówienia publicznego nr </w:t>
      </w:r>
      <w:r w:rsidR="00DE6837" w:rsidRPr="00167FA7">
        <w:rPr>
          <w:sz w:val="22"/>
          <w:szCs w:val="22"/>
        </w:rPr>
        <w:t>…………………..</w:t>
      </w:r>
      <w:r w:rsidRPr="00167FA7">
        <w:rPr>
          <w:sz w:val="22"/>
          <w:szCs w:val="22"/>
        </w:rPr>
        <w:t xml:space="preserve"> </w:t>
      </w:r>
      <w:r w:rsidRPr="00167FA7">
        <w:rPr>
          <w:sz w:val="22"/>
          <w:szCs w:val="22"/>
        </w:rPr>
        <w:br/>
        <w:t>pn. …………………………………</w:t>
      </w:r>
      <w:r w:rsidR="00DE6837" w:rsidRPr="00167FA7">
        <w:rPr>
          <w:sz w:val="22"/>
          <w:szCs w:val="22"/>
        </w:rPr>
        <w:t>…………………….</w:t>
      </w:r>
      <w:r w:rsidRPr="00167FA7">
        <w:rPr>
          <w:sz w:val="22"/>
          <w:szCs w:val="22"/>
        </w:rPr>
        <w:t xml:space="preserve">……………….…………. </w:t>
      </w:r>
      <w:r w:rsidRPr="00167FA7">
        <w:rPr>
          <w:i/>
          <w:sz w:val="22"/>
          <w:szCs w:val="22"/>
          <w:vertAlign w:val="subscript"/>
        </w:rPr>
        <w:t>(nazwa postępowania)</w:t>
      </w:r>
      <w:r w:rsidRPr="00167FA7">
        <w:rPr>
          <w:sz w:val="22"/>
          <w:szCs w:val="22"/>
          <w:vertAlign w:val="subscript"/>
        </w:rPr>
        <w:t>,</w:t>
      </w:r>
      <w:r w:rsidRPr="00167FA7">
        <w:rPr>
          <w:i/>
          <w:sz w:val="22"/>
          <w:szCs w:val="22"/>
        </w:rPr>
        <w:t xml:space="preserve"> </w:t>
      </w:r>
      <w:r w:rsidRPr="00167FA7">
        <w:rPr>
          <w:sz w:val="22"/>
          <w:szCs w:val="22"/>
        </w:rPr>
        <w:t>prowadzonego przez ………………….……</w:t>
      </w:r>
      <w:r w:rsidR="00051ECC" w:rsidRPr="00167FA7">
        <w:rPr>
          <w:sz w:val="22"/>
          <w:szCs w:val="22"/>
        </w:rPr>
        <w:t>……………………………..</w:t>
      </w:r>
      <w:r w:rsidRPr="00167FA7">
        <w:rPr>
          <w:sz w:val="22"/>
          <w:szCs w:val="22"/>
        </w:rPr>
        <w:t xml:space="preserve">…. </w:t>
      </w:r>
      <w:r w:rsidRPr="00167FA7">
        <w:rPr>
          <w:i/>
          <w:sz w:val="22"/>
          <w:szCs w:val="22"/>
          <w:vertAlign w:val="subscript"/>
        </w:rPr>
        <w:t>(oznaczenie zamawiającego),</w:t>
      </w:r>
      <w:r w:rsidRPr="00167FA7">
        <w:rPr>
          <w:i/>
          <w:sz w:val="22"/>
          <w:szCs w:val="22"/>
        </w:rPr>
        <w:t xml:space="preserve"> </w:t>
      </w:r>
      <w:r w:rsidRPr="00167FA7">
        <w:rPr>
          <w:sz w:val="22"/>
          <w:szCs w:val="22"/>
        </w:rPr>
        <w:t>oświadczam, co następuje:</w:t>
      </w:r>
    </w:p>
    <w:p w:rsidR="00E67D79" w:rsidRPr="00167FA7" w:rsidRDefault="00E67D79" w:rsidP="00176AE4">
      <w:pPr>
        <w:jc w:val="both"/>
        <w:rPr>
          <w:sz w:val="22"/>
          <w:szCs w:val="22"/>
        </w:rPr>
      </w:pPr>
    </w:p>
    <w:p w:rsidR="00E67D79" w:rsidRPr="00167FA7" w:rsidRDefault="00E67D79" w:rsidP="00176AE4">
      <w:pPr>
        <w:shd w:val="clear" w:color="auto" w:fill="BFBFBF" w:themeFill="background1" w:themeFillShade="BF"/>
        <w:rPr>
          <w:b/>
          <w:sz w:val="22"/>
          <w:szCs w:val="22"/>
        </w:rPr>
      </w:pPr>
      <w:r w:rsidRPr="00167FA7">
        <w:rPr>
          <w:b/>
          <w:sz w:val="22"/>
          <w:szCs w:val="22"/>
        </w:rPr>
        <w:t>OŚWIADCZENIA DOTYCZĄCE WYKONAWCY:</w:t>
      </w:r>
    </w:p>
    <w:p w:rsidR="00E67D79" w:rsidRPr="00167FA7" w:rsidRDefault="00E67D79" w:rsidP="00FD2F2D">
      <w:pPr>
        <w:jc w:val="both"/>
      </w:pPr>
      <w:r w:rsidRPr="00167FA7">
        <w:t xml:space="preserve">Oświadczam, że nie podlegam wykluczeniu z postępowania na podstawie </w:t>
      </w:r>
      <w:r w:rsidRPr="00167FA7">
        <w:br/>
        <w:t xml:space="preserve">art. 24 ust 1 pkt 12-23 </w:t>
      </w:r>
      <w:r w:rsidR="00FB0F0A" w:rsidRPr="00167FA7">
        <w:t>Pzp</w:t>
      </w:r>
      <w:r w:rsidRPr="00167FA7">
        <w:t>.</w:t>
      </w:r>
    </w:p>
    <w:p w:rsidR="00E67D79" w:rsidRPr="00167FA7" w:rsidRDefault="00E67D79" w:rsidP="00FD2F2D">
      <w:pPr>
        <w:pStyle w:val="Akapitzlist"/>
        <w:spacing w:after="0" w:line="240" w:lineRule="auto"/>
        <w:jc w:val="both"/>
        <w:rPr>
          <w:rFonts w:ascii="Times New Roman" w:hAnsi="Times New Roman"/>
          <w:vertAlign w:val="subscript"/>
        </w:rPr>
      </w:pPr>
      <w:r w:rsidRPr="00167FA7">
        <w:rPr>
          <w:rFonts w:ascii="Times New Roman" w:hAnsi="Times New Roman"/>
          <w:vertAlign w:val="subscript"/>
        </w:rPr>
        <w:t xml:space="preserve">[UWAGA: </w:t>
      </w:r>
      <w:r w:rsidRPr="00167FA7">
        <w:rPr>
          <w:rFonts w:ascii="Times New Roman" w:hAnsi="Times New Roman"/>
          <w:i/>
          <w:vertAlign w:val="subscript"/>
        </w:rPr>
        <w:t>zastosować tylko wtedy, gdy zamawiający przewidział wykluczenie wykonawcy z postępowania na podstawie ww. przepisu</w:t>
      </w:r>
      <w:r w:rsidRPr="00167FA7">
        <w:rPr>
          <w:rFonts w:ascii="Times New Roman" w:hAnsi="Times New Roman"/>
          <w:vertAlign w:val="subscript"/>
        </w:rPr>
        <w:t>]</w:t>
      </w:r>
    </w:p>
    <w:p w:rsidR="00E67D79" w:rsidRPr="00167FA7" w:rsidRDefault="00E67D79" w:rsidP="00176AE4">
      <w:pPr>
        <w:pStyle w:val="Akapitzlist"/>
        <w:spacing w:after="0" w:line="240" w:lineRule="auto"/>
        <w:jc w:val="both"/>
        <w:rPr>
          <w:rFonts w:ascii="Times New Roman" w:hAnsi="Times New Roman"/>
        </w:rPr>
      </w:pPr>
      <w:r w:rsidRPr="00167FA7">
        <w:rPr>
          <w:rFonts w:ascii="Times New Roman" w:hAnsi="Times New Roman"/>
        </w:rPr>
        <w:t xml:space="preserve">Oświadczam, że nie podlegam wykluczeniu z postępowania na podstawie </w:t>
      </w:r>
      <w:r w:rsidRPr="00167FA7">
        <w:rPr>
          <w:rFonts w:ascii="Times New Roman" w:hAnsi="Times New Roman"/>
        </w:rPr>
        <w:br/>
        <w:t xml:space="preserve">art. 24 ust. 5 </w:t>
      </w:r>
      <w:r w:rsidR="00FB0F0A" w:rsidRPr="00167FA7">
        <w:rPr>
          <w:rFonts w:ascii="Times New Roman" w:hAnsi="Times New Roman"/>
        </w:rPr>
        <w:t>Pzp</w:t>
      </w:r>
      <w:r w:rsidRPr="00167FA7">
        <w:rPr>
          <w:rFonts w:ascii="Times New Roman" w:hAnsi="Times New Roman"/>
        </w:rPr>
        <w:t xml:space="preserve">  .</w:t>
      </w:r>
    </w:p>
    <w:p w:rsidR="00051ECC" w:rsidRPr="00167FA7" w:rsidRDefault="00051ECC" w:rsidP="00176AE4">
      <w:pPr>
        <w:jc w:val="both"/>
        <w:rPr>
          <w:sz w:val="22"/>
          <w:szCs w:val="22"/>
        </w:rPr>
      </w:pPr>
    </w:p>
    <w:p w:rsidR="00E67D79" w:rsidRPr="00167FA7" w:rsidRDefault="00E67D79" w:rsidP="00176AE4">
      <w:pPr>
        <w:jc w:val="both"/>
        <w:rPr>
          <w:sz w:val="22"/>
          <w:szCs w:val="22"/>
        </w:rPr>
      </w:pPr>
      <w:r w:rsidRPr="00167FA7">
        <w:rPr>
          <w:sz w:val="22"/>
          <w:szCs w:val="22"/>
        </w:rPr>
        <w:t xml:space="preserve">…………….……. </w:t>
      </w:r>
      <w:r w:rsidRPr="00167FA7">
        <w:rPr>
          <w:i/>
          <w:sz w:val="22"/>
          <w:szCs w:val="22"/>
        </w:rPr>
        <w:t xml:space="preserve">(miejscowość), </w:t>
      </w:r>
      <w:r w:rsidRPr="00167FA7">
        <w:rPr>
          <w:sz w:val="22"/>
          <w:szCs w:val="22"/>
        </w:rPr>
        <w:t xml:space="preserve">dnia ………….……. r. </w:t>
      </w:r>
    </w:p>
    <w:p w:rsidR="00E67D79" w:rsidRPr="00167FA7" w:rsidRDefault="00E67D79" w:rsidP="00176AE4">
      <w:pPr>
        <w:jc w:val="both"/>
        <w:rPr>
          <w:sz w:val="22"/>
          <w:szCs w:val="22"/>
        </w:rPr>
      </w:pPr>
    </w:p>
    <w:p w:rsidR="00E67D79" w:rsidRPr="00167FA7" w:rsidRDefault="00E67D79" w:rsidP="00176AE4">
      <w:pPr>
        <w:jc w:val="both"/>
        <w:rPr>
          <w:sz w:val="22"/>
          <w:szCs w:val="22"/>
        </w:rPr>
      </w:pP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t>…………………………………………</w:t>
      </w:r>
    </w:p>
    <w:p w:rsidR="00E67D79" w:rsidRPr="00167FA7" w:rsidRDefault="00E67D79" w:rsidP="00176AE4">
      <w:pPr>
        <w:ind w:left="5664" w:firstLine="708"/>
        <w:jc w:val="both"/>
        <w:rPr>
          <w:i/>
          <w:sz w:val="22"/>
          <w:szCs w:val="22"/>
        </w:rPr>
      </w:pPr>
      <w:r w:rsidRPr="00167FA7">
        <w:rPr>
          <w:i/>
          <w:sz w:val="22"/>
          <w:szCs w:val="22"/>
        </w:rPr>
        <w:t>(podpis)</w:t>
      </w:r>
    </w:p>
    <w:p w:rsidR="00E67D79" w:rsidRPr="00167FA7" w:rsidRDefault="00E67D79" w:rsidP="00176AE4">
      <w:pPr>
        <w:jc w:val="both"/>
        <w:rPr>
          <w:sz w:val="22"/>
          <w:szCs w:val="22"/>
        </w:rPr>
      </w:pPr>
      <w:r w:rsidRPr="00167FA7">
        <w:rPr>
          <w:sz w:val="22"/>
          <w:szCs w:val="22"/>
        </w:rPr>
        <w:t xml:space="preserve">Oświadczam, że zachodzą w stosunku do mnie podstawy wykluczenia z postępowania na podstawie art. …………. </w:t>
      </w:r>
      <w:r w:rsidR="00FB0F0A" w:rsidRPr="00167FA7">
        <w:rPr>
          <w:sz w:val="22"/>
          <w:szCs w:val="22"/>
        </w:rPr>
        <w:t>Pzp</w:t>
      </w:r>
      <w:r w:rsidRPr="00167FA7">
        <w:rPr>
          <w:sz w:val="22"/>
          <w:szCs w:val="22"/>
        </w:rPr>
        <w:t xml:space="preserve"> </w:t>
      </w:r>
      <w:r w:rsidRPr="00167FA7">
        <w:rPr>
          <w:i/>
          <w:sz w:val="22"/>
          <w:szCs w:val="22"/>
        </w:rPr>
        <w:t xml:space="preserve">(podać mającą zastosowanie podstawę wykluczenia spośród wymienionych w art. 24 ust. 1 pkt 13-14, 16-20 lub art. 24 ust. 5 </w:t>
      </w:r>
      <w:r w:rsidR="00FB0F0A" w:rsidRPr="00167FA7">
        <w:rPr>
          <w:i/>
          <w:sz w:val="22"/>
          <w:szCs w:val="22"/>
        </w:rPr>
        <w:t>Pzp</w:t>
      </w:r>
      <w:r w:rsidRPr="00167FA7">
        <w:rPr>
          <w:i/>
          <w:sz w:val="22"/>
          <w:szCs w:val="22"/>
        </w:rPr>
        <w:t>).</w:t>
      </w:r>
      <w:r w:rsidRPr="00167FA7">
        <w:rPr>
          <w:sz w:val="22"/>
          <w:szCs w:val="22"/>
        </w:rPr>
        <w:t xml:space="preserve"> Jednocześnie oświadczam, że w związku z ww. okolicznością, na podstawie art. 24 ust. 8 </w:t>
      </w:r>
      <w:r w:rsidR="00FB0F0A" w:rsidRPr="00167FA7">
        <w:rPr>
          <w:sz w:val="22"/>
          <w:szCs w:val="22"/>
        </w:rPr>
        <w:t>Pzp</w:t>
      </w:r>
      <w:r w:rsidRPr="00167FA7">
        <w:rPr>
          <w:sz w:val="22"/>
          <w:szCs w:val="22"/>
        </w:rPr>
        <w:t xml:space="preserve"> podjąłem następujące środki naprawcze: ……………………………………………………………………………………………………………</w:t>
      </w:r>
    </w:p>
    <w:p w:rsidR="00E67D79" w:rsidRPr="00167FA7" w:rsidRDefault="00E67D79" w:rsidP="00176AE4">
      <w:pPr>
        <w:jc w:val="both"/>
        <w:rPr>
          <w:sz w:val="22"/>
          <w:szCs w:val="22"/>
        </w:rPr>
      </w:pPr>
      <w:r w:rsidRPr="00167FA7">
        <w:rPr>
          <w:sz w:val="22"/>
          <w:szCs w:val="22"/>
        </w:rPr>
        <w:t>…………………………………………………………………………………………..…………………....</w:t>
      </w:r>
    </w:p>
    <w:p w:rsidR="00E67D79" w:rsidRPr="00167FA7" w:rsidRDefault="00E67D79" w:rsidP="00176AE4">
      <w:pPr>
        <w:jc w:val="both"/>
        <w:rPr>
          <w:sz w:val="22"/>
          <w:szCs w:val="22"/>
        </w:rPr>
      </w:pPr>
    </w:p>
    <w:p w:rsidR="00E67D79" w:rsidRPr="00167FA7" w:rsidRDefault="00E67D79" w:rsidP="00176AE4">
      <w:pPr>
        <w:jc w:val="both"/>
        <w:rPr>
          <w:sz w:val="22"/>
          <w:szCs w:val="22"/>
        </w:rPr>
      </w:pPr>
      <w:r w:rsidRPr="00167FA7">
        <w:rPr>
          <w:sz w:val="22"/>
          <w:szCs w:val="22"/>
        </w:rPr>
        <w:t xml:space="preserve">…………….……. </w:t>
      </w:r>
      <w:r w:rsidRPr="00167FA7">
        <w:rPr>
          <w:i/>
          <w:sz w:val="22"/>
          <w:szCs w:val="22"/>
        </w:rPr>
        <w:t xml:space="preserve">(miejscowość), </w:t>
      </w:r>
      <w:r w:rsidRPr="00167FA7">
        <w:rPr>
          <w:sz w:val="22"/>
          <w:szCs w:val="22"/>
        </w:rPr>
        <w:t xml:space="preserve">dnia …………………. r. </w:t>
      </w:r>
    </w:p>
    <w:p w:rsidR="00E67D79" w:rsidRPr="00167FA7" w:rsidRDefault="00E67D79" w:rsidP="00176AE4">
      <w:pPr>
        <w:jc w:val="both"/>
        <w:rPr>
          <w:sz w:val="22"/>
          <w:szCs w:val="22"/>
        </w:rPr>
      </w:pPr>
    </w:p>
    <w:p w:rsidR="00E67D79" w:rsidRPr="00167FA7" w:rsidRDefault="00E67D79" w:rsidP="00176AE4">
      <w:pPr>
        <w:jc w:val="both"/>
        <w:rPr>
          <w:sz w:val="22"/>
          <w:szCs w:val="22"/>
        </w:rPr>
      </w:pP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t>…………………………………………</w:t>
      </w:r>
    </w:p>
    <w:p w:rsidR="00E67D79" w:rsidRPr="00167FA7" w:rsidRDefault="00E67D79" w:rsidP="00176AE4">
      <w:pPr>
        <w:ind w:left="5664" w:firstLine="708"/>
        <w:jc w:val="both"/>
        <w:rPr>
          <w:i/>
          <w:sz w:val="22"/>
          <w:szCs w:val="22"/>
        </w:rPr>
      </w:pPr>
      <w:r w:rsidRPr="00167FA7">
        <w:rPr>
          <w:i/>
          <w:sz w:val="22"/>
          <w:szCs w:val="22"/>
        </w:rPr>
        <w:t>(podpis)</w:t>
      </w:r>
    </w:p>
    <w:p w:rsidR="00E67D79" w:rsidRPr="00167FA7" w:rsidRDefault="00E67D79" w:rsidP="00176AE4">
      <w:pPr>
        <w:shd w:val="clear" w:color="auto" w:fill="BFBFBF" w:themeFill="background1" w:themeFillShade="BF"/>
        <w:jc w:val="both"/>
        <w:rPr>
          <w:b/>
          <w:sz w:val="22"/>
          <w:szCs w:val="22"/>
        </w:rPr>
      </w:pPr>
      <w:r w:rsidRPr="00167FA7">
        <w:rPr>
          <w:b/>
          <w:sz w:val="22"/>
          <w:szCs w:val="22"/>
        </w:rPr>
        <w:t xml:space="preserve">OŚWIADCZENIE DOTYCZĄCE PODMIOTU, </w:t>
      </w:r>
      <w:r w:rsidR="00051ECC" w:rsidRPr="00167FA7">
        <w:rPr>
          <w:b/>
          <w:sz w:val="22"/>
          <w:szCs w:val="22"/>
        </w:rPr>
        <w:t>NA, KTÓREGO</w:t>
      </w:r>
      <w:r w:rsidRPr="00167FA7">
        <w:rPr>
          <w:b/>
          <w:sz w:val="22"/>
          <w:szCs w:val="22"/>
        </w:rPr>
        <w:t xml:space="preserve"> ZASOBY POWOŁUJE SIĘ WYKONAWCA:</w:t>
      </w:r>
    </w:p>
    <w:p w:rsidR="00E67D79" w:rsidRPr="00167FA7" w:rsidRDefault="00E67D79" w:rsidP="00176AE4">
      <w:pPr>
        <w:jc w:val="both"/>
        <w:rPr>
          <w:sz w:val="22"/>
          <w:szCs w:val="22"/>
        </w:rPr>
      </w:pPr>
      <w:r w:rsidRPr="00167FA7">
        <w:rPr>
          <w:sz w:val="22"/>
          <w:szCs w:val="22"/>
        </w:rPr>
        <w:t>Oświadczam, że w stosunku do następującego/</w:t>
      </w:r>
      <w:proofErr w:type="spellStart"/>
      <w:r w:rsidRPr="00167FA7">
        <w:rPr>
          <w:sz w:val="22"/>
          <w:szCs w:val="22"/>
        </w:rPr>
        <w:t>ych</w:t>
      </w:r>
      <w:proofErr w:type="spellEnd"/>
      <w:r w:rsidRPr="00167FA7">
        <w:rPr>
          <w:sz w:val="22"/>
          <w:szCs w:val="22"/>
        </w:rPr>
        <w:t xml:space="preserve"> podmiotu/</w:t>
      </w:r>
      <w:proofErr w:type="spellStart"/>
      <w:r w:rsidRPr="00167FA7">
        <w:rPr>
          <w:sz w:val="22"/>
          <w:szCs w:val="22"/>
        </w:rPr>
        <w:t>tów</w:t>
      </w:r>
      <w:proofErr w:type="spellEnd"/>
      <w:r w:rsidRPr="00167FA7">
        <w:rPr>
          <w:sz w:val="22"/>
          <w:szCs w:val="22"/>
        </w:rPr>
        <w:t>, na którego/</w:t>
      </w:r>
      <w:proofErr w:type="spellStart"/>
      <w:r w:rsidRPr="00167FA7">
        <w:rPr>
          <w:sz w:val="22"/>
          <w:szCs w:val="22"/>
        </w:rPr>
        <w:t>ych</w:t>
      </w:r>
      <w:proofErr w:type="spellEnd"/>
      <w:r w:rsidRPr="00167FA7">
        <w:rPr>
          <w:sz w:val="22"/>
          <w:szCs w:val="22"/>
        </w:rPr>
        <w:t xml:space="preserve"> zasoby powołuję się w niniejszym postępowaniu, tj.: …………………………………………………………… </w:t>
      </w:r>
      <w:r w:rsidRPr="00167FA7">
        <w:rPr>
          <w:i/>
          <w:sz w:val="22"/>
          <w:szCs w:val="22"/>
        </w:rPr>
        <w:t>(podać pełną nazwę/firmę, adres, a także w zależności od podmiotu: NIP/PESEL, KRS/</w:t>
      </w:r>
      <w:proofErr w:type="spellStart"/>
      <w:r w:rsidRPr="00167FA7">
        <w:rPr>
          <w:i/>
          <w:sz w:val="22"/>
          <w:szCs w:val="22"/>
        </w:rPr>
        <w:t>CEiDG</w:t>
      </w:r>
      <w:proofErr w:type="spellEnd"/>
      <w:r w:rsidRPr="00167FA7">
        <w:rPr>
          <w:i/>
          <w:sz w:val="22"/>
          <w:szCs w:val="22"/>
        </w:rPr>
        <w:t xml:space="preserve">) </w:t>
      </w:r>
      <w:r w:rsidRPr="00167FA7">
        <w:rPr>
          <w:sz w:val="22"/>
          <w:szCs w:val="22"/>
        </w:rPr>
        <w:t>nie zachodzą podstawy wykluczenia z postępowania o udzielenie zamówienia.</w:t>
      </w:r>
    </w:p>
    <w:p w:rsidR="00E67D79" w:rsidRPr="00167FA7" w:rsidRDefault="00E67D79" w:rsidP="00176AE4">
      <w:pPr>
        <w:jc w:val="both"/>
        <w:rPr>
          <w:sz w:val="22"/>
          <w:szCs w:val="22"/>
        </w:rPr>
      </w:pPr>
      <w:r w:rsidRPr="00167FA7">
        <w:rPr>
          <w:sz w:val="22"/>
          <w:szCs w:val="22"/>
        </w:rPr>
        <w:t xml:space="preserve">…………….……. </w:t>
      </w:r>
      <w:r w:rsidRPr="00167FA7">
        <w:rPr>
          <w:i/>
          <w:sz w:val="22"/>
          <w:szCs w:val="22"/>
        </w:rPr>
        <w:t xml:space="preserve">(miejscowość), </w:t>
      </w:r>
      <w:r w:rsidRPr="00167FA7">
        <w:rPr>
          <w:sz w:val="22"/>
          <w:szCs w:val="22"/>
        </w:rPr>
        <w:t xml:space="preserve">dnia …………………. r. </w:t>
      </w:r>
    </w:p>
    <w:p w:rsidR="00E67D79" w:rsidRPr="00167FA7" w:rsidRDefault="00E67D79" w:rsidP="00176AE4">
      <w:pPr>
        <w:jc w:val="both"/>
        <w:rPr>
          <w:sz w:val="22"/>
          <w:szCs w:val="22"/>
        </w:rPr>
      </w:pPr>
    </w:p>
    <w:p w:rsidR="00E67D79" w:rsidRPr="00167FA7" w:rsidRDefault="00E67D79" w:rsidP="00176AE4">
      <w:pPr>
        <w:jc w:val="both"/>
        <w:rPr>
          <w:sz w:val="22"/>
          <w:szCs w:val="22"/>
        </w:rPr>
      </w:pP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t>…………………………………………</w:t>
      </w:r>
    </w:p>
    <w:p w:rsidR="00E67D79" w:rsidRPr="00167FA7" w:rsidRDefault="00E67D79" w:rsidP="00176AE4">
      <w:pPr>
        <w:ind w:left="5664" w:firstLine="708"/>
        <w:jc w:val="both"/>
        <w:rPr>
          <w:i/>
          <w:sz w:val="22"/>
          <w:szCs w:val="22"/>
        </w:rPr>
      </w:pPr>
      <w:r w:rsidRPr="00167FA7">
        <w:rPr>
          <w:i/>
          <w:sz w:val="22"/>
          <w:szCs w:val="22"/>
        </w:rPr>
        <w:t>(podpis)</w:t>
      </w:r>
    </w:p>
    <w:p w:rsidR="00E67D79" w:rsidRPr="00167FA7" w:rsidRDefault="00C36A6D" w:rsidP="00176AE4">
      <w:pPr>
        <w:shd w:val="clear" w:color="auto" w:fill="BFBFBF" w:themeFill="background1" w:themeFillShade="BF"/>
        <w:jc w:val="both"/>
        <w:rPr>
          <w:sz w:val="18"/>
          <w:szCs w:val="22"/>
        </w:rPr>
      </w:pPr>
      <w:r w:rsidRPr="00167FA7">
        <w:rPr>
          <w:i/>
          <w:sz w:val="18"/>
          <w:szCs w:val="22"/>
        </w:rPr>
        <w:t xml:space="preserve"> </w:t>
      </w:r>
      <w:r w:rsidR="00E67D79" w:rsidRPr="00167FA7">
        <w:rPr>
          <w:i/>
          <w:sz w:val="18"/>
          <w:szCs w:val="22"/>
        </w:rPr>
        <w:t xml:space="preserve">[UWAGA: zastosować tylko wtedy, gdy zamawiający przewidział możliwość, o której mowa w art. 25a ust. 5 pkt 2 </w:t>
      </w:r>
      <w:r w:rsidR="00FB0F0A" w:rsidRPr="00167FA7">
        <w:rPr>
          <w:i/>
          <w:sz w:val="18"/>
          <w:szCs w:val="22"/>
        </w:rPr>
        <w:t>Pzp</w:t>
      </w:r>
      <w:r w:rsidR="00E67D79" w:rsidRPr="00167FA7">
        <w:rPr>
          <w:i/>
          <w:sz w:val="18"/>
          <w:szCs w:val="22"/>
        </w:rPr>
        <w:t>]</w:t>
      </w:r>
    </w:p>
    <w:p w:rsidR="00E67D79" w:rsidRPr="00167FA7" w:rsidRDefault="00E67D79" w:rsidP="00176AE4">
      <w:pPr>
        <w:shd w:val="clear" w:color="auto" w:fill="BFBFBF" w:themeFill="background1" w:themeFillShade="BF"/>
        <w:jc w:val="both"/>
        <w:rPr>
          <w:b/>
          <w:sz w:val="22"/>
          <w:szCs w:val="22"/>
        </w:rPr>
      </w:pPr>
      <w:r w:rsidRPr="00167FA7">
        <w:rPr>
          <w:b/>
          <w:sz w:val="22"/>
          <w:szCs w:val="22"/>
        </w:rPr>
        <w:t>OŚWIADCZENIE DOTYCZĄCE PODWYKONAWCY NIEBĘDĄCEGO PODMIOTEM, NA KTÓREGO ZASOBY POWOŁUJE SIĘ WYKONAWCA:</w:t>
      </w:r>
    </w:p>
    <w:p w:rsidR="00E67D79" w:rsidRPr="00167FA7" w:rsidRDefault="00E67D79" w:rsidP="00176AE4">
      <w:pPr>
        <w:jc w:val="both"/>
        <w:rPr>
          <w:sz w:val="22"/>
          <w:szCs w:val="22"/>
        </w:rPr>
      </w:pPr>
      <w:r w:rsidRPr="00167FA7">
        <w:rPr>
          <w:sz w:val="22"/>
          <w:szCs w:val="22"/>
        </w:rPr>
        <w:t>Oświadczam, że w stosunku do następującego/</w:t>
      </w:r>
      <w:proofErr w:type="spellStart"/>
      <w:r w:rsidRPr="00167FA7">
        <w:rPr>
          <w:sz w:val="22"/>
          <w:szCs w:val="22"/>
        </w:rPr>
        <w:t>ych</w:t>
      </w:r>
      <w:proofErr w:type="spellEnd"/>
      <w:r w:rsidRPr="00167FA7">
        <w:rPr>
          <w:sz w:val="22"/>
          <w:szCs w:val="22"/>
        </w:rPr>
        <w:t xml:space="preserve"> podmiotu/</w:t>
      </w:r>
      <w:proofErr w:type="spellStart"/>
      <w:r w:rsidRPr="00167FA7">
        <w:rPr>
          <w:sz w:val="22"/>
          <w:szCs w:val="22"/>
        </w:rPr>
        <w:t>tów</w:t>
      </w:r>
      <w:proofErr w:type="spellEnd"/>
      <w:r w:rsidRPr="00167FA7">
        <w:rPr>
          <w:sz w:val="22"/>
          <w:szCs w:val="22"/>
        </w:rPr>
        <w:t>, będącego/</w:t>
      </w:r>
      <w:proofErr w:type="spellStart"/>
      <w:r w:rsidRPr="00167FA7">
        <w:rPr>
          <w:sz w:val="22"/>
          <w:szCs w:val="22"/>
        </w:rPr>
        <w:t>ych</w:t>
      </w:r>
      <w:proofErr w:type="spellEnd"/>
      <w:r w:rsidRPr="00167FA7">
        <w:rPr>
          <w:sz w:val="22"/>
          <w:szCs w:val="22"/>
        </w:rPr>
        <w:t xml:space="preserve"> podwykonawcą/</w:t>
      </w:r>
      <w:proofErr w:type="spellStart"/>
      <w:r w:rsidRPr="00167FA7">
        <w:rPr>
          <w:sz w:val="22"/>
          <w:szCs w:val="22"/>
        </w:rPr>
        <w:t>ami</w:t>
      </w:r>
      <w:proofErr w:type="spellEnd"/>
      <w:r w:rsidRPr="00167FA7">
        <w:rPr>
          <w:sz w:val="22"/>
          <w:szCs w:val="22"/>
        </w:rPr>
        <w:t xml:space="preserve">: ……………………………………………………………………..….…… </w:t>
      </w:r>
      <w:r w:rsidRPr="00167FA7">
        <w:rPr>
          <w:i/>
          <w:sz w:val="22"/>
          <w:szCs w:val="22"/>
        </w:rPr>
        <w:t>(podać pełną nazwę/firmę, adres, a także w zależności od podmiotu: NIP/PESEL, KRS/</w:t>
      </w:r>
      <w:proofErr w:type="spellStart"/>
      <w:r w:rsidRPr="00167FA7">
        <w:rPr>
          <w:i/>
          <w:sz w:val="22"/>
          <w:szCs w:val="22"/>
        </w:rPr>
        <w:t>CEiDG</w:t>
      </w:r>
      <w:proofErr w:type="spellEnd"/>
      <w:r w:rsidRPr="00167FA7">
        <w:rPr>
          <w:i/>
          <w:sz w:val="22"/>
          <w:szCs w:val="22"/>
        </w:rPr>
        <w:t>)</w:t>
      </w:r>
      <w:r w:rsidRPr="00167FA7">
        <w:rPr>
          <w:sz w:val="22"/>
          <w:szCs w:val="22"/>
        </w:rPr>
        <w:t>, nie zachodzą podstawy wykluczenia z postępowania o udzielenie zamówienia.</w:t>
      </w:r>
    </w:p>
    <w:p w:rsidR="00E67D79" w:rsidRPr="00167FA7" w:rsidRDefault="00E67D79" w:rsidP="00176AE4">
      <w:pPr>
        <w:jc w:val="both"/>
        <w:rPr>
          <w:sz w:val="22"/>
          <w:szCs w:val="22"/>
        </w:rPr>
      </w:pPr>
      <w:r w:rsidRPr="00167FA7">
        <w:rPr>
          <w:sz w:val="22"/>
          <w:szCs w:val="22"/>
        </w:rPr>
        <w:t xml:space="preserve">…………….……. </w:t>
      </w:r>
      <w:r w:rsidRPr="00167FA7">
        <w:rPr>
          <w:i/>
          <w:sz w:val="22"/>
          <w:szCs w:val="22"/>
        </w:rPr>
        <w:t xml:space="preserve">(miejscowość), </w:t>
      </w:r>
      <w:r w:rsidRPr="00167FA7">
        <w:rPr>
          <w:sz w:val="22"/>
          <w:szCs w:val="22"/>
        </w:rPr>
        <w:t xml:space="preserve">dnia …………………. r. </w:t>
      </w:r>
    </w:p>
    <w:p w:rsidR="00E67D79" w:rsidRPr="00167FA7" w:rsidRDefault="00E67D79" w:rsidP="00176AE4">
      <w:pPr>
        <w:jc w:val="both"/>
        <w:rPr>
          <w:sz w:val="22"/>
          <w:szCs w:val="22"/>
        </w:rPr>
      </w:pPr>
    </w:p>
    <w:p w:rsidR="00E67D79" w:rsidRPr="00167FA7" w:rsidRDefault="00E67D79" w:rsidP="00176AE4">
      <w:pPr>
        <w:jc w:val="both"/>
        <w:rPr>
          <w:sz w:val="22"/>
          <w:szCs w:val="22"/>
        </w:rPr>
      </w:pP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t>…………………………………………</w:t>
      </w:r>
    </w:p>
    <w:p w:rsidR="00E67D79" w:rsidRPr="00167FA7" w:rsidRDefault="00E67D79" w:rsidP="00176AE4">
      <w:pPr>
        <w:ind w:left="5664" w:firstLine="708"/>
        <w:jc w:val="both"/>
        <w:rPr>
          <w:i/>
          <w:sz w:val="22"/>
          <w:szCs w:val="22"/>
        </w:rPr>
      </w:pPr>
      <w:r w:rsidRPr="00167FA7">
        <w:rPr>
          <w:i/>
          <w:sz w:val="22"/>
          <w:szCs w:val="22"/>
        </w:rPr>
        <w:t>(podpis)</w:t>
      </w:r>
    </w:p>
    <w:p w:rsidR="00E67D79" w:rsidRPr="00167FA7" w:rsidRDefault="00E67D79" w:rsidP="00176AE4">
      <w:pPr>
        <w:shd w:val="clear" w:color="auto" w:fill="BFBFBF" w:themeFill="background1" w:themeFillShade="BF"/>
        <w:jc w:val="both"/>
        <w:rPr>
          <w:b/>
          <w:sz w:val="22"/>
          <w:szCs w:val="22"/>
        </w:rPr>
      </w:pPr>
      <w:r w:rsidRPr="00167FA7">
        <w:rPr>
          <w:b/>
          <w:sz w:val="22"/>
          <w:szCs w:val="22"/>
        </w:rPr>
        <w:t>OŚWIADCZENIE DOTYCZĄCE PODANYCH INFORMACJI:</w:t>
      </w:r>
    </w:p>
    <w:p w:rsidR="00E67D79" w:rsidRPr="00167FA7" w:rsidRDefault="00E67D79" w:rsidP="00176AE4">
      <w:pPr>
        <w:jc w:val="both"/>
        <w:rPr>
          <w:sz w:val="22"/>
          <w:szCs w:val="22"/>
        </w:rPr>
      </w:pPr>
      <w:r w:rsidRPr="00167FA7">
        <w:rPr>
          <w:sz w:val="22"/>
          <w:szCs w:val="22"/>
        </w:rPr>
        <w:t xml:space="preserve">Oświadczam, że wszystkie informacje podane w powyższych oświadczeniach są aktualne </w:t>
      </w:r>
      <w:r w:rsidRPr="00167FA7">
        <w:rPr>
          <w:sz w:val="22"/>
          <w:szCs w:val="22"/>
        </w:rPr>
        <w:br/>
        <w:t>i zgodne z prawdą oraz zostały przedstawione z pełną świadomością konsekwencji wprowadzenia zamawiającego w błąd przy przedstawianiu informacji.</w:t>
      </w:r>
    </w:p>
    <w:p w:rsidR="00C36A6D" w:rsidRPr="00167FA7" w:rsidRDefault="00C36A6D" w:rsidP="00176AE4">
      <w:pPr>
        <w:jc w:val="both"/>
        <w:rPr>
          <w:sz w:val="22"/>
          <w:szCs w:val="22"/>
        </w:rPr>
      </w:pPr>
    </w:p>
    <w:p w:rsidR="00E67D79" w:rsidRPr="00167FA7" w:rsidRDefault="00E67D79" w:rsidP="00176AE4">
      <w:pPr>
        <w:jc w:val="both"/>
        <w:rPr>
          <w:sz w:val="22"/>
          <w:szCs w:val="22"/>
        </w:rPr>
      </w:pPr>
      <w:r w:rsidRPr="00167FA7">
        <w:rPr>
          <w:sz w:val="22"/>
          <w:szCs w:val="22"/>
        </w:rPr>
        <w:t xml:space="preserve">…………….……. </w:t>
      </w:r>
      <w:r w:rsidRPr="00167FA7">
        <w:rPr>
          <w:i/>
          <w:sz w:val="22"/>
          <w:szCs w:val="22"/>
        </w:rPr>
        <w:t xml:space="preserve">(miejscowość), </w:t>
      </w:r>
      <w:r w:rsidRPr="00167FA7">
        <w:rPr>
          <w:sz w:val="22"/>
          <w:szCs w:val="22"/>
        </w:rPr>
        <w:t xml:space="preserve">dnia …………………. r. </w:t>
      </w:r>
    </w:p>
    <w:p w:rsidR="00E67D79" w:rsidRPr="00167FA7" w:rsidRDefault="00E67D79" w:rsidP="00176AE4">
      <w:pPr>
        <w:jc w:val="both"/>
        <w:rPr>
          <w:sz w:val="22"/>
          <w:szCs w:val="22"/>
        </w:rPr>
      </w:pPr>
    </w:p>
    <w:p w:rsidR="00E67D79" w:rsidRPr="00167FA7" w:rsidRDefault="00E67D79" w:rsidP="00176AE4">
      <w:pPr>
        <w:jc w:val="both"/>
        <w:rPr>
          <w:sz w:val="22"/>
          <w:szCs w:val="22"/>
        </w:rPr>
      </w:pP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t>…………………………………………</w:t>
      </w:r>
    </w:p>
    <w:p w:rsidR="00E67D79" w:rsidRPr="00167FA7" w:rsidRDefault="00E67D79" w:rsidP="00176AE4">
      <w:pPr>
        <w:ind w:left="5664" w:firstLine="708"/>
        <w:jc w:val="both"/>
        <w:rPr>
          <w:i/>
          <w:sz w:val="22"/>
          <w:szCs w:val="22"/>
        </w:rPr>
      </w:pPr>
      <w:r w:rsidRPr="00167FA7">
        <w:rPr>
          <w:i/>
          <w:sz w:val="22"/>
          <w:szCs w:val="22"/>
        </w:rPr>
        <w:t>(podpis)</w:t>
      </w:r>
    </w:p>
    <w:p w:rsidR="00D32D52" w:rsidRPr="00167FA7" w:rsidRDefault="00D32D52" w:rsidP="00176AE4">
      <w:pPr>
        <w:pStyle w:val="Tekstpodstawowywcity"/>
        <w:spacing w:after="0"/>
        <w:ind w:left="4956"/>
        <w:jc w:val="right"/>
        <w:rPr>
          <w:b/>
          <w:sz w:val="22"/>
          <w:szCs w:val="22"/>
        </w:rPr>
      </w:pPr>
    </w:p>
    <w:p w:rsidR="00E67D79" w:rsidRPr="00167FA7" w:rsidRDefault="00E67D79" w:rsidP="00176AE4">
      <w:pPr>
        <w:pStyle w:val="Tekstpodstawowywcity"/>
        <w:spacing w:after="0"/>
        <w:ind w:left="4956"/>
        <w:jc w:val="right"/>
        <w:rPr>
          <w:b/>
          <w:sz w:val="22"/>
          <w:szCs w:val="22"/>
        </w:rPr>
      </w:pPr>
    </w:p>
    <w:p w:rsidR="00E67D79" w:rsidRPr="00167FA7" w:rsidRDefault="00E67D79" w:rsidP="00176AE4">
      <w:pPr>
        <w:pStyle w:val="Tekstpodstawowywcity"/>
        <w:spacing w:after="0"/>
        <w:ind w:left="4956"/>
        <w:jc w:val="right"/>
        <w:rPr>
          <w:b/>
          <w:sz w:val="22"/>
          <w:szCs w:val="22"/>
        </w:rPr>
      </w:pPr>
    </w:p>
    <w:p w:rsidR="002567BD" w:rsidRPr="00167FA7" w:rsidRDefault="002567BD" w:rsidP="00176AE4">
      <w:pPr>
        <w:pStyle w:val="Tekstpodstawowywcity"/>
        <w:spacing w:after="0"/>
        <w:ind w:left="4956"/>
        <w:jc w:val="right"/>
        <w:rPr>
          <w:b/>
          <w:sz w:val="22"/>
          <w:szCs w:val="22"/>
        </w:rPr>
      </w:pPr>
    </w:p>
    <w:p w:rsidR="002567BD" w:rsidRPr="00167FA7" w:rsidRDefault="002567BD" w:rsidP="00176AE4">
      <w:pPr>
        <w:pStyle w:val="Tekstpodstawowywcity"/>
        <w:spacing w:after="0"/>
        <w:ind w:left="4956"/>
        <w:jc w:val="right"/>
        <w:rPr>
          <w:b/>
          <w:sz w:val="22"/>
          <w:szCs w:val="22"/>
        </w:rPr>
      </w:pPr>
    </w:p>
    <w:p w:rsidR="002567BD" w:rsidRPr="00167FA7" w:rsidRDefault="002567BD" w:rsidP="00176AE4">
      <w:pPr>
        <w:pStyle w:val="Tekstpodstawowywcity"/>
        <w:spacing w:after="0"/>
        <w:ind w:left="4956"/>
        <w:jc w:val="right"/>
        <w:rPr>
          <w:b/>
          <w:sz w:val="22"/>
          <w:szCs w:val="22"/>
        </w:rPr>
      </w:pPr>
    </w:p>
    <w:p w:rsidR="002567BD" w:rsidRPr="00167FA7" w:rsidRDefault="002567BD" w:rsidP="00176AE4">
      <w:pPr>
        <w:pStyle w:val="Tekstpodstawowywcity"/>
        <w:spacing w:after="0"/>
        <w:ind w:left="4956"/>
        <w:jc w:val="right"/>
        <w:rPr>
          <w:b/>
          <w:sz w:val="22"/>
          <w:szCs w:val="22"/>
        </w:rPr>
      </w:pPr>
    </w:p>
    <w:p w:rsidR="002567BD" w:rsidRPr="00167FA7" w:rsidRDefault="002567BD" w:rsidP="00176AE4">
      <w:pPr>
        <w:pStyle w:val="Tekstpodstawowywcity"/>
        <w:spacing w:after="0"/>
        <w:ind w:left="4956"/>
        <w:jc w:val="right"/>
        <w:rPr>
          <w:b/>
          <w:sz w:val="22"/>
          <w:szCs w:val="22"/>
        </w:rPr>
      </w:pPr>
    </w:p>
    <w:p w:rsidR="002567BD" w:rsidRPr="00167FA7" w:rsidRDefault="002567BD" w:rsidP="00176AE4">
      <w:pPr>
        <w:pStyle w:val="Tekstpodstawowywcity"/>
        <w:spacing w:after="0"/>
        <w:ind w:left="4956"/>
        <w:jc w:val="right"/>
        <w:rPr>
          <w:b/>
          <w:sz w:val="22"/>
          <w:szCs w:val="22"/>
        </w:rPr>
      </w:pPr>
    </w:p>
    <w:p w:rsidR="0016210B" w:rsidRPr="00167FA7" w:rsidRDefault="0016210B" w:rsidP="00176AE4">
      <w:pPr>
        <w:pStyle w:val="Tekstpodstawowywcity"/>
        <w:spacing w:after="0"/>
        <w:ind w:left="4956"/>
        <w:jc w:val="right"/>
        <w:rPr>
          <w:b/>
          <w:sz w:val="22"/>
          <w:szCs w:val="22"/>
        </w:rPr>
      </w:pPr>
    </w:p>
    <w:p w:rsidR="0016210B" w:rsidRPr="00167FA7" w:rsidRDefault="0016210B" w:rsidP="00176AE4">
      <w:pPr>
        <w:pStyle w:val="Tekstpodstawowywcity"/>
        <w:spacing w:after="0"/>
        <w:ind w:left="4956"/>
        <w:jc w:val="right"/>
        <w:rPr>
          <w:b/>
          <w:sz w:val="22"/>
          <w:szCs w:val="22"/>
        </w:rPr>
      </w:pPr>
    </w:p>
    <w:p w:rsidR="0016210B" w:rsidRPr="00167FA7" w:rsidRDefault="0016210B" w:rsidP="00176AE4">
      <w:pPr>
        <w:pStyle w:val="Tekstpodstawowywcity"/>
        <w:spacing w:after="0"/>
        <w:ind w:left="4956"/>
        <w:jc w:val="right"/>
        <w:rPr>
          <w:b/>
          <w:sz w:val="22"/>
          <w:szCs w:val="22"/>
        </w:rPr>
      </w:pPr>
    </w:p>
    <w:p w:rsidR="002567BD" w:rsidRPr="00167FA7" w:rsidRDefault="002567BD" w:rsidP="00176AE4">
      <w:pPr>
        <w:pStyle w:val="Tekstpodstawowywcity"/>
        <w:spacing w:after="0"/>
        <w:ind w:left="4956"/>
        <w:jc w:val="right"/>
        <w:rPr>
          <w:b/>
          <w:sz w:val="22"/>
          <w:szCs w:val="22"/>
        </w:rPr>
      </w:pPr>
    </w:p>
    <w:p w:rsidR="00C36A6D" w:rsidRPr="00167FA7" w:rsidRDefault="00C36A6D" w:rsidP="00176AE4">
      <w:pPr>
        <w:pStyle w:val="Tekstpodstawowywcity"/>
        <w:spacing w:after="0"/>
        <w:ind w:left="4956"/>
        <w:jc w:val="right"/>
        <w:rPr>
          <w:b/>
          <w:sz w:val="22"/>
          <w:szCs w:val="22"/>
        </w:rPr>
      </w:pPr>
    </w:p>
    <w:p w:rsidR="00C36A6D" w:rsidRPr="00167FA7" w:rsidRDefault="00C36A6D" w:rsidP="00176AE4">
      <w:pPr>
        <w:pStyle w:val="Tekstpodstawowywcity"/>
        <w:spacing w:after="0"/>
        <w:ind w:left="4956"/>
        <w:jc w:val="right"/>
        <w:rPr>
          <w:b/>
          <w:sz w:val="22"/>
          <w:szCs w:val="22"/>
        </w:rPr>
      </w:pPr>
    </w:p>
    <w:p w:rsidR="00C36A6D" w:rsidRPr="00167FA7" w:rsidRDefault="00C36A6D" w:rsidP="00176AE4">
      <w:pPr>
        <w:pStyle w:val="Tekstpodstawowywcity"/>
        <w:spacing w:after="0"/>
        <w:ind w:left="4956"/>
        <w:jc w:val="right"/>
        <w:rPr>
          <w:b/>
          <w:sz w:val="22"/>
          <w:szCs w:val="22"/>
        </w:rPr>
      </w:pPr>
    </w:p>
    <w:p w:rsidR="00C36A6D" w:rsidRPr="00167FA7" w:rsidRDefault="00C36A6D" w:rsidP="00176AE4">
      <w:pPr>
        <w:pStyle w:val="Tekstpodstawowywcity"/>
        <w:spacing w:after="0"/>
        <w:ind w:left="4956"/>
        <w:jc w:val="right"/>
        <w:rPr>
          <w:b/>
          <w:sz w:val="22"/>
          <w:szCs w:val="22"/>
        </w:rPr>
      </w:pPr>
    </w:p>
    <w:p w:rsidR="00C36A6D" w:rsidRPr="00167FA7" w:rsidRDefault="00C36A6D" w:rsidP="00176AE4">
      <w:pPr>
        <w:pStyle w:val="Tekstpodstawowywcity"/>
        <w:spacing w:after="0"/>
        <w:ind w:left="4956"/>
        <w:jc w:val="right"/>
        <w:rPr>
          <w:b/>
          <w:sz w:val="22"/>
          <w:szCs w:val="22"/>
        </w:rPr>
      </w:pPr>
    </w:p>
    <w:p w:rsidR="00C36A6D" w:rsidRPr="00167FA7" w:rsidRDefault="00C36A6D" w:rsidP="00176AE4">
      <w:pPr>
        <w:pStyle w:val="Tekstpodstawowywcity"/>
        <w:spacing w:after="0"/>
        <w:ind w:left="4956"/>
        <w:jc w:val="right"/>
        <w:rPr>
          <w:b/>
          <w:sz w:val="22"/>
          <w:szCs w:val="22"/>
        </w:rPr>
      </w:pPr>
    </w:p>
    <w:p w:rsidR="00C36A6D" w:rsidRPr="00167FA7" w:rsidRDefault="00C36A6D" w:rsidP="00176AE4">
      <w:pPr>
        <w:pStyle w:val="Tekstpodstawowywcity"/>
        <w:spacing w:after="0"/>
        <w:ind w:left="4956"/>
        <w:jc w:val="right"/>
        <w:rPr>
          <w:b/>
          <w:sz w:val="22"/>
          <w:szCs w:val="22"/>
        </w:rPr>
      </w:pPr>
    </w:p>
    <w:p w:rsidR="00C36A6D" w:rsidRPr="00167FA7" w:rsidRDefault="00C36A6D" w:rsidP="00176AE4">
      <w:pPr>
        <w:pStyle w:val="Tekstpodstawowywcity"/>
        <w:spacing w:after="0"/>
        <w:ind w:left="4956"/>
        <w:jc w:val="right"/>
        <w:rPr>
          <w:b/>
          <w:sz w:val="22"/>
          <w:szCs w:val="22"/>
        </w:rPr>
      </w:pPr>
    </w:p>
    <w:p w:rsidR="00C36A6D" w:rsidRPr="00167FA7" w:rsidRDefault="00C36A6D" w:rsidP="00176AE4">
      <w:pPr>
        <w:pStyle w:val="Tekstpodstawowywcity"/>
        <w:spacing w:after="0"/>
        <w:ind w:left="4956"/>
        <w:jc w:val="right"/>
        <w:rPr>
          <w:b/>
          <w:sz w:val="22"/>
          <w:szCs w:val="22"/>
        </w:rPr>
      </w:pPr>
    </w:p>
    <w:p w:rsidR="00C36A6D" w:rsidRPr="00167FA7" w:rsidRDefault="00C36A6D" w:rsidP="00176AE4">
      <w:pPr>
        <w:pStyle w:val="Tekstpodstawowywcity"/>
        <w:spacing w:after="0"/>
        <w:ind w:left="4956"/>
        <w:jc w:val="right"/>
        <w:rPr>
          <w:b/>
          <w:sz w:val="22"/>
          <w:szCs w:val="22"/>
        </w:rPr>
      </w:pPr>
    </w:p>
    <w:p w:rsidR="00C36A6D" w:rsidRPr="00167FA7" w:rsidRDefault="00C36A6D" w:rsidP="00176AE4">
      <w:pPr>
        <w:pStyle w:val="Tekstpodstawowywcity"/>
        <w:spacing w:after="0"/>
        <w:ind w:left="4956"/>
        <w:jc w:val="right"/>
        <w:rPr>
          <w:b/>
          <w:sz w:val="22"/>
          <w:szCs w:val="22"/>
        </w:rPr>
      </w:pPr>
    </w:p>
    <w:p w:rsidR="00C36A6D" w:rsidRPr="00167FA7" w:rsidRDefault="00C36A6D" w:rsidP="00176AE4">
      <w:pPr>
        <w:pStyle w:val="Tekstpodstawowywcity"/>
        <w:spacing w:after="0"/>
        <w:ind w:left="4956"/>
        <w:jc w:val="right"/>
        <w:rPr>
          <w:b/>
          <w:sz w:val="22"/>
          <w:szCs w:val="22"/>
        </w:rPr>
      </w:pPr>
    </w:p>
    <w:p w:rsidR="00C36A6D" w:rsidRPr="00167FA7" w:rsidRDefault="00C36A6D" w:rsidP="00176AE4">
      <w:pPr>
        <w:pStyle w:val="Tekstpodstawowywcity"/>
        <w:spacing w:after="0"/>
        <w:ind w:left="4956"/>
        <w:jc w:val="right"/>
        <w:rPr>
          <w:b/>
          <w:sz w:val="22"/>
          <w:szCs w:val="22"/>
        </w:rPr>
      </w:pPr>
    </w:p>
    <w:p w:rsidR="004136FD" w:rsidRPr="00167FA7" w:rsidRDefault="004136FD" w:rsidP="00176AE4">
      <w:pPr>
        <w:pStyle w:val="Tekstpodstawowywcity"/>
        <w:spacing w:after="0"/>
        <w:ind w:left="4956"/>
        <w:jc w:val="right"/>
        <w:rPr>
          <w:b/>
          <w:sz w:val="22"/>
          <w:szCs w:val="22"/>
        </w:rPr>
      </w:pPr>
    </w:p>
    <w:p w:rsidR="004136FD" w:rsidRPr="00167FA7" w:rsidRDefault="004136FD" w:rsidP="00176AE4">
      <w:pPr>
        <w:pStyle w:val="Tekstpodstawowywcity"/>
        <w:spacing w:after="0"/>
        <w:ind w:left="4956"/>
        <w:jc w:val="right"/>
        <w:rPr>
          <w:b/>
          <w:sz w:val="22"/>
          <w:szCs w:val="22"/>
        </w:rPr>
      </w:pPr>
    </w:p>
    <w:p w:rsidR="004136FD" w:rsidRPr="00167FA7" w:rsidRDefault="004136FD" w:rsidP="00176AE4">
      <w:pPr>
        <w:pStyle w:val="Tekstpodstawowywcity"/>
        <w:spacing w:after="0"/>
        <w:ind w:left="4956"/>
        <w:jc w:val="right"/>
        <w:rPr>
          <w:b/>
          <w:sz w:val="22"/>
          <w:szCs w:val="22"/>
        </w:rPr>
      </w:pPr>
    </w:p>
    <w:p w:rsidR="004136FD" w:rsidRPr="00167FA7" w:rsidRDefault="004136FD" w:rsidP="00176AE4">
      <w:pPr>
        <w:pStyle w:val="Tekstpodstawowywcity"/>
        <w:spacing w:after="0"/>
        <w:ind w:left="4956"/>
        <w:jc w:val="right"/>
        <w:rPr>
          <w:b/>
          <w:sz w:val="22"/>
          <w:szCs w:val="22"/>
        </w:rPr>
      </w:pPr>
    </w:p>
    <w:p w:rsidR="004136FD" w:rsidRPr="00167FA7" w:rsidRDefault="004136FD" w:rsidP="00176AE4">
      <w:pPr>
        <w:pStyle w:val="Tekstpodstawowywcity"/>
        <w:spacing w:after="0"/>
        <w:ind w:left="4956"/>
        <w:jc w:val="right"/>
        <w:rPr>
          <w:b/>
          <w:sz w:val="22"/>
          <w:szCs w:val="22"/>
        </w:rPr>
      </w:pPr>
    </w:p>
    <w:p w:rsidR="004136FD" w:rsidRPr="00167FA7" w:rsidRDefault="004136FD" w:rsidP="00176AE4">
      <w:pPr>
        <w:pStyle w:val="Tekstpodstawowywcity"/>
        <w:spacing w:after="0"/>
        <w:ind w:left="4956"/>
        <w:jc w:val="right"/>
        <w:rPr>
          <w:b/>
          <w:sz w:val="22"/>
          <w:szCs w:val="22"/>
        </w:rPr>
      </w:pPr>
    </w:p>
    <w:p w:rsidR="004136FD" w:rsidRPr="00167FA7" w:rsidRDefault="004136FD" w:rsidP="00176AE4">
      <w:pPr>
        <w:pStyle w:val="Tekstpodstawowywcity"/>
        <w:spacing w:after="0"/>
        <w:ind w:left="4956"/>
        <w:jc w:val="right"/>
        <w:rPr>
          <w:b/>
          <w:sz w:val="22"/>
          <w:szCs w:val="22"/>
        </w:rPr>
      </w:pPr>
    </w:p>
    <w:p w:rsidR="004136FD" w:rsidRPr="00167FA7" w:rsidRDefault="004136FD" w:rsidP="00176AE4">
      <w:pPr>
        <w:pStyle w:val="Tekstpodstawowywcity"/>
        <w:spacing w:after="0"/>
        <w:ind w:left="4956"/>
        <w:jc w:val="right"/>
        <w:rPr>
          <w:b/>
          <w:sz w:val="22"/>
          <w:szCs w:val="22"/>
        </w:rPr>
      </w:pPr>
    </w:p>
    <w:p w:rsidR="004136FD" w:rsidRPr="00167FA7" w:rsidRDefault="004136FD" w:rsidP="00176AE4">
      <w:pPr>
        <w:pStyle w:val="Tekstpodstawowywcity"/>
        <w:spacing w:after="0"/>
        <w:ind w:left="4956"/>
        <w:jc w:val="right"/>
        <w:rPr>
          <w:b/>
          <w:sz w:val="22"/>
          <w:szCs w:val="22"/>
        </w:rPr>
      </w:pPr>
    </w:p>
    <w:p w:rsidR="004136FD" w:rsidRPr="00167FA7" w:rsidRDefault="004136FD" w:rsidP="00176AE4">
      <w:pPr>
        <w:pStyle w:val="Tekstpodstawowywcity"/>
        <w:spacing w:after="0"/>
        <w:ind w:left="4956"/>
        <w:jc w:val="right"/>
        <w:rPr>
          <w:b/>
          <w:sz w:val="22"/>
          <w:szCs w:val="22"/>
        </w:rPr>
      </w:pPr>
    </w:p>
    <w:p w:rsidR="002567BD" w:rsidRPr="00167FA7" w:rsidRDefault="002567BD" w:rsidP="00176AE4">
      <w:pPr>
        <w:pStyle w:val="Tekstpodstawowywcity"/>
        <w:spacing w:after="0"/>
        <w:ind w:left="4956"/>
        <w:jc w:val="right"/>
        <w:rPr>
          <w:b/>
          <w:sz w:val="22"/>
          <w:szCs w:val="22"/>
        </w:rPr>
      </w:pPr>
    </w:p>
    <w:p w:rsidR="002567BD" w:rsidRPr="00167FA7" w:rsidRDefault="002567BD" w:rsidP="00176AE4">
      <w:pPr>
        <w:pStyle w:val="Tekstpodstawowywcity"/>
        <w:spacing w:after="0"/>
        <w:ind w:left="4956"/>
        <w:jc w:val="right"/>
        <w:rPr>
          <w:b/>
          <w:sz w:val="22"/>
          <w:szCs w:val="22"/>
        </w:rPr>
      </w:pPr>
    </w:p>
    <w:p w:rsidR="002567BD" w:rsidRPr="00167FA7" w:rsidRDefault="002567BD" w:rsidP="00176AE4">
      <w:pPr>
        <w:pStyle w:val="Tekstpodstawowywcity"/>
        <w:spacing w:after="0"/>
        <w:ind w:left="4956"/>
        <w:jc w:val="right"/>
        <w:rPr>
          <w:b/>
          <w:sz w:val="22"/>
          <w:szCs w:val="22"/>
        </w:rPr>
      </w:pPr>
    </w:p>
    <w:p w:rsidR="002567BD" w:rsidRPr="00167FA7" w:rsidRDefault="002567BD" w:rsidP="00176AE4">
      <w:pPr>
        <w:pStyle w:val="Tekstpodstawowywcity"/>
        <w:spacing w:after="0"/>
        <w:ind w:left="4956"/>
        <w:jc w:val="right"/>
        <w:rPr>
          <w:b/>
          <w:sz w:val="22"/>
          <w:szCs w:val="22"/>
        </w:rPr>
      </w:pPr>
    </w:p>
    <w:p w:rsidR="002567BD" w:rsidRPr="00167FA7" w:rsidRDefault="002567BD" w:rsidP="00176AE4">
      <w:pPr>
        <w:pStyle w:val="Tekstpodstawowywcity"/>
        <w:spacing w:after="0"/>
        <w:ind w:left="4956"/>
        <w:jc w:val="right"/>
        <w:rPr>
          <w:b/>
          <w:sz w:val="22"/>
          <w:szCs w:val="22"/>
        </w:rPr>
      </w:pPr>
    </w:p>
    <w:p w:rsidR="00037A07" w:rsidRPr="00167FA7" w:rsidRDefault="00037A07" w:rsidP="00176AE4">
      <w:pPr>
        <w:pStyle w:val="Tekstpodstawowywcity"/>
        <w:spacing w:after="0"/>
        <w:ind w:left="4956"/>
        <w:jc w:val="right"/>
        <w:rPr>
          <w:b/>
          <w:sz w:val="22"/>
          <w:szCs w:val="22"/>
        </w:rPr>
      </w:pPr>
      <w:r w:rsidRPr="00167FA7">
        <w:rPr>
          <w:b/>
          <w:sz w:val="22"/>
          <w:szCs w:val="22"/>
        </w:rPr>
        <w:t xml:space="preserve">Załącznik nr </w:t>
      </w:r>
      <w:r w:rsidR="00E73B31" w:rsidRPr="00167FA7">
        <w:rPr>
          <w:b/>
          <w:sz w:val="22"/>
          <w:szCs w:val="22"/>
        </w:rPr>
        <w:t>4</w:t>
      </w:r>
      <w:r w:rsidRPr="00167FA7">
        <w:rPr>
          <w:b/>
          <w:sz w:val="22"/>
          <w:szCs w:val="22"/>
        </w:rPr>
        <w:t xml:space="preserve"> do specyfikacji</w:t>
      </w:r>
    </w:p>
    <w:p w:rsidR="00037A07" w:rsidRPr="00167FA7" w:rsidRDefault="00037A07" w:rsidP="00176AE4">
      <w:pPr>
        <w:autoSpaceDE w:val="0"/>
        <w:autoSpaceDN w:val="0"/>
        <w:adjustRightInd w:val="0"/>
        <w:rPr>
          <w:b/>
          <w:bCs/>
          <w:sz w:val="22"/>
          <w:szCs w:val="22"/>
        </w:rPr>
      </w:pPr>
    </w:p>
    <w:p w:rsidR="00BD63DE" w:rsidRPr="00167FA7" w:rsidRDefault="00BD63DE" w:rsidP="00176AE4">
      <w:pPr>
        <w:pStyle w:val="Tekstpodstawowywcity"/>
        <w:spacing w:after="0"/>
        <w:ind w:left="0"/>
        <w:rPr>
          <w:sz w:val="22"/>
          <w:szCs w:val="22"/>
        </w:rPr>
      </w:pPr>
      <w:r w:rsidRPr="00167FA7">
        <w:rPr>
          <w:sz w:val="22"/>
          <w:szCs w:val="22"/>
        </w:rPr>
        <w:t>--------------------------------------------</w:t>
      </w:r>
    </w:p>
    <w:p w:rsidR="00BD63DE" w:rsidRPr="00167FA7" w:rsidRDefault="00BD63DE" w:rsidP="00176AE4">
      <w:pPr>
        <w:pStyle w:val="Tekstpodstawowywcity"/>
        <w:spacing w:after="0"/>
        <w:ind w:left="0"/>
        <w:rPr>
          <w:sz w:val="22"/>
          <w:szCs w:val="22"/>
        </w:rPr>
      </w:pPr>
      <w:r w:rsidRPr="00167FA7">
        <w:rPr>
          <w:sz w:val="22"/>
          <w:szCs w:val="22"/>
        </w:rPr>
        <w:t>(pieczęć oferenta)</w:t>
      </w:r>
    </w:p>
    <w:p w:rsidR="00613E54" w:rsidRPr="00167FA7" w:rsidRDefault="00613E54" w:rsidP="00176AE4">
      <w:pPr>
        <w:autoSpaceDE w:val="0"/>
        <w:autoSpaceDN w:val="0"/>
        <w:adjustRightInd w:val="0"/>
        <w:rPr>
          <w:b/>
          <w:bCs/>
          <w:i/>
          <w:sz w:val="22"/>
          <w:szCs w:val="22"/>
        </w:rPr>
      </w:pPr>
    </w:p>
    <w:p w:rsidR="00613E54" w:rsidRPr="00167FA7" w:rsidRDefault="00613E54" w:rsidP="00176AE4">
      <w:pPr>
        <w:autoSpaceDE w:val="0"/>
        <w:autoSpaceDN w:val="0"/>
        <w:adjustRightInd w:val="0"/>
        <w:jc w:val="center"/>
        <w:rPr>
          <w:b/>
          <w:bCs/>
          <w:sz w:val="22"/>
          <w:szCs w:val="22"/>
        </w:rPr>
      </w:pPr>
    </w:p>
    <w:p w:rsidR="006A5CDF" w:rsidRPr="00167FA7" w:rsidRDefault="006A5CDF" w:rsidP="00176AE4">
      <w:pPr>
        <w:autoSpaceDE w:val="0"/>
        <w:autoSpaceDN w:val="0"/>
        <w:adjustRightInd w:val="0"/>
        <w:jc w:val="center"/>
        <w:rPr>
          <w:b/>
          <w:bCs/>
          <w:sz w:val="22"/>
          <w:szCs w:val="22"/>
        </w:rPr>
      </w:pPr>
      <w:r w:rsidRPr="00167FA7">
        <w:rPr>
          <w:b/>
          <w:bCs/>
          <w:sz w:val="22"/>
          <w:szCs w:val="22"/>
        </w:rPr>
        <w:t>OŚWIADCZENIE</w:t>
      </w:r>
    </w:p>
    <w:p w:rsidR="00037A07" w:rsidRPr="00167FA7" w:rsidRDefault="00037A07" w:rsidP="00176AE4">
      <w:pPr>
        <w:autoSpaceDE w:val="0"/>
        <w:autoSpaceDN w:val="0"/>
        <w:adjustRightInd w:val="0"/>
        <w:rPr>
          <w:b/>
          <w:bCs/>
          <w:sz w:val="22"/>
          <w:szCs w:val="22"/>
        </w:rPr>
      </w:pPr>
    </w:p>
    <w:p w:rsidR="006A5CDF" w:rsidRPr="00167FA7" w:rsidRDefault="006A5CDF" w:rsidP="00176AE4">
      <w:pPr>
        <w:autoSpaceDE w:val="0"/>
        <w:autoSpaceDN w:val="0"/>
        <w:adjustRightInd w:val="0"/>
        <w:jc w:val="both"/>
        <w:rPr>
          <w:b/>
          <w:bCs/>
          <w:sz w:val="22"/>
          <w:szCs w:val="22"/>
        </w:rPr>
      </w:pPr>
      <w:r w:rsidRPr="00167FA7">
        <w:rPr>
          <w:b/>
          <w:bCs/>
          <w:sz w:val="22"/>
          <w:szCs w:val="22"/>
        </w:rPr>
        <w:t>składane w terminie 3 dni od zamieszczenia na stronie internetowej zamawiającego informacji o której</w:t>
      </w:r>
      <w:r w:rsidR="00037A07" w:rsidRPr="00167FA7">
        <w:rPr>
          <w:b/>
          <w:bCs/>
          <w:sz w:val="22"/>
          <w:szCs w:val="22"/>
        </w:rPr>
        <w:t xml:space="preserve"> </w:t>
      </w:r>
      <w:r w:rsidR="007364CE" w:rsidRPr="00167FA7">
        <w:rPr>
          <w:b/>
          <w:bCs/>
          <w:sz w:val="22"/>
          <w:szCs w:val="22"/>
        </w:rPr>
        <w:t xml:space="preserve">mowa w art. 86 ust. </w:t>
      </w:r>
      <w:r w:rsidR="003B6A67" w:rsidRPr="00167FA7">
        <w:rPr>
          <w:b/>
          <w:bCs/>
          <w:sz w:val="22"/>
          <w:szCs w:val="22"/>
        </w:rPr>
        <w:t>5</w:t>
      </w:r>
      <w:r w:rsidR="007364CE" w:rsidRPr="00167FA7">
        <w:rPr>
          <w:b/>
          <w:bCs/>
          <w:sz w:val="22"/>
          <w:szCs w:val="22"/>
        </w:rPr>
        <w:t xml:space="preserve"> </w:t>
      </w:r>
      <w:r w:rsidR="00FB0F0A" w:rsidRPr="00167FA7">
        <w:rPr>
          <w:b/>
          <w:bCs/>
          <w:sz w:val="22"/>
          <w:szCs w:val="22"/>
        </w:rPr>
        <w:t>Pzp</w:t>
      </w:r>
      <w:r w:rsidR="007364CE" w:rsidRPr="00167FA7">
        <w:rPr>
          <w:b/>
          <w:bCs/>
          <w:sz w:val="22"/>
          <w:szCs w:val="22"/>
        </w:rPr>
        <w:t>.</w:t>
      </w:r>
      <w:r w:rsidRPr="00167FA7">
        <w:rPr>
          <w:b/>
          <w:bCs/>
          <w:sz w:val="22"/>
          <w:szCs w:val="22"/>
        </w:rPr>
        <w:t xml:space="preserve"> </w:t>
      </w:r>
      <w:r w:rsidR="000B3601" w:rsidRPr="00167FA7">
        <w:rPr>
          <w:b/>
          <w:bCs/>
          <w:sz w:val="22"/>
          <w:szCs w:val="22"/>
        </w:rPr>
        <w:t xml:space="preserve"> </w:t>
      </w:r>
      <w:r w:rsidRPr="00167FA7">
        <w:rPr>
          <w:b/>
          <w:bCs/>
          <w:sz w:val="22"/>
          <w:szCs w:val="22"/>
        </w:rPr>
        <w:t>(protokół z otwarcia ofert)</w:t>
      </w:r>
    </w:p>
    <w:p w:rsidR="00037A07" w:rsidRPr="00167FA7" w:rsidRDefault="00037A07" w:rsidP="00176AE4">
      <w:pPr>
        <w:autoSpaceDE w:val="0"/>
        <w:autoSpaceDN w:val="0"/>
        <w:adjustRightInd w:val="0"/>
        <w:jc w:val="both"/>
        <w:rPr>
          <w:sz w:val="22"/>
          <w:szCs w:val="22"/>
        </w:rPr>
      </w:pPr>
    </w:p>
    <w:p w:rsidR="006A5CDF" w:rsidRPr="00167FA7" w:rsidRDefault="006A5CDF" w:rsidP="00AC54EE">
      <w:pPr>
        <w:autoSpaceDE w:val="0"/>
        <w:autoSpaceDN w:val="0"/>
        <w:adjustRightInd w:val="0"/>
        <w:rPr>
          <w:rFonts w:eastAsia="Arial,Bold"/>
          <w:b/>
          <w:bCs/>
          <w:sz w:val="22"/>
          <w:szCs w:val="22"/>
        </w:rPr>
      </w:pPr>
      <w:r w:rsidRPr="00167FA7">
        <w:rPr>
          <w:sz w:val="22"/>
          <w:szCs w:val="22"/>
        </w:rPr>
        <w:t xml:space="preserve">Zgodne z </w:t>
      </w:r>
      <w:r w:rsidRPr="00167FA7">
        <w:rPr>
          <w:b/>
          <w:bCs/>
          <w:sz w:val="22"/>
          <w:szCs w:val="22"/>
        </w:rPr>
        <w:t xml:space="preserve">art. 24 ust. 11 </w:t>
      </w:r>
      <w:r w:rsidR="00FB0F0A" w:rsidRPr="00167FA7">
        <w:rPr>
          <w:sz w:val="22"/>
          <w:szCs w:val="22"/>
        </w:rPr>
        <w:t>Pzp</w:t>
      </w:r>
      <w:r w:rsidRPr="00167FA7">
        <w:rPr>
          <w:sz w:val="22"/>
          <w:szCs w:val="22"/>
        </w:rPr>
        <w:t xml:space="preserve"> z dn. 29 stycznia 2004 r. – Prawo zamówień </w:t>
      </w:r>
      <w:r w:rsidR="00C36A6D" w:rsidRPr="00167FA7">
        <w:rPr>
          <w:sz w:val="22"/>
          <w:szCs w:val="22"/>
        </w:rPr>
        <w:t xml:space="preserve">publicznych </w:t>
      </w:r>
      <w:r w:rsidR="00AC54EE" w:rsidRPr="00167FA7">
        <w:rPr>
          <w:sz w:val="22"/>
          <w:szCs w:val="22"/>
        </w:rPr>
        <w:t>p</w:t>
      </w:r>
      <w:r w:rsidR="00C36A6D" w:rsidRPr="00167FA7">
        <w:rPr>
          <w:sz w:val="22"/>
          <w:szCs w:val="22"/>
        </w:rPr>
        <w:t>rzystępując</w:t>
      </w:r>
      <w:r w:rsidRPr="00167FA7">
        <w:rPr>
          <w:sz w:val="22"/>
          <w:szCs w:val="22"/>
        </w:rPr>
        <w:t xml:space="preserve"> do udziału w postępowaniu o udzielenie zamówienia publicznego na:</w:t>
      </w:r>
      <w:r w:rsidR="00037A07" w:rsidRPr="00167FA7">
        <w:rPr>
          <w:sz w:val="22"/>
          <w:szCs w:val="22"/>
        </w:rPr>
        <w:t xml:space="preserve"> </w:t>
      </w:r>
      <w:r w:rsidR="00FC57DE" w:rsidRPr="00167FA7">
        <w:rPr>
          <w:rFonts w:eastAsia="Arial,Bold"/>
          <w:b/>
          <w:bCs/>
          <w:sz w:val="22"/>
          <w:szCs w:val="22"/>
        </w:rPr>
        <w:t>……………………………………………………………………………………………………………</w:t>
      </w:r>
    </w:p>
    <w:p w:rsidR="000B3601" w:rsidRPr="00167FA7" w:rsidRDefault="000B3601" w:rsidP="00176AE4">
      <w:pPr>
        <w:autoSpaceDE w:val="0"/>
        <w:autoSpaceDN w:val="0"/>
        <w:adjustRightInd w:val="0"/>
        <w:jc w:val="both"/>
        <w:rPr>
          <w:sz w:val="22"/>
          <w:szCs w:val="22"/>
        </w:rPr>
      </w:pPr>
    </w:p>
    <w:p w:rsidR="006A5CDF" w:rsidRPr="00167FA7" w:rsidRDefault="006A5CDF" w:rsidP="00176AE4">
      <w:pPr>
        <w:autoSpaceDE w:val="0"/>
        <w:autoSpaceDN w:val="0"/>
        <w:adjustRightInd w:val="0"/>
        <w:jc w:val="both"/>
        <w:rPr>
          <w:sz w:val="22"/>
          <w:szCs w:val="22"/>
        </w:rPr>
      </w:pPr>
      <w:r w:rsidRPr="00167FA7">
        <w:rPr>
          <w:sz w:val="22"/>
          <w:szCs w:val="22"/>
        </w:rPr>
        <w:t>oświadczam/y, że wobec reprezentowanego przeze mnie podmiotu nie zachodzą przesłanki</w:t>
      </w:r>
    </w:p>
    <w:p w:rsidR="006A5CDF" w:rsidRPr="00167FA7" w:rsidRDefault="006A5CDF" w:rsidP="00176AE4">
      <w:pPr>
        <w:autoSpaceDE w:val="0"/>
        <w:autoSpaceDN w:val="0"/>
        <w:adjustRightInd w:val="0"/>
        <w:jc w:val="both"/>
        <w:rPr>
          <w:b/>
          <w:bCs/>
          <w:sz w:val="22"/>
          <w:szCs w:val="22"/>
        </w:rPr>
      </w:pPr>
      <w:r w:rsidRPr="00167FA7">
        <w:rPr>
          <w:sz w:val="22"/>
          <w:szCs w:val="22"/>
        </w:rPr>
        <w:t xml:space="preserve">wykluczenia </w:t>
      </w:r>
      <w:r w:rsidR="007364CE" w:rsidRPr="00167FA7">
        <w:rPr>
          <w:b/>
          <w:bCs/>
          <w:sz w:val="22"/>
          <w:szCs w:val="22"/>
        </w:rPr>
        <w:t xml:space="preserve">z art. 24 ust. 1 pkt. 23 </w:t>
      </w:r>
      <w:r w:rsidR="00FB0F0A" w:rsidRPr="00167FA7">
        <w:rPr>
          <w:b/>
          <w:bCs/>
          <w:sz w:val="22"/>
          <w:szCs w:val="22"/>
        </w:rPr>
        <w:t>Pzp</w:t>
      </w:r>
      <w:r w:rsidRPr="00167FA7">
        <w:rPr>
          <w:b/>
          <w:bCs/>
          <w:sz w:val="22"/>
          <w:szCs w:val="22"/>
        </w:rPr>
        <w:t>.</w:t>
      </w:r>
    </w:p>
    <w:p w:rsidR="00037A07" w:rsidRPr="00167FA7" w:rsidRDefault="00037A07" w:rsidP="00176AE4">
      <w:pPr>
        <w:autoSpaceDE w:val="0"/>
        <w:autoSpaceDN w:val="0"/>
        <w:adjustRightInd w:val="0"/>
        <w:jc w:val="both"/>
        <w:rPr>
          <w:b/>
          <w:bCs/>
          <w:sz w:val="22"/>
          <w:szCs w:val="22"/>
        </w:rPr>
      </w:pPr>
    </w:p>
    <w:p w:rsidR="006A5CDF" w:rsidRPr="00167FA7" w:rsidRDefault="006A5CDF" w:rsidP="00176AE4">
      <w:pPr>
        <w:autoSpaceDE w:val="0"/>
        <w:autoSpaceDN w:val="0"/>
        <w:adjustRightInd w:val="0"/>
        <w:jc w:val="both"/>
        <w:rPr>
          <w:b/>
          <w:bCs/>
          <w:sz w:val="22"/>
          <w:szCs w:val="22"/>
        </w:rPr>
      </w:pPr>
      <w:r w:rsidRPr="00167FA7">
        <w:rPr>
          <w:sz w:val="22"/>
          <w:szCs w:val="22"/>
        </w:rPr>
        <w:t></w:t>
      </w:r>
      <w:r w:rsidR="000B3601" w:rsidRPr="00167FA7">
        <w:rPr>
          <w:sz w:val="22"/>
          <w:szCs w:val="22"/>
        </w:rPr>
        <w:t xml:space="preserve">   </w:t>
      </w:r>
      <w:r w:rsidRPr="00167FA7">
        <w:rPr>
          <w:b/>
          <w:bCs/>
          <w:sz w:val="22"/>
          <w:szCs w:val="22"/>
        </w:rPr>
        <w:t xml:space="preserve">nie przynależę do tej samej </w:t>
      </w:r>
      <w:r w:rsidRPr="00167FA7">
        <w:rPr>
          <w:b/>
          <w:bCs/>
          <w:sz w:val="22"/>
          <w:szCs w:val="22"/>
          <w:u w:val="single"/>
        </w:rPr>
        <w:t>grupy kapitałowej</w:t>
      </w:r>
      <w:r w:rsidRPr="00167FA7">
        <w:rPr>
          <w:b/>
          <w:bCs/>
          <w:sz w:val="22"/>
          <w:szCs w:val="22"/>
        </w:rPr>
        <w:t xml:space="preserve">, w rozumieniu </w:t>
      </w:r>
      <w:r w:rsidR="00FB0F0A" w:rsidRPr="00167FA7">
        <w:rPr>
          <w:b/>
          <w:bCs/>
          <w:sz w:val="22"/>
          <w:szCs w:val="22"/>
        </w:rPr>
        <w:t>Pzp</w:t>
      </w:r>
      <w:r w:rsidRPr="00167FA7">
        <w:rPr>
          <w:b/>
          <w:bCs/>
          <w:sz w:val="22"/>
          <w:szCs w:val="22"/>
        </w:rPr>
        <w:t xml:space="preserve"> z dnia 16 lutego 2007 r. o</w:t>
      </w:r>
      <w:r w:rsidR="00037A07" w:rsidRPr="00167FA7">
        <w:rPr>
          <w:b/>
          <w:bCs/>
          <w:sz w:val="22"/>
          <w:szCs w:val="22"/>
        </w:rPr>
        <w:t xml:space="preserve"> </w:t>
      </w:r>
      <w:r w:rsidRPr="00167FA7">
        <w:rPr>
          <w:b/>
          <w:bCs/>
          <w:sz w:val="22"/>
          <w:szCs w:val="22"/>
        </w:rPr>
        <w:t>ochronie konkurencji i konsumentów (</w:t>
      </w:r>
      <w:r w:rsidR="00A84BE2" w:rsidRPr="00167FA7">
        <w:rPr>
          <w:b/>
          <w:bCs/>
          <w:sz w:val="22"/>
          <w:szCs w:val="22"/>
        </w:rPr>
        <w:t xml:space="preserve">tekst jednolity </w:t>
      </w:r>
      <w:r w:rsidRPr="00167FA7">
        <w:rPr>
          <w:b/>
          <w:bCs/>
          <w:sz w:val="22"/>
          <w:szCs w:val="22"/>
        </w:rPr>
        <w:t>Dz. U. z 201</w:t>
      </w:r>
      <w:r w:rsidR="00A84BE2" w:rsidRPr="00167FA7">
        <w:rPr>
          <w:b/>
          <w:bCs/>
          <w:sz w:val="22"/>
          <w:szCs w:val="22"/>
        </w:rPr>
        <w:t>8</w:t>
      </w:r>
      <w:r w:rsidRPr="00167FA7">
        <w:rPr>
          <w:b/>
          <w:bCs/>
          <w:sz w:val="22"/>
          <w:szCs w:val="22"/>
        </w:rPr>
        <w:t xml:space="preserve"> r. poz. </w:t>
      </w:r>
      <w:r w:rsidR="00A84BE2" w:rsidRPr="00167FA7">
        <w:rPr>
          <w:b/>
          <w:bCs/>
          <w:sz w:val="22"/>
          <w:szCs w:val="22"/>
        </w:rPr>
        <w:t xml:space="preserve">798 z późn. </w:t>
      </w:r>
      <w:proofErr w:type="spellStart"/>
      <w:r w:rsidR="00A84BE2" w:rsidRPr="00167FA7">
        <w:rPr>
          <w:b/>
          <w:bCs/>
          <w:sz w:val="22"/>
          <w:szCs w:val="22"/>
        </w:rPr>
        <w:t>zm</w:t>
      </w:r>
      <w:proofErr w:type="spellEnd"/>
      <w:r w:rsidRPr="00167FA7">
        <w:rPr>
          <w:b/>
          <w:bCs/>
          <w:sz w:val="22"/>
          <w:szCs w:val="22"/>
        </w:rPr>
        <w:t>), z Wykonawcami</w:t>
      </w:r>
      <w:r w:rsidR="00037A07" w:rsidRPr="00167FA7">
        <w:rPr>
          <w:b/>
          <w:bCs/>
          <w:sz w:val="22"/>
          <w:szCs w:val="22"/>
        </w:rPr>
        <w:t xml:space="preserve"> </w:t>
      </w:r>
      <w:r w:rsidRPr="00167FA7">
        <w:rPr>
          <w:b/>
          <w:bCs/>
          <w:sz w:val="22"/>
          <w:szCs w:val="22"/>
        </w:rPr>
        <w:t>którzy złożyli odrębne oferty, oferty częściowe lub wnioski o dopuszczenie do udziału w</w:t>
      </w:r>
      <w:r w:rsidR="00037A07" w:rsidRPr="00167FA7">
        <w:rPr>
          <w:b/>
          <w:bCs/>
          <w:sz w:val="22"/>
          <w:szCs w:val="22"/>
        </w:rPr>
        <w:t xml:space="preserve"> </w:t>
      </w:r>
      <w:r w:rsidRPr="00167FA7">
        <w:rPr>
          <w:b/>
          <w:bCs/>
          <w:sz w:val="22"/>
          <w:szCs w:val="22"/>
        </w:rPr>
        <w:t>przedmiotowym postępowaniu, *</w:t>
      </w:r>
    </w:p>
    <w:p w:rsidR="00586675" w:rsidRPr="00167FA7" w:rsidRDefault="00586675" w:rsidP="00176AE4">
      <w:pPr>
        <w:autoSpaceDE w:val="0"/>
        <w:autoSpaceDN w:val="0"/>
        <w:adjustRightInd w:val="0"/>
        <w:jc w:val="both"/>
        <w:rPr>
          <w:b/>
          <w:bCs/>
          <w:sz w:val="22"/>
          <w:szCs w:val="22"/>
        </w:rPr>
      </w:pPr>
    </w:p>
    <w:p w:rsidR="006A5CDF" w:rsidRPr="00167FA7" w:rsidRDefault="006A5CDF" w:rsidP="00176AE4">
      <w:pPr>
        <w:autoSpaceDE w:val="0"/>
        <w:autoSpaceDN w:val="0"/>
        <w:adjustRightInd w:val="0"/>
        <w:jc w:val="both"/>
        <w:rPr>
          <w:b/>
          <w:bCs/>
          <w:sz w:val="22"/>
          <w:szCs w:val="22"/>
        </w:rPr>
      </w:pPr>
      <w:r w:rsidRPr="00167FA7">
        <w:rPr>
          <w:b/>
          <w:bCs/>
          <w:sz w:val="22"/>
          <w:szCs w:val="22"/>
        </w:rPr>
        <w:t>lub</w:t>
      </w:r>
    </w:p>
    <w:p w:rsidR="006A5CDF" w:rsidRPr="00167FA7" w:rsidRDefault="006A5CDF" w:rsidP="00176AE4">
      <w:pPr>
        <w:autoSpaceDE w:val="0"/>
        <w:autoSpaceDN w:val="0"/>
        <w:adjustRightInd w:val="0"/>
        <w:jc w:val="both"/>
        <w:rPr>
          <w:b/>
          <w:bCs/>
          <w:sz w:val="22"/>
          <w:szCs w:val="22"/>
        </w:rPr>
      </w:pPr>
      <w:r w:rsidRPr="00167FA7">
        <w:rPr>
          <w:sz w:val="22"/>
          <w:szCs w:val="22"/>
        </w:rPr>
        <w:t></w:t>
      </w:r>
      <w:r w:rsidR="000B3601" w:rsidRPr="00167FA7">
        <w:rPr>
          <w:sz w:val="22"/>
          <w:szCs w:val="22"/>
        </w:rPr>
        <w:t xml:space="preserve">   </w:t>
      </w:r>
      <w:r w:rsidRPr="00167FA7">
        <w:rPr>
          <w:b/>
          <w:bCs/>
          <w:sz w:val="22"/>
          <w:szCs w:val="22"/>
        </w:rPr>
        <w:t xml:space="preserve">należę do tej samej grupy kapitałowej, w rozumieniu </w:t>
      </w:r>
      <w:r w:rsidR="00FB0F0A" w:rsidRPr="00167FA7">
        <w:rPr>
          <w:b/>
          <w:bCs/>
          <w:sz w:val="22"/>
          <w:szCs w:val="22"/>
        </w:rPr>
        <w:t>Pzp</w:t>
      </w:r>
      <w:r w:rsidRPr="00167FA7">
        <w:rPr>
          <w:b/>
          <w:bCs/>
          <w:sz w:val="22"/>
          <w:szCs w:val="22"/>
        </w:rPr>
        <w:t xml:space="preserve"> z dnia 16 lutego 2007 r. o ochronie</w:t>
      </w:r>
      <w:r w:rsidR="00586675" w:rsidRPr="00167FA7">
        <w:rPr>
          <w:b/>
          <w:bCs/>
          <w:sz w:val="22"/>
          <w:szCs w:val="22"/>
        </w:rPr>
        <w:t xml:space="preserve"> </w:t>
      </w:r>
      <w:r w:rsidRPr="00167FA7">
        <w:rPr>
          <w:b/>
          <w:bCs/>
          <w:sz w:val="22"/>
          <w:szCs w:val="22"/>
        </w:rPr>
        <w:t>konkurencji i konsumentów (</w:t>
      </w:r>
      <w:r w:rsidR="00A84BE2" w:rsidRPr="00167FA7">
        <w:rPr>
          <w:b/>
          <w:bCs/>
          <w:sz w:val="22"/>
          <w:szCs w:val="22"/>
        </w:rPr>
        <w:t xml:space="preserve">tekst jednolity Dz. U. z 2018 r. poz. 798 z późn. </w:t>
      </w:r>
      <w:proofErr w:type="spellStart"/>
      <w:r w:rsidR="00A84BE2" w:rsidRPr="00167FA7">
        <w:rPr>
          <w:b/>
          <w:bCs/>
          <w:sz w:val="22"/>
          <w:szCs w:val="22"/>
        </w:rPr>
        <w:t>zm</w:t>
      </w:r>
      <w:proofErr w:type="spellEnd"/>
      <w:r w:rsidRPr="00167FA7">
        <w:rPr>
          <w:b/>
          <w:bCs/>
          <w:sz w:val="22"/>
          <w:szCs w:val="22"/>
        </w:rPr>
        <w:t>), z Wykonawcami którzy złożyli</w:t>
      </w:r>
      <w:r w:rsidR="00586675" w:rsidRPr="00167FA7">
        <w:rPr>
          <w:b/>
          <w:bCs/>
          <w:sz w:val="22"/>
          <w:szCs w:val="22"/>
        </w:rPr>
        <w:t xml:space="preserve"> </w:t>
      </w:r>
      <w:r w:rsidRPr="00167FA7">
        <w:rPr>
          <w:b/>
          <w:bCs/>
          <w:sz w:val="22"/>
          <w:szCs w:val="22"/>
        </w:rPr>
        <w:t>odrębne oferty, oferty częściowe lub wnioski o dopuszczenie do udziału w przedmiotowym</w:t>
      </w:r>
      <w:r w:rsidR="00586675" w:rsidRPr="00167FA7">
        <w:rPr>
          <w:b/>
          <w:bCs/>
          <w:sz w:val="22"/>
          <w:szCs w:val="22"/>
        </w:rPr>
        <w:t xml:space="preserve"> </w:t>
      </w:r>
      <w:r w:rsidRPr="00167FA7">
        <w:rPr>
          <w:b/>
          <w:bCs/>
          <w:sz w:val="22"/>
          <w:szCs w:val="22"/>
        </w:rPr>
        <w:t>postępowaniu,</w:t>
      </w:r>
    </w:p>
    <w:p w:rsidR="00586675" w:rsidRPr="00167FA7" w:rsidRDefault="00586675" w:rsidP="00176AE4">
      <w:pPr>
        <w:autoSpaceDE w:val="0"/>
        <w:autoSpaceDN w:val="0"/>
        <w:adjustRightInd w:val="0"/>
        <w:jc w:val="both"/>
        <w:rPr>
          <w:sz w:val="22"/>
          <w:szCs w:val="22"/>
        </w:rPr>
      </w:pPr>
    </w:p>
    <w:p w:rsidR="006A5CDF" w:rsidRPr="00167FA7" w:rsidRDefault="006A5CDF" w:rsidP="00176AE4">
      <w:pPr>
        <w:autoSpaceDE w:val="0"/>
        <w:autoSpaceDN w:val="0"/>
        <w:adjustRightInd w:val="0"/>
        <w:rPr>
          <w:b/>
          <w:bCs/>
          <w:sz w:val="22"/>
          <w:szCs w:val="22"/>
        </w:rPr>
      </w:pPr>
      <w:r w:rsidRPr="00167FA7">
        <w:rPr>
          <w:sz w:val="22"/>
          <w:szCs w:val="22"/>
        </w:rPr>
        <w:t></w:t>
      </w:r>
      <w:r w:rsidR="000B3601" w:rsidRPr="00167FA7">
        <w:rPr>
          <w:sz w:val="22"/>
          <w:szCs w:val="22"/>
        </w:rPr>
        <w:t xml:space="preserve">    </w:t>
      </w:r>
      <w:r w:rsidRPr="00167FA7">
        <w:rPr>
          <w:b/>
          <w:bCs/>
          <w:sz w:val="22"/>
          <w:szCs w:val="22"/>
        </w:rPr>
        <w:t>i składam (nie s</w:t>
      </w:r>
      <w:r w:rsidR="00586675" w:rsidRPr="00167FA7">
        <w:rPr>
          <w:b/>
          <w:bCs/>
          <w:sz w:val="22"/>
          <w:szCs w:val="22"/>
        </w:rPr>
        <w:t>kładam)* wyjaśnienia i dowody, ż</w:t>
      </w:r>
      <w:r w:rsidRPr="00167FA7">
        <w:rPr>
          <w:b/>
          <w:bCs/>
          <w:sz w:val="22"/>
          <w:szCs w:val="22"/>
        </w:rPr>
        <w:t>e powiązania z innym wykonawcą nie</w:t>
      </w:r>
      <w:r w:rsidR="000B3601" w:rsidRPr="00167FA7">
        <w:rPr>
          <w:b/>
          <w:bCs/>
          <w:sz w:val="22"/>
          <w:szCs w:val="22"/>
        </w:rPr>
        <w:t xml:space="preserve"> </w:t>
      </w:r>
      <w:r w:rsidRPr="00167FA7">
        <w:rPr>
          <w:b/>
          <w:bCs/>
          <w:sz w:val="22"/>
          <w:szCs w:val="22"/>
        </w:rPr>
        <w:t>prowadzą do zakłócenia konkurencji w postępowaniu o udzielenie przedmiotowego</w:t>
      </w:r>
      <w:r w:rsidR="00586675" w:rsidRPr="00167FA7">
        <w:rPr>
          <w:b/>
          <w:bCs/>
          <w:sz w:val="22"/>
          <w:szCs w:val="22"/>
        </w:rPr>
        <w:t xml:space="preserve"> </w:t>
      </w:r>
      <w:r w:rsidRPr="00167FA7">
        <w:rPr>
          <w:b/>
          <w:bCs/>
          <w:sz w:val="22"/>
          <w:szCs w:val="22"/>
        </w:rPr>
        <w:t>zamówienia.*</w:t>
      </w:r>
    </w:p>
    <w:p w:rsidR="00586675" w:rsidRPr="00167FA7" w:rsidRDefault="00586675" w:rsidP="00176AE4">
      <w:pPr>
        <w:autoSpaceDE w:val="0"/>
        <w:autoSpaceDN w:val="0"/>
        <w:adjustRightInd w:val="0"/>
        <w:jc w:val="both"/>
        <w:rPr>
          <w:b/>
          <w:bCs/>
          <w:sz w:val="22"/>
          <w:szCs w:val="22"/>
        </w:rPr>
      </w:pPr>
    </w:p>
    <w:p w:rsidR="006A5CDF" w:rsidRPr="00167FA7" w:rsidRDefault="006A5CDF" w:rsidP="00176AE4">
      <w:pPr>
        <w:autoSpaceDE w:val="0"/>
        <w:autoSpaceDN w:val="0"/>
        <w:adjustRightInd w:val="0"/>
        <w:jc w:val="both"/>
        <w:rPr>
          <w:sz w:val="22"/>
          <w:szCs w:val="22"/>
        </w:rPr>
      </w:pPr>
      <w:r w:rsidRPr="00167FA7">
        <w:rPr>
          <w:sz w:val="22"/>
          <w:szCs w:val="22"/>
        </w:rPr>
        <w:t>..................................., dnia ......................... r.</w:t>
      </w:r>
    </w:p>
    <w:p w:rsidR="006A5CDF" w:rsidRPr="00167FA7" w:rsidRDefault="006A5CDF" w:rsidP="00176AE4">
      <w:pPr>
        <w:autoSpaceDE w:val="0"/>
        <w:autoSpaceDN w:val="0"/>
        <w:adjustRightInd w:val="0"/>
        <w:ind w:left="5664"/>
        <w:jc w:val="both"/>
        <w:rPr>
          <w:sz w:val="22"/>
          <w:szCs w:val="22"/>
        </w:rPr>
      </w:pPr>
      <w:r w:rsidRPr="00167FA7">
        <w:rPr>
          <w:sz w:val="22"/>
          <w:szCs w:val="22"/>
        </w:rPr>
        <w:t>...........................</w:t>
      </w:r>
      <w:r w:rsidR="00130EAF" w:rsidRPr="00167FA7">
        <w:rPr>
          <w:sz w:val="22"/>
          <w:szCs w:val="22"/>
        </w:rPr>
        <w:t>............................</w:t>
      </w:r>
    </w:p>
    <w:p w:rsidR="006A5CDF" w:rsidRPr="00167FA7" w:rsidRDefault="006A5CDF" w:rsidP="00176AE4">
      <w:pPr>
        <w:autoSpaceDE w:val="0"/>
        <w:autoSpaceDN w:val="0"/>
        <w:adjustRightInd w:val="0"/>
        <w:ind w:left="5664"/>
        <w:jc w:val="both"/>
        <w:rPr>
          <w:sz w:val="22"/>
          <w:szCs w:val="22"/>
        </w:rPr>
      </w:pPr>
      <w:r w:rsidRPr="00167FA7">
        <w:rPr>
          <w:sz w:val="22"/>
          <w:szCs w:val="22"/>
        </w:rPr>
        <w:t>podpis i pieczęć imienna osoby(osób) uprawnionej(</w:t>
      </w:r>
      <w:proofErr w:type="spellStart"/>
      <w:r w:rsidRPr="00167FA7">
        <w:rPr>
          <w:sz w:val="22"/>
          <w:szCs w:val="22"/>
        </w:rPr>
        <w:t>ych</w:t>
      </w:r>
      <w:proofErr w:type="spellEnd"/>
      <w:r w:rsidRPr="00167FA7">
        <w:rPr>
          <w:sz w:val="22"/>
          <w:szCs w:val="22"/>
        </w:rPr>
        <w:t>) do</w:t>
      </w:r>
    </w:p>
    <w:p w:rsidR="006A5CDF" w:rsidRPr="00167FA7" w:rsidRDefault="006A5CDF" w:rsidP="00176AE4">
      <w:pPr>
        <w:autoSpaceDE w:val="0"/>
        <w:autoSpaceDN w:val="0"/>
        <w:adjustRightInd w:val="0"/>
        <w:ind w:left="5664"/>
        <w:jc w:val="both"/>
        <w:rPr>
          <w:sz w:val="22"/>
          <w:szCs w:val="22"/>
        </w:rPr>
      </w:pPr>
      <w:r w:rsidRPr="00167FA7">
        <w:rPr>
          <w:sz w:val="22"/>
          <w:szCs w:val="22"/>
        </w:rPr>
        <w:t>reprezentowania Wykonawcy</w:t>
      </w:r>
    </w:p>
    <w:p w:rsidR="00503573" w:rsidRPr="00167FA7" w:rsidRDefault="00BD63DE" w:rsidP="004569E0">
      <w:pPr>
        <w:pStyle w:val="Tekstpodstawowywcity"/>
        <w:spacing w:after="0"/>
        <w:ind w:left="0"/>
        <w:jc w:val="both"/>
        <w:rPr>
          <w:i/>
          <w:sz w:val="22"/>
          <w:szCs w:val="22"/>
          <w:vertAlign w:val="subscript"/>
        </w:rPr>
      </w:pPr>
      <w:r w:rsidRPr="00167FA7">
        <w:rPr>
          <w:bCs/>
          <w:i/>
          <w:sz w:val="22"/>
          <w:szCs w:val="22"/>
          <w:vertAlign w:val="subscript"/>
        </w:rPr>
        <w:t>*</w:t>
      </w:r>
      <w:r w:rsidR="006A5CDF" w:rsidRPr="00167FA7">
        <w:rPr>
          <w:bCs/>
          <w:i/>
          <w:iCs/>
          <w:sz w:val="22"/>
          <w:szCs w:val="22"/>
          <w:vertAlign w:val="subscript"/>
        </w:rPr>
        <w:t>niepotrzebne skreślić</w:t>
      </w:r>
    </w:p>
    <w:p w:rsidR="002C06E9" w:rsidRPr="00167FA7" w:rsidRDefault="002C06E9" w:rsidP="00176AE4">
      <w:pPr>
        <w:pStyle w:val="Tekstpodstawowywcity"/>
        <w:spacing w:after="0"/>
        <w:ind w:left="708"/>
        <w:jc w:val="both"/>
        <w:rPr>
          <w:b/>
          <w:sz w:val="22"/>
          <w:szCs w:val="22"/>
        </w:rPr>
      </w:pPr>
    </w:p>
    <w:p w:rsidR="00A20BBD" w:rsidRPr="00167FA7" w:rsidRDefault="00A20BBD" w:rsidP="00176AE4">
      <w:pPr>
        <w:tabs>
          <w:tab w:val="left" w:pos="5812"/>
        </w:tabs>
        <w:jc w:val="both"/>
        <w:rPr>
          <w:b/>
          <w:sz w:val="22"/>
          <w:szCs w:val="22"/>
        </w:rPr>
      </w:pPr>
    </w:p>
    <w:p w:rsidR="00A20BBD" w:rsidRPr="00167FA7" w:rsidRDefault="00A20BBD" w:rsidP="00176AE4">
      <w:pPr>
        <w:tabs>
          <w:tab w:val="left" w:pos="5812"/>
        </w:tabs>
        <w:jc w:val="both"/>
        <w:rPr>
          <w:b/>
          <w:sz w:val="22"/>
          <w:szCs w:val="22"/>
        </w:rPr>
      </w:pPr>
    </w:p>
    <w:p w:rsidR="00A20BBD" w:rsidRPr="00167FA7" w:rsidRDefault="00A20BBD" w:rsidP="00176AE4">
      <w:pPr>
        <w:tabs>
          <w:tab w:val="left" w:pos="5812"/>
        </w:tabs>
        <w:jc w:val="both"/>
        <w:rPr>
          <w:b/>
          <w:sz w:val="22"/>
          <w:szCs w:val="22"/>
        </w:rPr>
      </w:pPr>
    </w:p>
    <w:p w:rsidR="00037A07" w:rsidRPr="00167FA7" w:rsidRDefault="00037A07" w:rsidP="00176AE4">
      <w:pPr>
        <w:tabs>
          <w:tab w:val="left" w:pos="5812"/>
        </w:tabs>
        <w:jc w:val="both"/>
        <w:rPr>
          <w:b/>
          <w:sz w:val="22"/>
          <w:szCs w:val="22"/>
        </w:rPr>
      </w:pPr>
    </w:p>
    <w:p w:rsidR="00A37D0A" w:rsidRPr="00167FA7" w:rsidRDefault="00A37D0A" w:rsidP="00176AE4">
      <w:pPr>
        <w:tabs>
          <w:tab w:val="left" w:pos="5812"/>
        </w:tabs>
        <w:jc w:val="both"/>
        <w:rPr>
          <w:b/>
          <w:sz w:val="22"/>
          <w:szCs w:val="22"/>
        </w:rPr>
      </w:pPr>
    </w:p>
    <w:p w:rsidR="00037A07" w:rsidRPr="00167FA7" w:rsidRDefault="00037A07" w:rsidP="00176AE4">
      <w:pPr>
        <w:tabs>
          <w:tab w:val="left" w:pos="5812"/>
        </w:tabs>
        <w:jc w:val="both"/>
        <w:rPr>
          <w:b/>
          <w:sz w:val="22"/>
          <w:szCs w:val="22"/>
        </w:rPr>
      </w:pPr>
    </w:p>
    <w:p w:rsidR="0016210B" w:rsidRPr="00167FA7" w:rsidRDefault="0016210B" w:rsidP="00176AE4">
      <w:pPr>
        <w:tabs>
          <w:tab w:val="left" w:pos="5812"/>
        </w:tabs>
        <w:jc w:val="both"/>
        <w:rPr>
          <w:b/>
          <w:sz w:val="22"/>
          <w:szCs w:val="22"/>
        </w:rPr>
      </w:pPr>
    </w:p>
    <w:p w:rsidR="0016210B" w:rsidRPr="00167FA7" w:rsidRDefault="0016210B" w:rsidP="00176AE4">
      <w:pPr>
        <w:tabs>
          <w:tab w:val="left" w:pos="5812"/>
        </w:tabs>
        <w:jc w:val="both"/>
        <w:rPr>
          <w:b/>
          <w:sz w:val="22"/>
          <w:szCs w:val="22"/>
        </w:rPr>
      </w:pPr>
    </w:p>
    <w:p w:rsidR="0016210B" w:rsidRPr="00167FA7" w:rsidRDefault="0016210B" w:rsidP="00176AE4">
      <w:pPr>
        <w:tabs>
          <w:tab w:val="left" w:pos="5812"/>
        </w:tabs>
        <w:jc w:val="both"/>
        <w:rPr>
          <w:b/>
          <w:sz w:val="22"/>
          <w:szCs w:val="22"/>
        </w:rPr>
      </w:pPr>
    </w:p>
    <w:p w:rsidR="00AC38FD" w:rsidRPr="00167FA7" w:rsidRDefault="00AC38FD" w:rsidP="00176AE4">
      <w:pPr>
        <w:tabs>
          <w:tab w:val="left" w:pos="5812"/>
        </w:tabs>
        <w:jc w:val="both"/>
        <w:rPr>
          <w:b/>
          <w:sz w:val="22"/>
          <w:szCs w:val="22"/>
        </w:rPr>
      </w:pPr>
    </w:p>
    <w:p w:rsidR="00AC38FD" w:rsidRPr="00167FA7" w:rsidRDefault="00AC38FD" w:rsidP="00176AE4">
      <w:pPr>
        <w:tabs>
          <w:tab w:val="left" w:pos="5812"/>
        </w:tabs>
        <w:jc w:val="both"/>
        <w:rPr>
          <w:b/>
          <w:sz w:val="22"/>
          <w:szCs w:val="22"/>
        </w:rPr>
      </w:pPr>
    </w:p>
    <w:p w:rsidR="00AC38FD" w:rsidRPr="00167FA7" w:rsidRDefault="00AC38FD" w:rsidP="00176AE4">
      <w:pPr>
        <w:tabs>
          <w:tab w:val="left" w:pos="5812"/>
        </w:tabs>
        <w:jc w:val="both"/>
        <w:rPr>
          <w:b/>
          <w:sz w:val="22"/>
          <w:szCs w:val="22"/>
        </w:rPr>
      </w:pPr>
    </w:p>
    <w:p w:rsidR="00AC38FD" w:rsidRPr="00167FA7" w:rsidRDefault="00AC38FD" w:rsidP="00176AE4">
      <w:pPr>
        <w:tabs>
          <w:tab w:val="left" w:pos="5812"/>
        </w:tabs>
        <w:jc w:val="both"/>
        <w:rPr>
          <w:b/>
          <w:sz w:val="22"/>
          <w:szCs w:val="22"/>
        </w:rPr>
      </w:pPr>
    </w:p>
    <w:p w:rsidR="00AC38FD" w:rsidRPr="00167FA7" w:rsidRDefault="00AC38FD" w:rsidP="00176AE4">
      <w:pPr>
        <w:tabs>
          <w:tab w:val="left" w:pos="5812"/>
        </w:tabs>
        <w:jc w:val="both"/>
        <w:rPr>
          <w:b/>
          <w:sz w:val="22"/>
          <w:szCs w:val="22"/>
        </w:rPr>
      </w:pPr>
    </w:p>
    <w:p w:rsidR="00AC38FD" w:rsidRPr="00167FA7" w:rsidRDefault="00AC38FD" w:rsidP="00176AE4">
      <w:pPr>
        <w:tabs>
          <w:tab w:val="left" w:pos="5812"/>
        </w:tabs>
        <w:jc w:val="both"/>
        <w:rPr>
          <w:b/>
          <w:sz w:val="22"/>
          <w:szCs w:val="22"/>
        </w:rPr>
      </w:pPr>
    </w:p>
    <w:p w:rsidR="00AC38FD" w:rsidRPr="00167FA7" w:rsidRDefault="00AC38FD" w:rsidP="00176AE4">
      <w:pPr>
        <w:tabs>
          <w:tab w:val="left" w:pos="5812"/>
        </w:tabs>
        <w:jc w:val="both"/>
        <w:rPr>
          <w:b/>
          <w:sz w:val="22"/>
          <w:szCs w:val="22"/>
        </w:rPr>
      </w:pPr>
    </w:p>
    <w:p w:rsidR="00AC38FD" w:rsidRPr="00167FA7" w:rsidRDefault="00AC38FD" w:rsidP="00176AE4">
      <w:pPr>
        <w:tabs>
          <w:tab w:val="left" w:pos="5812"/>
        </w:tabs>
        <w:jc w:val="both"/>
        <w:rPr>
          <w:b/>
          <w:sz w:val="22"/>
          <w:szCs w:val="22"/>
        </w:rPr>
      </w:pPr>
    </w:p>
    <w:p w:rsidR="00AC38FD" w:rsidRPr="00167FA7" w:rsidRDefault="00AC38FD" w:rsidP="00176AE4">
      <w:pPr>
        <w:tabs>
          <w:tab w:val="left" w:pos="5812"/>
        </w:tabs>
        <w:jc w:val="both"/>
        <w:rPr>
          <w:b/>
          <w:sz w:val="22"/>
          <w:szCs w:val="22"/>
        </w:rPr>
      </w:pPr>
    </w:p>
    <w:p w:rsidR="003E13E1" w:rsidRPr="00167FA7" w:rsidRDefault="003E13E1" w:rsidP="00176AE4">
      <w:pPr>
        <w:tabs>
          <w:tab w:val="left" w:pos="5812"/>
        </w:tabs>
        <w:jc w:val="both"/>
        <w:rPr>
          <w:b/>
          <w:sz w:val="22"/>
          <w:szCs w:val="22"/>
        </w:rPr>
      </w:pPr>
    </w:p>
    <w:p w:rsidR="002C06E9" w:rsidRPr="00167FA7" w:rsidRDefault="002C06E9" w:rsidP="00176AE4">
      <w:pPr>
        <w:tabs>
          <w:tab w:val="left" w:pos="5812"/>
        </w:tabs>
        <w:jc w:val="right"/>
        <w:rPr>
          <w:sz w:val="22"/>
          <w:szCs w:val="22"/>
        </w:rPr>
      </w:pPr>
      <w:r w:rsidRPr="00167FA7">
        <w:rPr>
          <w:sz w:val="22"/>
          <w:szCs w:val="22"/>
        </w:rPr>
        <w:t xml:space="preserve">Załącznik nr </w:t>
      </w:r>
      <w:r w:rsidR="00E73B31" w:rsidRPr="00167FA7">
        <w:rPr>
          <w:sz w:val="22"/>
          <w:szCs w:val="22"/>
        </w:rPr>
        <w:t>5</w:t>
      </w:r>
      <w:r w:rsidRPr="00167FA7">
        <w:rPr>
          <w:sz w:val="22"/>
          <w:szCs w:val="22"/>
        </w:rPr>
        <w:t xml:space="preserve"> do specyfikacji</w:t>
      </w:r>
    </w:p>
    <w:p w:rsidR="004136FD" w:rsidRPr="00167FA7" w:rsidRDefault="004136FD" w:rsidP="0096461E">
      <w:pPr>
        <w:pStyle w:val="Tytu"/>
        <w:widowControl/>
        <w:ind w:left="284"/>
        <w:rPr>
          <w:sz w:val="22"/>
          <w:szCs w:val="22"/>
          <w:lang w:val="pl-PL"/>
        </w:rPr>
      </w:pPr>
    </w:p>
    <w:p w:rsidR="0096461E" w:rsidRPr="00167FA7" w:rsidRDefault="0096461E" w:rsidP="0096461E">
      <w:pPr>
        <w:pStyle w:val="Tytu"/>
        <w:widowControl/>
        <w:ind w:left="284"/>
        <w:rPr>
          <w:sz w:val="22"/>
          <w:szCs w:val="22"/>
          <w:u w:val="single"/>
          <w:lang w:val="pl-PL"/>
        </w:rPr>
      </w:pPr>
      <w:r w:rsidRPr="00167FA7">
        <w:rPr>
          <w:sz w:val="22"/>
          <w:szCs w:val="22"/>
          <w:u w:val="single"/>
          <w:lang w:val="pl-PL"/>
        </w:rPr>
        <w:t xml:space="preserve">UMOWA do przetargu nieograniczonego nr </w:t>
      </w:r>
      <w:r w:rsidR="00902669">
        <w:rPr>
          <w:sz w:val="22"/>
          <w:szCs w:val="22"/>
          <w:u w:val="single"/>
          <w:lang w:val="pl-PL"/>
        </w:rPr>
        <w:t>16/2020</w:t>
      </w:r>
    </w:p>
    <w:p w:rsidR="0096461E" w:rsidRPr="00167FA7" w:rsidRDefault="0096461E" w:rsidP="0096461E">
      <w:pPr>
        <w:pStyle w:val="Tytu"/>
        <w:widowControl/>
        <w:rPr>
          <w:sz w:val="22"/>
          <w:szCs w:val="22"/>
          <w:lang w:val="pl-PL"/>
        </w:rPr>
      </w:pPr>
      <w:r w:rsidRPr="00167FA7">
        <w:rPr>
          <w:sz w:val="22"/>
          <w:szCs w:val="22"/>
          <w:lang w:val="pl-PL"/>
        </w:rPr>
        <w:t xml:space="preserve">   </w:t>
      </w:r>
    </w:p>
    <w:p w:rsidR="0096461E" w:rsidRPr="00167FA7" w:rsidRDefault="0096461E" w:rsidP="0096461E">
      <w:pPr>
        <w:ind w:firstLine="708"/>
        <w:jc w:val="both"/>
        <w:rPr>
          <w:sz w:val="22"/>
          <w:szCs w:val="22"/>
        </w:rPr>
      </w:pPr>
      <w:r w:rsidRPr="00167FA7">
        <w:rPr>
          <w:sz w:val="22"/>
          <w:szCs w:val="22"/>
        </w:rPr>
        <w:t>Na podstawie przepisów Pzp z dnia 29 stycznia 2004 roku – Prawo zamówień publicznych (</w:t>
      </w:r>
      <w:r w:rsidRPr="00167FA7">
        <w:rPr>
          <w:bCs/>
          <w:sz w:val="22"/>
          <w:szCs w:val="22"/>
        </w:rPr>
        <w:t xml:space="preserve">tj. </w:t>
      </w:r>
      <w:r w:rsidR="00D57E9E" w:rsidRPr="00167FA7">
        <w:rPr>
          <w:bCs/>
          <w:sz w:val="22"/>
          <w:szCs w:val="22"/>
        </w:rPr>
        <w:t>Dz.U. 2019 poz.</w:t>
      </w:r>
      <w:r w:rsidR="00902669">
        <w:rPr>
          <w:bCs/>
          <w:sz w:val="22"/>
          <w:szCs w:val="22"/>
        </w:rPr>
        <w:t>1843</w:t>
      </w:r>
      <w:r w:rsidRPr="00167FA7">
        <w:rPr>
          <w:bCs/>
          <w:sz w:val="22"/>
          <w:szCs w:val="22"/>
        </w:rPr>
        <w:t xml:space="preserve">) </w:t>
      </w:r>
      <w:r w:rsidRPr="00167FA7">
        <w:rPr>
          <w:sz w:val="22"/>
          <w:szCs w:val="22"/>
        </w:rPr>
        <w:t>w dniu _____________ pomiędzy:</w:t>
      </w:r>
    </w:p>
    <w:p w:rsidR="0096461E" w:rsidRPr="00167FA7" w:rsidRDefault="0096461E" w:rsidP="0096461E">
      <w:pPr>
        <w:jc w:val="both"/>
        <w:rPr>
          <w:sz w:val="22"/>
          <w:szCs w:val="22"/>
        </w:rPr>
      </w:pPr>
      <w:r w:rsidRPr="00167FA7">
        <w:rPr>
          <w:b/>
          <w:sz w:val="22"/>
          <w:szCs w:val="22"/>
        </w:rPr>
        <w:t>Wielkopolskim Centrum Onkologii</w:t>
      </w:r>
      <w:r w:rsidRPr="00167FA7">
        <w:rPr>
          <w:sz w:val="22"/>
          <w:szCs w:val="22"/>
        </w:rPr>
        <w:t xml:space="preserve"> im. Marii Skłodowskiej-Curie </w:t>
      </w:r>
    </w:p>
    <w:p w:rsidR="0096461E" w:rsidRPr="00167FA7" w:rsidRDefault="0096461E" w:rsidP="0096461E">
      <w:pPr>
        <w:jc w:val="both"/>
        <w:rPr>
          <w:sz w:val="22"/>
          <w:szCs w:val="22"/>
        </w:rPr>
      </w:pPr>
      <w:r w:rsidRPr="00167FA7">
        <w:rPr>
          <w:sz w:val="22"/>
          <w:szCs w:val="22"/>
        </w:rPr>
        <w:t>z siedzibą w Poznaniu ul. Garbary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96461E" w:rsidRPr="00167FA7" w:rsidRDefault="0096461E" w:rsidP="0096461E">
      <w:pPr>
        <w:jc w:val="both"/>
        <w:rPr>
          <w:sz w:val="22"/>
          <w:szCs w:val="22"/>
        </w:rPr>
      </w:pPr>
      <w:r w:rsidRPr="00167FA7">
        <w:rPr>
          <w:sz w:val="22"/>
          <w:szCs w:val="22"/>
        </w:rPr>
        <w:t>reprezentowanym przez:</w:t>
      </w:r>
    </w:p>
    <w:p w:rsidR="00F65BC4" w:rsidRPr="00167FA7" w:rsidRDefault="00F65BC4" w:rsidP="0096461E">
      <w:pPr>
        <w:jc w:val="both"/>
        <w:rPr>
          <w:sz w:val="22"/>
          <w:szCs w:val="22"/>
        </w:rPr>
      </w:pPr>
    </w:p>
    <w:p w:rsidR="0096461E" w:rsidRPr="00167FA7" w:rsidRDefault="0096461E" w:rsidP="0096461E">
      <w:pPr>
        <w:jc w:val="both"/>
        <w:rPr>
          <w:sz w:val="22"/>
          <w:szCs w:val="22"/>
        </w:rPr>
      </w:pPr>
      <w:r w:rsidRPr="00167FA7">
        <w:rPr>
          <w:sz w:val="22"/>
          <w:szCs w:val="22"/>
        </w:rPr>
        <w:t xml:space="preserve">mgr inż. Magdalenę </w:t>
      </w:r>
      <w:r w:rsidR="00D57E9E" w:rsidRPr="00167FA7">
        <w:rPr>
          <w:sz w:val="22"/>
          <w:szCs w:val="22"/>
        </w:rPr>
        <w:t>Kraszewską - Zastępcę</w:t>
      </w:r>
      <w:r w:rsidRPr="00167FA7">
        <w:rPr>
          <w:sz w:val="22"/>
          <w:szCs w:val="22"/>
        </w:rPr>
        <w:t xml:space="preserve"> Dyrektora ds. ekonomicznych</w:t>
      </w:r>
    </w:p>
    <w:p w:rsidR="0096461E" w:rsidRPr="00167FA7" w:rsidRDefault="0096461E" w:rsidP="0096461E">
      <w:pPr>
        <w:jc w:val="both"/>
        <w:rPr>
          <w:sz w:val="22"/>
          <w:szCs w:val="22"/>
        </w:rPr>
      </w:pPr>
      <w:r w:rsidRPr="00167FA7">
        <w:rPr>
          <w:sz w:val="22"/>
          <w:szCs w:val="22"/>
        </w:rPr>
        <w:t>dr Mirellę Śmigielską – Głównego Księgowego,</w:t>
      </w:r>
    </w:p>
    <w:p w:rsidR="0096461E" w:rsidRPr="00167FA7" w:rsidRDefault="0096461E" w:rsidP="0096461E">
      <w:pPr>
        <w:jc w:val="both"/>
        <w:rPr>
          <w:sz w:val="22"/>
          <w:szCs w:val="22"/>
        </w:rPr>
      </w:pPr>
      <w:r w:rsidRPr="00167FA7">
        <w:rPr>
          <w:sz w:val="22"/>
          <w:szCs w:val="22"/>
        </w:rPr>
        <w:t xml:space="preserve">zwanym dalej Zamawiającym, </w:t>
      </w:r>
    </w:p>
    <w:p w:rsidR="0096461E" w:rsidRPr="00167FA7" w:rsidRDefault="0096461E" w:rsidP="0096461E">
      <w:pPr>
        <w:jc w:val="both"/>
        <w:rPr>
          <w:sz w:val="22"/>
          <w:szCs w:val="22"/>
        </w:rPr>
      </w:pPr>
      <w:r w:rsidRPr="00167FA7">
        <w:rPr>
          <w:sz w:val="22"/>
          <w:szCs w:val="22"/>
        </w:rPr>
        <w:t>a firmą:</w:t>
      </w:r>
    </w:p>
    <w:p w:rsidR="0096461E" w:rsidRPr="00167FA7" w:rsidRDefault="0096461E" w:rsidP="0096461E">
      <w:pPr>
        <w:jc w:val="both"/>
        <w:rPr>
          <w:sz w:val="22"/>
          <w:szCs w:val="22"/>
        </w:rPr>
      </w:pPr>
      <w:r w:rsidRPr="00167FA7">
        <w:rPr>
          <w:sz w:val="22"/>
          <w:szCs w:val="22"/>
        </w:rPr>
        <w:t>______________________________</w:t>
      </w:r>
    </w:p>
    <w:p w:rsidR="0096461E" w:rsidRPr="00167FA7" w:rsidRDefault="0096461E" w:rsidP="0096461E">
      <w:pPr>
        <w:jc w:val="both"/>
        <w:rPr>
          <w:sz w:val="22"/>
          <w:szCs w:val="22"/>
        </w:rPr>
      </w:pPr>
      <w:r w:rsidRPr="00167FA7">
        <w:rPr>
          <w:sz w:val="22"/>
          <w:szCs w:val="22"/>
        </w:rPr>
        <w:t>______________________________</w:t>
      </w:r>
    </w:p>
    <w:p w:rsidR="0096461E" w:rsidRPr="00167FA7" w:rsidRDefault="0096461E" w:rsidP="0096461E">
      <w:pPr>
        <w:jc w:val="both"/>
        <w:rPr>
          <w:sz w:val="22"/>
          <w:szCs w:val="22"/>
        </w:rPr>
      </w:pPr>
      <w:r w:rsidRPr="00167FA7">
        <w:rPr>
          <w:sz w:val="22"/>
          <w:szCs w:val="22"/>
        </w:rPr>
        <w:t>______________________________</w:t>
      </w:r>
    </w:p>
    <w:p w:rsidR="0096461E" w:rsidRPr="00167FA7" w:rsidRDefault="0096461E" w:rsidP="0096461E">
      <w:pPr>
        <w:jc w:val="both"/>
        <w:rPr>
          <w:sz w:val="22"/>
          <w:szCs w:val="22"/>
        </w:rPr>
      </w:pPr>
      <w:r w:rsidRPr="00167FA7">
        <w:rPr>
          <w:sz w:val="22"/>
          <w:szCs w:val="22"/>
        </w:rPr>
        <w:t xml:space="preserve">wpisaną do rejestru przedsiębiorców Krajowego Rejestru Sądowego pod numerem KRS: _____________________________________ prowadzącą działalność gospodarczą jako: _________________________________ </w:t>
      </w:r>
      <w:r w:rsidRPr="00167FA7">
        <w:rPr>
          <w:b/>
          <w:sz w:val="22"/>
          <w:szCs w:val="22"/>
        </w:rPr>
        <w:t>lub</w:t>
      </w:r>
      <w:r w:rsidRPr="00167FA7">
        <w:rPr>
          <w:sz w:val="22"/>
          <w:szCs w:val="22"/>
        </w:rPr>
        <w:t xml:space="preserve"> zarejestrowaną w Centralnej Ewidencji i Informacji o Działalności Gospodarczej, posiadającą numer NIP: _____________ oraz numer REGON: _________________, </w:t>
      </w:r>
    </w:p>
    <w:p w:rsidR="0096461E" w:rsidRPr="00167FA7" w:rsidRDefault="0096461E" w:rsidP="0096461E">
      <w:pPr>
        <w:jc w:val="both"/>
        <w:rPr>
          <w:sz w:val="22"/>
          <w:szCs w:val="22"/>
        </w:rPr>
      </w:pPr>
      <w:r w:rsidRPr="00167FA7">
        <w:rPr>
          <w:sz w:val="22"/>
          <w:szCs w:val="22"/>
        </w:rPr>
        <w:t xml:space="preserve">zwaną dalej Wykonawcą, </w:t>
      </w:r>
    </w:p>
    <w:p w:rsidR="0096461E" w:rsidRPr="00167FA7" w:rsidRDefault="0096461E" w:rsidP="0096461E">
      <w:pPr>
        <w:jc w:val="both"/>
        <w:rPr>
          <w:sz w:val="22"/>
          <w:szCs w:val="22"/>
        </w:rPr>
      </w:pPr>
      <w:r w:rsidRPr="00167FA7">
        <w:rPr>
          <w:sz w:val="22"/>
          <w:szCs w:val="22"/>
        </w:rPr>
        <w:t>reprezentowaną przez:</w:t>
      </w:r>
    </w:p>
    <w:p w:rsidR="0096461E" w:rsidRPr="00167FA7" w:rsidRDefault="0096461E" w:rsidP="0096461E">
      <w:pPr>
        <w:jc w:val="both"/>
        <w:rPr>
          <w:sz w:val="22"/>
          <w:szCs w:val="22"/>
        </w:rPr>
      </w:pPr>
      <w:r w:rsidRPr="00167FA7">
        <w:rPr>
          <w:sz w:val="22"/>
          <w:szCs w:val="22"/>
        </w:rPr>
        <w:t>______________________________</w:t>
      </w:r>
    </w:p>
    <w:p w:rsidR="0096461E" w:rsidRPr="00167FA7" w:rsidRDefault="0096461E" w:rsidP="0096461E">
      <w:pPr>
        <w:jc w:val="both"/>
        <w:rPr>
          <w:sz w:val="22"/>
          <w:szCs w:val="22"/>
        </w:rPr>
      </w:pPr>
      <w:r w:rsidRPr="00167FA7">
        <w:rPr>
          <w:sz w:val="22"/>
          <w:szCs w:val="22"/>
        </w:rPr>
        <w:t>______________________________</w:t>
      </w:r>
    </w:p>
    <w:p w:rsidR="0096461E" w:rsidRPr="00167FA7" w:rsidRDefault="0096461E" w:rsidP="0096461E">
      <w:pPr>
        <w:jc w:val="both"/>
        <w:rPr>
          <w:sz w:val="22"/>
          <w:szCs w:val="22"/>
        </w:rPr>
      </w:pPr>
      <w:r w:rsidRPr="00167FA7">
        <w:rPr>
          <w:sz w:val="22"/>
          <w:szCs w:val="22"/>
        </w:rPr>
        <w:t>została zawarta umowa o następującej treści:</w:t>
      </w:r>
    </w:p>
    <w:p w:rsidR="0096461E" w:rsidRPr="00167FA7" w:rsidRDefault="0096461E" w:rsidP="0096461E">
      <w:pPr>
        <w:jc w:val="both"/>
        <w:rPr>
          <w:sz w:val="22"/>
          <w:szCs w:val="22"/>
        </w:rPr>
      </w:pPr>
    </w:p>
    <w:p w:rsidR="0096461E" w:rsidRPr="00167FA7" w:rsidRDefault="0096461E" w:rsidP="0096461E">
      <w:pPr>
        <w:autoSpaceDE w:val="0"/>
        <w:autoSpaceDN w:val="0"/>
        <w:adjustRightInd w:val="0"/>
        <w:jc w:val="center"/>
        <w:rPr>
          <w:sz w:val="22"/>
          <w:szCs w:val="22"/>
        </w:rPr>
      </w:pPr>
      <w:r w:rsidRPr="00167FA7">
        <w:rPr>
          <w:sz w:val="22"/>
          <w:szCs w:val="22"/>
        </w:rPr>
        <w:t>§ 1</w:t>
      </w:r>
    </w:p>
    <w:p w:rsidR="0096461E" w:rsidRPr="00167FA7" w:rsidRDefault="0096461E" w:rsidP="00C77D57">
      <w:pPr>
        <w:numPr>
          <w:ilvl w:val="0"/>
          <w:numId w:val="8"/>
        </w:numPr>
        <w:jc w:val="both"/>
        <w:rPr>
          <w:sz w:val="22"/>
          <w:szCs w:val="22"/>
        </w:rPr>
      </w:pPr>
      <w:r w:rsidRPr="00167FA7">
        <w:rPr>
          <w:sz w:val="22"/>
          <w:szCs w:val="22"/>
        </w:rPr>
        <w:t xml:space="preserve">Zawarcie niniejszej umowy zostało poprzedzone postępowaniem o udzielenie zamówienia publicznego w trybie </w:t>
      </w:r>
      <w:r w:rsidRPr="00167FA7">
        <w:rPr>
          <w:b/>
          <w:sz w:val="22"/>
          <w:szCs w:val="22"/>
        </w:rPr>
        <w:t xml:space="preserve">przetargu nieograniczonego nr </w:t>
      </w:r>
      <w:r w:rsidR="00902669">
        <w:rPr>
          <w:b/>
          <w:sz w:val="22"/>
          <w:szCs w:val="22"/>
        </w:rPr>
        <w:t>16/2020</w:t>
      </w:r>
      <w:r w:rsidRPr="00167FA7">
        <w:rPr>
          <w:b/>
          <w:sz w:val="22"/>
          <w:szCs w:val="22"/>
        </w:rPr>
        <w:t xml:space="preserve"> </w:t>
      </w:r>
      <w:r w:rsidRPr="00167FA7">
        <w:rPr>
          <w:sz w:val="22"/>
          <w:szCs w:val="22"/>
        </w:rPr>
        <w:t>przeprowadzonego na podstawie przepisów Pzp z dnia 29 stycznia 2004 roku – Prawo zamówień publicznych (</w:t>
      </w:r>
      <w:r w:rsidRPr="00167FA7">
        <w:rPr>
          <w:bCs/>
          <w:sz w:val="22"/>
          <w:szCs w:val="22"/>
        </w:rPr>
        <w:t xml:space="preserve">tj. </w:t>
      </w:r>
      <w:r w:rsidR="00D57E9E" w:rsidRPr="00167FA7">
        <w:rPr>
          <w:bCs/>
          <w:sz w:val="22"/>
          <w:szCs w:val="22"/>
        </w:rPr>
        <w:t xml:space="preserve">Dz.U. 2019 poz. </w:t>
      </w:r>
      <w:r w:rsidR="00902669">
        <w:rPr>
          <w:bCs/>
          <w:sz w:val="22"/>
          <w:szCs w:val="22"/>
        </w:rPr>
        <w:t>1843</w:t>
      </w:r>
      <w:r w:rsidRPr="00167FA7">
        <w:rPr>
          <w:bCs/>
          <w:sz w:val="22"/>
          <w:szCs w:val="22"/>
        </w:rPr>
        <w:t>)</w:t>
      </w:r>
    </w:p>
    <w:p w:rsidR="0096461E" w:rsidRPr="00167FA7" w:rsidRDefault="0096461E" w:rsidP="00C77D57">
      <w:pPr>
        <w:numPr>
          <w:ilvl w:val="0"/>
          <w:numId w:val="8"/>
        </w:numPr>
        <w:jc w:val="both"/>
        <w:rPr>
          <w:sz w:val="22"/>
          <w:szCs w:val="22"/>
        </w:rPr>
      </w:pPr>
      <w:r w:rsidRPr="00167FA7">
        <w:rPr>
          <w:sz w:val="22"/>
          <w:szCs w:val="22"/>
        </w:rPr>
        <w:t>Chwilą zawarcia niniejszej Umowy jest moment jej podpisania przez ostatnią ze stron.</w:t>
      </w:r>
    </w:p>
    <w:p w:rsidR="0096461E" w:rsidRPr="00167FA7" w:rsidRDefault="0096461E" w:rsidP="00C77D57">
      <w:pPr>
        <w:numPr>
          <w:ilvl w:val="0"/>
          <w:numId w:val="8"/>
        </w:numPr>
        <w:tabs>
          <w:tab w:val="left" w:pos="284"/>
        </w:tabs>
        <w:jc w:val="both"/>
        <w:rPr>
          <w:sz w:val="22"/>
          <w:szCs w:val="22"/>
          <w:u w:val="single"/>
        </w:rPr>
      </w:pPr>
      <w:r w:rsidRPr="00167FA7">
        <w:rPr>
          <w:sz w:val="22"/>
          <w:szCs w:val="22"/>
        </w:rPr>
        <w:t>Wykonawca, oświadcza, że:</w:t>
      </w:r>
    </w:p>
    <w:p w:rsidR="0096461E" w:rsidRPr="00167FA7" w:rsidRDefault="0096461E" w:rsidP="00C77D57">
      <w:pPr>
        <w:numPr>
          <w:ilvl w:val="0"/>
          <w:numId w:val="16"/>
        </w:numPr>
        <w:tabs>
          <w:tab w:val="clear" w:pos="1776"/>
          <w:tab w:val="num" w:pos="1068"/>
        </w:tabs>
        <w:ind w:left="1068"/>
        <w:jc w:val="both"/>
        <w:rPr>
          <w:sz w:val="22"/>
          <w:szCs w:val="22"/>
        </w:rPr>
      </w:pPr>
      <w:r w:rsidRPr="00167FA7">
        <w:rPr>
          <w:sz w:val="22"/>
          <w:szCs w:val="22"/>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96461E" w:rsidRPr="00167FA7" w:rsidRDefault="0096461E" w:rsidP="00C77D57">
      <w:pPr>
        <w:numPr>
          <w:ilvl w:val="0"/>
          <w:numId w:val="16"/>
        </w:numPr>
        <w:tabs>
          <w:tab w:val="clear" w:pos="1776"/>
          <w:tab w:val="left" w:pos="142"/>
          <w:tab w:val="left" w:pos="284"/>
          <w:tab w:val="num" w:pos="1068"/>
        </w:tabs>
        <w:overflowPunct w:val="0"/>
        <w:autoSpaceDE w:val="0"/>
        <w:autoSpaceDN w:val="0"/>
        <w:adjustRightInd w:val="0"/>
        <w:ind w:left="1068"/>
        <w:jc w:val="both"/>
        <w:textAlignment w:val="baseline"/>
        <w:rPr>
          <w:sz w:val="22"/>
          <w:szCs w:val="22"/>
        </w:rPr>
      </w:pPr>
      <w:r w:rsidRPr="00167FA7">
        <w:rPr>
          <w:sz w:val="22"/>
          <w:szCs w:val="22"/>
        </w:rPr>
        <w:t>wszelkie świadczenia wykonywane przezeń na rzecz Zamawiającego na podstawie postanowień niniejszej umowy wykona z należytą starannością, wymaganą od podmiotu profesjonalnie zajmującego się sprzedażą i dostawą Urządzeń,</w:t>
      </w:r>
    </w:p>
    <w:p w:rsidR="0096461E" w:rsidRPr="00167FA7" w:rsidRDefault="00C41511" w:rsidP="00C77D57">
      <w:pPr>
        <w:numPr>
          <w:ilvl w:val="0"/>
          <w:numId w:val="16"/>
        </w:numPr>
        <w:tabs>
          <w:tab w:val="clear" w:pos="1776"/>
          <w:tab w:val="num" w:pos="1068"/>
        </w:tabs>
        <w:ind w:left="1068"/>
        <w:jc w:val="both"/>
        <w:rPr>
          <w:sz w:val="22"/>
          <w:szCs w:val="22"/>
        </w:rPr>
      </w:pPr>
      <w:r>
        <w:rPr>
          <w:sz w:val="22"/>
          <w:szCs w:val="22"/>
        </w:rPr>
        <w:t xml:space="preserve">Sprzęt </w:t>
      </w:r>
      <w:r w:rsidR="0096461E" w:rsidRPr="00167FA7">
        <w:rPr>
          <w:sz w:val="22"/>
          <w:szCs w:val="22"/>
        </w:rPr>
        <w:t>jest woln</w:t>
      </w:r>
      <w:r>
        <w:rPr>
          <w:sz w:val="22"/>
          <w:szCs w:val="22"/>
        </w:rPr>
        <w:t>y</w:t>
      </w:r>
      <w:r w:rsidR="0096461E" w:rsidRPr="00167FA7">
        <w:rPr>
          <w:sz w:val="22"/>
          <w:szCs w:val="22"/>
        </w:rPr>
        <w:t xml:space="preserve"> od wad fizycznych i prawnych, zaś Wykonawca nie zawierał żadnych umów, których wykonanie mogłoby utrudnić lub uniemożliwić właściwe wykonanie zobowiązań Wykonawcy wynikających z postanowień niniejszej umowy oraz że wykonanie niniejszej umowy przez Wykonawcę nie będzie naruszać jakichkolwiek praw osób trzecich. </w:t>
      </w:r>
    </w:p>
    <w:p w:rsidR="0096461E" w:rsidRPr="00167FA7" w:rsidRDefault="0096461E" w:rsidP="0096461E">
      <w:pPr>
        <w:jc w:val="both"/>
        <w:rPr>
          <w:sz w:val="22"/>
          <w:szCs w:val="22"/>
        </w:rPr>
      </w:pPr>
    </w:p>
    <w:p w:rsidR="0096461E" w:rsidRPr="00167FA7" w:rsidRDefault="0096461E" w:rsidP="0096461E">
      <w:pPr>
        <w:autoSpaceDE w:val="0"/>
        <w:autoSpaceDN w:val="0"/>
        <w:adjustRightInd w:val="0"/>
        <w:jc w:val="center"/>
        <w:outlineLvl w:val="0"/>
        <w:rPr>
          <w:sz w:val="22"/>
          <w:szCs w:val="22"/>
        </w:rPr>
      </w:pPr>
      <w:r w:rsidRPr="00167FA7">
        <w:rPr>
          <w:sz w:val="22"/>
          <w:szCs w:val="22"/>
        </w:rPr>
        <w:t>§ 2</w:t>
      </w:r>
    </w:p>
    <w:p w:rsidR="0041706B" w:rsidRPr="00167FA7" w:rsidRDefault="0041706B" w:rsidP="0096461E">
      <w:pPr>
        <w:autoSpaceDE w:val="0"/>
        <w:autoSpaceDN w:val="0"/>
        <w:adjustRightInd w:val="0"/>
        <w:jc w:val="center"/>
        <w:outlineLvl w:val="0"/>
        <w:rPr>
          <w:sz w:val="22"/>
          <w:szCs w:val="22"/>
        </w:rPr>
      </w:pPr>
    </w:p>
    <w:p w:rsidR="0096461E" w:rsidRPr="00167FA7" w:rsidRDefault="0096461E" w:rsidP="00F65BC4">
      <w:pPr>
        <w:numPr>
          <w:ilvl w:val="0"/>
          <w:numId w:val="17"/>
        </w:numPr>
        <w:tabs>
          <w:tab w:val="clear" w:pos="689"/>
          <w:tab w:val="num" w:pos="405"/>
        </w:tabs>
        <w:ind w:left="405"/>
        <w:jc w:val="both"/>
        <w:rPr>
          <w:sz w:val="22"/>
          <w:szCs w:val="22"/>
        </w:rPr>
      </w:pPr>
      <w:r w:rsidRPr="00167FA7">
        <w:rPr>
          <w:sz w:val="22"/>
          <w:szCs w:val="22"/>
        </w:rPr>
        <w:t xml:space="preserve">Przedmiotem niniejszej umowy jest: </w:t>
      </w:r>
      <w:r w:rsidR="00A609FB" w:rsidRPr="00CB54C3">
        <w:rPr>
          <w:b/>
          <w:sz w:val="28"/>
          <w:szCs w:val="22"/>
        </w:rPr>
        <w:t xml:space="preserve">dostawa </w:t>
      </w:r>
      <w:r w:rsidR="00902669" w:rsidRPr="00CB54C3">
        <w:rPr>
          <w:b/>
          <w:sz w:val="28"/>
          <w:szCs w:val="22"/>
        </w:rPr>
        <w:t xml:space="preserve">biblioteki </w:t>
      </w:r>
      <w:r w:rsidR="00CB54C3" w:rsidRPr="00CB54C3">
        <w:rPr>
          <w:b/>
          <w:sz w:val="28"/>
          <w:szCs w:val="22"/>
        </w:rPr>
        <w:t xml:space="preserve">taśmowej </w:t>
      </w:r>
      <w:r w:rsidR="00CB54C3" w:rsidRPr="00167FA7">
        <w:rPr>
          <w:sz w:val="22"/>
          <w:szCs w:val="22"/>
        </w:rPr>
        <w:t>opisanej</w:t>
      </w:r>
      <w:r w:rsidRPr="00167FA7">
        <w:rPr>
          <w:sz w:val="22"/>
          <w:szCs w:val="22"/>
        </w:rPr>
        <w:t xml:space="preserve"> szczegółowo w siwz, zwanego w niniejszej umowie „</w:t>
      </w:r>
      <w:r w:rsidR="00B81716">
        <w:rPr>
          <w:sz w:val="22"/>
          <w:szCs w:val="22"/>
        </w:rPr>
        <w:t>Sprzętem</w:t>
      </w:r>
      <w:r w:rsidR="00512C4D" w:rsidRPr="00167FA7">
        <w:rPr>
          <w:sz w:val="22"/>
          <w:szCs w:val="22"/>
        </w:rPr>
        <w:t>”</w:t>
      </w:r>
      <w:r w:rsidR="00512C4D" w:rsidRPr="00167FA7" w:rsidDel="0026375A">
        <w:rPr>
          <w:sz w:val="22"/>
          <w:szCs w:val="22"/>
        </w:rPr>
        <w:t>.</w:t>
      </w:r>
    </w:p>
    <w:p w:rsidR="0096461E" w:rsidRPr="00167FA7" w:rsidRDefault="0096461E" w:rsidP="00C77D57">
      <w:pPr>
        <w:numPr>
          <w:ilvl w:val="0"/>
          <w:numId w:val="17"/>
        </w:numPr>
        <w:tabs>
          <w:tab w:val="clear" w:pos="689"/>
          <w:tab w:val="num" w:pos="405"/>
        </w:tabs>
        <w:ind w:left="405"/>
        <w:jc w:val="both"/>
        <w:rPr>
          <w:sz w:val="22"/>
          <w:szCs w:val="22"/>
        </w:rPr>
      </w:pPr>
      <w:r w:rsidRPr="00167FA7">
        <w:rPr>
          <w:sz w:val="22"/>
          <w:szCs w:val="22"/>
        </w:rPr>
        <w:t xml:space="preserve">Wykonawca zobowiązuje się do realizacji przedmiotu zamówienia w sposób zgodny z siwz i zestawieniem wyspecyfikowanym w złożonej przez Wykonawcę ofercie z dnia </w:t>
      </w:r>
      <w:r w:rsidR="00512C4D" w:rsidRPr="00167FA7">
        <w:rPr>
          <w:sz w:val="22"/>
          <w:szCs w:val="22"/>
        </w:rPr>
        <w:t>____________________</w:t>
      </w:r>
      <w:r w:rsidRPr="00167FA7">
        <w:rPr>
          <w:sz w:val="22"/>
          <w:szCs w:val="22"/>
        </w:rPr>
        <w:t xml:space="preserve"> – załączony formularz cenowy, stanowi integralną część niniejszej umowy.</w:t>
      </w:r>
    </w:p>
    <w:p w:rsidR="0096461E" w:rsidRPr="00167FA7" w:rsidRDefault="0096461E" w:rsidP="00F65BC4">
      <w:pPr>
        <w:numPr>
          <w:ilvl w:val="0"/>
          <w:numId w:val="17"/>
        </w:numPr>
        <w:tabs>
          <w:tab w:val="clear" w:pos="689"/>
          <w:tab w:val="num" w:pos="405"/>
        </w:tabs>
        <w:ind w:left="405"/>
        <w:jc w:val="both"/>
        <w:rPr>
          <w:sz w:val="22"/>
          <w:szCs w:val="22"/>
        </w:rPr>
      </w:pPr>
      <w:r w:rsidRPr="00167FA7">
        <w:rPr>
          <w:sz w:val="22"/>
          <w:szCs w:val="22"/>
        </w:rPr>
        <w:t xml:space="preserve">Wykonawca zobowiązuje </w:t>
      </w:r>
      <w:r w:rsidRPr="00902669">
        <w:rPr>
          <w:b/>
          <w:sz w:val="22"/>
          <w:szCs w:val="22"/>
        </w:rPr>
        <w:t>do realizacji zamówienia w terminie</w:t>
      </w:r>
      <w:r w:rsidR="00F369DA" w:rsidRPr="00902669">
        <w:rPr>
          <w:b/>
          <w:sz w:val="22"/>
          <w:szCs w:val="22"/>
        </w:rPr>
        <w:t xml:space="preserve"> do</w:t>
      </w:r>
      <w:r w:rsidR="00902669" w:rsidRPr="00902669">
        <w:rPr>
          <w:b/>
          <w:sz w:val="22"/>
          <w:szCs w:val="22"/>
        </w:rPr>
        <w:t xml:space="preserve"> </w:t>
      </w:r>
      <w:r w:rsidR="00666956">
        <w:rPr>
          <w:b/>
          <w:sz w:val="22"/>
          <w:szCs w:val="22"/>
        </w:rPr>
        <w:t>…………….</w:t>
      </w:r>
      <w:r w:rsidR="00CF036B" w:rsidRPr="00902669">
        <w:rPr>
          <w:b/>
          <w:sz w:val="22"/>
          <w:szCs w:val="22"/>
        </w:rPr>
        <w:t xml:space="preserve"> </w:t>
      </w:r>
      <w:proofErr w:type="gramStart"/>
      <w:r w:rsidR="00CF036B" w:rsidRPr="00902669">
        <w:rPr>
          <w:b/>
          <w:sz w:val="22"/>
          <w:szCs w:val="22"/>
        </w:rPr>
        <w:t>dni</w:t>
      </w:r>
      <w:proofErr w:type="gramEnd"/>
      <w:r w:rsidR="00CF036B" w:rsidRPr="00902669">
        <w:rPr>
          <w:b/>
          <w:sz w:val="22"/>
          <w:szCs w:val="22"/>
        </w:rPr>
        <w:t xml:space="preserve"> kalendarzowych</w:t>
      </w:r>
      <w:r w:rsidR="00CF036B" w:rsidRPr="00167FA7">
        <w:rPr>
          <w:sz w:val="22"/>
          <w:szCs w:val="22"/>
        </w:rPr>
        <w:t xml:space="preserve"> </w:t>
      </w:r>
      <w:r w:rsidRPr="00167FA7">
        <w:rPr>
          <w:sz w:val="22"/>
          <w:szCs w:val="22"/>
        </w:rPr>
        <w:t>od dnia podpisania umowy.</w:t>
      </w:r>
    </w:p>
    <w:p w:rsidR="0096461E" w:rsidRPr="00167FA7" w:rsidRDefault="0096461E" w:rsidP="00F65BC4">
      <w:pPr>
        <w:numPr>
          <w:ilvl w:val="0"/>
          <w:numId w:val="17"/>
        </w:numPr>
        <w:tabs>
          <w:tab w:val="clear" w:pos="689"/>
          <w:tab w:val="num" w:pos="405"/>
        </w:tabs>
        <w:ind w:left="405"/>
        <w:jc w:val="both"/>
        <w:rPr>
          <w:sz w:val="22"/>
          <w:szCs w:val="22"/>
        </w:rPr>
      </w:pPr>
      <w:r w:rsidRPr="00167FA7">
        <w:rPr>
          <w:sz w:val="22"/>
          <w:szCs w:val="22"/>
        </w:rPr>
        <w:t xml:space="preserve">Wykonawca zobowiązuje się do dostarczenia </w:t>
      </w:r>
      <w:r w:rsidR="00B81716">
        <w:rPr>
          <w:sz w:val="22"/>
          <w:szCs w:val="22"/>
        </w:rPr>
        <w:t xml:space="preserve">Sprzętu </w:t>
      </w:r>
      <w:r w:rsidRPr="00167FA7">
        <w:rPr>
          <w:sz w:val="22"/>
          <w:szCs w:val="22"/>
        </w:rPr>
        <w:t>własnym transportem i na własny koszt i ryzyko w miejsce siedziby Zamawiającego.</w:t>
      </w:r>
    </w:p>
    <w:p w:rsidR="0096461E" w:rsidRPr="00666956" w:rsidRDefault="0096461E" w:rsidP="00F65BC4">
      <w:pPr>
        <w:numPr>
          <w:ilvl w:val="0"/>
          <w:numId w:val="17"/>
        </w:numPr>
        <w:tabs>
          <w:tab w:val="clear" w:pos="689"/>
          <w:tab w:val="num" w:pos="405"/>
        </w:tabs>
        <w:ind w:left="405"/>
        <w:jc w:val="both"/>
        <w:rPr>
          <w:sz w:val="22"/>
          <w:szCs w:val="22"/>
        </w:rPr>
      </w:pPr>
      <w:r w:rsidRPr="00167FA7">
        <w:rPr>
          <w:sz w:val="22"/>
          <w:szCs w:val="22"/>
        </w:rPr>
        <w:t xml:space="preserve">Wykonawca oświadcza, iż jest uprawniony do swobodnego rozporządzania </w:t>
      </w:r>
      <w:r w:rsidR="00B81716">
        <w:rPr>
          <w:sz w:val="22"/>
          <w:szCs w:val="22"/>
        </w:rPr>
        <w:t>Sprzętem</w:t>
      </w:r>
      <w:r w:rsidRPr="00167FA7">
        <w:rPr>
          <w:sz w:val="22"/>
          <w:szCs w:val="22"/>
        </w:rPr>
        <w:t>, który jest woln</w:t>
      </w:r>
      <w:r w:rsidR="00B81716">
        <w:rPr>
          <w:sz w:val="22"/>
          <w:szCs w:val="22"/>
        </w:rPr>
        <w:t>y</w:t>
      </w:r>
      <w:r w:rsidRPr="00167FA7">
        <w:rPr>
          <w:sz w:val="22"/>
          <w:szCs w:val="22"/>
        </w:rPr>
        <w:t xml:space="preserve"> od wad fizycznych i prawnych oraz, że posiada wszelkie niezbędne uprawnienia oraz zgody i zezwolenia odpowiednich </w:t>
      </w:r>
      <w:r w:rsidRPr="00666956">
        <w:rPr>
          <w:sz w:val="22"/>
          <w:szCs w:val="22"/>
        </w:rPr>
        <w:t xml:space="preserve">organów, urzędów pozwalające na wykonywanie wszelkich zobowiązań </w:t>
      </w:r>
      <w:r w:rsidR="00F65BC4" w:rsidRPr="00666956">
        <w:rPr>
          <w:sz w:val="22"/>
          <w:szCs w:val="22"/>
        </w:rPr>
        <w:t>wynikających</w:t>
      </w:r>
      <w:r w:rsidRPr="00666956">
        <w:rPr>
          <w:sz w:val="22"/>
          <w:szCs w:val="22"/>
        </w:rPr>
        <w:t xml:space="preserve"> z niniejszej umowy oraz że wykonanie niniejszej umowy przez Wykonawcę nie będzie naruszać jakichkolwiek praw osób trzecich. </w:t>
      </w:r>
    </w:p>
    <w:p w:rsidR="0096461E" w:rsidRPr="00666956" w:rsidRDefault="00666956" w:rsidP="00E87743">
      <w:pPr>
        <w:pStyle w:val="Akapitzlist"/>
        <w:numPr>
          <w:ilvl w:val="0"/>
          <w:numId w:val="17"/>
        </w:numPr>
        <w:tabs>
          <w:tab w:val="clear" w:pos="689"/>
          <w:tab w:val="num" w:pos="405"/>
        </w:tabs>
        <w:ind w:left="405"/>
        <w:jc w:val="both"/>
        <w:rPr>
          <w:rFonts w:ascii="Times New Roman" w:hAnsi="Times New Roman"/>
        </w:rPr>
      </w:pPr>
      <w:r w:rsidRPr="00666956">
        <w:rPr>
          <w:rFonts w:ascii="Times New Roman" w:hAnsi="Times New Roman"/>
        </w:rPr>
        <w:t xml:space="preserve">Wykonawca zobowiązuje do realizacji zamówienia objętego </w:t>
      </w:r>
      <w:r w:rsidRPr="00666956">
        <w:rPr>
          <w:rFonts w:ascii="Times New Roman" w:hAnsi="Times New Roman"/>
          <w:b/>
        </w:rPr>
        <w:t>……miesięcznym terminem gwarancji</w:t>
      </w:r>
      <w:r w:rsidRPr="00666956">
        <w:rPr>
          <w:rFonts w:ascii="Times New Roman" w:hAnsi="Times New Roman"/>
        </w:rPr>
        <w:t xml:space="preserve"> od dnia dostawy. </w:t>
      </w:r>
      <w:r w:rsidR="0096461E" w:rsidRPr="00666956">
        <w:rPr>
          <w:rFonts w:ascii="Times New Roman" w:hAnsi="Times New Roman"/>
        </w:rPr>
        <w:t>Wykonawca zobowiązuje się do zapewnienia, że dostarczon</w:t>
      </w:r>
      <w:r w:rsidR="00B81716" w:rsidRPr="00666956">
        <w:rPr>
          <w:rFonts w:ascii="Times New Roman" w:hAnsi="Times New Roman"/>
        </w:rPr>
        <w:t>y</w:t>
      </w:r>
      <w:r w:rsidR="0096461E" w:rsidRPr="00666956">
        <w:rPr>
          <w:rFonts w:ascii="Times New Roman" w:hAnsi="Times New Roman"/>
        </w:rPr>
        <w:t xml:space="preserve"> Zamawiającemu </w:t>
      </w:r>
      <w:r w:rsidR="00B81716" w:rsidRPr="00666956">
        <w:rPr>
          <w:rFonts w:ascii="Times New Roman" w:hAnsi="Times New Roman"/>
        </w:rPr>
        <w:t xml:space="preserve">sprzęt </w:t>
      </w:r>
      <w:r w:rsidR="0096461E" w:rsidRPr="00666956">
        <w:rPr>
          <w:rFonts w:ascii="Times New Roman" w:hAnsi="Times New Roman"/>
        </w:rPr>
        <w:t>będzie fabrycznie now</w:t>
      </w:r>
      <w:r w:rsidR="00B81716" w:rsidRPr="00666956">
        <w:rPr>
          <w:rFonts w:ascii="Times New Roman" w:hAnsi="Times New Roman"/>
        </w:rPr>
        <w:t>y</w:t>
      </w:r>
      <w:r w:rsidR="004D57A4" w:rsidRPr="00666956">
        <w:rPr>
          <w:rFonts w:ascii="Times New Roman" w:hAnsi="Times New Roman"/>
        </w:rPr>
        <w:t xml:space="preserve">, </w:t>
      </w:r>
      <w:r w:rsidR="0096461E" w:rsidRPr="00666956">
        <w:rPr>
          <w:rFonts w:ascii="Times New Roman" w:hAnsi="Times New Roman"/>
        </w:rPr>
        <w:t>woln</w:t>
      </w:r>
      <w:r w:rsidR="00B81716" w:rsidRPr="00666956">
        <w:rPr>
          <w:rFonts w:ascii="Times New Roman" w:hAnsi="Times New Roman"/>
        </w:rPr>
        <w:t>y</w:t>
      </w:r>
      <w:r w:rsidR="0096461E" w:rsidRPr="00666956">
        <w:rPr>
          <w:rFonts w:ascii="Times New Roman" w:hAnsi="Times New Roman"/>
        </w:rPr>
        <w:t xml:space="preserve"> od wad fizycznych i prawnych</w:t>
      </w:r>
      <w:r w:rsidR="004D57A4" w:rsidRPr="00666956">
        <w:rPr>
          <w:rFonts w:ascii="Times New Roman" w:hAnsi="Times New Roman"/>
        </w:rPr>
        <w:t xml:space="preserve"> nigdy wcześniej nieużywan</w:t>
      </w:r>
      <w:r w:rsidR="00B81716" w:rsidRPr="00666956">
        <w:rPr>
          <w:rFonts w:ascii="Times New Roman" w:hAnsi="Times New Roman"/>
        </w:rPr>
        <w:t>y</w:t>
      </w:r>
      <w:r w:rsidR="004D57A4" w:rsidRPr="00666956">
        <w:rPr>
          <w:rFonts w:ascii="Times New Roman" w:hAnsi="Times New Roman"/>
        </w:rPr>
        <w:t xml:space="preserve"> i pochodzić z autoryzowanego kanału dystrybucji producenta na terenie Polski, a także być objęte gwarancją producenta</w:t>
      </w:r>
      <w:r w:rsidR="0041706B" w:rsidRPr="00666956">
        <w:rPr>
          <w:rFonts w:ascii="Times New Roman" w:hAnsi="Times New Roman"/>
        </w:rPr>
        <w:t>.</w:t>
      </w:r>
    </w:p>
    <w:p w:rsidR="0096461E" w:rsidRPr="00167FA7" w:rsidRDefault="0096461E" w:rsidP="00C77D57">
      <w:pPr>
        <w:numPr>
          <w:ilvl w:val="0"/>
          <w:numId w:val="17"/>
        </w:numPr>
        <w:tabs>
          <w:tab w:val="clear" w:pos="689"/>
          <w:tab w:val="num" w:pos="405"/>
        </w:tabs>
        <w:ind w:left="405"/>
        <w:jc w:val="both"/>
        <w:rPr>
          <w:sz w:val="22"/>
          <w:szCs w:val="22"/>
        </w:rPr>
      </w:pPr>
      <w:r w:rsidRPr="00167FA7">
        <w:rPr>
          <w:sz w:val="22"/>
          <w:szCs w:val="22"/>
        </w:rPr>
        <w:t xml:space="preserve">Koszt ubezpieczenia </w:t>
      </w:r>
      <w:r w:rsidR="005B7AA1">
        <w:rPr>
          <w:sz w:val="22"/>
          <w:szCs w:val="22"/>
        </w:rPr>
        <w:t>Sprzętu</w:t>
      </w:r>
      <w:r w:rsidR="005B7AA1" w:rsidRPr="00167FA7">
        <w:rPr>
          <w:sz w:val="22"/>
          <w:szCs w:val="22"/>
        </w:rPr>
        <w:t xml:space="preserve"> </w:t>
      </w:r>
      <w:r w:rsidRPr="00167FA7">
        <w:rPr>
          <w:sz w:val="22"/>
          <w:szCs w:val="22"/>
        </w:rPr>
        <w:t xml:space="preserve">na czas transportu (o ile Wykonawca uzna tego rodzaju ubezpieczenie za konieczne) oraz od momentu dostawy </w:t>
      </w:r>
      <w:r w:rsidR="005B7AA1">
        <w:rPr>
          <w:sz w:val="22"/>
          <w:szCs w:val="22"/>
        </w:rPr>
        <w:t>Sprzętu</w:t>
      </w:r>
      <w:r w:rsidR="005B7AA1" w:rsidRPr="00167FA7">
        <w:rPr>
          <w:sz w:val="22"/>
          <w:szCs w:val="22"/>
        </w:rPr>
        <w:t xml:space="preserve"> </w:t>
      </w:r>
      <w:r w:rsidRPr="00167FA7">
        <w:rPr>
          <w:sz w:val="22"/>
          <w:szCs w:val="22"/>
        </w:rPr>
        <w:t>do siedziby Zamawiającego do chwili zakończenia jego instalacji i podpisania protokołu odbioru, o którym mowa w ust. 10 niniejszego paragrafu ponosi Wykonawca.</w:t>
      </w:r>
    </w:p>
    <w:p w:rsidR="0096461E" w:rsidRPr="00167FA7" w:rsidRDefault="0096461E" w:rsidP="00C77D57">
      <w:pPr>
        <w:numPr>
          <w:ilvl w:val="0"/>
          <w:numId w:val="17"/>
        </w:numPr>
        <w:tabs>
          <w:tab w:val="clear" w:pos="689"/>
          <w:tab w:val="num" w:pos="405"/>
          <w:tab w:val="left" w:pos="720"/>
        </w:tabs>
        <w:ind w:left="405"/>
        <w:jc w:val="both"/>
        <w:rPr>
          <w:rFonts w:eastAsia="Calibri"/>
          <w:sz w:val="22"/>
          <w:szCs w:val="22"/>
          <w:lang w:eastAsia="en-US"/>
        </w:rPr>
      </w:pPr>
      <w:r w:rsidRPr="00167FA7">
        <w:rPr>
          <w:sz w:val="22"/>
          <w:szCs w:val="22"/>
        </w:rPr>
        <w:t xml:space="preserve">Zamawiający w chwili dokonania odbioru </w:t>
      </w:r>
      <w:r w:rsidR="005B7AA1">
        <w:rPr>
          <w:sz w:val="22"/>
          <w:szCs w:val="22"/>
        </w:rPr>
        <w:t xml:space="preserve">Sprzętu </w:t>
      </w:r>
      <w:r w:rsidRPr="00167FA7">
        <w:rPr>
          <w:sz w:val="22"/>
          <w:szCs w:val="22"/>
        </w:rPr>
        <w:t>ma prawo do zbadania, czy jest ono zgodne z postanowieniami niniejszej umowy, specyfikacji istotnych warunków zamówienia oraz załączonymi dokumentami.</w:t>
      </w:r>
    </w:p>
    <w:p w:rsidR="0096461E" w:rsidRPr="00167FA7" w:rsidRDefault="0096461E" w:rsidP="00C77D57">
      <w:pPr>
        <w:numPr>
          <w:ilvl w:val="0"/>
          <w:numId w:val="17"/>
        </w:numPr>
        <w:tabs>
          <w:tab w:val="clear" w:pos="689"/>
          <w:tab w:val="num" w:pos="405"/>
          <w:tab w:val="left" w:pos="720"/>
        </w:tabs>
        <w:ind w:left="405"/>
        <w:jc w:val="both"/>
        <w:rPr>
          <w:sz w:val="22"/>
          <w:szCs w:val="22"/>
        </w:rPr>
      </w:pPr>
      <w:r w:rsidRPr="00167FA7">
        <w:rPr>
          <w:sz w:val="22"/>
          <w:szCs w:val="22"/>
        </w:rPr>
        <w:t xml:space="preserve">Wykonawca zobowiązuje się dostarczyć Zamawiającemu wszelkie dokumenty dotyczące </w:t>
      </w:r>
      <w:r w:rsidR="007D6A5C">
        <w:rPr>
          <w:sz w:val="22"/>
          <w:szCs w:val="22"/>
        </w:rPr>
        <w:t>Sprzętu</w:t>
      </w:r>
      <w:r w:rsidR="007D6A5C" w:rsidRPr="00167FA7">
        <w:rPr>
          <w:sz w:val="22"/>
          <w:szCs w:val="22"/>
        </w:rPr>
        <w:t xml:space="preserve"> </w:t>
      </w:r>
      <w:r w:rsidRPr="00167FA7">
        <w:rPr>
          <w:sz w:val="22"/>
          <w:szCs w:val="22"/>
        </w:rPr>
        <w:t xml:space="preserve">niezbędne do jego prawidłowej eksploatacji, sporządzone w języku polskim, w tym w szczególności instrukcję obsługi, dokumenty gwarancyjne </w:t>
      </w:r>
      <w:r w:rsidR="007D6A5C">
        <w:rPr>
          <w:sz w:val="22"/>
          <w:szCs w:val="22"/>
        </w:rPr>
        <w:t>Sprzętu</w:t>
      </w:r>
      <w:r w:rsidRPr="00167FA7">
        <w:rPr>
          <w:sz w:val="22"/>
          <w:szCs w:val="22"/>
        </w:rPr>
        <w:t xml:space="preserve">, licencje oraz (o ile dotyczy) wszelkie dokumenty dotyczące </w:t>
      </w:r>
      <w:r w:rsidR="00C41511">
        <w:rPr>
          <w:sz w:val="22"/>
          <w:szCs w:val="22"/>
        </w:rPr>
        <w:t xml:space="preserve">Sprzętu </w:t>
      </w:r>
      <w:r w:rsidRPr="00167FA7">
        <w:rPr>
          <w:sz w:val="22"/>
          <w:szCs w:val="22"/>
        </w:rPr>
        <w:t xml:space="preserve">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w:t>
      </w:r>
      <w:r w:rsidR="007D6A5C">
        <w:rPr>
          <w:sz w:val="22"/>
          <w:szCs w:val="22"/>
        </w:rPr>
        <w:t>Sprzętu</w:t>
      </w:r>
      <w:r w:rsidRPr="00167FA7">
        <w:rPr>
          <w:sz w:val="22"/>
          <w:szCs w:val="22"/>
        </w:rPr>
        <w:t>.</w:t>
      </w:r>
    </w:p>
    <w:p w:rsidR="0096461E" w:rsidRPr="00167FA7" w:rsidRDefault="0096461E" w:rsidP="00C77D57">
      <w:pPr>
        <w:numPr>
          <w:ilvl w:val="0"/>
          <w:numId w:val="17"/>
        </w:numPr>
        <w:tabs>
          <w:tab w:val="clear" w:pos="689"/>
          <w:tab w:val="num" w:pos="405"/>
          <w:tab w:val="left" w:pos="720"/>
        </w:tabs>
        <w:ind w:left="405"/>
        <w:jc w:val="both"/>
        <w:rPr>
          <w:sz w:val="22"/>
          <w:szCs w:val="22"/>
        </w:rPr>
      </w:pPr>
      <w:r w:rsidRPr="00167FA7">
        <w:rPr>
          <w:sz w:val="22"/>
          <w:szCs w:val="22"/>
        </w:rPr>
        <w:t xml:space="preserve">Po dokonaniu prawidłowej realizacji umowy strony podpiszą protokół odbioru. W razie zgłoszenia przez Zamawiającego uwag lub zastrzeżeń odnośnie funkcjonowania </w:t>
      </w:r>
      <w:r w:rsidR="007D6A5C">
        <w:rPr>
          <w:sz w:val="22"/>
          <w:szCs w:val="22"/>
        </w:rPr>
        <w:t>Sprzętu</w:t>
      </w:r>
      <w:r w:rsidRPr="00167FA7">
        <w:rPr>
          <w:sz w:val="22"/>
          <w:szCs w:val="22"/>
        </w:rPr>
        <w:t xml:space="preserve">, Wykonawca zobowiązuje się, niezwłocznie, nie później jednakże niż w terminie 14 dni, do usunięcia wszelkich nieprawidłowości – w takim przypadku protokół odbioru </w:t>
      </w:r>
      <w:r w:rsidR="007D6A5C">
        <w:rPr>
          <w:sz w:val="22"/>
          <w:szCs w:val="22"/>
        </w:rPr>
        <w:t xml:space="preserve">Sprzętu </w:t>
      </w:r>
      <w:r w:rsidRPr="00167FA7">
        <w:rPr>
          <w:sz w:val="22"/>
          <w:szCs w:val="22"/>
        </w:rPr>
        <w:t>zostanie podpisany po usunięciu wszelkich nieprawidłowości.</w:t>
      </w:r>
    </w:p>
    <w:p w:rsidR="0096461E" w:rsidRPr="00167FA7" w:rsidRDefault="0096461E" w:rsidP="00C77D57">
      <w:pPr>
        <w:numPr>
          <w:ilvl w:val="0"/>
          <w:numId w:val="17"/>
        </w:numPr>
        <w:tabs>
          <w:tab w:val="clear" w:pos="689"/>
          <w:tab w:val="num" w:pos="405"/>
          <w:tab w:val="left" w:pos="720"/>
        </w:tabs>
        <w:ind w:left="405"/>
        <w:jc w:val="both"/>
        <w:rPr>
          <w:sz w:val="22"/>
          <w:szCs w:val="22"/>
        </w:rPr>
      </w:pPr>
      <w:r w:rsidRPr="00167FA7">
        <w:rPr>
          <w:sz w:val="22"/>
          <w:szCs w:val="22"/>
        </w:rPr>
        <w:t>Osobami uprawnionymi do podpisania protokołów, o których mowa w ust. 10 niniejszego paragrafu są:</w:t>
      </w:r>
    </w:p>
    <w:p w:rsidR="0096461E" w:rsidRPr="00167FA7" w:rsidRDefault="0096461E" w:rsidP="0096461E">
      <w:pPr>
        <w:ind w:firstLine="405"/>
        <w:jc w:val="both"/>
        <w:rPr>
          <w:b/>
          <w:sz w:val="22"/>
          <w:szCs w:val="22"/>
        </w:rPr>
      </w:pPr>
      <w:r w:rsidRPr="00167FA7">
        <w:rPr>
          <w:sz w:val="22"/>
          <w:szCs w:val="22"/>
        </w:rPr>
        <w:t xml:space="preserve">- ze strony Wykonawcy: </w:t>
      </w:r>
      <w:r w:rsidRPr="00167FA7">
        <w:rPr>
          <w:b/>
          <w:sz w:val="22"/>
          <w:szCs w:val="22"/>
        </w:rPr>
        <w:t>__________________________</w:t>
      </w:r>
    </w:p>
    <w:p w:rsidR="0096461E" w:rsidRPr="00167FA7" w:rsidRDefault="0096461E" w:rsidP="0096461E">
      <w:pPr>
        <w:ind w:firstLine="405"/>
        <w:jc w:val="both"/>
        <w:rPr>
          <w:b/>
          <w:sz w:val="24"/>
          <w:szCs w:val="22"/>
        </w:rPr>
      </w:pPr>
      <w:r w:rsidRPr="00167FA7">
        <w:rPr>
          <w:sz w:val="22"/>
          <w:szCs w:val="22"/>
        </w:rPr>
        <w:t>- ze strony Zamawiającego:</w:t>
      </w:r>
      <w:r w:rsidRPr="00167FA7">
        <w:rPr>
          <w:b/>
          <w:bCs/>
          <w:sz w:val="22"/>
          <w:szCs w:val="22"/>
        </w:rPr>
        <w:t xml:space="preserve"> </w:t>
      </w:r>
      <w:r w:rsidRPr="00167FA7">
        <w:rPr>
          <w:sz w:val="22"/>
        </w:rPr>
        <w:t>Mirosława Mocydlarz-Adamcewicz, Dariusz Kowalczyk</w:t>
      </w:r>
      <w:r w:rsidRPr="00167FA7" w:rsidDel="009F7A02">
        <w:rPr>
          <w:b/>
          <w:bCs/>
          <w:sz w:val="24"/>
          <w:szCs w:val="22"/>
        </w:rPr>
        <w:t xml:space="preserve"> </w:t>
      </w:r>
    </w:p>
    <w:p w:rsidR="0096461E" w:rsidRPr="00167FA7" w:rsidRDefault="0096461E" w:rsidP="0096461E">
      <w:pPr>
        <w:pStyle w:val="Tekstpodstawowy"/>
        <w:ind w:left="405"/>
        <w:rPr>
          <w:rFonts w:ascii="Times New Roman" w:hAnsi="Times New Roman"/>
          <w:sz w:val="22"/>
          <w:szCs w:val="22"/>
        </w:rPr>
      </w:pPr>
      <w:r w:rsidRPr="00167FA7">
        <w:rPr>
          <w:rFonts w:ascii="Times New Roman" w:hAnsi="Times New Roman"/>
          <w:sz w:val="22"/>
          <w:szCs w:val="22"/>
        </w:rPr>
        <w:t>W razie zmiany danych osób uprawnionych do podpisania protokołu odbioru, wymienionych w niniejszym paragrafie każda ze stron zobowiązuje się powiadomić o tych zmianach drugą stronę na piśmie. Zmiana wywołuje skutek z chwilą poinformowania o niej drugiej strony.</w:t>
      </w:r>
    </w:p>
    <w:p w:rsidR="0096461E" w:rsidRPr="00167FA7" w:rsidRDefault="0096461E" w:rsidP="00C77D57">
      <w:pPr>
        <w:numPr>
          <w:ilvl w:val="0"/>
          <w:numId w:val="17"/>
        </w:numPr>
        <w:tabs>
          <w:tab w:val="clear" w:pos="689"/>
          <w:tab w:val="num" w:pos="405"/>
          <w:tab w:val="left" w:pos="720"/>
        </w:tabs>
        <w:ind w:left="405"/>
        <w:jc w:val="both"/>
        <w:rPr>
          <w:sz w:val="22"/>
          <w:szCs w:val="22"/>
        </w:rPr>
      </w:pPr>
      <w:r w:rsidRPr="00167FA7">
        <w:rPr>
          <w:sz w:val="22"/>
          <w:szCs w:val="22"/>
        </w:rPr>
        <w:t xml:space="preserve">Wykonawca zobowiązuje się do tego, że parametry techniczne i jakościowe </w:t>
      </w:r>
      <w:r w:rsidR="007D6A5C">
        <w:rPr>
          <w:sz w:val="22"/>
          <w:szCs w:val="22"/>
        </w:rPr>
        <w:t>Sprzętu</w:t>
      </w:r>
      <w:r w:rsidR="007D6A5C" w:rsidRPr="00167FA7">
        <w:rPr>
          <w:sz w:val="22"/>
          <w:szCs w:val="22"/>
        </w:rPr>
        <w:t xml:space="preserve"> </w:t>
      </w:r>
      <w:r w:rsidRPr="00167FA7">
        <w:rPr>
          <w:sz w:val="22"/>
          <w:szCs w:val="22"/>
        </w:rPr>
        <w:t>nie będą gorsze niż określone w ofercie złożonej przez Wykonawcę.</w:t>
      </w:r>
    </w:p>
    <w:p w:rsidR="0096461E" w:rsidRPr="00167FA7" w:rsidRDefault="0096461E" w:rsidP="00C77D57">
      <w:pPr>
        <w:pStyle w:val="ListParagraph1"/>
        <w:numPr>
          <w:ilvl w:val="0"/>
          <w:numId w:val="17"/>
        </w:numPr>
        <w:tabs>
          <w:tab w:val="clear" w:pos="689"/>
          <w:tab w:val="num" w:pos="405"/>
        </w:tabs>
        <w:autoSpaceDE w:val="0"/>
        <w:autoSpaceDN w:val="0"/>
        <w:adjustRightInd w:val="0"/>
        <w:spacing w:after="0" w:line="240" w:lineRule="auto"/>
        <w:ind w:left="405"/>
        <w:jc w:val="both"/>
        <w:rPr>
          <w:rFonts w:ascii="Times New Roman" w:hAnsi="Times New Roman"/>
        </w:rPr>
      </w:pPr>
      <w:r w:rsidRPr="00167FA7">
        <w:rPr>
          <w:rFonts w:ascii="Times New Roman" w:hAnsi="Times New Roman"/>
        </w:rPr>
        <w:t>Zamawiaj</w:t>
      </w:r>
      <w:r w:rsidRPr="00167FA7">
        <w:rPr>
          <w:rFonts w:ascii="Times New Roman" w:eastAsia="TimesNewRoman" w:hAnsi="Times New Roman"/>
        </w:rPr>
        <w:t>ą</w:t>
      </w:r>
      <w:r w:rsidRPr="00167FA7">
        <w:rPr>
          <w:rFonts w:ascii="Times New Roman" w:hAnsi="Times New Roman"/>
        </w:rPr>
        <w:t>cemu przysługuje prawo odmowy przyj</w:t>
      </w:r>
      <w:r w:rsidRPr="00167FA7">
        <w:rPr>
          <w:rFonts w:ascii="Times New Roman" w:eastAsia="TimesNewRoman" w:hAnsi="Times New Roman"/>
        </w:rPr>
        <w:t>ę</w:t>
      </w:r>
      <w:r w:rsidRPr="00167FA7">
        <w:rPr>
          <w:rFonts w:ascii="Times New Roman" w:hAnsi="Times New Roman"/>
        </w:rPr>
        <w:t xml:space="preserve">cia dostarczonego </w:t>
      </w:r>
      <w:r w:rsidR="007D6A5C">
        <w:rPr>
          <w:rFonts w:ascii="Times New Roman" w:hAnsi="Times New Roman"/>
        </w:rPr>
        <w:t>Sprzętu</w:t>
      </w:r>
      <w:r w:rsidR="007D6A5C" w:rsidRPr="00167FA7">
        <w:rPr>
          <w:rFonts w:ascii="Times New Roman" w:hAnsi="Times New Roman"/>
        </w:rPr>
        <w:t xml:space="preserve"> </w:t>
      </w:r>
      <w:r w:rsidRPr="00167FA7">
        <w:rPr>
          <w:rFonts w:ascii="Times New Roman" w:hAnsi="Times New Roman"/>
        </w:rPr>
        <w:t xml:space="preserve">i </w:t>
      </w:r>
      <w:r w:rsidRPr="00167FA7">
        <w:rPr>
          <w:rFonts w:ascii="Times New Roman" w:eastAsia="TimesNewRoman" w:hAnsi="Times New Roman"/>
        </w:rPr>
        <w:t xml:space="preserve">żądania </w:t>
      </w:r>
      <w:r w:rsidRPr="00167FA7">
        <w:rPr>
          <w:rFonts w:ascii="Times New Roman" w:hAnsi="Times New Roman"/>
        </w:rPr>
        <w:t xml:space="preserve">wymiany na </w:t>
      </w:r>
      <w:r w:rsidR="007D6A5C">
        <w:rPr>
          <w:rFonts w:ascii="Times New Roman" w:hAnsi="Times New Roman"/>
        </w:rPr>
        <w:t xml:space="preserve">Sprzęt </w:t>
      </w:r>
      <w:r w:rsidRPr="00167FA7">
        <w:rPr>
          <w:rFonts w:ascii="Times New Roman" w:hAnsi="Times New Roman"/>
        </w:rPr>
        <w:t>woln</w:t>
      </w:r>
      <w:r w:rsidR="007D6A5C">
        <w:rPr>
          <w:rFonts w:ascii="Times New Roman" w:hAnsi="Times New Roman"/>
        </w:rPr>
        <w:t>y</w:t>
      </w:r>
      <w:r w:rsidRPr="00167FA7">
        <w:rPr>
          <w:rFonts w:ascii="Times New Roman" w:hAnsi="Times New Roman"/>
        </w:rPr>
        <w:t xml:space="preserve"> od wad w przypadku dostarczenia </w:t>
      </w:r>
      <w:r w:rsidR="007D6A5C">
        <w:rPr>
          <w:rFonts w:ascii="Times New Roman" w:hAnsi="Times New Roman"/>
        </w:rPr>
        <w:t xml:space="preserve">Sprzętu </w:t>
      </w:r>
      <w:r w:rsidRPr="00167FA7">
        <w:rPr>
          <w:rFonts w:ascii="Times New Roman" w:hAnsi="Times New Roman"/>
        </w:rPr>
        <w:t>niezgodnego z zamówieniem.</w:t>
      </w:r>
    </w:p>
    <w:p w:rsidR="0096461E" w:rsidRPr="00167FA7" w:rsidRDefault="0096461E" w:rsidP="00C77D57">
      <w:pPr>
        <w:numPr>
          <w:ilvl w:val="0"/>
          <w:numId w:val="17"/>
        </w:numPr>
        <w:tabs>
          <w:tab w:val="clear" w:pos="689"/>
          <w:tab w:val="num" w:pos="405"/>
        </w:tabs>
        <w:ind w:left="405"/>
        <w:jc w:val="both"/>
        <w:rPr>
          <w:sz w:val="22"/>
          <w:szCs w:val="22"/>
        </w:rPr>
      </w:pPr>
      <w:r w:rsidRPr="00167FA7">
        <w:rPr>
          <w:sz w:val="22"/>
          <w:szCs w:val="22"/>
        </w:rPr>
        <w:t xml:space="preserve">Zamawiający zastrzega sobie prawo odstąpienia od niniejszej umowy z uwagi na wadę fizyczną lub prawną dostarczonego </w:t>
      </w:r>
      <w:r w:rsidR="007D6A5C">
        <w:rPr>
          <w:sz w:val="22"/>
          <w:szCs w:val="22"/>
        </w:rPr>
        <w:t>Sprzętu</w:t>
      </w:r>
      <w:r w:rsidR="007D6A5C" w:rsidRPr="00167FA7">
        <w:rPr>
          <w:sz w:val="22"/>
          <w:szCs w:val="22"/>
        </w:rPr>
        <w:t xml:space="preserve"> </w:t>
      </w:r>
      <w:r w:rsidRPr="00167FA7">
        <w:rPr>
          <w:sz w:val="22"/>
          <w:szCs w:val="22"/>
        </w:rPr>
        <w:t>lub niezgodność jego parametrów technicznych lub jakościowych z ofertą złożoną przez Wykonawcę, w drodze oświadczenia złożonego Wykonawcy na piśmie w terminie 5 dni od dnia stwierdzenia wady lub niezgodności, o których mowa powyżej.</w:t>
      </w:r>
    </w:p>
    <w:p w:rsidR="0096461E" w:rsidRPr="00167FA7" w:rsidRDefault="0096461E" w:rsidP="00C77D57">
      <w:pPr>
        <w:numPr>
          <w:ilvl w:val="0"/>
          <w:numId w:val="17"/>
        </w:numPr>
        <w:tabs>
          <w:tab w:val="clear" w:pos="689"/>
          <w:tab w:val="num" w:pos="405"/>
        </w:tabs>
        <w:ind w:left="405"/>
        <w:jc w:val="both"/>
        <w:rPr>
          <w:sz w:val="22"/>
          <w:szCs w:val="22"/>
        </w:rPr>
      </w:pPr>
      <w:r w:rsidRPr="00167FA7">
        <w:rPr>
          <w:sz w:val="22"/>
          <w:szCs w:val="22"/>
        </w:rPr>
        <w:t xml:space="preserve">W razie kolizji postanowień niniejszej umowy z postanowieniami dokumentu gwarancyjnego wydanego przez Wykonawcę lub przez producenta </w:t>
      </w:r>
      <w:r w:rsidR="007D6A5C">
        <w:rPr>
          <w:sz w:val="22"/>
          <w:szCs w:val="22"/>
        </w:rPr>
        <w:t>Sprzętu</w:t>
      </w:r>
      <w:r w:rsidRPr="00167FA7">
        <w:rPr>
          <w:sz w:val="22"/>
          <w:szCs w:val="22"/>
        </w:rPr>
        <w:t>, rozstrzygające znaczenie będą miały postanowienia niniejszej umowy.</w:t>
      </w:r>
    </w:p>
    <w:p w:rsidR="0096461E" w:rsidRPr="00167FA7" w:rsidRDefault="0096461E" w:rsidP="00C77D57">
      <w:pPr>
        <w:numPr>
          <w:ilvl w:val="0"/>
          <w:numId w:val="17"/>
        </w:numPr>
        <w:tabs>
          <w:tab w:val="clear" w:pos="689"/>
          <w:tab w:val="num" w:pos="405"/>
        </w:tabs>
        <w:ind w:left="405"/>
        <w:jc w:val="both"/>
        <w:rPr>
          <w:sz w:val="22"/>
          <w:szCs w:val="22"/>
        </w:rPr>
      </w:pPr>
      <w:r w:rsidRPr="00167FA7">
        <w:rPr>
          <w:sz w:val="22"/>
          <w:szCs w:val="22"/>
        </w:rPr>
        <w:t xml:space="preserve">Opisane w niniejszym paragrafie uprawnienia Zamawiającego wynikające z udzielonej przez Wykonawcę gwarancji nie naruszają uprawnień Zamawiającego wynikających z rękojmi za wady rzeczy sprzedanej przysługujących Zamawiającego na podstawie przepisów Kodeksu cywilnego. </w:t>
      </w:r>
    </w:p>
    <w:p w:rsidR="0096461E" w:rsidRPr="00167FA7" w:rsidRDefault="0096461E" w:rsidP="0096461E">
      <w:pPr>
        <w:autoSpaceDE w:val="0"/>
        <w:autoSpaceDN w:val="0"/>
        <w:adjustRightInd w:val="0"/>
        <w:jc w:val="center"/>
        <w:outlineLvl w:val="0"/>
        <w:rPr>
          <w:sz w:val="22"/>
          <w:szCs w:val="22"/>
        </w:rPr>
      </w:pPr>
    </w:p>
    <w:p w:rsidR="0096461E" w:rsidRPr="00167FA7" w:rsidRDefault="00666956" w:rsidP="0096461E">
      <w:pPr>
        <w:autoSpaceDE w:val="0"/>
        <w:autoSpaceDN w:val="0"/>
        <w:adjustRightInd w:val="0"/>
        <w:jc w:val="center"/>
        <w:outlineLvl w:val="0"/>
        <w:rPr>
          <w:sz w:val="22"/>
          <w:szCs w:val="22"/>
        </w:rPr>
      </w:pPr>
      <w:r>
        <w:rPr>
          <w:sz w:val="22"/>
          <w:szCs w:val="22"/>
        </w:rPr>
        <w:t>§ 3</w:t>
      </w:r>
    </w:p>
    <w:p w:rsidR="0096461E" w:rsidRPr="00167FA7" w:rsidRDefault="0096461E" w:rsidP="00C77D57">
      <w:pPr>
        <w:numPr>
          <w:ilvl w:val="0"/>
          <w:numId w:val="18"/>
        </w:numPr>
        <w:tabs>
          <w:tab w:val="num" w:pos="426"/>
        </w:tabs>
        <w:ind w:left="426" w:hanging="426"/>
        <w:rPr>
          <w:sz w:val="22"/>
          <w:szCs w:val="22"/>
        </w:rPr>
      </w:pPr>
      <w:r w:rsidRPr="00167FA7">
        <w:rPr>
          <w:sz w:val="22"/>
          <w:szCs w:val="22"/>
          <w:u w:val="single"/>
        </w:rPr>
        <w:t>Całkowita wartość przedmiotu umowy zgodnie z ofertą, będącą integralną częścią niniejszej umowy, wynosi</w:t>
      </w:r>
      <w:proofErr w:type="gramStart"/>
      <w:r w:rsidRPr="00167FA7">
        <w:rPr>
          <w:sz w:val="22"/>
          <w:szCs w:val="22"/>
          <w:u w:val="single"/>
        </w:rPr>
        <w:t>:</w:t>
      </w:r>
      <w:r w:rsidRPr="00167FA7">
        <w:rPr>
          <w:sz w:val="22"/>
          <w:szCs w:val="22"/>
          <w:u w:val="single"/>
        </w:rPr>
        <w:br/>
      </w:r>
      <w:r w:rsidRPr="00167FA7">
        <w:rPr>
          <w:sz w:val="22"/>
          <w:szCs w:val="22"/>
        </w:rPr>
        <w:t>netto</w:t>
      </w:r>
      <w:proofErr w:type="gramEnd"/>
      <w:r w:rsidRPr="00167FA7">
        <w:rPr>
          <w:sz w:val="22"/>
          <w:szCs w:val="22"/>
        </w:rPr>
        <w:t>:.................................PLN</w:t>
      </w:r>
      <w:r w:rsidRPr="00167FA7">
        <w:rPr>
          <w:sz w:val="22"/>
          <w:szCs w:val="22"/>
        </w:rPr>
        <w:br/>
        <w:t>(słownie:..................................................................................................................),</w:t>
      </w:r>
      <w:r w:rsidRPr="00167FA7">
        <w:rPr>
          <w:sz w:val="22"/>
          <w:szCs w:val="22"/>
        </w:rPr>
        <w:br/>
        <w:t>brutto:...............................PLN</w:t>
      </w:r>
      <w:r w:rsidRPr="00167FA7">
        <w:rPr>
          <w:sz w:val="22"/>
          <w:szCs w:val="22"/>
        </w:rPr>
        <w:br/>
        <w:t>(słownie...................................................................................................................),</w:t>
      </w:r>
      <w:r w:rsidRPr="00167FA7">
        <w:rPr>
          <w:sz w:val="22"/>
          <w:szCs w:val="22"/>
        </w:rPr>
        <w:br/>
        <w:t>w tym podatek od towarów i usług VAT wg stawki ….....% .</w:t>
      </w:r>
    </w:p>
    <w:p w:rsidR="0096461E" w:rsidRPr="00167FA7" w:rsidRDefault="0096461E" w:rsidP="00C77D57">
      <w:pPr>
        <w:pStyle w:val="Akapitzlist1"/>
        <w:numPr>
          <w:ilvl w:val="0"/>
          <w:numId w:val="18"/>
        </w:numPr>
        <w:tabs>
          <w:tab w:val="num" w:pos="426"/>
        </w:tabs>
        <w:spacing w:after="0" w:line="240" w:lineRule="auto"/>
        <w:ind w:left="426" w:hanging="426"/>
        <w:jc w:val="both"/>
        <w:rPr>
          <w:rFonts w:ascii="Times New Roman" w:hAnsi="Times New Roman"/>
        </w:rPr>
      </w:pPr>
      <w:r w:rsidRPr="00167FA7">
        <w:rPr>
          <w:rFonts w:ascii="Times New Roman" w:hAnsi="Times New Roman"/>
        </w:rPr>
        <w:t>W trakcie obowiązywania umowy strony dopuszczają zmiany wartości przedmiotu zamówienia (umowy) wobec wartości ustalonej w ust. 1 niniejszego paragrafu wyłącznie w przypadku:</w:t>
      </w:r>
    </w:p>
    <w:p w:rsidR="0096461E" w:rsidRPr="00167FA7" w:rsidRDefault="0096461E" w:rsidP="004136FD">
      <w:pPr>
        <w:numPr>
          <w:ilvl w:val="0"/>
          <w:numId w:val="19"/>
        </w:numPr>
        <w:tabs>
          <w:tab w:val="num" w:pos="426"/>
          <w:tab w:val="num" w:pos="1440"/>
        </w:tabs>
        <w:ind w:left="426" w:firstLine="0"/>
        <w:jc w:val="both"/>
        <w:rPr>
          <w:sz w:val="22"/>
          <w:szCs w:val="22"/>
        </w:rPr>
      </w:pPr>
      <w:r w:rsidRPr="00167FA7">
        <w:rPr>
          <w:sz w:val="22"/>
          <w:szCs w:val="22"/>
        </w:rPr>
        <w:t>zmiany stawki podatku VAT, przy czym zmianie ulegnie wyłącznie cena brutto, cena netto pozostanie bez zmian,</w:t>
      </w:r>
    </w:p>
    <w:p w:rsidR="0096461E" w:rsidRPr="00167FA7" w:rsidRDefault="0096461E" w:rsidP="004136FD">
      <w:pPr>
        <w:numPr>
          <w:ilvl w:val="0"/>
          <w:numId w:val="19"/>
        </w:numPr>
        <w:tabs>
          <w:tab w:val="num" w:pos="426"/>
          <w:tab w:val="num" w:pos="1440"/>
        </w:tabs>
        <w:ind w:left="426" w:firstLine="0"/>
        <w:jc w:val="both"/>
        <w:rPr>
          <w:sz w:val="22"/>
          <w:szCs w:val="22"/>
        </w:rPr>
      </w:pPr>
      <w:r w:rsidRPr="00167FA7">
        <w:rPr>
          <w:sz w:val="22"/>
          <w:szCs w:val="22"/>
        </w:rPr>
        <w:t>zmian stawek opłat celnych wynikających z przepisów prawa,</w:t>
      </w:r>
    </w:p>
    <w:p w:rsidR="0096461E" w:rsidRPr="00167FA7" w:rsidRDefault="0096461E" w:rsidP="00C77D57">
      <w:pPr>
        <w:pStyle w:val="Akapitzlist1"/>
        <w:numPr>
          <w:ilvl w:val="0"/>
          <w:numId w:val="18"/>
        </w:numPr>
        <w:tabs>
          <w:tab w:val="num" w:pos="426"/>
        </w:tabs>
        <w:spacing w:after="0" w:line="240" w:lineRule="auto"/>
        <w:ind w:left="426" w:hanging="426"/>
        <w:jc w:val="both"/>
        <w:rPr>
          <w:rFonts w:ascii="Times New Roman" w:hAnsi="Times New Roman"/>
        </w:rPr>
      </w:pPr>
      <w:r w:rsidRPr="00167FA7">
        <w:rPr>
          <w:rFonts w:ascii="Times New Roman" w:hAnsi="Times New Roman"/>
        </w:rPr>
        <w:t>Zmiany, o których mowa w § 4 ust. 2 lit. a), b),  następują z dniem wejścia w życie aktu prawnego zmieniającego przedmiotowe wartości. Wykonawca informuje Zamawiającego o zmianach wynikających z uregulowań prawnych w formie pisemnej, przynajmniej z siedmiodniowym wyprzedzeniem.</w:t>
      </w:r>
    </w:p>
    <w:p w:rsidR="0096461E" w:rsidRPr="00167FA7" w:rsidRDefault="0096461E" w:rsidP="00C77D57">
      <w:pPr>
        <w:pStyle w:val="Akapitzlist1"/>
        <w:numPr>
          <w:ilvl w:val="0"/>
          <w:numId w:val="18"/>
        </w:numPr>
        <w:tabs>
          <w:tab w:val="num" w:pos="426"/>
        </w:tabs>
        <w:spacing w:after="0" w:line="240" w:lineRule="auto"/>
        <w:ind w:left="426" w:hanging="426"/>
        <w:jc w:val="both"/>
        <w:rPr>
          <w:rFonts w:ascii="Times New Roman" w:hAnsi="Times New Roman"/>
        </w:rPr>
      </w:pPr>
      <w:r w:rsidRPr="00167FA7">
        <w:rPr>
          <w:rFonts w:ascii="Times New Roman" w:hAnsi="Times New Roman"/>
        </w:rPr>
        <w:t>Zmiany, o których mowa w § 4 ust. 2 lit. a), b),  wymagają zachowania formy pisemnej pod rygorem nieważności.</w:t>
      </w:r>
    </w:p>
    <w:p w:rsidR="0096461E" w:rsidRPr="00167FA7" w:rsidRDefault="0096461E" w:rsidP="00C77D57">
      <w:pPr>
        <w:pStyle w:val="Akapitzlist1"/>
        <w:numPr>
          <w:ilvl w:val="0"/>
          <w:numId w:val="18"/>
        </w:numPr>
        <w:tabs>
          <w:tab w:val="num" w:pos="426"/>
        </w:tabs>
        <w:spacing w:after="0" w:line="240" w:lineRule="auto"/>
        <w:ind w:left="426" w:hanging="426"/>
        <w:jc w:val="both"/>
        <w:rPr>
          <w:rFonts w:ascii="Times New Roman" w:hAnsi="Times New Roman"/>
        </w:rPr>
      </w:pPr>
      <w:r w:rsidRPr="00167FA7">
        <w:rPr>
          <w:rFonts w:ascii="Times New Roman" w:hAnsi="Times New Roman"/>
        </w:rPr>
        <w:t>Strony zgodnie postanawiają, iż zapłata za przedmiot umowy wskazana w ust. 1 niniejszego paragrafu, nastąpi jednorazowo.</w:t>
      </w:r>
    </w:p>
    <w:p w:rsidR="0096461E" w:rsidRPr="00167FA7" w:rsidRDefault="0096461E" w:rsidP="00C77D57">
      <w:pPr>
        <w:pStyle w:val="ListParagraph1"/>
        <w:numPr>
          <w:ilvl w:val="0"/>
          <w:numId w:val="18"/>
        </w:numPr>
        <w:tabs>
          <w:tab w:val="num" w:pos="426"/>
        </w:tabs>
        <w:spacing w:after="0" w:line="240" w:lineRule="auto"/>
        <w:ind w:left="426" w:hanging="426"/>
        <w:jc w:val="both"/>
        <w:rPr>
          <w:rFonts w:ascii="Times New Roman" w:hAnsi="Times New Roman"/>
        </w:rPr>
      </w:pPr>
      <w:r w:rsidRPr="00167FA7">
        <w:rPr>
          <w:rFonts w:ascii="Times New Roman" w:hAnsi="Times New Roman"/>
        </w:rPr>
        <w:t>Wykonawca nie może bez uprzedniego uzyskania pisemnej zgody Zamawiającego przenieść wierzytelności przysługujących mu wobec Zamawiającego, a wynikających z niniejszej umowy na rzecz jakiegokolwiek podmiotu trzeciego.</w:t>
      </w:r>
    </w:p>
    <w:p w:rsidR="0096461E" w:rsidRPr="00167FA7" w:rsidRDefault="0096461E" w:rsidP="0096461E">
      <w:pPr>
        <w:pStyle w:val="ListParagraph1"/>
        <w:spacing w:after="0" w:line="240" w:lineRule="auto"/>
        <w:jc w:val="both"/>
        <w:rPr>
          <w:rFonts w:ascii="Times New Roman" w:hAnsi="Times New Roman"/>
        </w:rPr>
      </w:pPr>
    </w:p>
    <w:p w:rsidR="0096461E" w:rsidRPr="00167FA7" w:rsidRDefault="00666956" w:rsidP="0096461E">
      <w:pPr>
        <w:autoSpaceDE w:val="0"/>
        <w:autoSpaceDN w:val="0"/>
        <w:adjustRightInd w:val="0"/>
        <w:jc w:val="center"/>
        <w:outlineLvl w:val="0"/>
        <w:rPr>
          <w:sz w:val="22"/>
          <w:szCs w:val="22"/>
        </w:rPr>
      </w:pPr>
      <w:r>
        <w:rPr>
          <w:sz w:val="22"/>
          <w:szCs w:val="22"/>
        </w:rPr>
        <w:t>§ 4</w:t>
      </w:r>
    </w:p>
    <w:p w:rsidR="0096461E" w:rsidRPr="00167FA7" w:rsidRDefault="0096461E" w:rsidP="00E7310B">
      <w:pPr>
        <w:numPr>
          <w:ilvl w:val="0"/>
          <w:numId w:val="24"/>
        </w:numPr>
        <w:tabs>
          <w:tab w:val="num" w:pos="426"/>
        </w:tabs>
        <w:ind w:left="426" w:hanging="426"/>
        <w:jc w:val="both"/>
        <w:rPr>
          <w:sz w:val="22"/>
          <w:szCs w:val="22"/>
        </w:rPr>
      </w:pPr>
      <w:r w:rsidRPr="00167FA7">
        <w:rPr>
          <w:sz w:val="22"/>
          <w:szCs w:val="22"/>
        </w:rPr>
        <w:t>Wykonawca zobowiązuje się do zapłaty na rzecz Zamawiającego kar</w:t>
      </w:r>
      <w:r w:rsidR="00CA20AE">
        <w:rPr>
          <w:sz w:val="22"/>
          <w:szCs w:val="22"/>
        </w:rPr>
        <w:t>y umownej</w:t>
      </w:r>
      <w:r w:rsidRPr="00167FA7">
        <w:rPr>
          <w:sz w:val="22"/>
          <w:szCs w:val="22"/>
        </w:rPr>
        <w:t xml:space="preserve"> w przypadku:</w:t>
      </w:r>
    </w:p>
    <w:p w:rsidR="0096461E" w:rsidRDefault="00033455" w:rsidP="00E7310B">
      <w:pPr>
        <w:numPr>
          <w:ilvl w:val="1"/>
          <w:numId w:val="24"/>
        </w:numPr>
        <w:tabs>
          <w:tab w:val="clear" w:pos="360"/>
          <w:tab w:val="num" w:pos="426"/>
          <w:tab w:val="num" w:pos="786"/>
        </w:tabs>
        <w:ind w:left="852" w:hanging="426"/>
        <w:jc w:val="both"/>
        <w:rPr>
          <w:sz w:val="22"/>
          <w:szCs w:val="22"/>
        </w:rPr>
      </w:pPr>
      <w:proofErr w:type="gramStart"/>
      <w:r w:rsidRPr="00167FA7">
        <w:rPr>
          <w:sz w:val="22"/>
          <w:szCs w:val="22"/>
        </w:rPr>
        <w:t>zwłoki</w:t>
      </w:r>
      <w:proofErr w:type="gramEnd"/>
      <w:r w:rsidR="0096461E" w:rsidRPr="00167FA7">
        <w:rPr>
          <w:sz w:val="22"/>
          <w:szCs w:val="22"/>
        </w:rPr>
        <w:t xml:space="preserve"> w wykonaniu Przedmiotu umowy karę umowną w wysokości </w:t>
      </w:r>
      <w:r w:rsidR="00CA20AE">
        <w:rPr>
          <w:sz w:val="22"/>
          <w:szCs w:val="22"/>
        </w:rPr>
        <w:t>1</w:t>
      </w:r>
      <w:r w:rsidR="0096461E" w:rsidRPr="00167FA7">
        <w:rPr>
          <w:sz w:val="22"/>
          <w:szCs w:val="22"/>
        </w:rPr>
        <w:t xml:space="preserve"> % łącznej wartości brutto umowy za każdy dzień opóźnienia</w:t>
      </w:r>
      <w:r w:rsidR="00CA20AE">
        <w:rPr>
          <w:sz w:val="22"/>
          <w:szCs w:val="22"/>
        </w:rPr>
        <w:t xml:space="preserve"> – w przypadku zaoferowania korzystniejszego terminu niż wymagany termin maksymalny w specyfikacji.</w:t>
      </w:r>
    </w:p>
    <w:p w:rsidR="0096461E" w:rsidRPr="00167FA7" w:rsidRDefault="0096461E" w:rsidP="00E7310B">
      <w:pPr>
        <w:numPr>
          <w:ilvl w:val="1"/>
          <w:numId w:val="24"/>
        </w:numPr>
        <w:tabs>
          <w:tab w:val="clear" w:pos="360"/>
          <w:tab w:val="num" w:pos="426"/>
          <w:tab w:val="num" w:pos="786"/>
        </w:tabs>
        <w:ind w:left="852" w:hanging="426"/>
        <w:jc w:val="both"/>
        <w:rPr>
          <w:sz w:val="22"/>
          <w:szCs w:val="22"/>
        </w:rPr>
      </w:pPr>
      <w:proofErr w:type="gramStart"/>
      <w:r w:rsidRPr="00167FA7">
        <w:rPr>
          <w:sz w:val="22"/>
          <w:szCs w:val="22"/>
        </w:rPr>
        <w:t>nieuzasadnionego</w:t>
      </w:r>
      <w:proofErr w:type="gramEnd"/>
      <w:r w:rsidRPr="00167FA7">
        <w:rPr>
          <w:sz w:val="22"/>
          <w:szCs w:val="22"/>
        </w:rPr>
        <w:t xml:space="preserve"> zerwania niniejszej umowy, przez co strony rozumieją w szczególności nie dostarczenie Przedmiotu umowy lub nie wykonywanie innych obowiązków wynikających z postanowień niniejszej umowy, Wykonawca zapłaci na rzecz Zamawiającego karę umowną w wysokości:</w:t>
      </w:r>
    </w:p>
    <w:p w:rsidR="003B15F5" w:rsidRPr="00167FA7" w:rsidRDefault="004E2FA3" w:rsidP="00E348AE">
      <w:pPr>
        <w:tabs>
          <w:tab w:val="num" w:pos="2340"/>
        </w:tabs>
        <w:ind w:left="852"/>
        <w:jc w:val="both"/>
        <w:rPr>
          <w:sz w:val="22"/>
          <w:szCs w:val="22"/>
        </w:rPr>
      </w:pPr>
      <w:r w:rsidRPr="00167FA7">
        <w:rPr>
          <w:sz w:val="22"/>
          <w:szCs w:val="22"/>
        </w:rPr>
        <w:t>- 5</w:t>
      </w:r>
      <w:r w:rsidR="0096461E" w:rsidRPr="00167FA7">
        <w:rPr>
          <w:sz w:val="22"/>
          <w:szCs w:val="22"/>
        </w:rPr>
        <w:t xml:space="preserve"> % łącznej wartości brutto umowy</w:t>
      </w:r>
      <w:r w:rsidR="003B15F5" w:rsidRPr="00167FA7">
        <w:rPr>
          <w:sz w:val="22"/>
          <w:szCs w:val="22"/>
        </w:rPr>
        <w:t>.</w:t>
      </w:r>
    </w:p>
    <w:p w:rsidR="0096461E" w:rsidRDefault="00CA20AE" w:rsidP="003B15F5">
      <w:pPr>
        <w:tabs>
          <w:tab w:val="num" w:pos="2340"/>
        </w:tabs>
        <w:ind w:left="852" w:hanging="426"/>
        <w:jc w:val="both"/>
        <w:rPr>
          <w:sz w:val="22"/>
          <w:szCs w:val="22"/>
        </w:rPr>
      </w:pPr>
      <w:r w:rsidRPr="00167FA7">
        <w:rPr>
          <w:sz w:val="22"/>
          <w:szCs w:val="22"/>
        </w:rPr>
        <w:t>c) całkowita</w:t>
      </w:r>
      <w:r w:rsidR="003B15F5" w:rsidRPr="00167FA7">
        <w:rPr>
          <w:sz w:val="22"/>
          <w:szCs w:val="22"/>
        </w:rPr>
        <w:t xml:space="preserve"> </w:t>
      </w:r>
      <w:proofErr w:type="gramStart"/>
      <w:r>
        <w:rPr>
          <w:sz w:val="22"/>
          <w:szCs w:val="22"/>
        </w:rPr>
        <w:t xml:space="preserve">wysokość </w:t>
      </w:r>
      <w:r w:rsidR="003B15F5" w:rsidRPr="00167FA7">
        <w:rPr>
          <w:sz w:val="22"/>
          <w:szCs w:val="22"/>
        </w:rPr>
        <w:t xml:space="preserve"> kar</w:t>
      </w:r>
      <w:proofErr w:type="gramEnd"/>
      <w:r>
        <w:rPr>
          <w:sz w:val="22"/>
          <w:szCs w:val="22"/>
        </w:rPr>
        <w:t xml:space="preserve"> umownych nie może przekroczyć 2</w:t>
      </w:r>
      <w:r w:rsidR="003B15F5" w:rsidRPr="00167FA7">
        <w:rPr>
          <w:sz w:val="22"/>
          <w:szCs w:val="22"/>
        </w:rPr>
        <w:t>0% łącznej wartości brutto umowy.</w:t>
      </w:r>
    </w:p>
    <w:p w:rsidR="0096461E" w:rsidRPr="00167FA7" w:rsidRDefault="0096461E" w:rsidP="00E7310B">
      <w:pPr>
        <w:numPr>
          <w:ilvl w:val="0"/>
          <w:numId w:val="24"/>
        </w:numPr>
        <w:tabs>
          <w:tab w:val="num" w:pos="426"/>
        </w:tabs>
        <w:ind w:left="426" w:hanging="426"/>
        <w:jc w:val="both"/>
        <w:rPr>
          <w:sz w:val="22"/>
          <w:szCs w:val="22"/>
        </w:rPr>
      </w:pPr>
      <w:r w:rsidRPr="00167FA7">
        <w:rPr>
          <w:sz w:val="22"/>
          <w:szCs w:val="22"/>
        </w:rPr>
        <w:t>Zamawiający zobowiązuje się do zapłaty na rzecz Wykonawcy kar umownych. W przypadku:</w:t>
      </w:r>
    </w:p>
    <w:p w:rsidR="0096461E" w:rsidRPr="00167FA7" w:rsidRDefault="0096461E" w:rsidP="0096461E">
      <w:pPr>
        <w:tabs>
          <w:tab w:val="num" w:pos="1440"/>
        </w:tabs>
        <w:ind w:left="426"/>
        <w:jc w:val="both"/>
        <w:rPr>
          <w:sz w:val="22"/>
          <w:szCs w:val="22"/>
        </w:rPr>
      </w:pPr>
      <w:r w:rsidRPr="00167FA7">
        <w:rPr>
          <w:sz w:val="22"/>
          <w:szCs w:val="22"/>
        </w:rPr>
        <w:t>nieuzasadnionego zerwania niniejszej umowy, Zamawiający zapłaci na rzecz Wykonawcy karę umowną w wysokości:</w:t>
      </w:r>
    </w:p>
    <w:p w:rsidR="0096461E" w:rsidRPr="00167FA7" w:rsidRDefault="004E2FA3" w:rsidP="0096461E">
      <w:pPr>
        <w:tabs>
          <w:tab w:val="num" w:pos="567"/>
        </w:tabs>
        <w:ind w:left="426"/>
        <w:jc w:val="both"/>
        <w:rPr>
          <w:sz w:val="22"/>
          <w:szCs w:val="22"/>
        </w:rPr>
      </w:pPr>
      <w:r w:rsidRPr="00167FA7">
        <w:rPr>
          <w:sz w:val="22"/>
          <w:szCs w:val="22"/>
        </w:rPr>
        <w:t>- 5</w:t>
      </w:r>
      <w:r w:rsidR="0096461E" w:rsidRPr="00167FA7">
        <w:rPr>
          <w:sz w:val="22"/>
          <w:szCs w:val="22"/>
        </w:rPr>
        <w:t xml:space="preserve"> % łącznej wartości brutto umowy, </w:t>
      </w:r>
    </w:p>
    <w:p w:rsidR="0096461E" w:rsidRPr="00167FA7" w:rsidRDefault="0096461E" w:rsidP="00E7310B">
      <w:pPr>
        <w:numPr>
          <w:ilvl w:val="0"/>
          <w:numId w:val="24"/>
        </w:numPr>
        <w:tabs>
          <w:tab w:val="num" w:pos="426"/>
        </w:tabs>
        <w:ind w:left="426" w:hanging="426"/>
        <w:jc w:val="both"/>
        <w:rPr>
          <w:sz w:val="22"/>
          <w:szCs w:val="22"/>
        </w:rPr>
      </w:pPr>
      <w:r w:rsidRPr="00167FA7">
        <w:rPr>
          <w:sz w:val="22"/>
          <w:szCs w:val="22"/>
        </w:rPr>
        <w:t>Kary umowne wynikające z postanowień niniejszej umowy płatne będą przelewem na rachunek bankowy Zamawiającego w terminie 7 dni od daty wezwania Wykonawcy do ich zapłaty.</w:t>
      </w:r>
    </w:p>
    <w:p w:rsidR="0096461E" w:rsidRPr="00167FA7" w:rsidRDefault="0096461E" w:rsidP="00E7310B">
      <w:pPr>
        <w:numPr>
          <w:ilvl w:val="0"/>
          <w:numId w:val="24"/>
        </w:numPr>
        <w:tabs>
          <w:tab w:val="num" w:pos="426"/>
        </w:tabs>
        <w:ind w:left="426" w:hanging="426"/>
        <w:jc w:val="both"/>
        <w:rPr>
          <w:sz w:val="22"/>
          <w:szCs w:val="22"/>
        </w:rPr>
      </w:pPr>
      <w:r w:rsidRPr="00167FA7">
        <w:rPr>
          <w:sz w:val="22"/>
          <w:szCs w:val="22"/>
        </w:rPr>
        <w:t>Zamawiającemu przysługuje prawo dochodzenia odszkodowania ponad wysokość kar umownych tj. do pełnej wysokości poniesionej szkody.</w:t>
      </w:r>
    </w:p>
    <w:p w:rsidR="0041706B" w:rsidRPr="00167FA7" w:rsidRDefault="0041706B" w:rsidP="0041706B">
      <w:pPr>
        <w:ind w:left="426"/>
        <w:jc w:val="both"/>
        <w:rPr>
          <w:sz w:val="22"/>
          <w:szCs w:val="22"/>
        </w:rPr>
      </w:pPr>
    </w:p>
    <w:p w:rsidR="0096461E" w:rsidRPr="00167FA7" w:rsidRDefault="00666956" w:rsidP="0096461E">
      <w:pPr>
        <w:autoSpaceDE w:val="0"/>
        <w:autoSpaceDN w:val="0"/>
        <w:adjustRightInd w:val="0"/>
        <w:jc w:val="center"/>
        <w:rPr>
          <w:sz w:val="22"/>
          <w:szCs w:val="22"/>
        </w:rPr>
      </w:pPr>
      <w:r>
        <w:rPr>
          <w:sz w:val="22"/>
          <w:szCs w:val="22"/>
        </w:rPr>
        <w:t>§ 5</w:t>
      </w:r>
    </w:p>
    <w:p w:rsidR="00902669" w:rsidRPr="00902669" w:rsidRDefault="00902669" w:rsidP="00902669">
      <w:pPr>
        <w:numPr>
          <w:ilvl w:val="0"/>
          <w:numId w:val="38"/>
        </w:numPr>
        <w:jc w:val="both"/>
        <w:rPr>
          <w:sz w:val="22"/>
          <w:szCs w:val="22"/>
        </w:rPr>
      </w:pPr>
      <w:r w:rsidRPr="00902669">
        <w:rPr>
          <w:sz w:val="22"/>
          <w:szCs w:val="22"/>
        </w:rPr>
        <w:t xml:space="preserve">Zapłata za zamówione i dostarczone Przedmioty umowy nastąpi na podstawie prawidłowo wystawionej przez Wykonawcę faktury VAT (w formie papierowej na adres Zamawiającego lub formie elektronicznej na adres </w:t>
      </w:r>
      <w:hyperlink r:id="rId15" w:history="1">
        <w:r w:rsidR="00666956" w:rsidRPr="005C2061">
          <w:rPr>
            <w:rStyle w:val="Hipercze"/>
            <w:sz w:val="22"/>
            <w:szCs w:val="22"/>
          </w:rPr>
          <w:t>https://brokerpefexpert.efaktura.gov.</w:t>
        </w:r>
        <w:proofErr w:type="gramStart"/>
        <w:r w:rsidR="00666956" w:rsidRPr="005C2061">
          <w:rPr>
            <w:rStyle w:val="Hipercze"/>
            <w:sz w:val="22"/>
            <w:szCs w:val="22"/>
          </w:rPr>
          <w:t>pl</w:t>
        </w:r>
      </w:hyperlink>
      <w:r w:rsidR="00666956">
        <w:rPr>
          <w:sz w:val="22"/>
          <w:szCs w:val="22"/>
        </w:rPr>
        <w:t xml:space="preserve"> </w:t>
      </w:r>
      <w:r w:rsidRPr="00902669">
        <w:rPr>
          <w:sz w:val="22"/>
          <w:szCs w:val="22"/>
        </w:rPr>
        <w:t xml:space="preserve"> w</w:t>
      </w:r>
      <w:proofErr w:type="gramEnd"/>
      <w:r w:rsidRPr="00902669">
        <w:rPr>
          <w:sz w:val="22"/>
          <w:szCs w:val="22"/>
        </w:rPr>
        <w:t xml:space="preserve"> terminie do 60 dni od dnia otrzymania przedmiotowej faktury przez Zamawiającego, na rachunek bankowy Wykonawcy wskazany na fakturze.     </w:t>
      </w:r>
    </w:p>
    <w:p w:rsidR="00902669" w:rsidRPr="00902669" w:rsidRDefault="00902669" w:rsidP="00902669">
      <w:pPr>
        <w:numPr>
          <w:ilvl w:val="0"/>
          <w:numId w:val="38"/>
        </w:numPr>
        <w:jc w:val="both"/>
        <w:rPr>
          <w:sz w:val="22"/>
          <w:szCs w:val="22"/>
        </w:rPr>
      </w:pPr>
      <w:r w:rsidRPr="00902669">
        <w:rPr>
          <w:sz w:val="22"/>
          <w:szCs w:val="22"/>
        </w:rPr>
        <w:t>Wykonawca nie może bez uprzedniego uzyskania pisemnej zgody Zamawiającego przenieść wierzytelności przysługujących mu wobec Zamawiającego, a wynikających z niniejszej umowy na rzecz jakiegokolwiek podmiotu trzeciego.</w:t>
      </w:r>
    </w:p>
    <w:p w:rsidR="00902669" w:rsidRPr="00902669" w:rsidRDefault="00902669" w:rsidP="00902669">
      <w:pPr>
        <w:numPr>
          <w:ilvl w:val="0"/>
          <w:numId w:val="38"/>
        </w:numPr>
        <w:jc w:val="both"/>
        <w:rPr>
          <w:sz w:val="22"/>
          <w:szCs w:val="22"/>
        </w:rPr>
      </w:pPr>
      <w:r w:rsidRPr="00902669">
        <w:rPr>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zm.) - faktura powinna zawierać wyrazy "mechanizm podzielonej płatności".</w:t>
      </w:r>
    </w:p>
    <w:p w:rsidR="0096461E" w:rsidRPr="00167FA7" w:rsidRDefault="0096461E" w:rsidP="0096461E">
      <w:pPr>
        <w:autoSpaceDE w:val="0"/>
        <w:autoSpaceDN w:val="0"/>
        <w:adjustRightInd w:val="0"/>
        <w:jc w:val="center"/>
        <w:rPr>
          <w:sz w:val="22"/>
          <w:szCs w:val="22"/>
        </w:rPr>
      </w:pPr>
    </w:p>
    <w:p w:rsidR="0096461E" w:rsidRPr="00167FA7" w:rsidRDefault="00666956" w:rsidP="0096461E">
      <w:pPr>
        <w:autoSpaceDE w:val="0"/>
        <w:autoSpaceDN w:val="0"/>
        <w:adjustRightInd w:val="0"/>
        <w:jc w:val="center"/>
        <w:rPr>
          <w:sz w:val="22"/>
          <w:szCs w:val="22"/>
        </w:rPr>
      </w:pPr>
      <w:r>
        <w:rPr>
          <w:sz w:val="22"/>
          <w:szCs w:val="22"/>
        </w:rPr>
        <w:t>§ 6</w:t>
      </w:r>
    </w:p>
    <w:p w:rsidR="0096461E" w:rsidRPr="00167FA7" w:rsidRDefault="0096461E" w:rsidP="00E7310B">
      <w:pPr>
        <w:pStyle w:val="Tekstpodstawowy"/>
        <w:numPr>
          <w:ilvl w:val="0"/>
          <w:numId w:val="20"/>
        </w:numPr>
        <w:tabs>
          <w:tab w:val="num" w:pos="567"/>
        </w:tabs>
        <w:ind w:left="426"/>
        <w:jc w:val="left"/>
        <w:rPr>
          <w:rFonts w:ascii="Times New Roman" w:hAnsi="Times New Roman"/>
          <w:sz w:val="22"/>
          <w:szCs w:val="22"/>
        </w:rPr>
      </w:pPr>
      <w:r w:rsidRPr="00167FA7">
        <w:rPr>
          <w:rFonts w:ascii="Times New Roman" w:hAnsi="Times New Roman"/>
          <w:sz w:val="22"/>
          <w:szCs w:val="22"/>
        </w:rPr>
        <w:t>Osobami odpowiedzialnymi za realizację niniejszej umowy są</w:t>
      </w:r>
      <w:proofErr w:type="gramStart"/>
      <w:r w:rsidRPr="00167FA7">
        <w:rPr>
          <w:rFonts w:ascii="Times New Roman" w:hAnsi="Times New Roman"/>
          <w:sz w:val="22"/>
          <w:szCs w:val="22"/>
        </w:rPr>
        <w:t>:</w:t>
      </w:r>
      <w:r w:rsidRPr="00167FA7">
        <w:rPr>
          <w:rFonts w:ascii="Times New Roman" w:hAnsi="Times New Roman"/>
          <w:sz w:val="22"/>
          <w:szCs w:val="22"/>
        </w:rPr>
        <w:br/>
        <w:t>ze</w:t>
      </w:r>
      <w:proofErr w:type="gramEnd"/>
      <w:r w:rsidRPr="00167FA7">
        <w:rPr>
          <w:rFonts w:ascii="Times New Roman" w:hAnsi="Times New Roman"/>
          <w:sz w:val="22"/>
          <w:szCs w:val="22"/>
        </w:rPr>
        <w:t xml:space="preserve"> strony Wykonawcy – </w:t>
      </w:r>
      <w:r w:rsidRPr="00167FA7">
        <w:rPr>
          <w:rFonts w:ascii="Times New Roman" w:hAnsi="Times New Roman"/>
          <w:b/>
          <w:sz w:val="22"/>
          <w:szCs w:val="22"/>
        </w:rPr>
        <w:t>..............................., tel. .....................................,</w:t>
      </w:r>
      <w:r w:rsidRPr="00167FA7">
        <w:rPr>
          <w:rFonts w:ascii="Times New Roman" w:hAnsi="Times New Roman"/>
          <w:sz w:val="22"/>
          <w:szCs w:val="22"/>
        </w:rPr>
        <w:t xml:space="preserve"> </w:t>
      </w:r>
      <w:r w:rsidRPr="00167FA7">
        <w:rPr>
          <w:rFonts w:ascii="Times New Roman" w:hAnsi="Times New Roman"/>
          <w:sz w:val="22"/>
          <w:szCs w:val="22"/>
        </w:rPr>
        <w:br/>
        <w:t xml:space="preserve">ze strony Zamawiającego –  </w:t>
      </w:r>
      <w:r w:rsidRPr="00167FA7">
        <w:rPr>
          <w:rFonts w:ascii="Times New Roman" w:hAnsi="Times New Roman"/>
          <w:b/>
          <w:sz w:val="22"/>
          <w:szCs w:val="22"/>
        </w:rPr>
        <w:t>Dariusz Kowalczyk tel. 61</w:t>
      </w:r>
      <w:r w:rsidR="00F369DA" w:rsidRPr="00167FA7">
        <w:rPr>
          <w:rFonts w:ascii="Times New Roman" w:hAnsi="Times New Roman"/>
          <w:b/>
          <w:sz w:val="22"/>
          <w:szCs w:val="22"/>
        </w:rPr>
        <w:t>/</w:t>
      </w:r>
      <w:r w:rsidRPr="00167FA7">
        <w:rPr>
          <w:rFonts w:ascii="Times New Roman" w:hAnsi="Times New Roman"/>
          <w:b/>
          <w:sz w:val="22"/>
          <w:szCs w:val="22"/>
        </w:rPr>
        <w:t>88</w:t>
      </w:r>
      <w:r w:rsidR="00F369DA" w:rsidRPr="00167FA7">
        <w:rPr>
          <w:rFonts w:ascii="Times New Roman" w:hAnsi="Times New Roman"/>
          <w:b/>
          <w:sz w:val="22"/>
          <w:szCs w:val="22"/>
        </w:rPr>
        <w:t xml:space="preserve"> </w:t>
      </w:r>
      <w:r w:rsidRPr="00167FA7">
        <w:rPr>
          <w:rFonts w:ascii="Times New Roman" w:hAnsi="Times New Roman"/>
          <w:b/>
          <w:sz w:val="22"/>
          <w:szCs w:val="22"/>
        </w:rPr>
        <w:t>50</w:t>
      </w:r>
      <w:r w:rsidR="00F369DA" w:rsidRPr="00167FA7">
        <w:rPr>
          <w:rFonts w:ascii="Times New Roman" w:hAnsi="Times New Roman"/>
          <w:b/>
          <w:sz w:val="22"/>
          <w:szCs w:val="22"/>
        </w:rPr>
        <w:t xml:space="preserve"> </w:t>
      </w:r>
      <w:r w:rsidRPr="00167FA7">
        <w:rPr>
          <w:rFonts w:ascii="Times New Roman" w:hAnsi="Times New Roman"/>
          <w:b/>
          <w:sz w:val="22"/>
          <w:szCs w:val="22"/>
        </w:rPr>
        <w:t>883, Mirosława Mocydlarz-Adamcewicz tel. 61</w:t>
      </w:r>
      <w:r w:rsidR="00F369DA" w:rsidRPr="00167FA7">
        <w:rPr>
          <w:rFonts w:ascii="Times New Roman" w:hAnsi="Times New Roman"/>
          <w:b/>
          <w:sz w:val="22"/>
          <w:szCs w:val="22"/>
        </w:rPr>
        <w:t>/</w:t>
      </w:r>
      <w:r w:rsidRPr="00167FA7">
        <w:rPr>
          <w:rFonts w:ascii="Times New Roman" w:hAnsi="Times New Roman"/>
          <w:b/>
          <w:sz w:val="22"/>
          <w:szCs w:val="22"/>
        </w:rPr>
        <w:t>88</w:t>
      </w:r>
      <w:r w:rsidR="00F369DA" w:rsidRPr="00167FA7">
        <w:rPr>
          <w:rFonts w:ascii="Times New Roman" w:hAnsi="Times New Roman"/>
          <w:b/>
          <w:sz w:val="22"/>
          <w:szCs w:val="22"/>
        </w:rPr>
        <w:t xml:space="preserve"> </w:t>
      </w:r>
      <w:r w:rsidRPr="00167FA7">
        <w:rPr>
          <w:rFonts w:ascii="Times New Roman" w:hAnsi="Times New Roman"/>
          <w:b/>
          <w:sz w:val="22"/>
          <w:szCs w:val="22"/>
        </w:rPr>
        <w:t>50</w:t>
      </w:r>
      <w:r w:rsidR="00F369DA" w:rsidRPr="00167FA7">
        <w:rPr>
          <w:rFonts w:ascii="Times New Roman" w:hAnsi="Times New Roman"/>
          <w:b/>
          <w:sz w:val="22"/>
          <w:szCs w:val="22"/>
        </w:rPr>
        <w:t xml:space="preserve"> </w:t>
      </w:r>
      <w:r w:rsidRPr="00167FA7">
        <w:rPr>
          <w:rFonts w:ascii="Times New Roman" w:hAnsi="Times New Roman"/>
          <w:b/>
          <w:sz w:val="22"/>
          <w:szCs w:val="22"/>
        </w:rPr>
        <w:t>678</w:t>
      </w:r>
    </w:p>
    <w:p w:rsidR="0096461E" w:rsidRPr="00167FA7" w:rsidRDefault="0096461E" w:rsidP="00E7310B">
      <w:pPr>
        <w:pStyle w:val="Tekstpodstawowy"/>
        <w:numPr>
          <w:ilvl w:val="0"/>
          <w:numId w:val="20"/>
        </w:numPr>
        <w:tabs>
          <w:tab w:val="num" w:pos="567"/>
        </w:tabs>
        <w:ind w:left="426"/>
        <w:jc w:val="left"/>
        <w:rPr>
          <w:rFonts w:ascii="Times New Roman" w:hAnsi="Times New Roman"/>
          <w:sz w:val="22"/>
          <w:szCs w:val="22"/>
        </w:rPr>
      </w:pPr>
      <w:r w:rsidRPr="00167FA7">
        <w:rPr>
          <w:rFonts w:ascii="Times New Roman" w:hAnsi="Times New Roman"/>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167FA7">
        <w:rPr>
          <w:rFonts w:ascii="Times New Roman" w:hAnsi="Times New Roman"/>
          <w:sz w:val="22"/>
          <w:szCs w:val="22"/>
        </w:rPr>
        <w:br/>
      </w:r>
    </w:p>
    <w:p w:rsidR="0096461E" w:rsidRPr="00167FA7" w:rsidRDefault="0096461E" w:rsidP="0096461E">
      <w:pPr>
        <w:jc w:val="center"/>
        <w:rPr>
          <w:sz w:val="22"/>
          <w:szCs w:val="22"/>
        </w:rPr>
      </w:pPr>
      <w:r w:rsidRPr="00167FA7">
        <w:rPr>
          <w:sz w:val="22"/>
          <w:szCs w:val="22"/>
        </w:rPr>
        <w:t>§ 8</w:t>
      </w:r>
    </w:p>
    <w:p w:rsidR="0096461E" w:rsidRPr="00167FA7" w:rsidRDefault="0096461E" w:rsidP="00C77D57">
      <w:pPr>
        <w:numPr>
          <w:ilvl w:val="0"/>
          <w:numId w:val="13"/>
        </w:numPr>
        <w:tabs>
          <w:tab w:val="num" w:pos="360"/>
        </w:tabs>
        <w:ind w:left="426"/>
        <w:jc w:val="both"/>
        <w:rPr>
          <w:sz w:val="22"/>
          <w:szCs w:val="22"/>
        </w:rPr>
      </w:pPr>
      <w:r w:rsidRPr="00167FA7">
        <w:rPr>
          <w:sz w:val="22"/>
          <w:szCs w:val="22"/>
        </w:rPr>
        <w:t>Zamawiający ma prawo do odstąpienia od umowy i rozwiązania jej ze skutkiem natychmiastowym w przypadku, gdy Wykonawca nie wykonuje umowy lub wykonuje ją nienależycie, w sposób rażący naruszając istotne jej postanowienia po bezskutecznym upływie 15 dniowego terminu, wyznaczonego w wezwaniu do zaprzestania naruszeń lub usunięcia ich skutków skierowanego przez Zamawiającego do Wykonawcy.</w:t>
      </w:r>
    </w:p>
    <w:p w:rsidR="0096461E" w:rsidRPr="00167FA7" w:rsidRDefault="0096461E" w:rsidP="00C77D57">
      <w:pPr>
        <w:numPr>
          <w:ilvl w:val="0"/>
          <w:numId w:val="13"/>
        </w:numPr>
        <w:tabs>
          <w:tab w:val="num" w:pos="360"/>
        </w:tabs>
        <w:ind w:left="426"/>
        <w:jc w:val="both"/>
        <w:rPr>
          <w:sz w:val="22"/>
          <w:szCs w:val="22"/>
        </w:rPr>
      </w:pPr>
      <w:r w:rsidRPr="00167FA7">
        <w:rPr>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96461E" w:rsidRPr="00167FA7" w:rsidRDefault="0096461E" w:rsidP="0096461E">
      <w:pPr>
        <w:tabs>
          <w:tab w:val="num" w:pos="360"/>
        </w:tabs>
        <w:ind w:left="426"/>
        <w:jc w:val="both"/>
        <w:rPr>
          <w:sz w:val="22"/>
          <w:szCs w:val="22"/>
        </w:rPr>
      </w:pPr>
      <w:r w:rsidRPr="00167FA7">
        <w:rPr>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96461E" w:rsidRPr="00167FA7" w:rsidRDefault="0096461E" w:rsidP="00C77D57">
      <w:pPr>
        <w:numPr>
          <w:ilvl w:val="0"/>
          <w:numId w:val="13"/>
        </w:numPr>
        <w:tabs>
          <w:tab w:val="num" w:pos="360"/>
        </w:tabs>
        <w:ind w:left="426"/>
        <w:jc w:val="both"/>
        <w:rPr>
          <w:sz w:val="22"/>
          <w:szCs w:val="22"/>
        </w:rPr>
      </w:pPr>
      <w:r w:rsidRPr="00167FA7">
        <w:rPr>
          <w:sz w:val="22"/>
          <w:szCs w:val="22"/>
        </w:rPr>
        <w:t>Wszelkie zmiany i uzupełnienia niniejszej umowy wymagają zachowania formy pisemnej pod rygorem nieważności.</w:t>
      </w:r>
    </w:p>
    <w:p w:rsidR="0096461E" w:rsidRPr="00167FA7" w:rsidRDefault="0096461E" w:rsidP="00C77D57">
      <w:pPr>
        <w:numPr>
          <w:ilvl w:val="0"/>
          <w:numId w:val="13"/>
        </w:numPr>
        <w:tabs>
          <w:tab w:val="num" w:pos="360"/>
        </w:tabs>
        <w:ind w:left="426"/>
        <w:jc w:val="both"/>
        <w:rPr>
          <w:sz w:val="22"/>
          <w:szCs w:val="22"/>
        </w:rPr>
      </w:pPr>
      <w:r w:rsidRPr="00167FA7">
        <w:rPr>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96461E" w:rsidRPr="00167FA7" w:rsidRDefault="0096461E" w:rsidP="00C77D57">
      <w:pPr>
        <w:numPr>
          <w:ilvl w:val="0"/>
          <w:numId w:val="13"/>
        </w:numPr>
        <w:tabs>
          <w:tab w:val="num" w:pos="360"/>
        </w:tabs>
        <w:ind w:left="426"/>
        <w:jc w:val="both"/>
        <w:rPr>
          <w:sz w:val="22"/>
          <w:szCs w:val="22"/>
        </w:rPr>
      </w:pPr>
      <w:r w:rsidRPr="00167FA7">
        <w:rPr>
          <w:sz w:val="22"/>
          <w:szCs w:val="22"/>
        </w:rPr>
        <w:t xml:space="preserve">Integralną częścią niniejszej umowy jest dokumentacja przetargowa, w tym w szczególności specyfikacja istotnych warunków zamówienia oraz oferta Wykonawcy. </w:t>
      </w:r>
    </w:p>
    <w:p w:rsidR="0096461E" w:rsidRPr="00167FA7" w:rsidRDefault="0096461E" w:rsidP="00C77D57">
      <w:pPr>
        <w:numPr>
          <w:ilvl w:val="0"/>
          <w:numId w:val="13"/>
        </w:numPr>
        <w:tabs>
          <w:tab w:val="num" w:pos="360"/>
        </w:tabs>
        <w:ind w:left="426"/>
        <w:jc w:val="both"/>
        <w:rPr>
          <w:sz w:val="22"/>
          <w:szCs w:val="22"/>
        </w:rPr>
      </w:pPr>
      <w:r w:rsidRPr="00167FA7">
        <w:rPr>
          <w:sz w:val="22"/>
          <w:szCs w:val="22"/>
        </w:rPr>
        <w:t xml:space="preserve">Umowa niniejsza została sporządzona w </w:t>
      </w:r>
      <w:r w:rsidR="00666956">
        <w:rPr>
          <w:sz w:val="22"/>
          <w:szCs w:val="22"/>
        </w:rPr>
        <w:t>2/</w:t>
      </w:r>
      <w:r w:rsidRPr="00167FA7">
        <w:rPr>
          <w:sz w:val="22"/>
          <w:szCs w:val="22"/>
        </w:rPr>
        <w:t xml:space="preserve">dwóch jednobrzmiących egzemplarzach – po </w:t>
      </w:r>
      <w:r w:rsidR="00666956">
        <w:rPr>
          <w:sz w:val="22"/>
          <w:szCs w:val="22"/>
        </w:rPr>
        <w:t>1/</w:t>
      </w:r>
      <w:r w:rsidRPr="00167FA7">
        <w:rPr>
          <w:sz w:val="22"/>
          <w:szCs w:val="22"/>
        </w:rPr>
        <w:t>jednym egzemplarzu dla każdej ze Stron.</w:t>
      </w:r>
    </w:p>
    <w:p w:rsidR="0096461E" w:rsidRPr="00167FA7" w:rsidRDefault="0096461E" w:rsidP="0096461E">
      <w:pPr>
        <w:autoSpaceDE w:val="0"/>
        <w:autoSpaceDN w:val="0"/>
        <w:adjustRightInd w:val="0"/>
        <w:jc w:val="center"/>
        <w:rPr>
          <w:sz w:val="22"/>
          <w:szCs w:val="22"/>
        </w:rPr>
      </w:pPr>
    </w:p>
    <w:p w:rsidR="0096461E" w:rsidRPr="00167FA7" w:rsidRDefault="0096461E" w:rsidP="0096461E">
      <w:pPr>
        <w:autoSpaceDE w:val="0"/>
        <w:autoSpaceDN w:val="0"/>
        <w:adjustRightInd w:val="0"/>
        <w:rPr>
          <w:sz w:val="22"/>
          <w:szCs w:val="22"/>
        </w:rPr>
      </w:pPr>
      <w:r w:rsidRPr="00167FA7">
        <w:rPr>
          <w:sz w:val="22"/>
          <w:szCs w:val="22"/>
        </w:rPr>
        <w:t xml:space="preserve">Wykonawca:        </w:t>
      </w: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t>Zamawiaj</w:t>
      </w:r>
      <w:r w:rsidRPr="00167FA7">
        <w:rPr>
          <w:rFonts w:eastAsia="TimesNewRoman"/>
          <w:sz w:val="22"/>
          <w:szCs w:val="22"/>
        </w:rPr>
        <w:t>ą</w:t>
      </w:r>
      <w:r w:rsidRPr="00167FA7">
        <w:rPr>
          <w:sz w:val="22"/>
          <w:szCs w:val="22"/>
        </w:rPr>
        <w:t>cy:</w:t>
      </w:r>
    </w:p>
    <w:p w:rsidR="0096461E" w:rsidRPr="00167FA7" w:rsidRDefault="0096461E" w:rsidP="0096461E">
      <w:pPr>
        <w:tabs>
          <w:tab w:val="left" w:pos="5812"/>
        </w:tabs>
        <w:jc w:val="right"/>
        <w:rPr>
          <w:b/>
          <w:sz w:val="22"/>
          <w:szCs w:val="22"/>
        </w:rPr>
      </w:pPr>
    </w:p>
    <w:p w:rsidR="0096461E" w:rsidRPr="00167FA7" w:rsidRDefault="0096461E" w:rsidP="0096461E">
      <w:pPr>
        <w:tabs>
          <w:tab w:val="left" w:pos="5812"/>
        </w:tabs>
        <w:jc w:val="right"/>
        <w:rPr>
          <w:b/>
          <w:sz w:val="22"/>
          <w:szCs w:val="22"/>
        </w:rPr>
      </w:pPr>
    </w:p>
    <w:p w:rsidR="00C61DAF" w:rsidRPr="00167FA7" w:rsidRDefault="0096461E" w:rsidP="0041706B">
      <w:pPr>
        <w:tabs>
          <w:tab w:val="left" w:pos="1545"/>
          <w:tab w:val="left" w:pos="5812"/>
          <w:tab w:val="right" w:pos="9072"/>
        </w:tabs>
        <w:rPr>
          <w:b/>
          <w:sz w:val="22"/>
          <w:szCs w:val="22"/>
        </w:rPr>
      </w:pPr>
      <w:r w:rsidRPr="00167FA7">
        <w:rPr>
          <w:b/>
          <w:sz w:val="22"/>
          <w:szCs w:val="22"/>
        </w:rPr>
        <w:t>____________________</w:t>
      </w:r>
      <w:r w:rsidRPr="00167FA7">
        <w:rPr>
          <w:b/>
          <w:sz w:val="22"/>
          <w:szCs w:val="22"/>
        </w:rPr>
        <w:tab/>
        <w:t>__________________________</w:t>
      </w:r>
    </w:p>
    <w:p w:rsidR="0096461E" w:rsidRPr="00167FA7" w:rsidRDefault="0096461E" w:rsidP="00A86148">
      <w:pPr>
        <w:tabs>
          <w:tab w:val="left" w:pos="5812"/>
        </w:tabs>
        <w:jc w:val="right"/>
        <w:rPr>
          <w:b/>
          <w:sz w:val="22"/>
          <w:szCs w:val="22"/>
        </w:rPr>
      </w:pPr>
    </w:p>
    <w:p w:rsidR="00DD3C66" w:rsidRPr="00167FA7" w:rsidRDefault="00DD3C66">
      <w:pPr>
        <w:rPr>
          <w:b/>
          <w:sz w:val="22"/>
          <w:szCs w:val="22"/>
        </w:rPr>
      </w:pPr>
      <w:r w:rsidRPr="00167FA7">
        <w:rPr>
          <w:b/>
          <w:sz w:val="22"/>
          <w:szCs w:val="22"/>
        </w:rPr>
        <w:br w:type="page"/>
      </w:r>
    </w:p>
    <w:p w:rsidR="00A86148" w:rsidRPr="00167FA7" w:rsidRDefault="00A86148" w:rsidP="00A86148">
      <w:pPr>
        <w:tabs>
          <w:tab w:val="left" w:pos="5812"/>
        </w:tabs>
        <w:jc w:val="right"/>
        <w:rPr>
          <w:b/>
          <w:sz w:val="22"/>
          <w:szCs w:val="22"/>
        </w:rPr>
      </w:pPr>
      <w:r w:rsidRPr="00167FA7">
        <w:rPr>
          <w:b/>
          <w:sz w:val="22"/>
          <w:szCs w:val="22"/>
        </w:rPr>
        <w:t>Załącznik nr 6 do specyfikacji</w:t>
      </w:r>
    </w:p>
    <w:p w:rsidR="003821AC" w:rsidRPr="00167FA7" w:rsidRDefault="003821AC" w:rsidP="00E2041C">
      <w:pPr>
        <w:ind w:left="284"/>
        <w:jc w:val="both"/>
        <w:rPr>
          <w:b/>
          <w:sz w:val="22"/>
          <w:szCs w:val="22"/>
        </w:rPr>
      </w:pPr>
    </w:p>
    <w:p w:rsidR="0013705D" w:rsidRPr="00167FA7" w:rsidRDefault="00A05A04" w:rsidP="0013705D">
      <w:pPr>
        <w:widowControl w:val="0"/>
        <w:tabs>
          <w:tab w:val="left" w:pos="4080"/>
        </w:tabs>
        <w:suppressAutoHyphens/>
        <w:spacing w:line="100" w:lineRule="atLeast"/>
        <w:jc w:val="center"/>
        <w:textAlignment w:val="baseline"/>
        <w:rPr>
          <w:b/>
          <w:sz w:val="24"/>
          <w:szCs w:val="24"/>
        </w:rPr>
      </w:pPr>
      <w:r w:rsidRPr="00A05A04">
        <w:rPr>
          <w:b/>
          <w:sz w:val="24"/>
          <w:szCs w:val="24"/>
        </w:rPr>
        <w:t xml:space="preserve">SZCZEGÓŁOWY </w:t>
      </w:r>
      <w:r w:rsidR="0016210B" w:rsidRPr="00167FA7">
        <w:rPr>
          <w:b/>
          <w:sz w:val="24"/>
          <w:szCs w:val="24"/>
        </w:rPr>
        <w:t xml:space="preserve">OPIS TECHNICZNY PRZEDMIOTU </w:t>
      </w:r>
      <w:r w:rsidRPr="00167FA7">
        <w:rPr>
          <w:b/>
          <w:sz w:val="24"/>
          <w:szCs w:val="24"/>
        </w:rPr>
        <w:t>ZAMÓWIENIA.</w:t>
      </w:r>
    </w:p>
    <w:p w:rsidR="0024194B" w:rsidRPr="00167FA7" w:rsidRDefault="0024194B" w:rsidP="0013705D">
      <w:pPr>
        <w:widowControl w:val="0"/>
        <w:tabs>
          <w:tab w:val="left" w:pos="4080"/>
        </w:tabs>
        <w:suppressAutoHyphens/>
        <w:spacing w:line="100" w:lineRule="atLeast"/>
        <w:jc w:val="center"/>
        <w:textAlignment w:val="baseline"/>
        <w:rPr>
          <w:b/>
          <w:sz w:val="24"/>
          <w:szCs w:val="24"/>
        </w:rPr>
      </w:pPr>
    </w:p>
    <w:p w:rsidR="00A05A04" w:rsidRPr="00CF46EA" w:rsidRDefault="00A05A04" w:rsidP="00A05A04">
      <w:pPr>
        <w:pStyle w:val="Akapitzlist"/>
        <w:numPr>
          <w:ilvl w:val="0"/>
          <w:numId w:val="39"/>
        </w:numPr>
        <w:spacing w:after="0" w:line="240" w:lineRule="auto"/>
        <w:jc w:val="both"/>
        <w:rPr>
          <w:rFonts w:eastAsia="Times New Roman" w:cstheme="minorHAnsi"/>
          <w:sz w:val="24"/>
          <w:szCs w:val="24"/>
          <w:lang w:eastAsia="pl-PL"/>
        </w:rPr>
      </w:pPr>
      <w:r w:rsidRPr="00CF46EA">
        <w:rPr>
          <w:rFonts w:eastAsia="Times New Roman" w:cstheme="minorHAnsi"/>
          <w:sz w:val="24"/>
          <w:szCs w:val="24"/>
          <w:lang w:eastAsia="pl-PL"/>
        </w:rPr>
        <w:t xml:space="preserve">Obudowa biblioteki przystosowana do montażu w standardowej szafie </w:t>
      </w:r>
      <w:proofErr w:type="spellStart"/>
      <w:r w:rsidRPr="00CF46EA">
        <w:rPr>
          <w:rFonts w:eastAsia="Times New Roman" w:cstheme="minorHAnsi"/>
          <w:sz w:val="24"/>
          <w:szCs w:val="24"/>
          <w:lang w:eastAsia="pl-PL"/>
        </w:rPr>
        <w:t>rack</w:t>
      </w:r>
      <w:proofErr w:type="spellEnd"/>
      <w:r w:rsidRPr="00CF46EA">
        <w:rPr>
          <w:rFonts w:eastAsia="Times New Roman" w:cstheme="minorHAnsi"/>
          <w:sz w:val="24"/>
          <w:szCs w:val="24"/>
          <w:lang w:eastAsia="pl-PL"/>
        </w:rPr>
        <w:t xml:space="preserve"> 19’’. Maksymalna wysokość 3U.</w:t>
      </w:r>
    </w:p>
    <w:p w:rsidR="00A05A04" w:rsidRPr="00CF46EA" w:rsidRDefault="00A05A04" w:rsidP="00A05A04">
      <w:pPr>
        <w:pStyle w:val="Akapitzlist"/>
        <w:numPr>
          <w:ilvl w:val="0"/>
          <w:numId w:val="39"/>
        </w:numPr>
        <w:spacing w:after="0" w:line="240" w:lineRule="auto"/>
        <w:jc w:val="both"/>
        <w:rPr>
          <w:rFonts w:eastAsia="Times New Roman" w:cstheme="minorHAnsi"/>
          <w:sz w:val="24"/>
          <w:szCs w:val="24"/>
          <w:lang w:eastAsia="pl-PL"/>
        </w:rPr>
      </w:pPr>
      <w:r w:rsidRPr="00CF46EA">
        <w:rPr>
          <w:rFonts w:eastAsia="Times New Roman" w:cstheme="minorHAnsi"/>
          <w:sz w:val="24"/>
          <w:szCs w:val="24"/>
          <w:lang w:eastAsia="pl-PL"/>
        </w:rPr>
        <w:t xml:space="preserve">Biblioteka taśmowa musi być wyposażona, w co najmniej 3 napędy taśmowe typu LTO8 o natywnej przepustowości min. 300MB/s oraz interfejsie FC min. 8 </w:t>
      </w:r>
      <w:proofErr w:type="spellStart"/>
      <w:r w:rsidRPr="00CF46EA">
        <w:rPr>
          <w:rFonts w:eastAsia="Times New Roman" w:cstheme="minorHAnsi"/>
          <w:sz w:val="24"/>
          <w:szCs w:val="24"/>
          <w:lang w:eastAsia="pl-PL"/>
        </w:rPr>
        <w:t>Gbit</w:t>
      </w:r>
      <w:proofErr w:type="spellEnd"/>
      <w:r w:rsidRPr="00CF46EA">
        <w:rPr>
          <w:rFonts w:eastAsia="Times New Roman" w:cstheme="minorHAnsi"/>
          <w:sz w:val="24"/>
          <w:szCs w:val="24"/>
          <w:lang w:eastAsia="pl-PL"/>
        </w:rPr>
        <w:t xml:space="preserve">/s </w:t>
      </w:r>
      <w:r>
        <w:rPr>
          <w:rFonts w:eastAsia="Times New Roman" w:cstheme="minorHAnsi"/>
          <w:sz w:val="24"/>
          <w:szCs w:val="24"/>
          <w:lang w:eastAsia="pl-PL"/>
        </w:rPr>
        <w:t xml:space="preserve">w </w:t>
      </w:r>
      <w:r w:rsidRPr="00CF46EA">
        <w:rPr>
          <w:rFonts w:eastAsia="Times New Roman" w:cstheme="minorHAnsi"/>
          <w:sz w:val="24"/>
          <w:szCs w:val="24"/>
          <w:lang w:eastAsia="pl-PL"/>
        </w:rPr>
        <w:t>każdy</w:t>
      </w:r>
      <w:r>
        <w:rPr>
          <w:rFonts w:eastAsia="Times New Roman" w:cstheme="minorHAnsi"/>
          <w:sz w:val="24"/>
          <w:szCs w:val="24"/>
          <w:lang w:eastAsia="pl-PL"/>
        </w:rPr>
        <w:t>m</w:t>
      </w:r>
      <w:r w:rsidRPr="00CF46EA">
        <w:rPr>
          <w:rFonts w:eastAsia="Times New Roman" w:cstheme="minorHAnsi"/>
          <w:sz w:val="24"/>
          <w:szCs w:val="24"/>
          <w:lang w:eastAsia="pl-PL"/>
        </w:rPr>
        <w:t xml:space="preserve"> napęd</w:t>
      </w:r>
      <w:r>
        <w:rPr>
          <w:rFonts w:eastAsia="Times New Roman" w:cstheme="minorHAnsi"/>
          <w:sz w:val="24"/>
          <w:szCs w:val="24"/>
          <w:lang w:eastAsia="pl-PL"/>
        </w:rPr>
        <w:t>zie</w:t>
      </w:r>
      <w:r w:rsidRPr="00CF46EA">
        <w:rPr>
          <w:rFonts w:eastAsia="Times New Roman" w:cstheme="minorHAnsi"/>
          <w:sz w:val="24"/>
          <w:szCs w:val="24"/>
          <w:lang w:eastAsia="pl-PL"/>
        </w:rPr>
        <w:t>.</w:t>
      </w:r>
    </w:p>
    <w:p w:rsidR="00A05A04" w:rsidRPr="00CF46EA" w:rsidRDefault="00A05A04" w:rsidP="00A05A04">
      <w:pPr>
        <w:pStyle w:val="Akapitzlist"/>
        <w:numPr>
          <w:ilvl w:val="0"/>
          <w:numId w:val="39"/>
        </w:numPr>
        <w:spacing w:after="0" w:line="240" w:lineRule="auto"/>
        <w:jc w:val="both"/>
        <w:rPr>
          <w:rFonts w:eastAsia="Times New Roman" w:cstheme="minorHAnsi"/>
          <w:sz w:val="24"/>
          <w:szCs w:val="24"/>
          <w:lang w:eastAsia="pl-PL"/>
        </w:rPr>
      </w:pPr>
      <w:r w:rsidRPr="00CF46EA">
        <w:rPr>
          <w:rFonts w:eastAsia="Times New Roman" w:cstheme="minorHAnsi"/>
          <w:sz w:val="24"/>
          <w:szCs w:val="24"/>
          <w:lang w:eastAsia="pl-PL"/>
        </w:rPr>
        <w:t xml:space="preserve">Każdy napęd taśmowy musi odczytywać i zapisywać taśmy typu LTO8 oraz LTO7 z kompresją. </w:t>
      </w:r>
    </w:p>
    <w:p w:rsidR="00A05A04" w:rsidRPr="00CF46EA" w:rsidRDefault="00A05A04" w:rsidP="00A05A04">
      <w:pPr>
        <w:pStyle w:val="Akapitzlist"/>
        <w:numPr>
          <w:ilvl w:val="0"/>
          <w:numId w:val="39"/>
        </w:numPr>
        <w:spacing w:after="0" w:line="240" w:lineRule="auto"/>
        <w:jc w:val="both"/>
        <w:rPr>
          <w:rFonts w:eastAsia="Times New Roman" w:cstheme="minorHAnsi"/>
          <w:sz w:val="24"/>
          <w:szCs w:val="24"/>
          <w:lang w:eastAsia="pl-PL"/>
        </w:rPr>
      </w:pPr>
      <w:r w:rsidRPr="00CF46EA">
        <w:rPr>
          <w:rFonts w:eastAsia="Times New Roman" w:cstheme="minorHAnsi"/>
          <w:sz w:val="24"/>
          <w:szCs w:val="24"/>
          <w:lang w:eastAsia="pl-PL"/>
        </w:rPr>
        <w:t xml:space="preserve">Wszystkie </w:t>
      </w:r>
      <w:proofErr w:type="spellStart"/>
      <w:r w:rsidRPr="00CF46EA">
        <w:rPr>
          <w:rFonts w:eastAsia="Times New Roman" w:cstheme="minorHAnsi"/>
          <w:sz w:val="24"/>
          <w:szCs w:val="24"/>
          <w:lang w:eastAsia="pl-PL"/>
        </w:rPr>
        <w:t>sloty</w:t>
      </w:r>
      <w:proofErr w:type="spellEnd"/>
      <w:r w:rsidRPr="00CF46EA">
        <w:rPr>
          <w:rFonts w:eastAsia="Times New Roman" w:cstheme="minorHAnsi"/>
          <w:sz w:val="24"/>
          <w:szCs w:val="24"/>
          <w:lang w:eastAsia="pl-PL"/>
        </w:rPr>
        <w:t xml:space="preserve"> znajdujące się w bibliotece muszą być aktywne, –</w:t>
      </w:r>
      <w:r>
        <w:rPr>
          <w:rFonts w:eastAsia="Times New Roman" w:cstheme="minorHAnsi"/>
          <w:sz w:val="24"/>
          <w:szCs w:val="24"/>
          <w:lang w:eastAsia="pl-PL"/>
        </w:rPr>
        <w:t xml:space="preserve"> </w:t>
      </w:r>
      <w:r w:rsidRPr="00CF46EA">
        <w:rPr>
          <w:rFonts w:eastAsia="Times New Roman" w:cstheme="minorHAnsi"/>
          <w:sz w:val="24"/>
          <w:szCs w:val="24"/>
          <w:lang w:eastAsia="pl-PL"/>
        </w:rPr>
        <w:t>jeżeli do aktywacji wymagana jest licencja musi być dostarczona. Biblioteka musi udostępni</w:t>
      </w:r>
      <w:r>
        <w:rPr>
          <w:rFonts w:eastAsia="Times New Roman" w:cstheme="minorHAnsi"/>
          <w:sz w:val="24"/>
          <w:szCs w:val="24"/>
          <w:lang w:eastAsia="pl-PL"/>
        </w:rPr>
        <w:t>ać dla serwerów nie mniej niż 40</w:t>
      </w:r>
      <w:r w:rsidRPr="00CF46EA">
        <w:rPr>
          <w:rFonts w:eastAsia="Times New Roman" w:cstheme="minorHAnsi"/>
          <w:sz w:val="24"/>
          <w:szCs w:val="24"/>
          <w:lang w:eastAsia="pl-PL"/>
        </w:rPr>
        <w:t xml:space="preserve"> </w:t>
      </w:r>
      <w:proofErr w:type="spellStart"/>
      <w:r w:rsidRPr="00CF46EA">
        <w:rPr>
          <w:rFonts w:eastAsia="Times New Roman" w:cstheme="minorHAnsi"/>
          <w:sz w:val="24"/>
          <w:szCs w:val="24"/>
          <w:lang w:eastAsia="pl-PL"/>
        </w:rPr>
        <w:t>sloty</w:t>
      </w:r>
      <w:proofErr w:type="spellEnd"/>
      <w:r w:rsidRPr="00CF46EA">
        <w:rPr>
          <w:rFonts w:eastAsia="Times New Roman" w:cstheme="minorHAnsi"/>
          <w:sz w:val="24"/>
          <w:szCs w:val="24"/>
          <w:lang w:eastAsia="pl-PL"/>
        </w:rPr>
        <w:t xml:space="preserve"> na taśmy typu LTO.</w:t>
      </w:r>
    </w:p>
    <w:p w:rsidR="00A05A04" w:rsidRPr="00CF46EA" w:rsidRDefault="00A05A04" w:rsidP="00A05A04">
      <w:pPr>
        <w:pStyle w:val="Akapitzlist"/>
        <w:numPr>
          <w:ilvl w:val="0"/>
          <w:numId w:val="39"/>
        </w:numPr>
        <w:spacing w:after="0" w:line="240" w:lineRule="auto"/>
        <w:jc w:val="both"/>
        <w:rPr>
          <w:rFonts w:eastAsia="Times New Roman" w:cstheme="minorHAnsi"/>
          <w:sz w:val="24"/>
          <w:szCs w:val="24"/>
          <w:lang w:eastAsia="pl-PL"/>
        </w:rPr>
      </w:pPr>
      <w:r w:rsidRPr="00CF46EA">
        <w:rPr>
          <w:rFonts w:eastAsia="Times New Roman" w:cstheme="minorHAnsi"/>
          <w:sz w:val="24"/>
          <w:szCs w:val="24"/>
          <w:lang w:eastAsia="pl-PL"/>
        </w:rPr>
        <w:t>Biblioteka musi mieć funkcjonalność partycjonowania, na co najmniej trzy niezależne biblioteki logiczne. Musi być możliwość zdefiniowania przez operatora od, 1 do co najmniej 30</w:t>
      </w:r>
      <w:r>
        <w:rPr>
          <w:rFonts w:eastAsia="Times New Roman" w:cstheme="minorHAnsi"/>
          <w:sz w:val="24"/>
          <w:szCs w:val="24"/>
          <w:lang w:eastAsia="pl-PL"/>
        </w:rPr>
        <w:t xml:space="preserve"> </w:t>
      </w:r>
      <w:r w:rsidRPr="00CF46EA">
        <w:rPr>
          <w:rFonts w:eastAsia="Times New Roman" w:cstheme="minorHAnsi"/>
          <w:sz w:val="24"/>
          <w:szCs w:val="24"/>
          <w:lang w:eastAsia="pl-PL"/>
        </w:rPr>
        <w:t>wirtualnych slotów na taśmy do każdej biblioteki logicznej (partycji).</w:t>
      </w:r>
    </w:p>
    <w:p w:rsidR="00A05A04" w:rsidRPr="00CF46EA" w:rsidRDefault="00A05A04" w:rsidP="00A05A04">
      <w:pPr>
        <w:pStyle w:val="Akapitzlist"/>
        <w:numPr>
          <w:ilvl w:val="0"/>
          <w:numId w:val="39"/>
        </w:numPr>
        <w:spacing w:after="0" w:line="240" w:lineRule="auto"/>
        <w:jc w:val="both"/>
        <w:rPr>
          <w:rFonts w:eastAsia="Times New Roman" w:cstheme="minorHAnsi"/>
          <w:sz w:val="24"/>
          <w:szCs w:val="24"/>
          <w:lang w:eastAsia="pl-PL"/>
        </w:rPr>
      </w:pPr>
      <w:r w:rsidRPr="00CF46EA">
        <w:rPr>
          <w:rFonts w:eastAsia="Times New Roman" w:cstheme="minorHAnsi"/>
          <w:sz w:val="24"/>
          <w:szCs w:val="24"/>
          <w:lang w:eastAsia="pl-PL"/>
        </w:rPr>
        <w:t>Biblioteka musi umożliwiać wymianę taśm bez przerywania pracy urządzenia. Operator musi mieć możliwość zdefiniowania, co najmniej 4 slotów biblioteki, jako porty wejścia/wyjścia.</w:t>
      </w:r>
    </w:p>
    <w:p w:rsidR="00A05A04" w:rsidRPr="00CF46EA" w:rsidRDefault="00A05A04" w:rsidP="00A05A04">
      <w:pPr>
        <w:pStyle w:val="Akapitzlist"/>
        <w:numPr>
          <w:ilvl w:val="0"/>
          <w:numId w:val="39"/>
        </w:numPr>
        <w:spacing w:after="0" w:line="240" w:lineRule="auto"/>
        <w:jc w:val="both"/>
        <w:rPr>
          <w:rFonts w:eastAsia="Times New Roman" w:cstheme="minorHAnsi"/>
          <w:sz w:val="24"/>
          <w:szCs w:val="24"/>
          <w:lang w:eastAsia="pl-PL"/>
        </w:rPr>
      </w:pPr>
      <w:r w:rsidRPr="00CF46EA">
        <w:rPr>
          <w:rFonts w:eastAsia="Times New Roman" w:cstheme="minorHAnsi"/>
          <w:sz w:val="24"/>
          <w:szCs w:val="24"/>
          <w:lang w:eastAsia="pl-PL"/>
        </w:rPr>
        <w:t>Biblioteka musi być wyposażona w czytnik kodów kreskowych umożliwiający automatyczne rozpoznawanie i inwentaryzację taśm załadowanych do biblioteki.</w:t>
      </w:r>
    </w:p>
    <w:p w:rsidR="00A05A04" w:rsidRPr="00CF46EA" w:rsidRDefault="00A05A04" w:rsidP="00A05A04">
      <w:pPr>
        <w:pStyle w:val="Akapitzlist"/>
        <w:numPr>
          <w:ilvl w:val="0"/>
          <w:numId w:val="39"/>
        </w:numPr>
        <w:spacing w:after="0" w:line="240" w:lineRule="auto"/>
        <w:jc w:val="both"/>
        <w:rPr>
          <w:rFonts w:eastAsia="Times New Roman" w:cstheme="minorHAnsi"/>
          <w:sz w:val="24"/>
          <w:szCs w:val="24"/>
          <w:lang w:eastAsia="pl-PL"/>
        </w:rPr>
      </w:pPr>
      <w:r w:rsidRPr="00CF46EA">
        <w:rPr>
          <w:rFonts w:eastAsia="Times New Roman" w:cstheme="minorHAnsi"/>
          <w:sz w:val="24"/>
          <w:szCs w:val="24"/>
          <w:lang w:eastAsia="pl-PL"/>
        </w:rPr>
        <w:t>Biblioteka musi być wyposażona w robota obsługującego automatyczne załadowanie i rozładowanie taśm pomiędzy slotami i napędami taśmowymi.</w:t>
      </w:r>
    </w:p>
    <w:p w:rsidR="00A05A04" w:rsidRPr="00CF46EA" w:rsidRDefault="00A05A04" w:rsidP="00A05A04">
      <w:pPr>
        <w:pStyle w:val="Akapitzlist"/>
        <w:numPr>
          <w:ilvl w:val="0"/>
          <w:numId w:val="39"/>
        </w:numPr>
        <w:spacing w:after="0" w:line="240" w:lineRule="auto"/>
        <w:jc w:val="both"/>
        <w:rPr>
          <w:rFonts w:eastAsia="Times New Roman" w:cstheme="minorHAnsi"/>
          <w:sz w:val="24"/>
          <w:szCs w:val="24"/>
          <w:lang w:eastAsia="pl-PL"/>
        </w:rPr>
      </w:pPr>
      <w:r w:rsidRPr="00CF46EA">
        <w:rPr>
          <w:rFonts w:eastAsia="Times New Roman" w:cstheme="minorHAnsi"/>
          <w:sz w:val="24"/>
          <w:szCs w:val="24"/>
          <w:lang w:eastAsia="pl-PL"/>
        </w:rPr>
        <w:t>Biblioteka musi być wyposażona w komplet magazynków, na co najmniej 40 taśm, tak by możliwa była szybka obsada biblioteki taśmami LTO.</w:t>
      </w:r>
    </w:p>
    <w:p w:rsidR="00A05A04" w:rsidRPr="00CF46EA" w:rsidRDefault="00A05A04" w:rsidP="00A05A04">
      <w:pPr>
        <w:pStyle w:val="Akapitzlist"/>
        <w:numPr>
          <w:ilvl w:val="0"/>
          <w:numId w:val="39"/>
        </w:numPr>
        <w:spacing w:after="0" w:line="240" w:lineRule="auto"/>
        <w:jc w:val="both"/>
        <w:rPr>
          <w:rFonts w:eastAsia="Times New Roman" w:cstheme="minorHAnsi"/>
          <w:sz w:val="24"/>
          <w:szCs w:val="24"/>
          <w:lang w:eastAsia="pl-PL"/>
        </w:rPr>
      </w:pPr>
      <w:r w:rsidRPr="00CF46EA">
        <w:rPr>
          <w:rFonts w:eastAsia="Times New Roman" w:cstheme="minorHAnsi"/>
          <w:sz w:val="24"/>
          <w:szCs w:val="24"/>
          <w:lang w:eastAsia="pl-PL"/>
        </w:rPr>
        <w:t>Możliwość monitorowania stanu biblioteki i napędów, co najmniej dwiema niezależnymi metodami: przez panel sterowania umieszczony na frontowej obudowie biblioteki oraz GUI. Bezpieczeństwo dostępu musi być chronione, co najmniej poprzez nazwę użytkownika</w:t>
      </w:r>
      <w:r>
        <w:rPr>
          <w:rFonts w:eastAsia="Times New Roman" w:cstheme="minorHAnsi"/>
          <w:sz w:val="24"/>
          <w:szCs w:val="24"/>
          <w:lang w:eastAsia="pl-PL"/>
        </w:rPr>
        <w:t xml:space="preserve"> </w:t>
      </w:r>
      <w:r w:rsidRPr="00CF46EA">
        <w:rPr>
          <w:rFonts w:eastAsia="Times New Roman" w:cstheme="minorHAnsi"/>
          <w:sz w:val="24"/>
          <w:szCs w:val="24"/>
          <w:lang w:eastAsia="pl-PL"/>
        </w:rPr>
        <w:t>i pin/hasło.</w:t>
      </w:r>
    </w:p>
    <w:p w:rsidR="00A05A04" w:rsidRPr="00CF46EA" w:rsidRDefault="00A05A04" w:rsidP="00A05A04">
      <w:pPr>
        <w:pStyle w:val="Akapitzlist"/>
        <w:numPr>
          <w:ilvl w:val="0"/>
          <w:numId w:val="39"/>
        </w:numPr>
        <w:spacing w:after="0" w:line="240" w:lineRule="auto"/>
        <w:jc w:val="both"/>
        <w:rPr>
          <w:rFonts w:eastAsia="Times New Roman" w:cstheme="minorHAnsi"/>
          <w:sz w:val="24"/>
          <w:szCs w:val="24"/>
          <w:lang w:eastAsia="pl-PL"/>
        </w:rPr>
      </w:pPr>
      <w:r w:rsidRPr="00CF46EA">
        <w:rPr>
          <w:rFonts w:eastAsia="Times New Roman" w:cstheme="minorHAnsi"/>
          <w:sz w:val="24"/>
          <w:szCs w:val="24"/>
          <w:lang w:eastAsia="pl-PL"/>
        </w:rPr>
        <w:t xml:space="preserve">Możliwość zdalnego zarządzania biblioteką poprzez interfejs WWW. Biblioteka musi być wyposażona, w co najmniej dwa porty 1 </w:t>
      </w:r>
      <w:proofErr w:type="spellStart"/>
      <w:r w:rsidRPr="00CF46EA">
        <w:rPr>
          <w:rFonts w:eastAsia="Times New Roman" w:cstheme="minorHAnsi"/>
          <w:sz w:val="24"/>
          <w:szCs w:val="24"/>
          <w:lang w:eastAsia="pl-PL"/>
        </w:rPr>
        <w:t>Gb</w:t>
      </w:r>
      <w:proofErr w:type="spellEnd"/>
      <w:r w:rsidRPr="00CF46EA">
        <w:rPr>
          <w:rFonts w:eastAsia="Times New Roman" w:cstheme="minorHAnsi"/>
          <w:sz w:val="24"/>
          <w:szCs w:val="24"/>
          <w:lang w:eastAsia="pl-PL"/>
        </w:rPr>
        <w:t xml:space="preserve"> Ethernet. Biblioteka musi wspierać protokoły: IPv</w:t>
      </w:r>
      <w:r>
        <w:rPr>
          <w:rFonts w:eastAsia="Times New Roman" w:cstheme="minorHAnsi"/>
          <w:sz w:val="24"/>
          <w:szCs w:val="24"/>
          <w:lang w:eastAsia="pl-PL"/>
        </w:rPr>
        <w:t xml:space="preserve">4, IPv6, SNMP, http, SSL, </w:t>
      </w:r>
      <w:r w:rsidRPr="00CF46EA">
        <w:rPr>
          <w:rFonts w:eastAsia="Times New Roman" w:cstheme="minorHAnsi"/>
          <w:sz w:val="24"/>
          <w:szCs w:val="24"/>
          <w:lang w:eastAsia="pl-PL"/>
        </w:rPr>
        <w:t>SMTP, NTP, LDAP, DNS, DHCP.</w:t>
      </w:r>
    </w:p>
    <w:p w:rsidR="00A05A04" w:rsidRPr="00CF46EA" w:rsidRDefault="00A05A04" w:rsidP="00A05A04">
      <w:pPr>
        <w:pStyle w:val="Akapitzlist"/>
        <w:numPr>
          <w:ilvl w:val="0"/>
          <w:numId w:val="39"/>
        </w:numPr>
        <w:spacing w:after="0" w:line="240" w:lineRule="auto"/>
        <w:jc w:val="both"/>
        <w:rPr>
          <w:rFonts w:eastAsia="Times New Roman" w:cstheme="minorHAnsi"/>
          <w:sz w:val="24"/>
          <w:szCs w:val="24"/>
          <w:lang w:eastAsia="pl-PL"/>
        </w:rPr>
      </w:pPr>
      <w:r w:rsidRPr="00CF46EA">
        <w:rPr>
          <w:rFonts w:eastAsia="Times New Roman" w:cstheme="minorHAnsi"/>
          <w:sz w:val="24"/>
          <w:szCs w:val="24"/>
          <w:lang w:eastAsia="pl-PL"/>
        </w:rPr>
        <w:t>Biblioteka taśmowa musi być wyposażona, w co najmniej dwa zasilacze jednofazowe zgodne ze standardem, co najmniej 80 Plus Silver dostosowane do polskiej sieci 230V/50Hz. Zasilacze muszą być wyposażone w sygnalizację świetlną/LED informującą operatora co najmniej o:</w:t>
      </w:r>
    </w:p>
    <w:p w:rsidR="00A05A04" w:rsidRPr="00CF46EA" w:rsidRDefault="00A05A04" w:rsidP="00A05A04">
      <w:pPr>
        <w:pStyle w:val="Akapitzlist"/>
        <w:numPr>
          <w:ilvl w:val="1"/>
          <w:numId w:val="39"/>
        </w:numPr>
        <w:spacing w:after="0" w:line="240" w:lineRule="auto"/>
        <w:jc w:val="both"/>
        <w:rPr>
          <w:rFonts w:eastAsia="Times New Roman" w:cstheme="minorHAnsi"/>
          <w:sz w:val="24"/>
          <w:szCs w:val="24"/>
          <w:lang w:eastAsia="pl-PL"/>
        </w:rPr>
      </w:pPr>
      <w:r w:rsidRPr="00CF46EA">
        <w:rPr>
          <w:rFonts w:eastAsia="Times New Roman" w:cstheme="minorHAnsi"/>
          <w:sz w:val="24"/>
          <w:szCs w:val="24"/>
          <w:lang w:eastAsia="pl-PL"/>
        </w:rPr>
        <w:t>obecności napięcia/zasilania,</w:t>
      </w:r>
    </w:p>
    <w:p w:rsidR="00A05A04" w:rsidRPr="00CF46EA" w:rsidRDefault="00A05A04" w:rsidP="00A05A04">
      <w:pPr>
        <w:pStyle w:val="Akapitzlist"/>
        <w:numPr>
          <w:ilvl w:val="1"/>
          <w:numId w:val="39"/>
        </w:numPr>
        <w:spacing w:after="0" w:line="240" w:lineRule="auto"/>
        <w:jc w:val="both"/>
        <w:rPr>
          <w:rFonts w:eastAsia="Times New Roman" w:cstheme="minorHAnsi"/>
          <w:sz w:val="24"/>
          <w:szCs w:val="24"/>
          <w:lang w:eastAsia="pl-PL"/>
        </w:rPr>
      </w:pPr>
      <w:r w:rsidRPr="00CF46EA">
        <w:rPr>
          <w:rFonts w:eastAsia="Times New Roman" w:cstheme="minorHAnsi"/>
          <w:sz w:val="24"/>
          <w:szCs w:val="24"/>
          <w:lang w:eastAsia="pl-PL"/>
        </w:rPr>
        <w:t>włączeniu urządzenia.</w:t>
      </w:r>
    </w:p>
    <w:p w:rsidR="00A05A04" w:rsidRPr="00CF46EA" w:rsidRDefault="00A05A04" w:rsidP="00A05A04">
      <w:pPr>
        <w:pStyle w:val="Akapitzlist"/>
        <w:numPr>
          <w:ilvl w:val="0"/>
          <w:numId w:val="39"/>
        </w:numPr>
        <w:spacing w:after="0" w:line="240" w:lineRule="auto"/>
        <w:jc w:val="both"/>
        <w:rPr>
          <w:rFonts w:eastAsia="Times New Roman" w:cstheme="minorHAnsi"/>
          <w:sz w:val="24"/>
          <w:szCs w:val="24"/>
          <w:lang w:eastAsia="pl-PL"/>
        </w:rPr>
      </w:pPr>
      <w:r w:rsidRPr="00CF46EA">
        <w:rPr>
          <w:rFonts w:eastAsia="Times New Roman" w:cstheme="minorHAnsi"/>
          <w:sz w:val="24"/>
          <w:szCs w:val="24"/>
          <w:lang w:eastAsia="pl-PL"/>
        </w:rPr>
        <w:t>Do biblioteki należy dostarczyć:</w:t>
      </w:r>
    </w:p>
    <w:p w:rsidR="00A05A04" w:rsidRPr="00CF46EA" w:rsidRDefault="00A05A04" w:rsidP="00A05A04">
      <w:pPr>
        <w:pStyle w:val="Akapitzlist"/>
        <w:numPr>
          <w:ilvl w:val="1"/>
          <w:numId w:val="39"/>
        </w:numPr>
        <w:spacing w:after="0" w:line="240" w:lineRule="auto"/>
        <w:jc w:val="both"/>
        <w:rPr>
          <w:rFonts w:eastAsia="Times New Roman" w:cstheme="minorHAnsi"/>
          <w:sz w:val="24"/>
          <w:szCs w:val="24"/>
          <w:lang w:eastAsia="pl-PL"/>
        </w:rPr>
      </w:pPr>
      <w:r w:rsidRPr="00CF46EA">
        <w:rPr>
          <w:rFonts w:eastAsia="Times New Roman" w:cstheme="minorHAnsi"/>
          <w:sz w:val="24"/>
          <w:szCs w:val="24"/>
          <w:lang w:eastAsia="pl-PL"/>
        </w:rPr>
        <w:t>licencję umożliwiającą zdefiniowanie awaryjnej ścieżki sterowania napędem,</w:t>
      </w:r>
    </w:p>
    <w:p w:rsidR="00A05A04" w:rsidRDefault="00A05A04" w:rsidP="00A05A04">
      <w:pPr>
        <w:pStyle w:val="Akapitzlist"/>
        <w:numPr>
          <w:ilvl w:val="1"/>
          <w:numId w:val="39"/>
        </w:numPr>
        <w:spacing w:after="0" w:line="240" w:lineRule="auto"/>
        <w:jc w:val="both"/>
        <w:rPr>
          <w:rFonts w:eastAsia="Times New Roman" w:cstheme="minorHAnsi"/>
          <w:sz w:val="24"/>
          <w:szCs w:val="24"/>
          <w:lang w:eastAsia="pl-PL"/>
        </w:rPr>
      </w:pPr>
      <w:r w:rsidRPr="00CF46EA">
        <w:rPr>
          <w:rFonts w:eastAsia="Times New Roman" w:cstheme="minorHAnsi"/>
          <w:sz w:val="24"/>
          <w:szCs w:val="24"/>
          <w:lang w:eastAsia="pl-PL"/>
        </w:rPr>
        <w:t>niezbędne kable zasilające,</w:t>
      </w:r>
    </w:p>
    <w:p w:rsidR="00A05A04" w:rsidRPr="00CF46EA" w:rsidRDefault="00A05A04" w:rsidP="00A05A04">
      <w:pPr>
        <w:pStyle w:val="Akapitzlist"/>
        <w:numPr>
          <w:ilvl w:val="1"/>
          <w:numId w:val="39"/>
        </w:numPr>
        <w:spacing w:after="0" w:line="240" w:lineRule="auto"/>
        <w:jc w:val="both"/>
        <w:rPr>
          <w:rFonts w:eastAsia="Times New Roman" w:cstheme="minorHAnsi"/>
          <w:sz w:val="24"/>
          <w:szCs w:val="24"/>
          <w:lang w:eastAsia="pl-PL"/>
        </w:rPr>
      </w:pPr>
      <w:r w:rsidRPr="00CF46EA">
        <w:rPr>
          <w:rFonts w:eastAsia="Times New Roman" w:cstheme="minorHAnsi"/>
          <w:sz w:val="24"/>
          <w:szCs w:val="24"/>
          <w:lang w:eastAsia="pl-PL"/>
        </w:rPr>
        <w:t xml:space="preserve">niezbędny zestaw do montażu w szafie </w:t>
      </w:r>
      <w:proofErr w:type="spellStart"/>
      <w:r w:rsidRPr="00CF46EA">
        <w:rPr>
          <w:rFonts w:eastAsia="Times New Roman" w:cstheme="minorHAnsi"/>
          <w:sz w:val="24"/>
          <w:szCs w:val="24"/>
          <w:lang w:eastAsia="pl-PL"/>
        </w:rPr>
        <w:t>rack</w:t>
      </w:r>
      <w:proofErr w:type="spellEnd"/>
      <w:r w:rsidRPr="00CF46EA">
        <w:rPr>
          <w:rFonts w:eastAsia="Times New Roman" w:cstheme="minorHAnsi"/>
          <w:sz w:val="24"/>
          <w:szCs w:val="24"/>
          <w:lang w:eastAsia="pl-PL"/>
        </w:rPr>
        <w:t xml:space="preserve"> 19”,</w:t>
      </w:r>
    </w:p>
    <w:p w:rsidR="00A05A04" w:rsidRDefault="00A05A04" w:rsidP="00A05A04">
      <w:pPr>
        <w:pStyle w:val="Akapitzlist"/>
        <w:numPr>
          <w:ilvl w:val="1"/>
          <w:numId w:val="39"/>
        </w:numPr>
        <w:spacing w:after="0" w:line="240" w:lineRule="auto"/>
        <w:jc w:val="both"/>
        <w:rPr>
          <w:rFonts w:eastAsia="Times New Roman" w:cstheme="minorHAnsi"/>
          <w:sz w:val="24"/>
          <w:szCs w:val="24"/>
          <w:lang w:eastAsia="pl-PL"/>
        </w:rPr>
      </w:pPr>
      <w:r w:rsidRPr="00CF46EA">
        <w:rPr>
          <w:rFonts w:eastAsia="Times New Roman" w:cstheme="minorHAnsi"/>
          <w:sz w:val="24"/>
          <w:szCs w:val="24"/>
          <w:lang w:eastAsia="pl-PL"/>
        </w:rPr>
        <w:t>taśmęLTO8 –4</w:t>
      </w:r>
      <w:r>
        <w:rPr>
          <w:rFonts w:eastAsia="Times New Roman" w:cstheme="minorHAnsi"/>
          <w:sz w:val="24"/>
          <w:szCs w:val="24"/>
          <w:lang w:eastAsia="pl-PL"/>
        </w:rPr>
        <w:t>0</w:t>
      </w:r>
      <w:r w:rsidRPr="00CF46EA">
        <w:rPr>
          <w:rFonts w:eastAsia="Times New Roman" w:cstheme="minorHAnsi"/>
          <w:sz w:val="24"/>
          <w:szCs w:val="24"/>
          <w:lang w:eastAsia="pl-PL"/>
        </w:rPr>
        <w:t xml:space="preserve"> szt.,</w:t>
      </w:r>
    </w:p>
    <w:p w:rsidR="00A05A04" w:rsidRDefault="00A05A04" w:rsidP="00A05A04">
      <w:pPr>
        <w:pStyle w:val="Akapitzlist"/>
        <w:numPr>
          <w:ilvl w:val="1"/>
          <w:numId w:val="39"/>
        </w:numPr>
        <w:spacing w:after="0" w:line="240" w:lineRule="auto"/>
        <w:jc w:val="both"/>
        <w:rPr>
          <w:rFonts w:eastAsia="Times New Roman" w:cstheme="minorHAnsi"/>
          <w:sz w:val="24"/>
          <w:szCs w:val="24"/>
          <w:lang w:eastAsia="pl-PL"/>
        </w:rPr>
      </w:pPr>
      <w:r>
        <w:rPr>
          <w:rFonts w:eastAsia="Times New Roman" w:cstheme="minorHAnsi"/>
          <w:sz w:val="24"/>
          <w:szCs w:val="24"/>
          <w:lang w:eastAsia="pl-PL"/>
        </w:rPr>
        <w:t>pojemnik do transportu taśm o następujących parametrach:</w:t>
      </w:r>
    </w:p>
    <w:p w:rsidR="00A05A04" w:rsidRDefault="00A05A04" w:rsidP="00A05A04">
      <w:pPr>
        <w:pStyle w:val="Akapitzlist"/>
        <w:numPr>
          <w:ilvl w:val="2"/>
          <w:numId w:val="39"/>
        </w:num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pojemność – 20 taśm LTO w opakowaniach </w:t>
      </w:r>
    </w:p>
    <w:p w:rsidR="00A05A04" w:rsidRDefault="00A05A04" w:rsidP="00A05A04">
      <w:pPr>
        <w:pStyle w:val="Akapitzlist"/>
        <w:numPr>
          <w:ilvl w:val="2"/>
          <w:numId w:val="39"/>
        </w:num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zgodność z certyfikatami: </w:t>
      </w:r>
      <w:r w:rsidRPr="00E96C9D">
        <w:rPr>
          <w:rFonts w:eastAsia="Times New Roman" w:cstheme="minorHAnsi"/>
          <w:sz w:val="24"/>
          <w:szCs w:val="24"/>
          <w:lang w:eastAsia="pl-PL"/>
        </w:rPr>
        <w:t xml:space="preserve">Waterproof  IPX7, </w:t>
      </w:r>
      <w:proofErr w:type="spellStart"/>
      <w:r w:rsidRPr="00E96C9D">
        <w:rPr>
          <w:rFonts w:eastAsia="Times New Roman" w:cstheme="minorHAnsi"/>
          <w:sz w:val="24"/>
          <w:szCs w:val="24"/>
          <w:lang w:eastAsia="pl-PL"/>
        </w:rPr>
        <w:t>Dustproof</w:t>
      </w:r>
      <w:proofErr w:type="spellEnd"/>
      <w:r w:rsidRPr="00E96C9D">
        <w:rPr>
          <w:rFonts w:eastAsia="Times New Roman" w:cstheme="minorHAnsi"/>
          <w:sz w:val="24"/>
          <w:szCs w:val="24"/>
          <w:lang w:eastAsia="pl-PL"/>
        </w:rPr>
        <w:t xml:space="preserve">  IP6X, </w:t>
      </w:r>
      <w:proofErr w:type="spellStart"/>
      <w:r w:rsidRPr="00E96C9D">
        <w:rPr>
          <w:rFonts w:eastAsia="Times New Roman" w:cstheme="minorHAnsi"/>
          <w:sz w:val="24"/>
          <w:szCs w:val="24"/>
          <w:lang w:eastAsia="pl-PL"/>
        </w:rPr>
        <w:t>Impact</w:t>
      </w:r>
      <w:proofErr w:type="spellEnd"/>
      <w:r w:rsidRPr="00E96C9D">
        <w:rPr>
          <w:rFonts w:eastAsia="Times New Roman" w:cstheme="minorHAnsi"/>
          <w:sz w:val="24"/>
          <w:szCs w:val="24"/>
          <w:lang w:eastAsia="pl-PL"/>
        </w:rPr>
        <w:t xml:space="preserve">  ATA 300, Drop Test  ASTM D-4169 CC-18, </w:t>
      </w:r>
      <w:proofErr w:type="spellStart"/>
      <w:r w:rsidRPr="00E96C9D">
        <w:rPr>
          <w:rFonts w:eastAsia="Times New Roman" w:cstheme="minorHAnsi"/>
          <w:sz w:val="24"/>
          <w:szCs w:val="24"/>
          <w:lang w:eastAsia="pl-PL"/>
        </w:rPr>
        <w:t>Vibration</w:t>
      </w:r>
      <w:proofErr w:type="spellEnd"/>
      <w:r w:rsidRPr="00E96C9D">
        <w:rPr>
          <w:rFonts w:eastAsia="Times New Roman" w:cstheme="minorHAnsi"/>
          <w:sz w:val="24"/>
          <w:szCs w:val="24"/>
          <w:lang w:eastAsia="pl-PL"/>
        </w:rPr>
        <w:t xml:space="preserve">  STM D-4169 DC-18, </w:t>
      </w:r>
      <w:proofErr w:type="spellStart"/>
      <w:r w:rsidRPr="00E96C9D">
        <w:rPr>
          <w:rFonts w:eastAsia="Times New Roman" w:cstheme="minorHAnsi"/>
          <w:sz w:val="24"/>
          <w:szCs w:val="24"/>
          <w:lang w:eastAsia="pl-PL"/>
        </w:rPr>
        <w:t>Rainfall</w:t>
      </w:r>
      <w:proofErr w:type="spellEnd"/>
      <w:r w:rsidRPr="00E96C9D">
        <w:rPr>
          <w:rFonts w:eastAsia="Times New Roman" w:cstheme="minorHAnsi"/>
          <w:sz w:val="24"/>
          <w:szCs w:val="24"/>
          <w:lang w:eastAsia="pl-PL"/>
        </w:rPr>
        <w:t xml:space="preserve">  ASTM D-4169 DCc-18, </w:t>
      </w:r>
      <w:proofErr w:type="spellStart"/>
      <w:r w:rsidRPr="00E96C9D">
        <w:rPr>
          <w:rFonts w:eastAsia="Times New Roman" w:cstheme="minorHAnsi"/>
          <w:sz w:val="24"/>
          <w:szCs w:val="24"/>
          <w:lang w:eastAsia="pl-PL"/>
        </w:rPr>
        <w:t>Immersion</w:t>
      </w:r>
      <w:proofErr w:type="spellEnd"/>
      <w:r w:rsidRPr="00E96C9D">
        <w:rPr>
          <w:rFonts w:eastAsia="Times New Roman" w:cstheme="minorHAnsi"/>
          <w:sz w:val="24"/>
          <w:szCs w:val="24"/>
          <w:lang w:eastAsia="pl-PL"/>
        </w:rPr>
        <w:t xml:space="preserve">  MIL-STD-810F</w:t>
      </w:r>
    </w:p>
    <w:p w:rsidR="00A05A04" w:rsidRDefault="00A05A04" w:rsidP="00A05A04">
      <w:pPr>
        <w:pStyle w:val="Akapitzlist"/>
        <w:numPr>
          <w:ilvl w:val="2"/>
          <w:numId w:val="39"/>
        </w:numPr>
        <w:spacing w:after="0" w:line="240" w:lineRule="auto"/>
        <w:jc w:val="both"/>
        <w:rPr>
          <w:rFonts w:eastAsia="Times New Roman" w:cstheme="minorHAnsi"/>
          <w:sz w:val="24"/>
          <w:szCs w:val="24"/>
          <w:lang w:eastAsia="pl-PL"/>
        </w:rPr>
      </w:pPr>
      <w:r>
        <w:rPr>
          <w:rFonts w:eastAsia="Times New Roman" w:cstheme="minorHAnsi"/>
          <w:sz w:val="24"/>
          <w:szCs w:val="24"/>
          <w:lang w:eastAsia="pl-PL"/>
        </w:rPr>
        <w:t>Gwarancja dożywotnia producenta</w:t>
      </w:r>
    </w:p>
    <w:p w:rsidR="00A05A04" w:rsidRDefault="00A05A04" w:rsidP="00A05A04">
      <w:pPr>
        <w:pStyle w:val="Akapitzlist"/>
        <w:numPr>
          <w:ilvl w:val="2"/>
          <w:numId w:val="39"/>
        </w:numPr>
        <w:spacing w:after="0" w:line="240" w:lineRule="auto"/>
        <w:jc w:val="both"/>
        <w:rPr>
          <w:rFonts w:eastAsia="Times New Roman" w:cstheme="minorHAnsi"/>
          <w:sz w:val="24"/>
          <w:szCs w:val="24"/>
          <w:lang w:eastAsia="pl-PL"/>
        </w:rPr>
      </w:pPr>
      <w:r>
        <w:rPr>
          <w:rFonts w:eastAsia="Times New Roman" w:cstheme="minorHAnsi"/>
          <w:sz w:val="24"/>
          <w:szCs w:val="24"/>
          <w:lang w:eastAsia="pl-PL"/>
        </w:rPr>
        <w:t>Indywidualny slota na każdą taśmę LTO</w:t>
      </w:r>
    </w:p>
    <w:p w:rsidR="00A05A04" w:rsidRPr="00C97857" w:rsidRDefault="00A05A04" w:rsidP="00A05A04">
      <w:pPr>
        <w:pStyle w:val="Akapitzlist"/>
        <w:numPr>
          <w:ilvl w:val="2"/>
          <w:numId w:val="39"/>
        </w:numPr>
        <w:spacing w:after="0" w:line="240" w:lineRule="auto"/>
        <w:jc w:val="both"/>
        <w:rPr>
          <w:rFonts w:eastAsia="Times New Roman" w:cstheme="minorHAnsi"/>
          <w:sz w:val="24"/>
          <w:szCs w:val="24"/>
          <w:lang w:eastAsia="pl-PL"/>
        </w:rPr>
      </w:pPr>
      <w:r>
        <w:rPr>
          <w:rFonts w:eastAsia="Times New Roman" w:cstheme="minorHAnsi"/>
          <w:sz w:val="24"/>
          <w:szCs w:val="24"/>
          <w:lang w:eastAsia="pl-PL"/>
        </w:rPr>
        <w:t>Możliwość użycia dwóch niezależnych kłódek zabezpieczających przed otwarciem</w:t>
      </w:r>
    </w:p>
    <w:p w:rsidR="00A05A04" w:rsidRPr="00CF46EA" w:rsidRDefault="00A05A04" w:rsidP="00A05A04">
      <w:pPr>
        <w:pStyle w:val="Akapitzlist"/>
        <w:numPr>
          <w:ilvl w:val="1"/>
          <w:numId w:val="39"/>
        </w:numPr>
        <w:spacing w:after="0" w:line="240" w:lineRule="auto"/>
        <w:jc w:val="both"/>
        <w:rPr>
          <w:rFonts w:eastAsia="Times New Roman" w:cstheme="minorHAnsi"/>
          <w:sz w:val="24"/>
          <w:szCs w:val="24"/>
          <w:lang w:eastAsia="pl-PL"/>
        </w:rPr>
      </w:pPr>
      <w:r>
        <w:rPr>
          <w:rFonts w:eastAsia="Times New Roman" w:cstheme="minorHAnsi"/>
          <w:sz w:val="24"/>
          <w:szCs w:val="24"/>
          <w:lang w:eastAsia="pl-PL"/>
        </w:rPr>
        <w:t>taśmę czyszczącą –1</w:t>
      </w:r>
      <w:r w:rsidRPr="00CF46EA">
        <w:rPr>
          <w:rFonts w:eastAsia="Times New Roman" w:cstheme="minorHAnsi"/>
          <w:sz w:val="24"/>
          <w:szCs w:val="24"/>
          <w:lang w:eastAsia="pl-PL"/>
        </w:rPr>
        <w:t xml:space="preserve"> szt.,</w:t>
      </w:r>
    </w:p>
    <w:p w:rsidR="00A05A04" w:rsidRPr="00CF46EA" w:rsidRDefault="00A05A04" w:rsidP="00A05A04">
      <w:pPr>
        <w:pStyle w:val="Akapitzlist"/>
        <w:numPr>
          <w:ilvl w:val="1"/>
          <w:numId w:val="39"/>
        </w:numPr>
        <w:spacing w:after="0" w:line="240" w:lineRule="auto"/>
        <w:jc w:val="both"/>
        <w:rPr>
          <w:rFonts w:eastAsia="Times New Roman" w:cstheme="minorHAnsi"/>
          <w:sz w:val="24"/>
          <w:szCs w:val="24"/>
          <w:lang w:eastAsia="pl-PL"/>
        </w:rPr>
      </w:pPr>
      <w:r w:rsidRPr="00CF46EA">
        <w:rPr>
          <w:rFonts w:eastAsia="Times New Roman" w:cstheme="minorHAnsi"/>
          <w:sz w:val="24"/>
          <w:szCs w:val="24"/>
          <w:lang w:eastAsia="pl-PL"/>
        </w:rPr>
        <w:t>przewód FC OM3 łączący bibliotekę z kartą HBA (</w:t>
      </w:r>
      <w:proofErr w:type="spellStart"/>
      <w:r w:rsidRPr="00CF46EA">
        <w:rPr>
          <w:rFonts w:eastAsia="Times New Roman" w:cstheme="minorHAnsi"/>
          <w:sz w:val="24"/>
          <w:szCs w:val="24"/>
          <w:lang w:eastAsia="pl-PL"/>
        </w:rPr>
        <w:t>switc</w:t>
      </w:r>
      <w:r>
        <w:rPr>
          <w:rFonts w:eastAsia="Times New Roman" w:cstheme="minorHAnsi"/>
          <w:sz w:val="24"/>
          <w:szCs w:val="24"/>
          <w:lang w:eastAsia="pl-PL"/>
        </w:rPr>
        <w:t>hem</w:t>
      </w:r>
      <w:proofErr w:type="spellEnd"/>
      <w:r>
        <w:rPr>
          <w:rFonts w:eastAsia="Times New Roman" w:cstheme="minorHAnsi"/>
          <w:sz w:val="24"/>
          <w:szCs w:val="24"/>
          <w:lang w:eastAsia="pl-PL"/>
        </w:rPr>
        <w:t xml:space="preserve"> FC) o długości, co najmniej 10</w:t>
      </w:r>
      <w:r w:rsidRPr="00CF46EA">
        <w:rPr>
          <w:rFonts w:eastAsia="Times New Roman" w:cstheme="minorHAnsi"/>
          <w:sz w:val="24"/>
          <w:szCs w:val="24"/>
          <w:lang w:eastAsia="pl-PL"/>
        </w:rPr>
        <w:t>m. –3 szt.</w:t>
      </w:r>
    </w:p>
    <w:p w:rsidR="00A05A04" w:rsidRPr="00CF46EA" w:rsidRDefault="00A05A04" w:rsidP="00A05A04">
      <w:pPr>
        <w:pStyle w:val="Akapitzlist"/>
        <w:numPr>
          <w:ilvl w:val="0"/>
          <w:numId w:val="39"/>
        </w:numPr>
        <w:spacing w:after="0" w:line="240" w:lineRule="auto"/>
        <w:jc w:val="both"/>
        <w:rPr>
          <w:rFonts w:eastAsia="Times New Roman" w:cstheme="minorHAnsi"/>
          <w:sz w:val="24"/>
          <w:szCs w:val="24"/>
          <w:lang w:eastAsia="pl-PL"/>
        </w:rPr>
      </w:pPr>
      <w:r w:rsidRPr="00CF46EA">
        <w:rPr>
          <w:rFonts w:eastAsia="Times New Roman" w:cstheme="minorHAnsi"/>
          <w:sz w:val="24"/>
          <w:szCs w:val="24"/>
          <w:lang w:eastAsia="pl-PL"/>
        </w:rPr>
        <w:t xml:space="preserve">Biblioteka musi mieć zainstalowane wszystkie najnowsze zestawy poprawek dotyczących dostarczanego sprzętu (najnowsza wersja </w:t>
      </w:r>
      <w:proofErr w:type="spellStart"/>
      <w:r w:rsidRPr="00CF46EA">
        <w:rPr>
          <w:rFonts w:eastAsia="Times New Roman" w:cstheme="minorHAnsi"/>
          <w:sz w:val="24"/>
          <w:szCs w:val="24"/>
          <w:lang w:eastAsia="pl-PL"/>
        </w:rPr>
        <w:t>firmware</w:t>
      </w:r>
      <w:proofErr w:type="spellEnd"/>
      <w:r w:rsidRPr="00CF46EA">
        <w:rPr>
          <w:rFonts w:eastAsia="Times New Roman" w:cstheme="minorHAnsi"/>
          <w:sz w:val="24"/>
          <w:szCs w:val="24"/>
          <w:lang w:eastAsia="pl-PL"/>
        </w:rPr>
        <w:t xml:space="preserve"> na dzień dostawy).</w:t>
      </w:r>
    </w:p>
    <w:p w:rsidR="00A05A04" w:rsidRPr="00CF46EA" w:rsidRDefault="00A05A04" w:rsidP="00A05A04">
      <w:pPr>
        <w:pStyle w:val="Akapitzlist"/>
        <w:numPr>
          <w:ilvl w:val="0"/>
          <w:numId w:val="39"/>
        </w:numPr>
        <w:spacing w:after="0" w:line="240" w:lineRule="auto"/>
        <w:jc w:val="both"/>
        <w:rPr>
          <w:rFonts w:eastAsia="Times New Roman" w:cstheme="minorHAnsi"/>
          <w:sz w:val="24"/>
          <w:szCs w:val="24"/>
          <w:lang w:eastAsia="pl-PL"/>
        </w:rPr>
      </w:pPr>
      <w:r w:rsidRPr="00CF46EA">
        <w:rPr>
          <w:rFonts w:eastAsia="Times New Roman" w:cstheme="minorHAnsi"/>
          <w:sz w:val="24"/>
          <w:szCs w:val="24"/>
          <w:lang w:eastAsia="pl-PL"/>
        </w:rPr>
        <w:t>Biblioteka musi być fabrycznie nowa.</w:t>
      </w:r>
    </w:p>
    <w:p w:rsidR="00A05A04" w:rsidRPr="00CF46EA" w:rsidRDefault="00A05A04" w:rsidP="00A05A04">
      <w:pPr>
        <w:pStyle w:val="Akapitzlist"/>
        <w:numPr>
          <w:ilvl w:val="0"/>
          <w:numId w:val="39"/>
        </w:numPr>
        <w:spacing w:after="0" w:line="240" w:lineRule="auto"/>
        <w:jc w:val="both"/>
        <w:rPr>
          <w:rFonts w:eastAsia="Times New Roman" w:cstheme="minorHAnsi"/>
          <w:sz w:val="24"/>
          <w:szCs w:val="24"/>
          <w:lang w:eastAsia="pl-PL"/>
        </w:rPr>
      </w:pPr>
      <w:r w:rsidRPr="00CF46EA">
        <w:rPr>
          <w:rFonts w:eastAsia="Times New Roman" w:cstheme="minorHAnsi"/>
          <w:sz w:val="24"/>
          <w:szCs w:val="24"/>
          <w:lang w:eastAsia="pl-PL"/>
        </w:rPr>
        <w:t>Biblioteka musi mieć możliwość rozbudowy:</w:t>
      </w:r>
    </w:p>
    <w:p w:rsidR="00A05A04" w:rsidRPr="00CF46EA" w:rsidRDefault="00A05A04" w:rsidP="00A05A04">
      <w:pPr>
        <w:pStyle w:val="Akapitzlist"/>
        <w:numPr>
          <w:ilvl w:val="1"/>
          <w:numId w:val="39"/>
        </w:numPr>
        <w:spacing w:after="0" w:line="240" w:lineRule="auto"/>
        <w:jc w:val="both"/>
        <w:rPr>
          <w:rFonts w:eastAsia="Times New Roman" w:cstheme="minorHAnsi"/>
          <w:sz w:val="24"/>
          <w:szCs w:val="24"/>
          <w:lang w:eastAsia="pl-PL"/>
        </w:rPr>
      </w:pPr>
      <w:r w:rsidRPr="00CF46EA">
        <w:rPr>
          <w:rFonts w:eastAsia="Times New Roman" w:cstheme="minorHAnsi"/>
          <w:sz w:val="24"/>
          <w:szCs w:val="24"/>
          <w:lang w:eastAsia="pl-PL"/>
        </w:rPr>
        <w:t>do co najmniej 21</w:t>
      </w:r>
      <w:r>
        <w:rPr>
          <w:rFonts w:eastAsia="Times New Roman" w:cstheme="minorHAnsi"/>
          <w:sz w:val="24"/>
          <w:szCs w:val="24"/>
          <w:lang w:eastAsia="pl-PL"/>
        </w:rPr>
        <w:t xml:space="preserve"> </w:t>
      </w:r>
      <w:r w:rsidRPr="00CF46EA">
        <w:rPr>
          <w:rFonts w:eastAsia="Times New Roman" w:cstheme="minorHAnsi"/>
          <w:sz w:val="24"/>
          <w:szCs w:val="24"/>
          <w:lang w:eastAsia="pl-PL"/>
        </w:rPr>
        <w:t>napędów LTO,</w:t>
      </w:r>
    </w:p>
    <w:p w:rsidR="00A05A04" w:rsidRPr="00CF46EA" w:rsidRDefault="00A05A04" w:rsidP="00A05A04">
      <w:pPr>
        <w:pStyle w:val="Akapitzlist"/>
        <w:numPr>
          <w:ilvl w:val="1"/>
          <w:numId w:val="39"/>
        </w:numPr>
        <w:spacing w:after="0" w:line="240" w:lineRule="auto"/>
        <w:jc w:val="both"/>
        <w:rPr>
          <w:rFonts w:eastAsia="Times New Roman" w:cstheme="minorHAnsi"/>
          <w:sz w:val="24"/>
          <w:szCs w:val="24"/>
          <w:lang w:eastAsia="pl-PL"/>
        </w:rPr>
      </w:pPr>
      <w:r w:rsidRPr="00CF46EA">
        <w:rPr>
          <w:rFonts w:eastAsia="Times New Roman" w:cstheme="minorHAnsi"/>
          <w:sz w:val="24"/>
          <w:szCs w:val="24"/>
          <w:lang w:eastAsia="pl-PL"/>
        </w:rPr>
        <w:t>do co najmniej 280 slotów LTO,</w:t>
      </w:r>
    </w:p>
    <w:p w:rsidR="00A05A04" w:rsidRPr="00CF46EA" w:rsidRDefault="00A05A04" w:rsidP="00A05A04">
      <w:pPr>
        <w:pStyle w:val="Akapitzlist"/>
        <w:numPr>
          <w:ilvl w:val="1"/>
          <w:numId w:val="39"/>
        </w:numPr>
        <w:spacing w:after="0" w:line="240" w:lineRule="auto"/>
        <w:jc w:val="both"/>
        <w:rPr>
          <w:rFonts w:eastAsia="Times New Roman" w:cstheme="minorHAnsi"/>
          <w:sz w:val="24"/>
          <w:szCs w:val="24"/>
          <w:lang w:eastAsia="pl-PL"/>
        </w:rPr>
      </w:pPr>
      <w:r w:rsidRPr="00CF46EA">
        <w:rPr>
          <w:rFonts w:eastAsia="Times New Roman" w:cstheme="minorHAnsi"/>
          <w:sz w:val="24"/>
          <w:szCs w:val="24"/>
          <w:lang w:eastAsia="pl-PL"/>
        </w:rPr>
        <w:t>do co najmniej 28 portów import/eksport.</w:t>
      </w:r>
    </w:p>
    <w:p w:rsidR="00A05A04" w:rsidRDefault="00A05A04" w:rsidP="00A05A04">
      <w:pPr>
        <w:pStyle w:val="Akapitzlist"/>
        <w:numPr>
          <w:ilvl w:val="0"/>
          <w:numId w:val="39"/>
        </w:numPr>
        <w:spacing w:after="0" w:line="240" w:lineRule="auto"/>
        <w:jc w:val="both"/>
        <w:rPr>
          <w:rFonts w:eastAsia="Times New Roman" w:cstheme="minorHAnsi"/>
          <w:sz w:val="24"/>
          <w:szCs w:val="24"/>
          <w:lang w:eastAsia="pl-PL"/>
        </w:rPr>
      </w:pPr>
      <w:r w:rsidRPr="00CF46EA">
        <w:rPr>
          <w:rFonts w:eastAsia="Times New Roman" w:cstheme="minorHAnsi"/>
          <w:sz w:val="24"/>
          <w:szCs w:val="24"/>
          <w:lang w:eastAsia="pl-PL"/>
        </w:rPr>
        <w:t>Wymagana jest gwarancja świadczona w trybie 24 godziny przez 7 dni w tygodniu na wszystkie</w:t>
      </w:r>
      <w:r>
        <w:rPr>
          <w:rFonts w:eastAsia="Times New Roman" w:cstheme="minorHAnsi"/>
          <w:sz w:val="24"/>
          <w:szCs w:val="24"/>
          <w:lang w:eastAsia="pl-PL"/>
        </w:rPr>
        <w:t xml:space="preserve"> elementy biblioteki na okres 36</w:t>
      </w:r>
      <w:r w:rsidRPr="00CF46EA">
        <w:rPr>
          <w:rFonts w:eastAsia="Times New Roman" w:cstheme="minorHAnsi"/>
          <w:sz w:val="24"/>
          <w:szCs w:val="24"/>
          <w:lang w:eastAsia="pl-PL"/>
        </w:rPr>
        <w:t xml:space="preserve"> miesięcy wraz z gwarantowanym czasem naprawy w ciągu 24 godzin od zgłoszenia. Zamawiający wymaga, aby gwar</w:t>
      </w:r>
      <w:r>
        <w:rPr>
          <w:rFonts w:eastAsia="Times New Roman" w:cstheme="minorHAnsi"/>
          <w:sz w:val="24"/>
          <w:szCs w:val="24"/>
          <w:lang w:eastAsia="pl-PL"/>
        </w:rPr>
        <w:t xml:space="preserve">ancja świadczona była </w:t>
      </w:r>
      <w:r w:rsidRPr="00CF46EA">
        <w:rPr>
          <w:rFonts w:eastAsia="Times New Roman" w:cstheme="minorHAnsi"/>
          <w:sz w:val="24"/>
          <w:szCs w:val="24"/>
          <w:lang w:eastAsia="pl-PL"/>
        </w:rPr>
        <w:t>przez producenta biblioteki.</w:t>
      </w:r>
    </w:p>
    <w:p w:rsidR="00D47462" w:rsidRDefault="00D47462" w:rsidP="00A05A04">
      <w:pPr>
        <w:pStyle w:val="Akapitzlist"/>
        <w:numPr>
          <w:ilvl w:val="0"/>
          <w:numId w:val="39"/>
        </w:numPr>
        <w:spacing w:after="0" w:line="240" w:lineRule="auto"/>
        <w:jc w:val="both"/>
        <w:rPr>
          <w:rFonts w:eastAsia="Times New Roman" w:cstheme="minorHAnsi"/>
          <w:sz w:val="24"/>
          <w:szCs w:val="24"/>
          <w:lang w:eastAsia="pl-PL"/>
        </w:rPr>
      </w:pPr>
      <w:r>
        <w:rPr>
          <w:rFonts w:eastAsia="Times New Roman" w:cstheme="minorHAnsi"/>
          <w:sz w:val="24"/>
          <w:szCs w:val="24"/>
          <w:lang w:eastAsia="pl-PL"/>
        </w:rPr>
        <w:t>Uruchomienie sprzętu:</w:t>
      </w:r>
    </w:p>
    <w:p w:rsidR="00D47462" w:rsidRPr="00D47462" w:rsidRDefault="00D47462" w:rsidP="002B599D">
      <w:pPr>
        <w:pStyle w:val="Akapitzlist"/>
        <w:numPr>
          <w:ilvl w:val="0"/>
          <w:numId w:val="40"/>
        </w:numPr>
        <w:jc w:val="both"/>
        <w:rPr>
          <w:rFonts w:eastAsia="Times New Roman" w:cstheme="minorHAnsi"/>
          <w:sz w:val="24"/>
          <w:szCs w:val="24"/>
          <w:lang w:eastAsia="pl-PL"/>
        </w:rPr>
      </w:pPr>
      <w:r w:rsidRPr="00D47462">
        <w:rPr>
          <w:rFonts w:eastAsia="Times New Roman" w:cstheme="minorHAnsi"/>
          <w:sz w:val="24"/>
          <w:szCs w:val="24"/>
          <w:lang w:eastAsia="pl-PL"/>
        </w:rPr>
        <w:t>Montaż biblioteki w szafie wskazanej przez Zamawiającego.</w:t>
      </w:r>
    </w:p>
    <w:p w:rsidR="00D47462" w:rsidRPr="00D47462" w:rsidRDefault="00D47462" w:rsidP="002B599D">
      <w:pPr>
        <w:pStyle w:val="Akapitzlist"/>
        <w:numPr>
          <w:ilvl w:val="0"/>
          <w:numId w:val="40"/>
        </w:numPr>
        <w:jc w:val="both"/>
        <w:rPr>
          <w:rFonts w:eastAsia="Times New Roman" w:cstheme="minorHAnsi"/>
          <w:sz w:val="24"/>
          <w:szCs w:val="24"/>
          <w:lang w:eastAsia="pl-PL"/>
        </w:rPr>
      </w:pPr>
      <w:r w:rsidRPr="00D47462">
        <w:rPr>
          <w:rFonts w:eastAsia="Times New Roman" w:cstheme="minorHAnsi"/>
          <w:sz w:val="24"/>
          <w:szCs w:val="24"/>
          <w:lang w:eastAsia="pl-PL"/>
        </w:rPr>
        <w:t>Konfiguracja interfejsów zarządzających dostarczonej biblioteki taśmowej.</w:t>
      </w:r>
    </w:p>
    <w:p w:rsidR="00D47462" w:rsidRPr="00D47462" w:rsidRDefault="00D47462" w:rsidP="002B599D">
      <w:pPr>
        <w:pStyle w:val="Akapitzlist"/>
        <w:numPr>
          <w:ilvl w:val="0"/>
          <w:numId w:val="40"/>
        </w:numPr>
        <w:jc w:val="both"/>
        <w:rPr>
          <w:rFonts w:eastAsia="Times New Roman" w:cstheme="minorHAnsi"/>
          <w:sz w:val="24"/>
          <w:szCs w:val="24"/>
          <w:lang w:eastAsia="pl-PL"/>
        </w:rPr>
      </w:pPr>
      <w:r w:rsidRPr="00D47462">
        <w:rPr>
          <w:rFonts w:eastAsia="Times New Roman" w:cstheme="minorHAnsi"/>
          <w:sz w:val="24"/>
          <w:szCs w:val="24"/>
          <w:lang w:eastAsia="pl-PL"/>
        </w:rPr>
        <w:t>Instalacja dostarczonych licencji.</w:t>
      </w:r>
    </w:p>
    <w:p w:rsidR="00D47462" w:rsidRPr="00D47462" w:rsidRDefault="00D47462" w:rsidP="002B599D">
      <w:pPr>
        <w:pStyle w:val="Akapitzlist"/>
        <w:numPr>
          <w:ilvl w:val="0"/>
          <w:numId w:val="40"/>
        </w:numPr>
        <w:jc w:val="both"/>
        <w:rPr>
          <w:rFonts w:eastAsia="Times New Roman" w:cstheme="minorHAnsi"/>
          <w:sz w:val="24"/>
          <w:szCs w:val="24"/>
          <w:lang w:eastAsia="pl-PL"/>
        </w:rPr>
      </w:pPr>
      <w:r w:rsidRPr="00D47462">
        <w:rPr>
          <w:rFonts w:eastAsia="Times New Roman" w:cstheme="minorHAnsi"/>
          <w:sz w:val="24"/>
          <w:szCs w:val="24"/>
          <w:lang w:eastAsia="pl-PL"/>
        </w:rPr>
        <w:t>Rekonfiguracja sieci SAN (</w:t>
      </w:r>
      <w:proofErr w:type="spellStart"/>
      <w:r w:rsidRPr="00D47462">
        <w:rPr>
          <w:rFonts w:eastAsia="Times New Roman" w:cstheme="minorHAnsi"/>
          <w:sz w:val="24"/>
          <w:szCs w:val="24"/>
          <w:lang w:eastAsia="pl-PL"/>
        </w:rPr>
        <w:t>zoning</w:t>
      </w:r>
      <w:proofErr w:type="spellEnd"/>
      <w:r w:rsidRPr="00D47462">
        <w:rPr>
          <w:rFonts w:eastAsia="Times New Roman" w:cstheme="minorHAnsi"/>
          <w:sz w:val="24"/>
          <w:szCs w:val="24"/>
          <w:lang w:eastAsia="pl-PL"/>
        </w:rPr>
        <w:t>) tak by wszystkie napędy widziane były przez serwer zarządzający kopią bezpieczeństwa.</w:t>
      </w:r>
    </w:p>
    <w:p w:rsidR="00D47462" w:rsidRDefault="00D47462" w:rsidP="002B599D">
      <w:pPr>
        <w:pStyle w:val="Akapitzlist"/>
        <w:numPr>
          <w:ilvl w:val="0"/>
          <w:numId w:val="40"/>
        </w:numPr>
        <w:spacing w:after="0" w:line="240" w:lineRule="auto"/>
        <w:jc w:val="both"/>
        <w:rPr>
          <w:rFonts w:eastAsia="Times New Roman" w:cstheme="minorHAnsi"/>
          <w:sz w:val="24"/>
          <w:szCs w:val="24"/>
          <w:lang w:eastAsia="pl-PL"/>
        </w:rPr>
      </w:pPr>
      <w:r w:rsidRPr="00D47462">
        <w:rPr>
          <w:rFonts w:eastAsia="Times New Roman" w:cstheme="minorHAnsi"/>
          <w:sz w:val="24"/>
          <w:szCs w:val="24"/>
          <w:lang w:eastAsia="pl-PL"/>
        </w:rPr>
        <w:t xml:space="preserve">Rekonfiguracja zadań wykonywania kopii bezpieczeństwa na posiadanym przez Zamawiającego systemie kopii bezpieczeństwa </w:t>
      </w:r>
      <w:proofErr w:type="spellStart"/>
      <w:r w:rsidRPr="00D47462">
        <w:rPr>
          <w:rFonts w:eastAsia="Times New Roman" w:cstheme="minorHAnsi"/>
          <w:sz w:val="24"/>
          <w:szCs w:val="24"/>
          <w:lang w:eastAsia="pl-PL"/>
        </w:rPr>
        <w:t>Veeam</w:t>
      </w:r>
      <w:proofErr w:type="spellEnd"/>
      <w:r w:rsidRPr="00D47462">
        <w:rPr>
          <w:rFonts w:eastAsia="Times New Roman" w:cstheme="minorHAnsi"/>
          <w:sz w:val="24"/>
          <w:szCs w:val="24"/>
          <w:lang w:eastAsia="pl-PL"/>
        </w:rPr>
        <w:t xml:space="preserve"> Backup &amp; Replication w taki sposób by wykorzystywane były dostarczone napędy.</w:t>
      </w:r>
    </w:p>
    <w:p w:rsidR="00A05A04" w:rsidRDefault="00A05A04" w:rsidP="00A05A04">
      <w:pPr>
        <w:jc w:val="both"/>
      </w:pPr>
    </w:p>
    <w:p w:rsidR="0024194B" w:rsidRPr="00167FA7" w:rsidRDefault="0024194B" w:rsidP="0013705D">
      <w:pPr>
        <w:widowControl w:val="0"/>
        <w:tabs>
          <w:tab w:val="left" w:pos="4080"/>
        </w:tabs>
        <w:suppressAutoHyphens/>
        <w:spacing w:line="100" w:lineRule="atLeast"/>
        <w:jc w:val="center"/>
        <w:textAlignment w:val="baseline"/>
        <w:rPr>
          <w:b/>
          <w:sz w:val="24"/>
          <w:szCs w:val="24"/>
        </w:rPr>
      </w:pPr>
    </w:p>
    <w:sectPr w:rsidR="0024194B" w:rsidRPr="00167FA7" w:rsidSect="00833457">
      <w:headerReference w:type="even" r:id="rId16"/>
      <w:footerReference w:type="even" r:id="rId17"/>
      <w:footerReference w:type="default" r:id="rId18"/>
      <w:pgSz w:w="12240" w:h="15840" w:code="1"/>
      <w:pgMar w:top="720" w:right="720" w:bottom="720" w:left="1276"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DE1" w:rsidRDefault="00545DE1">
      <w:r>
        <w:separator/>
      </w:r>
    </w:p>
  </w:endnote>
  <w:endnote w:type="continuationSeparator" w:id="0">
    <w:p w:rsidR="00545DE1" w:rsidRDefault="0054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DE1" w:rsidRDefault="00545DE1">
    <w:pPr>
      <w:pStyle w:val="Stopka"/>
      <w:framePr w:wrap="around" w:vAnchor="text" w:hAnchor="margin" w:xAlign="center" w:y="1"/>
      <w:rPr>
        <w:rStyle w:val="Numerstrony"/>
      </w:rPr>
    </w:pPr>
    <w:r>
      <w:rPr>
        <w:rStyle w:val="Numerstrony"/>
      </w:rPr>
      <w:t xml:space="preserve">PAGE  </w:t>
    </w:r>
    <w:r>
      <w:rPr>
        <w:rStyle w:val="Numerstrony"/>
        <w:noProof/>
      </w:rPr>
      <w:t>5</w:t>
    </w:r>
  </w:p>
  <w:p w:rsidR="00545DE1" w:rsidRDefault="00545DE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900728"/>
      <w:docPartObj>
        <w:docPartGallery w:val="Page Numbers (Bottom of Page)"/>
        <w:docPartUnique/>
      </w:docPartObj>
    </w:sdtPr>
    <w:sdtEndPr/>
    <w:sdtContent>
      <w:p w:rsidR="00545DE1" w:rsidRDefault="00545DE1">
        <w:pPr>
          <w:pStyle w:val="Stopka"/>
          <w:jc w:val="right"/>
        </w:pPr>
        <w:r>
          <w:fldChar w:fldCharType="begin"/>
        </w:r>
        <w:r>
          <w:instrText>PAGE   \* MERGEFORMAT</w:instrText>
        </w:r>
        <w:r>
          <w:fldChar w:fldCharType="separate"/>
        </w:r>
        <w:r w:rsidR="006A4B41">
          <w:rPr>
            <w:noProof/>
          </w:rPr>
          <w:t>17</w:t>
        </w:r>
        <w:r>
          <w:fldChar w:fldCharType="end"/>
        </w:r>
      </w:p>
    </w:sdtContent>
  </w:sdt>
  <w:p w:rsidR="00545DE1" w:rsidRDefault="00545DE1">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DE1" w:rsidRDefault="00545DE1">
    <w:pPr>
      <w:pStyle w:val="Stopka"/>
      <w:framePr w:wrap="around" w:vAnchor="text" w:hAnchor="margin" w:xAlign="center" w:y="1"/>
      <w:rPr>
        <w:rStyle w:val="Numerstrony"/>
      </w:rPr>
    </w:pPr>
    <w:r>
      <w:rPr>
        <w:rStyle w:val="Numerstrony"/>
      </w:rPr>
      <w:t xml:space="preserve">PAGE  </w:t>
    </w:r>
    <w:r>
      <w:rPr>
        <w:rStyle w:val="Numerstrony"/>
        <w:noProof/>
      </w:rPr>
      <w:t>5</w:t>
    </w:r>
  </w:p>
  <w:p w:rsidR="00545DE1" w:rsidRDefault="00545DE1">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DE1" w:rsidRDefault="00545DE1">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6A4B41">
      <w:rPr>
        <w:rStyle w:val="Numerstrony"/>
        <w:noProof/>
      </w:rPr>
      <w:t>21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DE1" w:rsidRDefault="00545DE1">
      <w:r>
        <w:separator/>
      </w:r>
    </w:p>
  </w:footnote>
  <w:footnote w:type="continuationSeparator" w:id="0">
    <w:p w:rsidR="00545DE1" w:rsidRDefault="00545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DE1" w:rsidRDefault="00545DE1">
    <w:pPr>
      <w:pStyle w:val="Nagwek"/>
      <w:framePr w:wrap="around" w:vAnchor="text" w:hAnchor="margin" w:xAlign="center" w:y="1"/>
      <w:rPr>
        <w:rStyle w:val="Numerstrony"/>
      </w:rPr>
    </w:pPr>
    <w:r>
      <w:rPr>
        <w:rStyle w:val="Numerstrony"/>
      </w:rPr>
      <w:t xml:space="preserve">PAGE  </w:t>
    </w:r>
  </w:p>
  <w:p w:rsidR="00545DE1" w:rsidRDefault="00545DE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DE1" w:rsidRDefault="00545DE1">
    <w:pPr>
      <w:pStyle w:val="Nagwek"/>
      <w:framePr w:wrap="around" w:vAnchor="text" w:hAnchor="margin" w:xAlign="center" w:y="1"/>
      <w:rPr>
        <w:rStyle w:val="Numerstrony"/>
      </w:rPr>
    </w:pPr>
    <w:r>
      <w:rPr>
        <w:rStyle w:val="Numerstrony"/>
      </w:rPr>
      <w:t xml:space="preserve">PAGE  </w:t>
    </w:r>
  </w:p>
  <w:p w:rsidR="00545DE1" w:rsidRDefault="00545DE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77019A"/>
    <w:multiLevelType w:val="hybridMultilevel"/>
    <w:tmpl w:val="36F26C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A6593C"/>
    <w:multiLevelType w:val="hybridMultilevel"/>
    <w:tmpl w:val="9AECE0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3354308"/>
    <w:multiLevelType w:val="multilevel"/>
    <w:tmpl w:val="8026BA38"/>
    <w:lvl w:ilvl="0">
      <w:start w:val="1"/>
      <w:numFmt w:val="decimal"/>
      <w:lvlText w:val="%1."/>
      <w:lvlJc w:val="left"/>
      <w:pPr>
        <w:tabs>
          <w:tab w:val="num" w:pos="360"/>
        </w:tabs>
        <w:ind w:left="360" w:hanging="360"/>
      </w:pPr>
      <w:rPr>
        <w:rFonts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0DC87659"/>
    <w:multiLevelType w:val="hybridMultilevel"/>
    <w:tmpl w:val="59A8F64A"/>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E9F1706"/>
    <w:multiLevelType w:val="hybridMultilevel"/>
    <w:tmpl w:val="63B200E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C2BEA602">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709788C"/>
    <w:multiLevelType w:val="hybridMultilevel"/>
    <w:tmpl w:val="494C427C"/>
    <w:lvl w:ilvl="0" w:tplc="24FEA122">
      <w:start w:val="2"/>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 w15:restartNumberingAfterBreak="0">
    <w:nsid w:val="1AF84A74"/>
    <w:multiLevelType w:val="hybridMultilevel"/>
    <w:tmpl w:val="11AAFFEA"/>
    <w:lvl w:ilvl="0" w:tplc="3A36996C">
      <w:start w:val="1"/>
      <w:numFmt w:val="lowerLetter"/>
      <w:lvlText w:val="%1)"/>
      <w:lvlJc w:val="left"/>
      <w:pPr>
        <w:tabs>
          <w:tab w:val="num" w:pos="4422"/>
        </w:tabs>
        <w:ind w:left="4422" w:hanging="360"/>
      </w:pPr>
      <w:rPr>
        <w:b w:val="0"/>
        <w:bCs w:val="0"/>
        <w:i w:val="0"/>
        <w:iCs w:val="0"/>
      </w:rPr>
    </w:lvl>
    <w:lvl w:ilvl="1" w:tplc="04150019">
      <w:start w:val="1"/>
      <w:numFmt w:val="decimal"/>
      <w:lvlText w:val="%2."/>
      <w:lvlJc w:val="left"/>
      <w:pPr>
        <w:tabs>
          <w:tab w:val="num" w:pos="4422"/>
        </w:tabs>
        <w:ind w:left="4422" w:hanging="360"/>
      </w:pPr>
    </w:lvl>
    <w:lvl w:ilvl="2" w:tplc="0415001B">
      <w:start w:val="1"/>
      <w:numFmt w:val="decimal"/>
      <w:lvlText w:val="%3."/>
      <w:lvlJc w:val="left"/>
      <w:pPr>
        <w:tabs>
          <w:tab w:val="num" w:pos="5142"/>
        </w:tabs>
        <w:ind w:left="5142" w:hanging="360"/>
      </w:pPr>
    </w:lvl>
    <w:lvl w:ilvl="3" w:tplc="0415000F">
      <w:start w:val="1"/>
      <w:numFmt w:val="decimal"/>
      <w:lvlText w:val="%4."/>
      <w:lvlJc w:val="left"/>
      <w:pPr>
        <w:tabs>
          <w:tab w:val="num" w:pos="5862"/>
        </w:tabs>
        <w:ind w:left="5862" w:hanging="360"/>
      </w:pPr>
    </w:lvl>
    <w:lvl w:ilvl="4" w:tplc="04150019">
      <w:start w:val="1"/>
      <w:numFmt w:val="decimal"/>
      <w:lvlText w:val="%5."/>
      <w:lvlJc w:val="left"/>
      <w:pPr>
        <w:tabs>
          <w:tab w:val="num" w:pos="6582"/>
        </w:tabs>
        <w:ind w:left="6582" w:hanging="360"/>
      </w:pPr>
    </w:lvl>
    <w:lvl w:ilvl="5" w:tplc="0415001B">
      <w:start w:val="1"/>
      <w:numFmt w:val="decimal"/>
      <w:lvlText w:val="%6."/>
      <w:lvlJc w:val="left"/>
      <w:pPr>
        <w:tabs>
          <w:tab w:val="num" w:pos="7302"/>
        </w:tabs>
        <w:ind w:left="7302" w:hanging="360"/>
      </w:pPr>
    </w:lvl>
    <w:lvl w:ilvl="6" w:tplc="0415000F">
      <w:start w:val="1"/>
      <w:numFmt w:val="decimal"/>
      <w:lvlText w:val="%7."/>
      <w:lvlJc w:val="left"/>
      <w:pPr>
        <w:tabs>
          <w:tab w:val="num" w:pos="8022"/>
        </w:tabs>
        <w:ind w:left="8022" w:hanging="360"/>
      </w:pPr>
    </w:lvl>
    <w:lvl w:ilvl="7" w:tplc="04150019">
      <w:start w:val="1"/>
      <w:numFmt w:val="decimal"/>
      <w:lvlText w:val="%8."/>
      <w:lvlJc w:val="left"/>
      <w:pPr>
        <w:tabs>
          <w:tab w:val="num" w:pos="8742"/>
        </w:tabs>
        <w:ind w:left="8742" w:hanging="360"/>
      </w:pPr>
    </w:lvl>
    <w:lvl w:ilvl="8" w:tplc="0415001B">
      <w:start w:val="1"/>
      <w:numFmt w:val="decimal"/>
      <w:lvlText w:val="%9."/>
      <w:lvlJc w:val="left"/>
      <w:pPr>
        <w:tabs>
          <w:tab w:val="num" w:pos="9462"/>
        </w:tabs>
        <w:ind w:left="9462" w:hanging="360"/>
      </w:pPr>
    </w:lvl>
  </w:abstractNum>
  <w:abstractNum w:abstractNumId="12"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18E7206"/>
    <w:multiLevelType w:val="hybridMultilevel"/>
    <w:tmpl w:val="2C6A64B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291659A7"/>
    <w:multiLevelType w:val="hybridMultilevel"/>
    <w:tmpl w:val="728CCB46"/>
    <w:lvl w:ilvl="0" w:tplc="42645F38">
      <w:start w:val="1"/>
      <w:numFmt w:val="decimal"/>
      <w:lvlText w:val="%1."/>
      <w:lvlJc w:val="left"/>
      <w:pPr>
        <w:ind w:left="720" w:hanging="360"/>
      </w:pPr>
      <w:rPr>
        <w:rFonts w:cs="Times New Roman" w:hint="default"/>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20A6236"/>
    <w:multiLevelType w:val="hybridMultilevel"/>
    <w:tmpl w:val="254AE69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360"/>
        </w:tabs>
        <w:ind w:left="36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70A2DB1"/>
    <w:multiLevelType w:val="hybridMultilevel"/>
    <w:tmpl w:val="30F239D4"/>
    <w:lvl w:ilvl="0" w:tplc="944809B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0904A7"/>
    <w:multiLevelType w:val="hybridMultilevel"/>
    <w:tmpl w:val="79A8B356"/>
    <w:lvl w:ilvl="0" w:tplc="57B65098">
      <w:start w:val="1"/>
      <w:numFmt w:val="decimal"/>
      <w:lvlText w:val="%1."/>
      <w:lvlJc w:val="left"/>
      <w:pPr>
        <w:tabs>
          <w:tab w:val="num" w:pos="689"/>
        </w:tabs>
        <w:ind w:left="689" w:hanging="405"/>
      </w:pPr>
      <w:rPr>
        <w:rFonts w:ascii="Palatino Linotype" w:eastAsia="Times New Roman" w:hAnsi="Palatino Linotype"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3B3A54D5"/>
    <w:multiLevelType w:val="hybridMultilevel"/>
    <w:tmpl w:val="02CCA20A"/>
    <w:lvl w:ilvl="0" w:tplc="04150019">
      <w:start w:val="1"/>
      <w:numFmt w:val="lowerLetter"/>
      <w:lvlText w:val="%1."/>
      <w:lvlJc w:val="left"/>
      <w:pPr>
        <w:ind w:left="1440" w:hanging="360"/>
      </w:pPr>
    </w:lvl>
    <w:lvl w:ilvl="1" w:tplc="04150017">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B5D0D46"/>
    <w:multiLevelType w:val="hybridMultilevel"/>
    <w:tmpl w:val="2B5259B2"/>
    <w:lvl w:ilvl="0" w:tplc="91840F08">
      <w:start w:val="1"/>
      <w:numFmt w:val="decimal"/>
      <w:lvlText w:val="%1."/>
      <w:lvlJc w:val="left"/>
      <w:pPr>
        <w:ind w:left="720" w:hanging="360"/>
      </w:pPr>
      <w:rPr>
        <w:rFonts w:eastAsia="Calibri"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C541947"/>
    <w:multiLevelType w:val="hybridMultilevel"/>
    <w:tmpl w:val="867E32B8"/>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D0D36E3"/>
    <w:multiLevelType w:val="hybridMultilevel"/>
    <w:tmpl w:val="233887A6"/>
    <w:lvl w:ilvl="0" w:tplc="4D064674">
      <w:start w:val="1"/>
      <w:numFmt w:val="decimal"/>
      <w:lvlText w:val="%1)"/>
      <w:lvlJc w:val="left"/>
      <w:pPr>
        <w:ind w:left="1440" w:hanging="360"/>
      </w:pPr>
      <w:rPr>
        <w:rFonts w:ascii="Times New Roman" w:hAnsi="Times New Roman" w:cs="Times New Roman" w:hint="default"/>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1A26917"/>
    <w:multiLevelType w:val="hybridMultilevel"/>
    <w:tmpl w:val="A4584ECA"/>
    <w:lvl w:ilvl="0" w:tplc="240C5AE2">
      <w:start w:val="1"/>
      <w:numFmt w:val="decimal"/>
      <w:lvlText w:val="%1."/>
      <w:lvlJc w:val="left"/>
      <w:pPr>
        <w:tabs>
          <w:tab w:val="num" w:pos="180"/>
        </w:tabs>
        <w:ind w:left="180" w:hanging="180"/>
      </w:pPr>
      <w:rPr>
        <w:rFonts w:hint="default"/>
        <w:b w:val="0"/>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2A24C87"/>
    <w:multiLevelType w:val="multilevel"/>
    <w:tmpl w:val="63E82A4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4800A5F"/>
    <w:multiLevelType w:val="hybridMultilevel"/>
    <w:tmpl w:val="0FDA65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576B59D5"/>
    <w:multiLevelType w:val="multilevel"/>
    <w:tmpl w:val="EF648FD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30" w15:restartNumberingAfterBreak="0">
    <w:nsid w:val="5AB04B42"/>
    <w:multiLevelType w:val="hybridMultilevel"/>
    <w:tmpl w:val="DE54DF1E"/>
    <w:lvl w:ilvl="0" w:tplc="C38EDA10">
      <w:start w:val="1"/>
      <w:numFmt w:val="decimal"/>
      <w:lvlText w:val="%1."/>
      <w:lvlJc w:val="left"/>
      <w:pPr>
        <w:tabs>
          <w:tab w:val="num" w:pos="644"/>
        </w:tabs>
        <w:ind w:left="644" w:hanging="360"/>
      </w:pPr>
      <w:rPr>
        <w:rFonts w:ascii="Times New Roman" w:hAnsi="Times New Roman" w:cs="Times New Roman" w:hint="default"/>
        <w:sz w:val="24"/>
        <w:szCs w:val="24"/>
      </w:rPr>
    </w:lvl>
    <w:lvl w:ilvl="1" w:tplc="04150019">
      <w:start w:val="1"/>
      <w:numFmt w:val="decimal"/>
      <w:lvlText w:val="%2."/>
      <w:lvlJc w:val="left"/>
      <w:pPr>
        <w:tabs>
          <w:tab w:val="num" w:pos="1364"/>
        </w:tabs>
        <w:ind w:left="1364" w:hanging="360"/>
      </w:pPr>
      <w:rPr>
        <w:rFonts w:cs="Times New Roman"/>
      </w:rPr>
    </w:lvl>
    <w:lvl w:ilvl="2" w:tplc="0415001B">
      <w:start w:val="1"/>
      <w:numFmt w:val="decimal"/>
      <w:lvlText w:val="%3."/>
      <w:lvlJc w:val="left"/>
      <w:pPr>
        <w:tabs>
          <w:tab w:val="num" w:pos="2084"/>
        </w:tabs>
        <w:ind w:left="2084" w:hanging="36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decimal"/>
      <w:lvlText w:val="%5."/>
      <w:lvlJc w:val="left"/>
      <w:pPr>
        <w:tabs>
          <w:tab w:val="num" w:pos="3524"/>
        </w:tabs>
        <w:ind w:left="3524" w:hanging="360"/>
      </w:pPr>
      <w:rPr>
        <w:rFonts w:cs="Times New Roman"/>
      </w:rPr>
    </w:lvl>
    <w:lvl w:ilvl="5" w:tplc="0415001B">
      <w:start w:val="1"/>
      <w:numFmt w:val="decimal"/>
      <w:lvlText w:val="%6."/>
      <w:lvlJc w:val="left"/>
      <w:pPr>
        <w:tabs>
          <w:tab w:val="num" w:pos="4244"/>
        </w:tabs>
        <w:ind w:left="4244" w:hanging="36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decimal"/>
      <w:lvlText w:val="%8."/>
      <w:lvlJc w:val="left"/>
      <w:pPr>
        <w:tabs>
          <w:tab w:val="num" w:pos="5684"/>
        </w:tabs>
        <w:ind w:left="5684" w:hanging="360"/>
      </w:pPr>
      <w:rPr>
        <w:rFonts w:cs="Times New Roman"/>
      </w:rPr>
    </w:lvl>
    <w:lvl w:ilvl="8" w:tplc="0415001B">
      <w:start w:val="1"/>
      <w:numFmt w:val="decimal"/>
      <w:lvlText w:val="%9."/>
      <w:lvlJc w:val="left"/>
      <w:pPr>
        <w:tabs>
          <w:tab w:val="num" w:pos="6404"/>
        </w:tabs>
        <w:ind w:left="6404" w:hanging="360"/>
      </w:pPr>
      <w:rPr>
        <w:rFonts w:cs="Times New Roman"/>
      </w:rPr>
    </w:lvl>
  </w:abstractNum>
  <w:abstractNum w:abstractNumId="31" w15:restartNumberingAfterBreak="0">
    <w:nsid w:val="5B940A7D"/>
    <w:multiLevelType w:val="hybridMultilevel"/>
    <w:tmpl w:val="2326F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FF1AAF"/>
    <w:multiLevelType w:val="hybridMultilevel"/>
    <w:tmpl w:val="4D842892"/>
    <w:lvl w:ilvl="0" w:tplc="3782C1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9">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06D7A12"/>
    <w:multiLevelType w:val="hybridMultilevel"/>
    <w:tmpl w:val="4D94AF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1177D56"/>
    <w:multiLevelType w:val="hybridMultilevel"/>
    <w:tmpl w:val="1884D592"/>
    <w:lvl w:ilvl="0" w:tplc="E50699DE">
      <w:start w:val="1"/>
      <w:numFmt w:val="lowerLetter"/>
      <w:lvlText w:val="%1)"/>
      <w:lvlJc w:val="lef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9A22D3"/>
    <w:multiLevelType w:val="multilevel"/>
    <w:tmpl w:val="864A556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702C0A82"/>
    <w:multiLevelType w:val="hybridMultilevel"/>
    <w:tmpl w:val="90EE9FF6"/>
    <w:lvl w:ilvl="0" w:tplc="5F407AF0">
      <w:start w:val="6"/>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086084"/>
    <w:multiLevelType w:val="hybridMultilevel"/>
    <w:tmpl w:val="354E6C7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76F864B8"/>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C854EC9"/>
    <w:multiLevelType w:val="hybridMultilevel"/>
    <w:tmpl w:val="A5BEF8F6"/>
    <w:lvl w:ilvl="0" w:tplc="B56A408E">
      <w:start w:val="1"/>
      <w:numFmt w:val="upperRoman"/>
      <w:lvlText w:val="%1."/>
      <w:lvlJc w:val="left"/>
      <w:pPr>
        <w:ind w:left="2880" w:hanging="720"/>
      </w:pPr>
      <w:rPr>
        <w:rFonts w:hint="default"/>
        <w:b/>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2" w15:restartNumberingAfterBreak="0">
    <w:nsid w:val="7F054174"/>
    <w:multiLevelType w:val="hybridMultilevel"/>
    <w:tmpl w:val="7A906C7C"/>
    <w:lvl w:ilvl="0" w:tplc="D17C2D90">
      <w:start w:val="1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7"/>
  </w:num>
  <w:num w:numId="2">
    <w:abstractNumId w:val="4"/>
  </w:num>
  <w:num w:numId="3">
    <w:abstractNumId w:val="8"/>
  </w:num>
  <w:num w:numId="4">
    <w:abstractNumId w:val="12"/>
  </w:num>
  <w:num w:numId="5">
    <w:abstractNumId w:val="5"/>
  </w:num>
  <w:num w:numId="6">
    <w:abstractNumId w:val="36"/>
  </w:num>
  <w:num w:numId="7">
    <w:abstractNumId w:val="3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2"/>
  </w:num>
  <w:num w:numId="11">
    <w:abstractNumId w:val="14"/>
  </w:num>
  <w:num w:numId="12">
    <w:abstractNumId w:val="17"/>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0"/>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0"/>
  </w:num>
  <w:num w:numId="23">
    <w:abstractNumId w:val="38"/>
  </w:num>
  <w:num w:numId="24">
    <w:abstractNumId w:val="16"/>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5"/>
  </w:num>
  <w:num w:numId="28">
    <w:abstractNumId w:val="34"/>
  </w:num>
  <w:num w:numId="29">
    <w:abstractNumId w:val="3"/>
  </w:num>
  <w:num w:numId="30">
    <w:abstractNumId w:val="24"/>
  </w:num>
  <w:num w:numId="31">
    <w:abstractNumId w:val="19"/>
  </w:num>
  <w:num w:numId="32">
    <w:abstractNumId w:val="41"/>
  </w:num>
  <w:num w:numId="33">
    <w:abstractNumId w:val="35"/>
  </w:num>
  <w:num w:numId="34">
    <w:abstractNumId w:val="39"/>
  </w:num>
  <w:num w:numId="35">
    <w:abstractNumId w:val="21"/>
  </w:num>
  <w:num w:numId="36">
    <w:abstractNumId w:val="37"/>
  </w:num>
  <w:num w:numId="37">
    <w:abstractNumId w:val="42"/>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3"/>
  </w:num>
  <w:num w:numId="41">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143"/>
    <w:rsid w:val="0000035B"/>
    <w:rsid w:val="0000078B"/>
    <w:rsid w:val="000009A1"/>
    <w:rsid w:val="00001200"/>
    <w:rsid w:val="000025E2"/>
    <w:rsid w:val="0000388E"/>
    <w:rsid w:val="0000482A"/>
    <w:rsid w:val="00006080"/>
    <w:rsid w:val="00007097"/>
    <w:rsid w:val="000108FC"/>
    <w:rsid w:val="00010C8E"/>
    <w:rsid w:val="000110F2"/>
    <w:rsid w:val="000117AC"/>
    <w:rsid w:val="000135DF"/>
    <w:rsid w:val="000141B1"/>
    <w:rsid w:val="000143E6"/>
    <w:rsid w:val="00015952"/>
    <w:rsid w:val="00015AEF"/>
    <w:rsid w:val="00016278"/>
    <w:rsid w:val="0001665B"/>
    <w:rsid w:val="00016CE4"/>
    <w:rsid w:val="0001778F"/>
    <w:rsid w:val="000225F6"/>
    <w:rsid w:val="00023198"/>
    <w:rsid w:val="00023649"/>
    <w:rsid w:val="00026476"/>
    <w:rsid w:val="00027822"/>
    <w:rsid w:val="000306C8"/>
    <w:rsid w:val="0003225F"/>
    <w:rsid w:val="00033455"/>
    <w:rsid w:val="000342E2"/>
    <w:rsid w:val="000350C4"/>
    <w:rsid w:val="00035FCD"/>
    <w:rsid w:val="00037A07"/>
    <w:rsid w:val="00040BEA"/>
    <w:rsid w:val="00041209"/>
    <w:rsid w:val="0004272D"/>
    <w:rsid w:val="000429BF"/>
    <w:rsid w:val="00042A71"/>
    <w:rsid w:val="00045312"/>
    <w:rsid w:val="00045526"/>
    <w:rsid w:val="000465E1"/>
    <w:rsid w:val="00046836"/>
    <w:rsid w:val="0004743E"/>
    <w:rsid w:val="00047D90"/>
    <w:rsid w:val="00050162"/>
    <w:rsid w:val="00051396"/>
    <w:rsid w:val="000516F5"/>
    <w:rsid w:val="00051ECC"/>
    <w:rsid w:val="00051F58"/>
    <w:rsid w:val="0005380F"/>
    <w:rsid w:val="00053922"/>
    <w:rsid w:val="000546E6"/>
    <w:rsid w:val="000553CB"/>
    <w:rsid w:val="0005579A"/>
    <w:rsid w:val="00055949"/>
    <w:rsid w:val="00055A0E"/>
    <w:rsid w:val="00055A6B"/>
    <w:rsid w:val="00055D5C"/>
    <w:rsid w:val="000561AF"/>
    <w:rsid w:val="00060445"/>
    <w:rsid w:val="000619EF"/>
    <w:rsid w:val="00062B1C"/>
    <w:rsid w:val="0006340D"/>
    <w:rsid w:val="00064288"/>
    <w:rsid w:val="0006429D"/>
    <w:rsid w:val="000644B1"/>
    <w:rsid w:val="00067712"/>
    <w:rsid w:val="000707DA"/>
    <w:rsid w:val="0007084F"/>
    <w:rsid w:val="000715E6"/>
    <w:rsid w:val="0007161C"/>
    <w:rsid w:val="00072562"/>
    <w:rsid w:val="000747BB"/>
    <w:rsid w:val="00074AA4"/>
    <w:rsid w:val="000774A7"/>
    <w:rsid w:val="00080E42"/>
    <w:rsid w:val="000820C3"/>
    <w:rsid w:val="0008301F"/>
    <w:rsid w:val="000831E0"/>
    <w:rsid w:val="00083493"/>
    <w:rsid w:val="0008369A"/>
    <w:rsid w:val="0008446C"/>
    <w:rsid w:val="000857DE"/>
    <w:rsid w:val="00092DB7"/>
    <w:rsid w:val="000930A6"/>
    <w:rsid w:val="00093E8F"/>
    <w:rsid w:val="000942E9"/>
    <w:rsid w:val="00094E09"/>
    <w:rsid w:val="00096076"/>
    <w:rsid w:val="000A0CDB"/>
    <w:rsid w:val="000A4FAE"/>
    <w:rsid w:val="000A6121"/>
    <w:rsid w:val="000A6649"/>
    <w:rsid w:val="000A7B63"/>
    <w:rsid w:val="000A7B98"/>
    <w:rsid w:val="000A7DB3"/>
    <w:rsid w:val="000B3601"/>
    <w:rsid w:val="000B41B9"/>
    <w:rsid w:val="000B4D50"/>
    <w:rsid w:val="000C20DE"/>
    <w:rsid w:val="000C27B0"/>
    <w:rsid w:val="000C32D9"/>
    <w:rsid w:val="000C38EF"/>
    <w:rsid w:val="000C3B66"/>
    <w:rsid w:val="000C5113"/>
    <w:rsid w:val="000C65C7"/>
    <w:rsid w:val="000C6CC3"/>
    <w:rsid w:val="000D3A1A"/>
    <w:rsid w:val="000D4279"/>
    <w:rsid w:val="000D4F73"/>
    <w:rsid w:val="000D5DF7"/>
    <w:rsid w:val="000D5E10"/>
    <w:rsid w:val="000D6860"/>
    <w:rsid w:val="000E1797"/>
    <w:rsid w:val="000E1827"/>
    <w:rsid w:val="000E193A"/>
    <w:rsid w:val="000E2E38"/>
    <w:rsid w:val="000E3D94"/>
    <w:rsid w:val="000E41BA"/>
    <w:rsid w:val="000E6DA2"/>
    <w:rsid w:val="000E73FD"/>
    <w:rsid w:val="000F0409"/>
    <w:rsid w:val="000F1021"/>
    <w:rsid w:val="000F29DA"/>
    <w:rsid w:val="000F6B42"/>
    <w:rsid w:val="000F7619"/>
    <w:rsid w:val="00102103"/>
    <w:rsid w:val="001029EB"/>
    <w:rsid w:val="001030EC"/>
    <w:rsid w:val="001039A5"/>
    <w:rsid w:val="001058D7"/>
    <w:rsid w:val="001058F4"/>
    <w:rsid w:val="00105A6E"/>
    <w:rsid w:val="001060C7"/>
    <w:rsid w:val="00106479"/>
    <w:rsid w:val="00106670"/>
    <w:rsid w:val="00110059"/>
    <w:rsid w:val="00110AAB"/>
    <w:rsid w:val="00113147"/>
    <w:rsid w:val="00113C2B"/>
    <w:rsid w:val="00115ADF"/>
    <w:rsid w:val="00117861"/>
    <w:rsid w:val="00117C90"/>
    <w:rsid w:val="001229C6"/>
    <w:rsid w:val="00122DD7"/>
    <w:rsid w:val="001247DC"/>
    <w:rsid w:val="001248AA"/>
    <w:rsid w:val="001251ED"/>
    <w:rsid w:val="00126A10"/>
    <w:rsid w:val="00126B2B"/>
    <w:rsid w:val="00127F40"/>
    <w:rsid w:val="00130EAF"/>
    <w:rsid w:val="00131A86"/>
    <w:rsid w:val="00132024"/>
    <w:rsid w:val="00134540"/>
    <w:rsid w:val="00135BB3"/>
    <w:rsid w:val="0013705D"/>
    <w:rsid w:val="00137DCB"/>
    <w:rsid w:val="001410A7"/>
    <w:rsid w:val="00141B7A"/>
    <w:rsid w:val="0014453D"/>
    <w:rsid w:val="001454CA"/>
    <w:rsid w:val="00145D56"/>
    <w:rsid w:val="001471B8"/>
    <w:rsid w:val="00147B44"/>
    <w:rsid w:val="001515F4"/>
    <w:rsid w:val="001535F2"/>
    <w:rsid w:val="00154537"/>
    <w:rsid w:val="001550BA"/>
    <w:rsid w:val="001552BD"/>
    <w:rsid w:val="001572A5"/>
    <w:rsid w:val="001575C6"/>
    <w:rsid w:val="00157B2D"/>
    <w:rsid w:val="00160F9F"/>
    <w:rsid w:val="0016210B"/>
    <w:rsid w:val="00162993"/>
    <w:rsid w:val="001629CF"/>
    <w:rsid w:val="00163DB8"/>
    <w:rsid w:val="00167FA7"/>
    <w:rsid w:val="00170FB4"/>
    <w:rsid w:val="00172E24"/>
    <w:rsid w:val="00173300"/>
    <w:rsid w:val="001735EF"/>
    <w:rsid w:val="0017376E"/>
    <w:rsid w:val="00173C74"/>
    <w:rsid w:val="00176AE4"/>
    <w:rsid w:val="00177816"/>
    <w:rsid w:val="0018004F"/>
    <w:rsid w:val="00187056"/>
    <w:rsid w:val="001873F3"/>
    <w:rsid w:val="00190A61"/>
    <w:rsid w:val="001946B3"/>
    <w:rsid w:val="0019620E"/>
    <w:rsid w:val="00197065"/>
    <w:rsid w:val="00197337"/>
    <w:rsid w:val="001975DC"/>
    <w:rsid w:val="001977C5"/>
    <w:rsid w:val="001A0197"/>
    <w:rsid w:val="001A06C8"/>
    <w:rsid w:val="001A11F6"/>
    <w:rsid w:val="001A1C98"/>
    <w:rsid w:val="001A50B9"/>
    <w:rsid w:val="001A5737"/>
    <w:rsid w:val="001A682E"/>
    <w:rsid w:val="001A6F8D"/>
    <w:rsid w:val="001B0343"/>
    <w:rsid w:val="001B05AB"/>
    <w:rsid w:val="001B2F05"/>
    <w:rsid w:val="001B3772"/>
    <w:rsid w:val="001B37FC"/>
    <w:rsid w:val="001B441A"/>
    <w:rsid w:val="001B69E5"/>
    <w:rsid w:val="001B7633"/>
    <w:rsid w:val="001C08F8"/>
    <w:rsid w:val="001C11E8"/>
    <w:rsid w:val="001C1B6E"/>
    <w:rsid w:val="001C1C71"/>
    <w:rsid w:val="001C40B3"/>
    <w:rsid w:val="001C447F"/>
    <w:rsid w:val="001C5A04"/>
    <w:rsid w:val="001C5ACC"/>
    <w:rsid w:val="001C77E7"/>
    <w:rsid w:val="001D060E"/>
    <w:rsid w:val="001D1776"/>
    <w:rsid w:val="001D2B16"/>
    <w:rsid w:val="001D339F"/>
    <w:rsid w:val="001D43DE"/>
    <w:rsid w:val="001D66B3"/>
    <w:rsid w:val="001D6CFB"/>
    <w:rsid w:val="001E0170"/>
    <w:rsid w:val="001E1246"/>
    <w:rsid w:val="001E38EC"/>
    <w:rsid w:val="001E48B3"/>
    <w:rsid w:val="001E52E7"/>
    <w:rsid w:val="001E605E"/>
    <w:rsid w:val="001E6646"/>
    <w:rsid w:val="001E7853"/>
    <w:rsid w:val="001E7D06"/>
    <w:rsid w:val="001F0116"/>
    <w:rsid w:val="001F16D6"/>
    <w:rsid w:val="001F3533"/>
    <w:rsid w:val="001F354C"/>
    <w:rsid w:val="001F3900"/>
    <w:rsid w:val="001F3F63"/>
    <w:rsid w:val="001F40F2"/>
    <w:rsid w:val="001F42E1"/>
    <w:rsid w:val="001F6EFB"/>
    <w:rsid w:val="001F71CD"/>
    <w:rsid w:val="002008C3"/>
    <w:rsid w:val="00210812"/>
    <w:rsid w:val="00210B3E"/>
    <w:rsid w:val="00211D45"/>
    <w:rsid w:val="002121DA"/>
    <w:rsid w:val="00213979"/>
    <w:rsid w:val="00213D49"/>
    <w:rsid w:val="0021592D"/>
    <w:rsid w:val="00215DAE"/>
    <w:rsid w:val="00217477"/>
    <w:rsid w:val="00217550"/>
    <w:rsid w:val="0021772E"/>
    <w:rsid w:val="002209AF"/>
    <w:rsid w:val="00220C31"/>
    <w:rsid w:val="00222BAE"/>
    <w:rsid w:val="00223DBE"/>
    <w:rsid w:val="00224238"/>
    <w:rsid w:val="00225649"/>
    <w:rsid w:val="00225B24"/>
    <w:rsid w:val="0022606D"/>
    <w:rsid w:val="002261E3"/>
    <w:rsid w:val="00227312"/>
    <w:rsid w:val="0023026F"/>
    <w:rsid w:val="002309A2"/>
    <w:rsid w:val="00232B64"/>
    <w:rsid w:val="0023409F"/>
    <w:rsid w:val="0023449F"/>
    <w:rsid w:val="00234C81"/>
    <w:rsid w:val="002351A0"/>
    <w:rsid w:val="00237115"/>
    <w:rsid w:val="0023718A"/>
    <w:rsid w:val="00241068"/>
    <w:rsid w:val="0024194B"/>
    <w:rsid w:val="002432E5"/>
    <w:rsid w:val="00243717"/>
    <w:rsid w:val="00244BB1"/>
    <w:rsid w:val="00245466"/>
    <w:rsid w:val="00250C29"/>
    <w:rsid w:val="00250F0B"/>
    <w:rsid w:val="00252347"/>
    <w:rsid w:val="002528C5"/>
    <w:rsid w:val="002529E4"/>
    <w:rsid w:val="00253AA2"/>
    <w:rsid w:val="002567BD"/>
    <w:rsid w:val="00257057"/>
    <w:rsid w:val="002571A2"/>
    <w:rsid w:val="00257458"/>
    <w:rsid w:val="002575C1"/>
    <w:rsid w:val="00257C76"/>
    <w:rsid w:val="00262E18"/>
    <w:rsid w:val="002630AE"/>
    <w:rsid w:val="0026332C"/>
    <w:rsid w:val="00263BB4"/>
    <w:rsid w:val="00263D41"/>
    <w:rsid w:val="00264EDA"/>
    <w:rsid w:val="002653CB"/>
    <w:rsid w:val="00265490"/>
    <w:rsid w:val="00265780"/>
    <w:rsid w:val="00266434"/>
    <w:rsid w:val="0026795F"/>
    <w:rsid w:val="00270577"/>
    <w:rsid w:val="00274ACA"/>
    <w:rsid w:val="00275834"/>
    <w:rsid w:val="00275FBC"/>
    <w:rsid w:val="00276105"/>
    <w:rsid w:val="00276F92"/>
    <w:rsid w:val="0027713E"/>
    <w:rsid w:val="0028006B"/>
    <w:rsid w:val="00280885"/>
    <w:rsid w:val="00280C23"/>
    <w:rsid w:val="0028119D"/>
    <w:rsid w:val="002812E8"/>
    <w:rsid w:val="002816C3"/>
    <w:rsid w:val="00281A93"/>
    <w:rsid w:val="00281CAD"/>
    <w:rsid w:val="00282084"/>
    <w:rsid w:val="0028267F"/>
    <w:rsid w:val="00283169"/>
    <w:rsid w:val="002845D0"/>
    <w:rsid w:val="00284AC7"/>
    <w:rsid w:val="002858A3"/>
    <w:rsid w:val="002865BB"/>
    <w:rsid w:val="00286B57"/>
    <w:rsid w:val="00287743"/>
    <w:rsid w:val="002902AC"/>
    <w:rsid w:val="00290300"/>
    <w:rsid w:val="00292B47"/>
    <w:rsid w:val="002933A1"/>
    <w:rsid w:val="00294550"/>
    <w:rsid w:val="00294E9B"/>
    <w:rsid w:val="00295247"/>
    <w:rsid w:val="00295696"/>
    <w:rsid w:val="00297237"/>
    <w:rsid w:val="0029735B"/>
    <w:rsid w:val="00297850"/>
    <w:rsid w:val="002A2EA0"/>
    <w:rsid w:val="002A3B1D"/>
    <w:rsid w:val="002A5FE6"/>
    <w:rsid w:val="002A637D"/>
    <w:rsid w:val="002A658B"/>
    <w:rsid w:val="002A6999"/>
    <w:rsid w:val="002A6AA8"/>
    <w:rsid w:val="002B0658"/>
    <w:rsid w:val="002B0F6A"/>
    <w:rsid w:val="002B32C9"/>
    <w:rsid w:val="002B336B"/>
    <w:rsid w:val="002B3A44"/>
    <w:rsid w:val="002B5846"/>
    <w:rsid w:val="002B599D"/>
    <w:rsid w:val="002C06E9"/>
    <w:rsid w:val="002C11E2"/>
    <w:rsid w:val="002C173D"/>
    <w:rsid w:val="002C1F1B"/>
    <w:rsid w:val="002C2D01"/>
    <w:rsid w:val="002C358E"/>
    <w:rsid w:val="002C3920"/>
    <w:rsid w:val="002C402D"/>
    <w:rsid w:val="002C48BC"/>
    <w:rsid w:val="002C49B0"/>
    <w:rsid w:val="002D1F17"/>
    <w:rsid w:val="002D1F91"/>
    <w:rsid w:val="002D4BF4"/>
    <w:rsid w:val="002D5240"/>
    <w:rsid w:val="002E1E38"/>
    <w:rsid w:val="002E4EE3"/>
    <w:rsid w:val="002E756B"/>
    <w:rsid w:val="002F047D"/>
    <w:rsid w:val="002F0ED0"/>
    <w:rsid w:val="002F1B39"/>
    <w:rsid w:val="002F1F12"/>
    <w:rsid w:val="002F2392"/>
    <w:rsid w:val="002F2D75"/>
    <w:rsid w:val="002F4F28"/>
    <w:rsid w:val="002F52C1"/>
    <w:rsid w:val="002F53D4"/>
    <w:rsid w:val="002F705D"/>
    <w:rsid w:val="002F7227"/>
    <w:rsid w:val="002F735C"/>
    <w:rsid w:val="002F74C0"/>
    <w:rsid w:val="002F7778"/>
    <w:rsid w:val="002F77D2"/>
    <w:rsid w:val="0030067F"/>
    <w:rsid w:val="00300F6E"/>
    <w:rsid w:val="0030158E"/>
    <w:rsid w:val="003015E4"/>
    <w:rsid w:val="00304008"/>
    <w:rsid w:val="00305483"/>
    <w:rsid w:val="00305B11"/>
    <w:rsid w:val="00307B7A"/>
    <w:rsid w:val="00307C48"/>
    <w:rsid w:val="003100BA"/>
    <w:rsid w:val="00310762"/>
    <w:rsid w:val="00312B44"/>
    <w:rsid w:val="00315235"/>
    <w:rsid w:val="00315713"/>
    <w:rsid w:val="00315CC3"/>
    <w:rsid w:val="00316CCF"/>
    <w:rsid w:val="00317E89"/>
    <w:rsid w:val="00320D7D"/>
    <w:rsid w:val="00321F1E"/>
    <w:rsid w:val="00323CFD"/>
    <w:rsid w:val="00324439"/>
    <w:rsid w:val="0032495E"/>
    <w:rsid w:val="0032565A"/>
    <w:rsid w:val="00325ED7"/>
    <w:rsid w:val="003263F4"/>
    <w:rsid w:val="0032718D"/>
    <w:rsid w:val="00327489"/>
    <w:rsid w:val="003302C1"/>
    <w:rsid w:val="003343AE"/>
    <w:rsid w:val="00337767"/>
    <w:rsid w:val="00340932"/>
    <w:rsid w:val="0034299F"/>
    <w:rsid w:val="00345267"/>
    <w:rsid w:val="00347A97"/>
    <w:rsid w:val="00350EE1"/>
    <w:rsid w:val="00352057"/>
    <w:rsid w:val="003524BB"/>
    <w:rsid w:val="00353249"/>
    <w:rsid w:val="00354C00"/>
    <w:rsid w:val="00355542"/>
    <w:rsid w:val="00355AD2"/>
    <w:rsid w:val="00357CB9"/>
    <w:rsid w:val="00361989"/>
    <w:rsid w:val="00361BBD"/>
    <w:rsid w:val="0036232E"/>
    <w:rsid w:val="00363C88"/>
    <w:rsid w:val="00364176"/>
    <w:rsid w:val="00365B40"/>
    <w:rsid w:val="0036693D"/>
    <w:rsid w:val="003704D0"/>
    <w:rsid w:val="00372432"/>
    <w:rsid w:val="00373C6D"/>
    <w:rsid w:val="00374516"/>
    <w:rsid w:val="003767DE"/>
    <w:rsid w:val="00381211"/>
    <w:rsid w:val="0038152E"/>
    <w:rsid w:val="003821AC"/>
    <w:rsid w:val="00384408"/>
    <w:rsid w:val="003878CF"/>
    <w:rsid w:val="003902B2"/>
    <w:rsid w:val="00391FF6"/>
    <w:rsid w:val="003948B3"/>
    <w:rsid w:val="003950D3"/>
    <w:rsid w:val="003954F9"/>
    <w:rsid w:val="0039713F"/>
    <w:rsid w:val="003977FC"/>
    <w:rsid w:val="00397BE7"/>
    <w:rsid w:val="003A0A88"/>
    <w:rsid w:val="003A1692"/>
    <w:rsid w:val="003A2A05"/>
    <w:rsid w:val="003A7371"/>
    <w:rsid w:val="003A74E9"/>
    <w:rsid w:val="003A76DF"/>
    <w:rsid w:val="003A775C"/>
    <w:rsid w:val="003B15F5"/>
    <w:rsid w:val="003B1D6E"/>
    <w:rsid w:val="003B225A"/>
    <w:rsid w:val="003B571C"/>
    <w:rsid w:val="003B6A67"/>
    <w:rsid w:val="003C0E6C"/>
    <w:rsid w:val="003C1E76"/>
    <w:rsid w:val="003C359B"/>
    <w:rsid w:val="003C5481"/>
    <w:rsid w:val="003C7F22"/>
    <w:rsid w:val="003D0A1A"/>
    <w:rsid w:val="003D21CA"/>
    <w:rsid w:val="003D499E"/>
    <w:rsid w:val="003D60B0"/>
    <w:rsid w:val="003D64AC"/>
    <w:rsid w:val="003D66F1"/>
    <w:rsid w:val="003E01D7"/>
    <w:rsid w:val="003E0F19"/>
    <w:rsid w:val="003E13E1"/>
    <w:rsid w:val="003E2DBF"/>
    <w:rsid w:val="003E38A4"/>
    <w:rsid w:val="003E3EAB"/>
    <w:rsid w:val="003E4995"/>
    <w:rsid w:val="003E51FC"/>
    <w:rsid w:val="003E5242"/>
    <w:rsid w:val="003E5663"/>
    <w:rsid w:val="003E6B5F"/>
    <w:rsid w:val="003F02CE"/>
    <w:rsid w:val="003F083F"/>
    <w:rsid w:val="003F1036"/>
    <w:rsid w:val="003F180D"/>
    <w:rsid w:val="003F257F"/>
    <w:rsid w:val="003F2D40"/>
    <w:rsid w:val="003F2F49"/>
    <w:rsid w:val="003F57C6"/>
    <w:rsid w:val="0040033D"/>
    <w:rsid w:val="00400608"/>
    <w:rsid w:val="00400B00"/>
    <w:rsid w:val="00401642"/>
    <w:rsid w:val="00403CB4"/>
    <w:rsid w:val="00404C34"/>
    <w:rsid w:val="00405647"/>
    <w:rsid w:val="00405A26"/>
    <w:rsid w:val="00405BB2"/>
    <w:rsid w:val="004075ED"/>
    <w:rsid w:val="00407CF7"/>
    <w:rsid w:val="004102D0"/>
    <w:rsid w:val="00410898"/>
    <w:rsid w:val="00411DBE"/>
    <w:rsid w:val="004136FD"/>
    <w:rsid w:val="00413CE5"/>
    <w:rsid w:val="00415404"/>
    <w:rsid w:val="0041645E"/>
    <w:rsid w:val="004165E1"/>
    <w:rsid w:val="00416616"/>
    <w:rsid w:val="0041706B"/>
    <w:rsid w:val="00420B8E"/>
    <w:rsid w:val="00421E3C"/>
    <w:rsid w:val="00424C4A"/>
    <w:rsid w:val="00425543"/>
    <w:rsid w:val="00425BDE"/>
    <w:rsid w:val="00426457"/>
    <w:rsid w:val="004265D6"/>
    <w:rsid w:val="004267DF"/>
    <w:rsid w:val="004274A4"/>
    <w:rsid w:val="0042769E"/>
    <w:rsid w:val="0043149C"/>
    <w:rsid w:val="00431E0E"/>
    <w:rsid w:val="00433B4E"/>
    <w:rsid w:val="00433E99"/>
    <w:rsid w:val="0043492D"/>
    <w:rsid w:val="00441DC8"/>
    <w:rsid w:val="0044368C"/>
    <w:rsid w:val="004443C6"/>
    <w:rsid w:val="0044588F"/>
    <w:rsid w:val="00446573"/>
    <w:rsid w:val="00446D39"/>
    <w:rsid w:val="00446F34"/>
    <w:rsid w:val="0045010E"/>
    <w:rsid w:val="00450156"/>
    <w:rsid w:val="0045103C"/>
    <w:rsid w:val="00452628"/>
    <w:rsid w:val="00454218"/>
    <w:rsid w:val="004569E0"/>
    <w:rsid w:val="00461093"/>
    <w:rsid w:val="00461846"/>
    <w:rsid w:val="00462A1D"/>
    <w:rsid w:val="0046453C"/>
    <w:rsid w:val="00464617"/>
    <w:rsid w:val="004655C8"/>
    <w:rsid w:val="00465A0B"/>
    <w:rsid w:val="004664BA"/>
    <w:rsid w:val="0046663F"/>
    <w:rsid w:val="004667EE"/>
    <w:rsid w:val="00467141"/>
    <w:rsid w:val="00470551"/>
    <w:rsid w:val="00470E72"/>
    <w:rsid w:val="00471A99"/>
    <w:rsid w:val="00472A2E"/>
    <w:rsid w:val="00472C23"/>
    <w:rsid w:val="00473A4A"/>
    <w:rsid w:val="00474C07"/>
    <w:rsid w:val="004762FA"/>
    <w:rsid w:val="004770FA"/>
    <w:rsid w:val="00477311"/>
    <w:rsid w:val="00477624"/>
    <w:rsid w:val="00477685"/>
    <w:rsid w:val="004779BE"/>
    <w:rsid w:val="00480067"/>
    <w:rsid w:val="00482B5C"/>
    <w:rsid w:val="0048639C"/>
    <w:rsid w:val="004867DD"/>
    <w:rsid w:val="00486CC7"/>
    <w:rsid w:val="00490AB6"/>
    <w:rsid w:val="00491367"/>
    <w:rsid w:val="00492DA7"/>
    <w:rsid w:val="004930D3"/>
    <w:rsid w:val="00493A5E"/>
    <w:rsid w:val="00494D00"/>
    <w:rsid w:val="004959AF"/>
    <w:rsid w:val="00497398"/>
    <w:rsid w:val="004A274C"/>
    <w:rsid w:val="004A36AF"/>
    <w:rsid w:val="004A590F"/>
    <w:rsid w:val="004A674C"/>
    <w:rsid w:val="004A6757"/>
    <w:rsid w:val="004B06EA"/>
    <w:rsid w:val="004B19E0"/>
    <w:rsid w:val="004B3492"/>
    <w:rsid w:val="004B4AAA"/>
    <w:rsid w:val="004B538F"/>
    <w:rsid w:val="004B626C"/>
    <w:rsid w:val="004C0201"/>
    <w:rsid w:val="004C1FF7"/>
    <w:rsid w:val="004C2FE9"/>
    <w:rsid w:val="004C671E"/>
    <w:rsid w:val="004C6C48"/>
    <w:rsid w:val="004C70AC"/>
    <w:rsid w:val="004D238D"/>
    <w:rsid w:val="004D3237"/>
    <w:rsid w:val="004D42F6"/>
    <w:rsid w:val="004D46EE"/>
    <w:rsid w:val="004D4837"/>
    <w:rsid w:val="004D4BED"/>
    <w:rsid w:val="004D57A4"/>
    <w:rsid w:val="004D5B69"/>
    <w:rsid w:val="004D68DD"/>
    <w:rsid w:val="004D761E"/>
    <w:rsid w:val="004E2FA3"/>
    <w:rsid w:val="004E5AB8"/>
    <w:rsid w:val="004E5EE7"/>
    <w:rsid w:val="004E77EA"/>
    <w:rsid w:val="004F1B81"/>
    <w:rsid w:val="004F2FB8"/>
    <w:rsid w:val="004F439A"/>
    <w:rsid w:val="004F44B7"/>
    <w:rsid w:val="004F55A0"/>
    <w:rsid w:val="004F5F4A"/>
    <w:rsid w:val="004F6B36"/>
    <w:rsid w:val="00500580"/>
    <w:rsid w:val="00501CA7"/>
    <w:rsid w:val="00503573"/>
    <w:rsid w:val="00504FC6"/>
    <w:rsid w:val="00507256"/>
    <w:rsid w:val="00507B5A"/>
    <w:rsid w:val="00507B79"/>
    <w:rsid w:val="00511010"/>
    <w:rsid w:val="005121B8"/>
    <w:rsid w:val="00512C4D"/>
    <w:rsid w:val="005134C7"/>
    <w:rsid w:val="00514FCF"/>
    <w:rsid w:val="005168C8"/>
    <w:rsid w:val="00516B14"/>
    <w:rsid w:val="005203AA"/>
    <w:rsid w:val="00520872"/>
    <w:rsid w:val="00521667"/>
    <w:rsid w:val="00524B8F"/>
    <w:rsid w:val="005254D4"/>
    <w:rsid w:val="0052716F"/>
    <w:rsid w:val="00527B06"/>
    <w:rsid w:val="00527CB2"/>
    <w:rsid w:val="005300CA"/>
    <w:rsid w:val="0053018B"/>
    <w:rsid w:val="005305E7"/>
    <w:rsid w:val="005306E5"/>
    <w:rsid w:val="005313B7"/>
    <w:rsid w:val="00531E18"/>
    <w:rsid w:val="0053272A"/>
    <w:rsid w:val="00532852"/>
    <w:rsid w:val="00532874"/>
    <w:rsid w:val="005337A2"/>
    <w:rsid w:val="00533A34"/>
    <w:rsid w:val="00533FCA"/>
    <w:rsid w:val="00534106"/>
    <w:rsid w:val="00534E27"/>
    <w:rsid w:val="00536111"/>
    <w:rsid w:val="00536FF7"/>
    <w:rsid w:val="00540185"/>
    <w:rsid w:val="005401EB"/>
    <w:rsid w:val="005403DC"/>
    <w:rsid w:val="00540AB3"/>
    <w:rsid w:val="0054210A"/>
    <w:rsid w:val="0054218D"/>
    <w:rsid w:val="0054239E"/>
    <w:rsid w:val="00543900"/>
    <w:rsid w:val="00544058"/>
    <w:rsid w:val="00544F8A"/>
    <w:rsid w:val="005458CA"/>
    <w:rsid w:val="00545DE1"/>
    <w:rsid w:val="0054708D"/>
    <w:rsid w:val="00550872"/>
    <w:rsid w:val="00551958"/>
    <w:rsid w:val="00551F13"/>
    <w:rsid w:val="00552948"/>
    <w:rsid w:val="005532A1"/>
    <w:rsid w:val="005534EA"/>
    <w:rsid w:val="005540C1"/>
    <w:rsid w:val="00554381"/>
    <w:rsid w:val="00554C87"/>
    <w:rsid w:val="00556389"/>
    <w:rsid w:val="00556A8B"/>
    <w:rsid w:val="005601E3"/>
    <w:rsid w:val="0056179B"/>
    <w:rsid w:val="00562DFD"/>
    <w:rsid w:val="005642A3"/>
    <w:rsid w:val="0056677C"/>
    <w:rsid w:val="00567E2E"/>
    <w:rsid w:val="00574119"/>
    <w:rsid w:val="00574B5B"/>
    <w:rsid w:val="00575EA5"/>
    <w:rsid w:val="00576ED1"/>
    <w:rsid w:val="00577189"/>
    <w:rsid w:val="00577FEE"/>
    <w:rsid w:val="005807F5"/>
    <w:rsid w:val="005816E4"/>
    <w:rsid w:val="00584221"/>
    <w:rsid w:val="00584CC8"/>
    <w:rsid w:val="00585366"/>
    <w:rsid w:val="005865B5"/>
    <w:rsid w:val="0058662C"/>
    <w:rsid w:val="00586675"/>
    <w:rsid w:val="005877D2"/>
    <w:rsid w:val="00592322"/>
    <w:rsid w:val="005926B3"/>
    <w:rsid w:val="00595B8A"/>
    <w:rsid w:val="00595BDD"/>
    <w:rsid w:val="005965A6"/>
    <w:rsid w:val="00597B89"/>
    <w:rsid w:val="00597CA8"/>
    <w:rsid w:val="005A1418"/>
    <w:rsid w:val="005A16F2"/>
    <w:rsid w:val="005A1A45"/>
    <w:rsid w:val="005A2852"/>
    <w:rsid w:val="005A44CD"/>
    <w:rsid w:val="005A44D3"/>
    <w:rsid w:val="005A68AF"/>
    <w:rsid w:val="005A6B08"/>
    <w:rsid w:val="005A7938"/>
    <w:rsid w:val="005B094C"/>
    <w:rsid w:val="005B189E"/>
    <w:rsid w:val="005B1D34"/>
    <w:rsid w:val="005B2BDA"/>
    <w:rsid w:val="005B2E04"/>
    <w:rsid w:val="005B3293"/>
    <w:rsid w:val="005B46EE"/>
    <w:rsid w:val="005B5ECD"/>
    <w:rsid w:val="005B6F89"/>
    <w:rsid w:val="005B7AA1"/>
    <w:rsid w:val="005B7AB3"/>
    <w:rsid w:val="005C30BC"/>
    <w:rsid w:val="005C31A7"/>
    <w:rsid w:val="005C3F98"/>
    <w:rsid w:val="005C77DC"/>
    <w:rsid w:val="005D016F"/>
    <w:rsid w:val="005D2966"/>
    <w:rsid w:val="005D2EDE"/>
    <w:rsid w:val="005D53CE"/>
    <w:rsid w:val="005D5DBA"/>
    <w:rsid w:val="005D719F"/>
    <w:rsid w:val="005E132E"/>
    <w:rsid w:val="005E1C9B"/>
    <w:rsid w:val="005E28C7"/>
    <w:rsid w:val="005E3E1F"/>
    <w:rsid w:val="005E3EC1"/>
    <w:rsid w:val="005E44F6"/>
    <w:rsid w:val="005E6053"/>
    <w:rsid w:val="005E6A0C"/>
    <w:rsid w:val="005E6C79"/>
    <w:rsid w:val="005E6DF8"/>
    <w:rsid w:val="005F0B85"/>
    <w:rsid w:val="005F13CA"/>
    <w:rsid w:val="005F2612"/>
    <w:rsid w:val="005F4D54"/>
    <w:rsid w:val="0060132A"/>
    <w:rsid w:val="0060156F"/>
    <w:rsid w:val="00601681"/>
    <w:rsid w:val="00601837"/>
    <w:rsid w:val="00601FD9"/>
    <w:rsid w:val="0060223D"/>
    <w:rsid w:val="006024BA"/>
    <w:rsid w:val="00602DF6"/>
    <w:rsid w:val="00603143"/>
    <w:rsid w:val="0060387F"/>
    <w:rsid w:val="00603B92"/>
    <w:rsid w:val="0060464F"/>
    <w:rsid w:val="00605A73"/>
    <w:rsid w:val="006061CF"/>
    <w:rsid w:val="00606226"/>
    <w:rsid w:val="00606545"/>
    <w:rsid w:val="006070DD"/>
    <w:rsid w:val="00607475"/>
    <w:rsid w:val="00607E6E"/>
    <w:rsid w:val="00607F43"/>
    <w:rsid w:val="00612A99"/>
    <w:rsid w:val="0061300F"/>
    <w:rsid w:val="006132AA"/>
    <w:rsid w:val="00613963"/>
    <w:rsid w:val="00613CE7"/>
    <w:rsid w:val="00613E54"/>
    <w:rsid w:val="006153B8"/>
    <w:rsid w:val="00615F8A"/>
    <w:rsid w:val="006162CA"/>
    <w:rsid w:val="006169E0"/>
    <w:rsid w:val="00617451"/>
    <w:rsid w:val="00617FBA"/>
    <w:rsid w:val="00622BDE"/>
    <w:rsid w:val="00622DF4"/>
    <w:rsid w:val="00626098"/>
    <w:rsid w:val="00632243"/>
    <w:rsid w:val="006326A2"/>
    <w:rsid w:val="00632A63"/>
    <w:rsid w:val="006344B3"/>
    <w:rsid w:val="00636859"/>
    <w:rsid w:val="00636C06"/>
    <w:rsid w:val="006406B8"/>
    <w:rsid w:val="00640D96"/>
    <w:rsid w:val="00643921"/>
    <w:rsid w:val="00651229"/>
    <w:rsid w:val="00652F56"/>
    <w:rsid w:val="00653CEA"/>
    <w:rsid w:val="00653F75"/>
    <w:rsid w:val="0065528F"/>
    <w:rsid w:val="00655C0E"/>
    <w:rsid w:val="00655C8F"/>
    <w:rsid w:val="006562C2"/>
    <w:rsid w:val="0065787C"/>
    <w:rsid w:val="00657DCB"/>
    <w:rsid w:val="00660374"/>
    <w:rsid w:val="00663185"/>
    <w:rsid w:val="006635D6"/>
    <w:rsid w:val="00666752"/>
    <w:rsid w:val="0066686D"/>
    <w:rsid w:val="00666956"/>
    <w:rsid w:val="00666B1E"/>
    <w:rsid w:val="00670E5C"/>
    <w:rsid w:val="0067394B"/>
    <w:rsid w:val="00676DD6"/>
    <w:rsid w:val="00677F29"/>
    <w:rsid w:val="00683E24"/>
    <w:rsid w:val="006851DD"/>
    <w:rsid w:val="006864A4"/>
    <w:rsid w:val="00686A91"/>
    <w:rsid w:val="00686B87"/>
    <w:rsid w:val="00690874"/>
    <w:rsid w:val="006917EC"/>
    <w:rsid w:val="00691C13"/>
    <w:rsid w:val="0069215E"/>
    <w:rsid w:val="00694265"/>
    <w:rsid w:val="00694881"/>
    <w:rsid w:val="00696E7E"/>
    <w:rsid w:val="00697948"/>
    <w:rsid w:val="006A2918"/>
    <w:rsid w:val="006A457A"/>
    <w:rsid w:val="006A4B41"/>
    <w:rsid w:val="006A5CDF"/>
    <w:rsid w:val="006A5D4F"/>
    <w:rsid w:val="006A6AF3"/>
    <w:rsid w:val="006A6D4F"/>
    <w:rsid w:val="006A7782"/>
    <w:rsid w:val="006B0618"/>
    <w:rsid w:val="006B088B"/>
    <w:rsid w:val="006B1221"/>
    <w:rsid w:val="006B3320"/>
    <w:rsid w:val="006B5175"/>
    <w:rsid w:val="006B6526"/>
    <w:rsid w:val="006B6D11"/>
    <w:rsid w:val="006B6DF6"/>
    <w:rsid w:val="006C054D"/>
    <w:rsid w:val="006C280D"/>
    <w:rsid w:val="006C2BFF"/>
    <w:rsid w:val="006C40B6"/>
    <w:rsid w:val="006C4D89"/>
    <w:rsid w:val="006C5464"/>
    <w:rsid w:val="006C54DB"/>
    <w:rsid w:val="006C6375"/>
    <w:rsid w:val="006C7D4D"/>
    <w:rsid w:val="006D1F2B"/>
    <w:rsid w:val="006D4D88"/>
    <w:rsid w:val="006D6219"/>
    <w:rsid w:val="006D6AF3"/>
    <w:rsid w:val="006D7170"/>
    <w:rsid w:val="006D74AB"/>
    <w:rsid w:val="006D76CF"/>
    <w:rsid w:val="006E1D7D"/>
    <w:rsid w:val="006E35F9"/>
    <w:rsid w:val="006E4581"/>
    <w:rsid w:val="006E46BF"/>
    <w:rsid w:val="006E63B0"/>
    <w:rsid w:val="006E7044"/>
    <w:rsid w:val="006F0C9D"/>
    <w:rsid w:val="006F2E6F"/>
    <w:rsid w:val="006F3725"/>
    <w:rsid w:val="006F3996"/>
    <w:rsid w:val="006F5ACA"/>
    <w:rsid w:val="006F6B21"/>
    <w:rsid w:val="00700C0B"/>
    <w:rsid w:val="00701957"/>
    <w:rsid w:val="00701BC7"/>
    <w:rsid w:val="00701CC1"/>
    <w:rsid w:val="00702875"/>
    <w:rsid w:val="007028AF"/>
    <w:rsid w:val="00707469"/>
    <w:rsid w:val="00710525"/>
    <w:rsid w:val="00710649"/>
    <w:rsid w:val="007111B3"/>
    <w:rsid w:val="00712D2E"/>
    <w:rsid w:val="007130C0"/>
    <w:rsid w:val="00714343"/>
    <w:rsid w:val="007144A0"/>
    <w:rsid w:val="007161BF"/>
    <w:rsid w:val="00720C82"/>
    <w:rsid w:val="00720FE8"/>
    <w:rsid w:val="0072357A"/>
    <w:rsid w:val="00726B74"/>
    <w:rsid w:val="00727039"/>
    <w:rsid w:val="007272DD"/>
    <w:rsid w:val="00727531"/>
    <w:rsid w:val="00730DB4"/>
    <w:rsid w:val="007320F1"/>
    <w:rsid w:val="0073263D"/>
    <w:rsid w:val="00733902"/>
    <w:rsid w:val="0073583C"/>
    <w:rsid w:val="007364CE"/>
    <w:rsid w:val="00740002"/>
    <w:rsid w:val="007405A5"/>
    <w:rsid w:val="00740813"/>
    <w:rsid w:val="00740DCC"/>
    <w:rsid w:val="007425BE"/>
    <w:rsid w:val="00742F18"/>
    <w:rsid w:val="007448B2"/>
    <w:rsid w:val="00744EBD"/>
    <w:rsid w:val="00744F38"/>
    <w:rsid w:val="007450BD"/>
    <w:rsid w:val="00747573"/>
    <w:rsid w:val="00752F4C"/>
    <w:rsid w:val="00757044"/>
    <w:rsid w:val="007612FA"/>
    <w:rsid w:val="007624D8"/>
    <w:rsid w:val="0076296F"/>
    <w:rsid w:val="0076325E"/>
    <w:rsid w:val="00764937"/>
    <w:rsid w:val="0076728C"/>
    <w:rsid w:val="00771C9D"/>
    <w:rsid w:val="00772317"/>
    <w:rsid w:val="00772B49"/>
    <w:rsid w:val="00773373"/>
    <w:rsid w:val="00774082"/>
    <w:rsid w:val="0077708F"/>
    <w:rsid w:val="007800EA"/>
    <w:rsid w:val="00780367"/>
    <w:rsid w:val="007809FA"/>
    <w:rsid w:val="007812DC"/>
    <w:rsid w:val="00781B1F"/>
    <w:rsid w:val="00782DE3"/>
    <w:rsid w:val="00783B28"/>
    <w:rsid w:val="00785332"/>
    <w:rsid w:val="00785F06"/>
    <w:rsid w:val="00787A62"/>
    <w:rsid w:val="007901C3"/>
    <w:rsid w:val="00790F70"/>
    <w:rsid w:val="00794459"/>
    <w:rsid w:val="007952E9"/>
    <w:rsid w:val="0079530F"/>
    <w:rsid w:val="00795386"/>
    <w:rsid w:val="00795387"/>
    <w:rsid w:val="00796579"/>
    <w:rsid w:val="007979F9"/>
    <w:rsid w:val="007A020A"/>
    <w:rsid w:val="007A073E"/>
    <w:rsid w:val="007A1DE1"/>
    <w:rsid w:val="007A2920"/>
    <w:rsid w:val="007A4761"/>
    <w:rsid w:val="007A4F99"/>
    <w:rsid w:val="007A54C7"/>
    <w:rsid w:val="007A77E5"/>
    <w:rsid w:val="007B02D6"/>
    <w:rsid w:val="007B2D5C"/>
    <w:rsid w:val="007B3635"/>
    <w:rsid w:val="007B4B2F"/>
    <w:rsid w:val="007B59B8"/>
    <w:rsid w:val="007B5D47"/>
    <w:rsid w:val="007B6400"/>
    <w:rsid w:val="007B79C4"/>
    <w:rsid w:val="007C1441"/>
    <w:rsid w:val="007C244C"/>
    <w:rsid w:val="007C29AD"/>
    <w:rsid w:val="007C3134"/>
    <w:rsid w:val="007C46CC"/>
    <w:rsid w:val="007C5B98"/>
    <w:rsid w:val="007C78B0"/>
    <w:rsid w:val="007C7F46"/>
    <w:rsid w:val="007D09A4"/>
    <w:rsid w:val="007D0AA5"/>
    <w:rsid w:val="007D1204"/>
    <w:rsid w:val="007D283B"/>
    <w:rsid w:val="007D3528"/>
    <w:rsid w:val="007D4000"/>
    <w:rsid w:val="007D50CC"/>
    <w:rsid w:val="007D6A5C"/>
    <w:rsid w:val="007D7716"/>
    <w:rsid w:val="007D7AF1"/>
    <w:rsid w:val="007E04E6"/>
    <w:rsid w:val="007E2216"/>
    <w:rsid w:val="007E2BB1"/>
    <w:rsid w:val="007E6607"/>
    <w:rsid w:val="007F04AF"/>
    <w:rsid w:val="007F084D"/>
    <w:rsid w:val="007F104F"/>
    <w:rsid w:val="007F2178"/>
    <w:rsid w:val="007F2550"/>
    <w:rsid w:val="007F2A69"/>
    <w:rsid w:val="007F2D87"/>
    <w:rsid w:val="007F3279"/>
    <w:rsid w:val="007F339D"/>
    <w:rsid w:val="007F57BC"/>
    <w:rsid w:val="007F6A26"/>
    <w:rsid w:val="007F6E85"/>
    <w:rsid w:val="007F6EF9"/>
    <w:rsid w:val="007F6FE5"/>
    <w:rsid w:val="007F7716"/>
    <w:rsid w:val="007F77EB"/>
    <w:rsid w:val="007F79BC"/>
    <w:rsid w:val="008000B9"/>
    <w:rsid w:val="008008CE"/>
    <w:rsid w:val="00800D0E"/>
    <w:rsid w:val="0080259D"/>
    <w:rsid w:val="00802D7F"/>
    <w:rsid w:val="008038EC"/>
    <w:rsid w:val="00804056"/>
    <w:rsid w:val="008044B3"/>
    <w:rsid w:val="00805235"/>
    <w:rsid w:val="00805C2F"/>
    <w:rsid w:val="0080790F"/>
    <w:rsid w:val="00807D8D"/>
    <w:rsid w:val="00810CDD"/>
    <w:rsid w:val="00811000"/>
    <w:rsid w:val="008122C5"/>
    <w:rsid w:val="00813AD8"/>
    <w:rsid w:val="00814382"/>
    <w:rsid w:val="00821C6C"/>
    <w:rsid w:val="00822CF1"/>
    <w:rsid w:val="00823388"/>
    <w:rsid w:val="008235AA"/>
    <w:rsid w:val="0082383F"/>
    <w:rsid w:val="00823B96"/>
    <w:rsid w:val="008255EA"/>
    <w:rsid w:val="008269F5"/>
    <w:rsid w:val="00826C15"/>
    <w:rsid w:val="00827336"/>
    <w:rsid w:val="008305FF"/>
    <w:rsid w:val="00830DEC"/>
    <w:rsid w:val="00833457"/>
    <w:rsid w:val="00836288"/>
    <w:rsid w:val="00836845"/>
    <w:rsid w:val="00836FAC"/>
    <w:rsid w:val="00840465"/>
    <w:rsid w:val="00840CCE"/>
    <w:rsid w:val="00841468"/>
    <w:rsid w:val="00842515"/>
    <w:rsid w:val="008433F2"/>
    <w:rsid w:val="0084444D"/>
    <w:rsid w:val="008460FF"/>
    <w:rsid w:val="00846321"/>
    <w:rsid w:val="00856DE8"/>
    <w:rsid w:val="00857062"/>
    <w:rsid w:val="008619A8"/>
    <w:rsid w:val="00863A4D"/>
    <w:rsid w:val="00867F7E"/>
    <w:rsid w:val="008723BE"/>
    <w:rsid w:val="00873382"/>
    <w:rsid w:val="00874B66"/>
    <w:rsid w:val="00875BEE"/>
    <w:rsid w:val="00876E5A"/>
    <w:rsid w:val="0087782C"/>
    <w:rsid w:val="00877EBC"/>
    <w:rsid w:val="00880900"/>
    <w:rsid w:val="00884138"/>
    <w:rsid w:val="008842E5"/>
    <w:rsid w:val="0088470F"/>
    <w:rsid w:val="008849FC"/>
    <w:rsid w:val="0088644D"/>
    <w:rsid w:val="0088703B"/>
    <w:rsid w:val="008900BD"/>
    <w:rsid w:val="0089098E"/>
    <w:rsid w:val="00890FA0"/>
    <w:rsid w:val="008913BA"/>
    <w:rsid w:val="00891A71"/>
    <w:rsid w:val="00891DF8"/>
    <w:rsid w:val="00892F77"/>
    <w:rsid w:val="008933E6"/>
    <w:rsid w:val="00895E38"/>
    <w:rsid w:val="00897533"/>
    <w:rsid w:val="008A0124"/>
    <w:rsid w:val="008A041F"/>
    <w:rsid w:val="008A11B8"/>
    <w:rsid w:val="008A17B1"/>
    <w:rsid w:val="008A1B90"/>
    <w:rsid w:val="008A33F7"/>
    <w:rsid w:val="008A39FD"/>
    <w:rsid w:val="008A3B28"/>
    <w:rsid w:val="008A3CC0"/>
    <w:rsid w:val="008A403C"/>
    <w:rsid w:val="008A472A"/>
    <w:rsid w:val="008A5769"/>
    <w:rsid w:val="008A6A7D"/>
    <w:rsid w:val="008B0BF4"/>
    <w:rsid w:val="008B1EFE"/>
    <w:rsid w:val="008B32A1"/>
    <w:rsid w:val="008B3546"/>
    <w:rsid w:val="008B3837"/>
    <w:rsid w:val="008B45E5"/>
    <w:rsid w:val="008B51A3"/>
    <w:rsid w:val="008B6378"/>
    <w:rsid w:val="008B65F1"/>
    <w:rsid w:val="008B6714"/>
    <w:rsid w:val="008B6DAF"/>
    <w:rsid w:val="008B71F9"/>
    <w:rsid w:val="008C047C"/>
    <w:rsid w:val="008C073C"/>
    <w:rsid w:val="008C10B3"/>
    <w:rsid w:val="008C2430"/>
    <w:rsid w:val="008C2AF1"/>
    <w:rsid w:val="008C3A03"/>
    <w:rsid w:val="008C4105"/>
    <w:rsid w:val="008C42FB"/>
    <w:rsid w:val="008D12B2"/>
    <w:rsid w:val="008D1704"/>
    <w:rsid w:val="008D23F9"/>
    <w:rsid w:val="008D2E06"/>
    <w:rsid w:val="008D5474"/>
    <w:rsid w:val="008D6517"/>
    <w:rsid w:val="008E05F8"/>
    <w:rsid w:val="008E1653"/>
    <w:rsid w:val="008E1DFB"/>
    <w:rsid w:val="008E3353"/>
    <w:rsid w:val="008E38B1"/>
    <w:rsid w:val="008E3F31"/>
    <w:rsid w:val="008E3FFB"/>
    <w:rsid w:val="008E47EE"/>
    <w:rsid w:val="008E5538"/>
    <w:rsid w:val="008E5716"/>
    <w:rsid w:val="008E5C34"/>
    <w:rsid w:val="008E6E11"/>
    <w:rsid w:val="008F0792"/>
    <w:rsid w:val="008F143C"/>
    <w:rsid w:val="008F15AE"/>
    <w:rsid w:val="008F2681"/>
    <w:rsid w:val="008F2DBF"/>
    <w:rsid w:val="008F4E27"/>
    <w:rsid w:val="008F6CFB"/>
    <w:rsid w:val="008F7A90"/>
    <w:rsid w:val="0090250F"/>
    <w:rsid w:val="00902669"/>
    <w:rsid w:val="00902B88"/>
    <w:rsid w:val="00903AFA"/>
    <w:rsid w:val="00904F59"/>
    <w:rsid w:val="00906AA3"/>
    <w:rsid w:val="009106BA"/>
    <w:rsid w:val="00910C83"/>
    <w:rsid w:val="00911BAC"/>
    <w:rsid w:val="0091385A"/>
    <w:rsid w:val="00913979"/>
    <w:rsid w:val="00913C01"/>
    <w:rsid w:val="009140F1"/>
    <w:rsid w:val="00914917"/>
    <w:rsid w:val="00916CBB"/>
    <w:rsid w:val="00916F98"/>
    <w:rsid w:val="00921546"/>
    <w:rsid w:val="00921D08"/>
    <w:rsid w:val="00923280"/>
    <w:rsid w:val="00924707"/>
    <w:rsid w:val="00924E92"/>
    <w:rsid w:val="00924F57"/>
    <w:rsid w:val="009258A0"/>
    <w:rsid w:val="00925912"/>
    <w:rsid w:val="00926266"/>
    <w:rsid w:val="00926A8C"/>
    <w:rsid w:val="00927603"/>
    <w:rsid w:val="009279D4"/>
    <w:rsid w:val="009302B4"/>
    <w:rsid w:val="00930332"/>
    <w:rsid w:val="0093201D"/>
    <w:rsid w:val="0093226C"/>
    <w:rsid w:val="00932FE6"/>
    <w:rsid w:val="00933844"/>
    <w:rsid w:val="009341E9"/>
    <w:rsid w:val="009347A3"/>
    <w:rsid w:val="009357BE"/>
    <w:rsid w:val="00936C60"/>
    <w:rsid w:val="009408DD"/>
    <w:rsid w:val="00942120"/>
    <w:rsid w:val="00942881"/>
    <w:rsid w:val="00943C38"/>
    <w:rsid w:val="009440DE"/>
    <w:rsid w:val="00944F75"/>
    <w:rsid w:val="00945D20"/>
    <w:rsid w:val="009470C1"/>
    <w:rsid w:val="00950285"/>
    <w:rsid w:val="00950B07"/>
    <w:rsid w:val="00952769"/>
    <w:rsid w:val="009570B3"/>
    <w:rsid w:val="0096028F"/>
    <w:rsid w:val="009606B3"/>
    <w:rsid w:val="0096122B"/>
    <w:rsid w:val="0096461E"/>
    <w:rsid w:val="0096514B"/>
    <w:rsid w:val="00970533"/>
    <w:rsid w:val="00970894"/>
    <w:rsid w:val="00970CB0"/>
    <w:rsid w:val="00970D86"/>
    <w:rsid w:val="009723F3"/>
    <w:rsid w:val="009735A9"/>
    <w:rsid w:val="009738A5"/>
    <w:rsid w:val="00973C1D"/>
    <w:rsid w:val="00973EDA"/>
    <w:rsid w:val="00973EE2"/>
    <w:rsid w:val="0097582E"/>
    <w:rsid w:val="00975FD4"/>
    <w:rsid w:val="00977A04"/>
    <w:rsid w:val="00977BB5"/>
    <w:rsid w:val="009805BD"/>
    <w:rsid w:val="00981109"/>
    <w:rsid w:val="00982545"/>
    <w:rsid w:val="009828C6"/>
    <w:rsid w:val="00983C9E"/>
    <w:rsid w:val="009842B0"/>
    <w:rsid w:val="00984847"/>
    <w:rsid w:val="00984C3D"/>
    <w:rsid w:val="0098549E"/>
    <w:rsid w:val="00986A85"/>
    <w:rsid w:val="00987A52"/>
    <w:rsid w:val="00990D71"/>
    <w:rsid w:val="0099121F"/>
    <w:rsid w:val="009920C9"/>
    <w:rsid w:val="00994526"/>
    <w:rsid w:val="009949D6"/>
    <w:rsid w:val="00996A8B"/>
    <w:rsid w:val="009A188E"/>
    <w:rsid w:val="009A1946"/>
    <w:rsid w:val="009A29C7"/>
    <w:rsid w:val="009A2D60"/>
    <w:rsid w:val="009A3EAB"/>
    <w:rsid w:val="009A4D7A"/>
    <w:rsid w:val="009A6479"/>
    <w:rsid w:val="009A6560"/>
    <w:rsid w:val="009A7CC3"/>
    <w:rsid w:val="009B2C4F"/>
    <w:rsid w:val="009B3272"/>
    <w:rsid w:val="009B3E04"/>
    <w:rsid w:val="009B451D"/>
    <w:rsid w:val="009B4615"/>
    <w:rsid w:val="009B62F4"/>
    <w:rsid w:val="009B7575"/>
    <w:rsid w:val="009C434F"/>
    <w:rsid w:val="009C44D8"/>
    <w:rsid w:val="009C4BA0"/>
    <w:rsid w:val="009C523D"/>
    <w:rsid w:val="009C56B8"/>
    <w:rsid w:val="009C6F35"/>
    <w:rsid w:val="009C75BF"/>
    <w:rsid w:val="009D167E"/>
    <w:rsid w:val="009D41DE"/>
    <w:rsid w:val="009D4CEB"/>
    <w:rsid w:val="009D6FFA"/>
    <w:rsid w:val="009E03A4"/>
    <w:rsid w:val="009E0585"/>
    <w:rsid w:val="009E0A5F"/>
    <w:rsid w:val="009E352E"/>
    <w:rsid w:val="009E3E60"/>
    <w:rsid w:val="009E421E"/>
    <w:rsid w:val="009E42A8"/>
    <w:rsid w:val="009E4A4E"/>
    <w:rsid w:val="009E5279"/>
    <w:rsid w:val="009E7FDF"/>
    <w:rsid w:val="009F0797"/>
    <w:rsid w:val="009F08B3"/>
    <w:rsid w:val="009F0D3D"/>
    <w:rsid w:val="009F1C80"/>
    <w:rsid w:val="009F3B66"/>
    <w:rsid w:val="009F50AD"/>
    <w:rsid w:val="009F512C"/>
    <w:rsid w:val="009F5B1B"/>
    <w:rsid w:val="009F67D0"/>
    <w:rsid w:val="00A00B24"/>
    <w:rsid w:val="00A01EB1"/>
    <w:rsid w:val="00A03FED"/>
    <w:rsid w:val="00A05A04"/>
    <w:rsid w:val="00A06A96"/>
    <w:rsid w:val="00A06F12"/>
    <w:rsid w:val="00A1178E"/>
    <w:rsid w:val="00A12B98"/>
    <w:rsid w:val="00A142D9"/>
    <w:rsid w:val="00A1462F"/>
    <w:rsid w:val="00A149D9"/>
    <w:rsid w:val="00A14BCB"/>
    <w:rsid w:val="00A150BD"/>
    <w:rsid w:val="00A15DFB"/>
    <w:rsid w:val="00A16662"/>
    <w:rsid w:val="00A16954"/>
    <w:rsid w:val="00A176DD"/>
    <w:rsid w:val="00A20BBD"/>
    <w:rsid w:val="00A214E8"/>
    <w:rsid w:val="00A2523C"/>
    <w:rsid w:val="00A252CA"/>
    <w:rsid w:val="00A25A94"/>
    <w:rsid w:val="00A27814"/>
    <w:rsid w:val="00A326B9"/>
    <w:rsid w:val="00A336FA"/>
    <w:rsid w:val="00A34056"/>
    <w:rsid w:val="00A34956"/>
    <w:rsid w:val="00A37021"/>
    <w:rsid w:val="00A37D0A"/>
    <w:rsid w:val="00A42D79"/>
    <w:rsid w:val="00A43933"/>
    <w:rsid w:val="00A43E71"/>
    <w:rsid w:val="00A44629"/>
    <w:rsid w:val="00A451E6"/>
    <w:rsid w:val="00A456F3"/>
    <w:rsid w:val="00A45708"/>
    <w:rsid w:val="00A46C51"/>
    <w:rsid w:val="00A4737C"/>
    <w:rsid w:val="00A475BA"/>
    <w:rsid w:val="00A5029F"/>
    <w:rsid w:val="00A503C3"/>
    <w:rsid w:val="00A5108A"/>
    <w:rsid w:val="00A528E8"/>
    <w:rsid w:val="00A54AB7"/>
    <w:rsid w:val="00A56CA0"/>
    <w:rsid w:val="00A57F49"/>
    <w:rsid w:val="00A60936"/>
    <w:rsid w:val="00A609FB"/>
    <w:rsid w:val="00A60B37"/>
    <w:rsid w:val="00A61816"/>
    <w:rsid w:val="00A61E84"/>
    <w:rsid w:val="00A62D12"/>
    <w:rsid w:val="00A6354F"/>
    <w:rsid w:val="00A653D4"/>
    <w:rsid w:val="00A66E9F"/>
    <w:rsid w:val="00A707BE"/>
    <w:rsid w:val="00A721B5"/>
    <w:rsid w:val="00A728F7"/>
    <w:rsid w:val="00A73D06"/>
    <w:rsid w:val="00A73FB1"/>
    <w:rsid w:val="00A74B5C"/>
    <w:rsid w:val="00A7548F"/>
    <w:rsid w:val="00A7658D"/>
    <w:rsid w:val="00A82AFD"/>
    <w:rsid w:val="00A82F60"/>
    <w:rsid w:val="00A83AA5"/>
    <w:rsid w:val="00A844CD"/>
    <w:rsid w:val="00A84BE2"/>
    <w:rsid w:val="00A85BB4"/>
    <w:rsid w:val="00A86148"/>
    <w:rsid w:val="00A8645C"/>
    <w:rsid w:val="00A8671C"/>
    <w:rsid w:val="00A87297"/>
    <w:rsid w:val="00A90174"/>
    <w:rsid w:val="00A90448"/>
    <w:rsid w:val="00A90B28"/>
    <w:rsid w:val="00A91F13"/>
    <w:rsid w:val="00A92783"/>
    <w:rsid w:val="00A94B0E"/>
    <w:rsid w:val="00A94C56"/>
    <w:rsid w:val="00A95BC0"/>
    <w:rsid w:val="00A95F71"/>
    <w:rsid w:val="00A967DF"/>
    <w:rsid w:val="00A96FF2"/>
    <w:rsid w:val="00A978C9"/>
    <w:rsid w:val="00A97A5F"/>
    <w:rsid w:val="00AA081D"/>
    <w:rsid w:val="00AA0CE1"/>
    <w:rsid w:val="00AA13B0"/>
    <w:rsid w:val="00AA1879"/>
    <w:rsid w:val="00AA1CD9"/>
    <w:rsid w:val="00AA209A"/>
    <w:rsid w:val="00AA235D"/>
    <w:rsid w:val="00AA79FF"/>
    <w:rsid w:val="00AB0E57"/>
    <w:rsid w:val="00AB1862"/>
    <w:rsid w:val="00AB1932"/>
    <w:rsid w:val="00AB29C1"/>
    <w:rsid w:val="00AB2DF8"/>
    <w:rsid w:val="00AB2E47"/>
    <w:rsid w:val="00AB50B3"/>
    <w:rsid w:val="00AB53CB"/>
    <w:rsid w:val="00AB567D"/>
    <w:rsid w:val="00AB59D3"/>
    <w:rsid w:val="00AB7CDD"/>
    <w:rsid w:val="00AC10AF"/>
    <w:rsid w:val="00AC3863"/>
    <w:rsid w:val="00AC38FD"/>
    <w:rsid w:val="00AC48BA"/>
    <w:rsid w:val="00AC54EE"/>
    <w:rsid w:val="00AC6407"/>
    <w:rsid w:val="00AC6912"/>
    <w:rsid w:val="00AD0811"/>
    <w:rsid w:val="00AD0D9D"/>
    <w:rsid w:val="00AD27BF"/>
    <w:rsid w:val="00AD2CBD"/>
    <w:rsid w:val="00AD5F3A"/>
    <w:rsid w:val="00AD6939"/>
    <w:rsid w:val="00AD73A7"/>
    <w:rsid w:val="00AE1882"/>
    <w:rsid w:val="00AE1C3A"/>
    <w:rsid w:val="00AE201A"/>
    <w:rsid w:val="00AE3C6E"/>
    <w:rsid w:val="00AE3F62"/>
    <w:rsid w:val="00AE4C5B"/>
    <w:rsid w:val="00AE52DE"/>
    <w:rsid w:val="00AE58B4"/>
    <w:rsid w:val="00AE5F57"/>
    <w:rsid w:val="00AE6CD4"/>
    <w:rsid w:val="00AE7076"/>
    <w:rsid w:val="00AE74EB"/>
    <w:rsid w:val="00AF19EC"/>
    <w:rsid w:val="00AF283B"/>
    <w:rsid w:val="00AF28AF"/>
    <w:rsid w:val="00AF430E"/>
    <w:rsid w:val="00AF4B6F"/>
    <w:rsid w:val="00AF685E"/>
    <w:rsid w:val="00AF70FF"/>
    <w:rsid w:val="00AF7344"/>
    <w:rsid w:val="00AF7711"/>
    <w:rsid w:val="00B012A9"/>
    <w:rsid w:val="00B0178D"/>
    <w:rsid w:val="00B035D6"/>
    <w:rsid w:val="00B03E72"/>
    <w:rsid w:val="00B04CA2"/>
    <w:rsid w:val="00B04E26"/>
    <w:rsid w:val="00B05A4B"/>
    <w:rsid w:val="00B065F7"/>
    <w:rsid w:val="00B07A8F"/>
    <w:rsid w:val="00B1090D"/>
    <w:rsid w:val="00B11015"/>
    <w:rsid w:val="00B120C7"/>
    <w:rsid w:val="00B13DEC"/>
    <w:rsid w:val="00B15488"/>
    <w:rsid w:val="00B1588E"/>
    <w:rsid w:val="00B15BFA"/>
    <w:rsid w:val="00B16781"/>
    <w:rsid w:val="00B178B0"/>
    <w:rsid w:val="00B23D8F"/>
    <w:rsid w:val="00B243A6"/>
    <w:rsid w:val="00B260C8"/>
    <w:rsid w:val="00B27219"/>
    <w:rsid w:val="00B27491"/>
    <w:rsid w:val="00B3367E"/>
    <w:rsid w:val="00B34B5A"/>
    <w:rsid w:val="00B36426"/>
    <w:rsid w:val="00B37C18"/>
    <w:rsid w:val="00B401B4"/>
    <w:rsid w:val="00B40ACC"/>
    <w:rsid w:val="00B437E1"/>
    <w:rsid w:val="00B43D3E"/>
    <w:rsid w:val="00B47FD0"/>
    <w:rsid w:val="00B5017B"/>
    <w:rsid w:val="00B50463"/>
    <w:rsid w:val="00B50803"/>
    <w:rsid w:val="00B516B3"/>
    <w:rsid w:val="00B52E78"/>
    <w:rsid w:val="00B555C6"/>
    <w:rsid w:val="00B5589A"/>
    <w:rsid w:val="00B60E07"/>
    <w:rsid w:val="00B6298F"/>
    <w:rsid w:val="00B62CBC"/>
    <w:rsid w:val="00B63049"/>
    <w:rsid w:val="00B64198"/>
    <w:rsid w:val="00B64801"/>
    <w:rsid w:val="00B64E6B"/>
    <w:rsid w:val="00B65C9B"/>
    <w:rsid w:val="00B66FEE"/>
    <w:rsid w:val="00B679E4"/>
    <w:rsid w:val="00B70698"/>
    <w:rsid w:val="00B72019"/>
    <w:rsid w:val="00B72575"/>
    <w:rsid w:val="00B72762"/>
    <w:rsid w:val="00B73AD7"/>
    <w:rsid w:val="00B77421"/>
    <w:rsid w:val="00B7783E"/>
    <w:rsid w:val="00B81716"/>
    <w:rsid w:val="00B82762"/>
    <w:rsid w:val="00B83B63"/>
    <w:rsid w:val="00B866C4"/>
    <w:rsid w:val="00B9125F"/>
    <w:rsid w:val="00B91DDE"/>
    <w:rsid w:val="00B91FD8"/>
    <w:rsid w:val="00B92408"/>
    <w:rsid w:val="00B9356F"/>
    <w:rsid w:val="00B95789"/>
    <w:rsid w:val="00B95CD3"/>
    <w:rsid w:val="00B95D15"/>
    <w:rsid w:val="00B95FEB"/>
    <w:rsid w:val="00B96311"/>
    <w:rsid w:val="00B97365"/>
    <w:rsid w:val="00BA22D4"/>
    <w:rsid w:val="00BA476F"/>
    <w:rsid w:val="00BA54C0"/>
    <w:rsid w:val="00BA55AB"/>
    <w:rsid w:val="00BA7AEC"/>
    <w:rsid w:val="00BA7BC8"/>
    <w:rsid w:val="00BA7D7B"/>
    <w:rsid w:val="00BB087A"/>
    <w:rsid w:val="00BB0BBE"/>
    <w:rsid w:val="00BB220C"/>
    <w:rsid w:val="00BB2550"/>
    <w:rsid w:val="00BB3277"/>
    <w:rsid w:val="00BB60E2"/>
    <w:rsid w:val="00BB7301"/>
    <w:rsid w:val="00BB7722"/>
    <w:rsid w:val="00BC01FC"/>
    <w:rsid w:val="00BC071B"/>
    <w:rsid w:val="00BC09C4"/>
    <w:rsid w:val="00BC0BA2"/>
    <w:rsid w:val="00BC13DC"/>
    <w:rsid w:val="00BC29D9"/>
    <w:rsid w:val="00BC3FD6"/>
    <w:rsid w:val="00BC538C"/>
    <w:rsid w:val="00BC67D5"/>
    <w:rsid w:val="00BC6BF8"/>
    <w:rsid w:val="00BD22D4"/>
    <w:rsid w:val="00BD282C"/>
    <w:rsid w:val="00BD3D22"/>
    <w:rsid w:val="00BD62C5"/>
    <w:rsid w:val="00BD63DE"/>
    <w:rsid w:val="00BD7756"/>
    <w:rsid w:val="00BD7FA4"/>
    <w:rsid w:val="00BE0A67"/>
    <w:rsid w:val="00BE150E"/>
    <w:rsid w:val="00BE1B31"/>
    <w:rsid w:val="00BE2462"/>
    <w:rsid w:val="00BE2972"/>
    <w:rsid w:val="00BE3148"/>
    <w:rsid w:val="00BE464A"/>
    <w:rsid w:val="00BE4705"/>
    <w:rsid w:val="00BE56D0"/>
    <w:rsid w:val="00BE69BD"/>
    <w:rsid w:val="00BE6D76"/>
    <w:rsid w:val="00BF0264"/>
    <w:rsid w:val="00BF074C"/>
    <w:rsid w:val="00BF11EC"/>
    <w:rsid w:val="00BF14D4"/>
    <w:rsid w:val="00BF325F"/>
    <w:rsid w:val="00BF45B2"/>
    <w:rsid w:val="00BF4C3A"/>
    <w:rsid w:val="00BF61ED"/>
    <w:rsid w:val="00C012DB"/>
    <w:rsid w:val="00C015A0"/>
    <w:rsid w:val="00C0230E"/>
    <w:rsid w:val="00C041D7"/>
    <w:rsid w:val="00C04289"/>
    <w:rsid w:val="00C05E0F"/>
    <w:rsid w:val="00C063B6"/>
    <w:rsid w:val="00C0645B"/>
    <w:rsid w:val="00C0722E"/>
    <w:rsid w:val="00C0782F"/>
    <w:rsid w:val="00C110FC"/>
    <w:rsid w:val="00C111EE"/>
    <w:rsid w:val="00C15C15"/>
    <w:rsid w:val="00C16C79"/>
    <w:rsid w:val="00C2065D"/>
    <w:rsid w:val="00C21599"/>
    <w:rsid w:val="00C21943"/>
    <w:rsid w:val="00C2264E"/>
    <w:rsid w:val="00C233E5"/>
    <w:rsid w:val="00C24AE1"/>
    <w:rsid w:val="00C30501"/>
    <w:rsid w:val="00C31EC1"/>
    <w:rsid w:val="00C321BF"/>
    <w:rsid w:val="00C349B4"/>
    <w:rsid w:val="00C35C86"/>
    <w:rsid w:val="00C369DE"/>
    <w:rsid w:val="00C36A6D"/>
    <w:rsid w:val="00C4033D"/>
    <w:rsid w:val="00C41511"/>
    <w:rsid w:val="00C41707"/>
    <w:rsid w:val="00C42A05"/>
    <w:rsid w:val="00C431C0"/>
    <w:rsid w:val="00C4357B"/>
    <w:rsid w:val="00C44136"/>
    <w:rsid w:val="00C451D1"/>
    <w:rsid w:val="00C45A15"/>
    <w:rsid w:val="00C54304"/>
    <w:rsid w:val="00C5557C"/>
    <w:rsid w:val="00C5644D"/>
    <w:rsid w:val="00C60232"/>
    <w:rsid w:val="00C60C3E"/>
    <w:rsid w:val="00C60DDB"/>
    <w:rsid w:val="00C61014"/>
    <w:rsid w:val="00C6124C"/>
    <w:rsid w:val="00C612CF"/>
    <w:rsid w:val="00C61DAF"/>
    <w:rsid w:val="00C638A5"/>
    <w:rsid w:val="00C65ECA"/>
    <w:rsid w:val="00C67370"/>
    <w:rsid w:val="00C715F3"/>
    <w:rsid w:val="00C71D88"/>
    <w:rsid w:val="00C72F72"/>
    <w:rsid w:val="00C75758"/>
    <w:rsid w:val="00C75D65"/>
    <w:rsid w:val="00C760C7"/>
    <w:rsid w:val="00C768DC"/>
    <w:rsid w:val="00C77012"/>
    <w:rsid w:val="00C77D57"/>
    <w:rsid w:val="00C81734"/>
    <w:rsid w:val="00C82200"/>
    <w:rsid w:val="00C8236F"/>
    <w:rsid w:val="00C82682"/>
    <w:rsid w:val="00C8320B"/>
    <w:rsid w:val="00C8595C"/>
    <w:rsid w:val="00C8673F"/>
    <w:rsid w:val="00C9060D"/>
    <w:rsid w:val="00C909DA"/>
    <w:rsid w:val="00C90DC9"/>
    <w:rsid w:val="00C9199B"/>
    <w:rsid w:val="00C92C57"/>
    <w:rsid w:val="00C9321C"/>
    <w:rsid w:val="00C933FA"/>
    <w:rsid w:val="00C939B1"/>
    <w:rsid w:val="00C93B43"/>
    <w:rsid w:val="00C94AA8"/>
    <w:rsid w:val="00C952CC"/>
    <w:rsid w:val="00C95551"/>
    <w:rsid w:val="00C96AAE"/>
    <w:rsid w:val="00C97785"/>
    <w:rsid w:val="00CA20AE"/>
    <w:rsid w:val="00CA246E"/>
    <w:rsid w:val="00CA4B15"/>
    <w:rsid w:val="00CA4F65"/>
    <w:rsid w:val="00CA57F9"/>
    <w:rsid w:val="00CA60A1"/>
    <w:rsid w:val="00CA63EF"/>
    <w:rsid w:val="00CA6683"/>
    <w:rsid w:val="00CB03B8"/>
    <w:rsid w:val="00CB03D7"/>
    <w:rsid w:val="00CB16AE"/>
    <w:rsid w:val="00CB37AC"/>
    <w:rsid w:val="00CB4332"/>
    <w:rsid w:val="00CB50BC"/>
    <w:rsid w:val="00CB54C3"/>
    <w:rsid w:val="00CB73EA"/>
    <w:rsid w:val="00CC02D6"/>
    <w:rsid w:val="00CC073B"/>
    <w:rsid w:val="00CC077B"/>
    <w:rsid w:val="00CC192C"/>
    <w:rsid w:val="00CC243B"/>
    <w:rsid w:val="00CC2727"/>
    <w:rsid w:val="00CC458D"/>
    <w:rsid w:val="00CC46F9"/>
    <w:rsid w:val="00CC52E9"/>
    <w:rsid w:val="00CC667B"/>
    <w:rsid w:val="00CC7389"/>
    <w:rsid w:val="00CC7471"/>
    <w:rsid w:val="00CC7CFB"/>
    <w:rsid w:val="00CD0D0B"/>
    <w:rsid w:val="00CD0DF2"/>
    <w:rsid w:val="00CD5968"/>
    <w:rsid w:val="00CD63C3"/>
    <w:rsid w:val="00CD6AC6"/>
    <w:rsid w:val="00CD75CB"/>
    <w:rsid w:val="00CD7E3F"/>
    <w:rsid w:val="00CE0E56"/>
    <w:rsid w:val="00CE3C77"/>
    <w:rsid w:val="00CE3F70"/>
    <w:rsid w:val="00CE4806"/>
    <w:rsid w:val="00CE500A"/>
    <w:rsid w:val="00CE547F"/>
    <w:rsid w:val="00CE567C"/>
    <w:rsid w:val="00CE78BA"/>
    <w:rsid w:val="00CE7D90"/>
    <w:rsid w:val="00CE7E67"/>
    <w:rsid w:val="00CF036B"/>
    <w:rsid w:val="00CF1DB4"/>
    <w:rsid w:val="00CF1E86"/>
    <w:rsid w:val="00CF26E1"/>
    <w:rsid w:val="00CF314F"/>
    <w:rsid w:val="00CF3319"/>
    <w:rsid w:val="00CF3B65"/>
    <w:rsid w:val="00CF456C"/>
    <w:rsid w:val="00CF4A72"/>
    <w:rsid w:val="00CF77E3"/>
    <w:rsid w:val="00CF7A0D"/>
    <w:rsid w:val="00CF7B82"/>
    <w:rsid w:val="00D01981"/>
    <w:rsid w:val="00D02AF6"/>
    <w:rsid w:val="00D04BAB"/>
    <w:rsid w:val="00D05717"/>
    <w:rsid w:val="00D06F3F"/>
    <w:rsid w:val="00D1401C"/>
    <w:rsid w:val="00D14314"/>
    <w:rsid w:val="00D14C06"/>
    <w:rsid w:val="00D15ADA"/>
    <w:rsid w:val="00D21496"/>
    <w:rsid w:val="00D21527"/>
    <w:rsid w:val="00D21A19"/>
    <w:rsid w:val="00D2311D"/>
    <w:rsid w:val="00D2363C"/>
    <w:rsid w:val="00D26944"/>
    <w:rsid w:val="00D26C60"/>
    <w:rsid w:val="00D27A14"/>
    <w:rsid w:val="00D30423"/>
    <w:rsid w:val="00D3049F"/>
    <w:rsid w:val="00D307AA"/>
    <w:rsid w:val="00D309CF"/>
    <w:rsid w:val="00D30A7D"/>
    <w:rsid w:val="00D30EFB"/>
    <w:rsid w:val="00D32D52"/>
    <w:rsid w:val="00D33ECF"/>
    <w:rsid w:val="00D3665B"/>
    <w:rsid w:val="00D367C2"/>
    <w:rsid w:val="00D37844"/>
    <w:rsid w:val="00D40A7D"/>
    <w:rsid w:val="00D419E5"/>
    <w:rsid w:val="00D42869"/>
    <w:rsid w:val="00D43F92"/>
    <w:rsid w:val="00D44E7D"/>
    <w:rsid w:val="00D469D0"/>
    <w:rsid w:val="00D47462"/>
    <w:rsid w:val="00D50299"/>
    <w:rsid w:val="00D506DF"/>
    <w:rsid w:val="00D51650"/>
    <w:rsid w:val="00D51B1D"/>
    <w:rsid w:val="00D520CC"/>
    <w:rsid w:val="00D5447A"/>
    <w:rsid w:val="00D552C9"/>
    <w:rsid w:val="00D55723"/>
    <w:rsid w:val="00D56DD5"/>
    <w:rsid w:val="00D57E9E"/>
    <w:rsid w:val="00D61A8D"/>
    <w:rsid w:val="00D629EC"/>
    <w:rsid w:val="00D644E9"/>
    <w:rsid w:val="00D647E3"/>
    <w:rsid w:val="00D6541F"/>
    <w:rsid w:val="00D65CBA"/>
    <w:rsid w:val="00D70878"/>
    <w:rsid w:val="00D71CB7"/>
    <w:rsid w:val="00D749CC"/>
    <w:rsid w:val="00D75501"/>
    <w:rsid w:val="00D75A6F"/>
    <w:rsid w:val="00D76085"/>
    <w:rsid w:val="00D76781"/>
    <w:rsid w:val="00D8052F"/>
    <w:rsid w:val="00D817D1"/>
    <w:rsid w:val="00D822DE"/>
    <w:rsid w:val="00D8305D"/>
    <w:rsid w:val="00D84A78"/>
    <w:rsid w:val="00D8502F"/>
    <w:rsid w:val="00D857AC"/>
    <w:rsid w:val="00D859C5"/>
    <w:rsid w:val="00D87C5F"/>
    <w:rsid w:val="00D9180C"/>
    <w:rsid w:val="00D91D99"/>
    <w:rsid w:val="00D9264B"/>
    <w:rsid w:val="00D933C5"/>
    <w:rsid w:val="00D94F9C"/>
    <w:rsid w:val="00D9618A"/>
    <w:rsid w:val="00D96894"/>
    <w:rsid w:val="00D97932"/>
    <w:rsid w:val="00DA0A8B"/>
    <w:rsid w:val="00DA0DBE"/>
    <w:rsid w:val="00DA1E41"/>
    <w:rsid w:val="00DA2591"/>
    <w:rsid w:val="00DA281F"/>
    <w:rsid w:val="00DA2EB3"/>
    <w:rsid w:val="00DA5C4E"/>
    <w:rsid w:val="00DA6DDA"/>
    <w:rsid w:val="00DA7687"/>
    <w:rsid w:val="00DB05B5"/>
    <w:rsid w:val="00DB12F1"/>
    <w:rsid w:val="00DB1F9F"/>
    <w:rsid w:val="00DB276E"/>
    <w:rsid w:val="00DB3364"/>
    <w:rsid w:val="00DB41E8"/>
    <w:rsid w:val="00DB63E5"/>
    <w:rsid w:val="00DB64D9"/>
    <w:rsid w:val="00DC01FA"/>
    <w:rsid w:val="00DC1E52"/>
    <w:rsid w:val="00DC2215"/>
    <w:rsid w:val="00DC2754"/>
    <w:rsid w:val="00DC2B3C"/>
    <w:rsid w:val="00DC36BB"/>
    <w:rsid w:val="00DC40E6"/>
    <w:rsid w:val="00DC4407"/>
    <w:rsid w:val="00DC5D13"/>
    <w:rsid w:val="00DC67D3"/>
    <w:rsid w:val="00DC69F2"/>
    <w:rsid w:val="00DC6D45"/>
    <w:rsid w:val="00DD2BE4"/>
    <w:rsid w:val="00DD3005"/>
    <w:rsid w:val="00DD3C66"/>
    <w:rsid w:val="00DD5210"/>
    <w:rsid w:val="00DD52D4"/>
    <w:rsid w:val="00DD5E5C"/>
    <w:rsid w:val="00DD6123"/>
    <w:rsid w:val="00DD6AC1"/>
    <w:rsid w:val="00DD76BE"/>
    <w:rsid w:val="00DD7B10"/>
    <w:rsid w:val="00DE0F64"/>
    <w:rsid w:val="00DE10CE"/>
    <w:rsid w:val="00DE3F48"/>
    <w:rsid w:val="00DE6720"/>
    <w:rsid w:val="00DE6837"/>
    <w:rsid w:val="00DF1B64"/>
    <w:rsid w:val="00DF1BE5"/>
    <w:rsid w:val="00DF2C90"/>
    <w:rsid w:val="00DF3ACC"/>
    <w:rsid w:val="00DF6FDF"/>
    <w:rsid w:val="00E0051C"/>
    <w:rsid w:val="00E00CA4"/>
    <w:rsid w:val="00E01D43"/>
    <w:rsid w:val="00E03D3C"/>
    <w:rsid w:val="00E0423C"/>
    <w:rsid w:val="00E060A7"/>
    <w:rsid w:val="00E068BE"/>
    <w:rsid w:val="00E06BAB"/>
    <w:rsid w:val="00E071F4"/>
    <w:rsid w:val="00E111BF"/>
    <w:rsid w:val="00E156C0"/>
    <w:rsid w:val="00E16B0B"/>
    <w:rsid w:val="00E2041C"/>
    <w:rsid w:val="00E206EA"/>
    <w:rsid w:val="00E20817"/>
    <w:rsid w:val="00E21494"/>
    <w:rsid w:val="00E22721"/>
    <w:rsid w:val="00E249A0"/>
    <w:rsid w:val="00E266A6"/>
    <w:rsid w:val="00E27867"/>
    <w:rsid w:val="00E30BC6"/>
    <w:rsid w:val="00E31693"/>
    <w:rsid w:val="00E31DB2"/>
    <w:rsid w:val="00E33456"/>
    <w:rsid w:val="00E348AE"/>
    <w:rsid w:val="00E366C5"/>
    <w:rsid w:val="00E36836"/>
    <w:rsid w:val="00E37E2E"/>
    <w:rsid w:val="00E41D1E"/>
    <w:rsid w:val="00E422E1"/>
    <w:rsid w:val="00E43C79"/>
    <w:rsid w:val="00E4425E"/>
    <w:rsid w:val="00E4549F"/>
    <w:rsid w:val="00E47858"/>
    <w:rsid w:val="00E47C32"/>
    <w:rsid w:val="00E5133B"/>
    <w:rsid w:val="00E5144B"/>
    <w:rsid w:val="00E527CB"/>
    <w:rsid w:val="00E529CE"/>
    <w:rsid w:val="00E52B4E"/>
    <w:rsid w:val="00E5608F"/>
    <w:rsid w:val="00E56614"/>
    <w:rsid w:val="00E56863"/>
    <w:rsid w:val="00E5693D"/>
    <w:rsid w:val="00E56B01"/>
    <w:rsid w:val="00E56FFE"/>
    <w:rsid w:val="00E57D82"/>
    <w:rsid w:val="00E606BB"/>
    <w:rsid w:val="00E61146"/>
    <w:rsid w:val="00E61B64"/>
    <w:rsid w:val="00E62D87"/>
    <w:rsid w:val="00E6477C"/>
    <w:rsid w:val="00E653EF"/>
    <w:rsid w:val="00E66076"/>
    <w:rsid w:val="00E66AA1"/>
    <w:rsid w:val="00E676D0"/>
    <w:rsid w:val="00E67D79"/>
    <w:rsid w:val="00E71166"/>
    <w:rsid w:val="00E71D21"/>
    <w:rsid w:val="00E7310B"/>
    <w:rsid w:val="00E73B31"/>
    <w:rsid w:val="00E74034"/>
    <w:rsid w:val="00E75841"/>
    <w:rsid w:val="00E759A2"/>
    <w:rsid w:val="00E759B5"/>
    <w:rsid w:val="00E77817"/>
    <w:rsid w:val="00E80B96"/>
    <w:rsid w:val="00E821BC"/>
    <w:rsid w:val="00E837D2"/>
    <w:rsid w:val="00E848CA"/>
    <w:rsid w:val="00E8543D"/>
    <w:rsid w:val="00E85A75"/>
    <w:rsid w:val="00E872AD"/>
    <w:rsid w:val="00E90ACC"/>
    <w:rsid w:val="00E927EE"/>
    <w:rsid w:val="00E94199"/>
    <w:rsid w:val="00EA160D"/>
    <w:rsid w:val="00EA3939"/>
    <w:rsid w:val="00EA4308"/>
    <w:rsid w:val="00EA4FEE"/>
    <w:rsid w:val="00EA6E8E"/>
    <w:rsid w:val="00EA788A"/>
    <w:rsid w:val="00EB3773"/>
    <w:rsid w:val="00EB5198"/>
    <w:rsid w:val="00EB5C63"/>
    <w:rsid w:val="00EB5FB3"/>
    <w:rsid w:val="00EB5FD5"/>
    <w:rsid w:val="00EB651E"/>
    <w:rsid w:val="00EB6BB7"/>
    <w:rsid w:val="00EC019B"/>
    <w:rsid w:val="00EC1B31"/>
    <w:rsid w:val="00EC23DD"/>
    <w:rsid w:val="00EC2511"/>
    <w:rsid w:val="00EC3280"/>
    <w:rsid w:val="00EC3742"/>
    <w:rsid w:val="00EC407C"/>
    <w:rsid w:val="00EC5DBA"/>
    <w:rsid w:val="00ED17FE"/>
    <w:rsid w:val="00ED39AF"/>
    <w:rsid w:val="00ED4C78"/>
    <w:rsid w:val="00ED4E82"/>
    <w:rsid w:val="00ED5D8E"/>
    <w:rsid w:val="00ED6FAC"/>
    <w:rsid w:val="00ED74FE"/>
    <w:rsid w:val="00ED751B"/>
    <w:rsid w:val="00ED7B8A"/>
    <w:rsid w:val="00EE0941"/>
    <w:rsid w:val="00EE284B"/>
    <w:rsid w:val="00EE2F4D"/>
    <w:rsid w:val="00EE438F"/>
    <w:rsid w:val="00EE4FF3"/>
    <w:rsid w:val="00EE51C6"/>
    <w:rsid w:val="00EE5EA6"/>
    <w:rsid w:val="00EE6077"/>
    <w:rsid w:val="00EE65C9"/>
    <w:rsid w:val="00EE738A"/>
    <w:rsid w:val="00EF002B"/>
    <w:rsid w:val="00EF18DA"/>
    <w:rsid w:val="00EF491A"/>
    <w:rsid w:val="00EF4CC5"/>
    <w:rsid w:val="00EF66AA"/>
    <w:rsid w:val="00EF6860"/>
    <w:rsid w:val="00EF7D96"/>
    <w:rsid w:val="00F006DF"/>
    <w:rsid w:val="00F00A59"/>
    <w:rsid w:val="00F0296F"/>
    <w:rsid w:val="00F03523"/>
    <w:rsid w:val="00F04A45"/>
    <w:rsid w:val="00F04C02"/>
    <w:rsid w:val="00F05E8E"/>
    <w:rsid w:val="00F06A7E"/>
    <w:rsid w:val="00F07C61"/>
    <w:rsid w:val="00F110C8"/>
    <w:rsid w:val="00F136B3"/>
    <w:rsid w:val="00F16406"/>
    <w:rsid w:val="00F16C06"/>
    <w:rsid w:val="00F178C8"/>
    <w:rsid w:val="00F214C8"/>
    <w:rsid w:val="00F22271"/>
    <w:rsid w:val="00F22A73"/>
    <w:rsid w:val="00F22F0F"/>
    <w:rsid w:val="00F2307E"/>
    <w:rsid w:val="00F23EF8"/>
    <w:rsid w:val="00F24816"/>
    <w:rsid w:val="00F24DF9"/>
    <w:rsid w:val="00F26841"/>
    <w:rsid w:val="00F269A6"/>
    <w:rsid w:val="00F26F9B"/>
    <w:rsid w:val="00F3086D"/>
    <w:rsid w:val="00F314A5"/>
    <w:rsid w:val="00F31FE2"/>
    <w:rsid w:val="00F32CB2"/>
    <w:rsid w:val="00F3426A"/>
    <w:rsid w:val="00F34701"/>
    <w:rsid w:val="00F34702"/>
    <w:rsid w:val="00F369DA"/>
    <w:rsid w:val="00F4030B"/>
    <w:rsid w:val="00F41745"/>
    <w:rsid w:val="00F420BE"/>
    <w:rsid w:val="00F429E7"/>
    <w:rsid w:val="00F44C9E"/>
    <w:rsid w:val="00F4564D"/>
    <w:rsid w:val="00F4647B"/>
    <w:rsid w:val="00F46FF5"/>
    <w:rsid w:val="00F473F8"/>
    <w:rsid w:val="00F47DF2"/>
    <w:rsid w:val="00F5109F"/>
    <w:rsid w:val="00F54262"/>
    <w:rsid w:val="00F54810"/>
    <w:rsid w:val="00F54DEF"/>
    <w:rsid w:val="00F552BC"/>
    <w:rsid w:val="00F55EBD"/>
    <w:rsid w:val="00F602B0"/>
    <w:rsid w:val="00F60A30"/>
    <w:rsid w:val="00F616DC"/>
    <w:rsid w:val="00F61B53"/>
    <w:rsid w:val="00F62125"/>
    <w:rsid w:val="00F62CE0"/>
    <w:rsid w:val="00F63EAC"/>
    <w:rsid w:val="00F65A2A"/>
    <w:rsid w:val="00F65BC4"/>
    <w:rsid w:val="00F66B8C"/>
    <w:rsid w:val="00F7094E"/>
    <w:rsid w:val="00F72B76"/>
    <w:rsid w:val="00F730BC"/>
    <w:rsid w:val="00F734B3"/>
    <w:rsid w:val="00F73D64"/>
    <w:rsid w:val="00F748B6"/>
    <w:rsid w:val="00F74E99"/>
    <w:rsid w:val="00F75242"/>
    <w:rsid w:val="00F757BE"/>
    <w:rsid w:val="00F76358"/>
    <w:rsid w:val="00F764D5"/>
    <w:rsid w:val="00F76F50"/>
    <w:rsid w:val="00F81081"/>
    <w:rsid w:val="00F81D16"/>
    <w:rsid w:val="00F82531"/>
    <w:rsid w:val="00F829B4"/>
    <w:rsid w:val="00F830E2"/>
    <w:rsid w:val="00F83D7B"/>
    <w:rsid w:val="00F86389"/>
    <w:rsid w:val="00F866FD"/>
    <w:rsid w:val="00F872C1"/>
    <w:rsid w:val="00F876E9"/>
    <w:rsid w:val="00F8796C"/>
    <w:rsid w:val="00F911AD"/>
    <w:rsid w:val="00F93324"/>
    <w:rsid w:val="00F94A0E"/>
    <w:rsid w:val="00F95736"/>
    <w:rsid w:val="00F95FC0"/>
    <w:rsid w:val="00F95FFD"/>
    <w:rsid w:val="00F9651B"/>
    <w:rsid w:val="00F96561"/>
    <w:rsid w:val="00FA013A"/>
    <w:rsid w:val="00FA0C44"/>
    <w:rsid w:val="00FA0D53"/>
    <w:rsid w:val="00FA0F53"/>
    <w:rsid w:val="00FA1074"/>
    <w:rsid w:val="00FA29B1"/>
    <w:rsid w:val="00FA462F"/>
    <w:rsid w:val="00FA55E1"/>
    <w:rsid w:val="00FA5BFD"/>
    <w:rsid w:val="00FA75FD"/>
    <w:rsid w:val="00FA7D25"/>
    <w:rsid w:val="00FB0F0A"/>
    <w:rsid w:val="00FB14D3"/>
    <w:rsid w:val="00FB1D0A"/>
    <w:rsid w:val="00FB22A3"/>
    <w:rsid w:val="00FB2D32"/>
    <w:rsid w:val="00FB2F96"/>
    <w:rsid w:val="00FB3417"/>
    <w:rsid w:val="00FB3C31"/>
    <w:rsid w:val="00FB509D"/>
    <w:rsid w:val="00FB57F0"/>
    <w:rsid w:val="00FB6166"/>
    <w:rsid w:val="00FB6692"/>
    <w:rsid w:val="00FB7509"/>
    <w:rsid w:val="00FC0BF2"/>
    <w:rsid w:val="00FC1FD6"/>
    <w:rsid w:val="00FC2D80"/>
    <w:rsid w:val="00FC45F1"/>
    <w:rsid w:val="00FC48E1"/>
    <w:rsid w:val="00FC57DE"/>
    <w:rsid w:val="00FC5D90"/>
    <w:rsid w:val="00FD024E"/>
    <w:rsid w:val="00FD2F2D"/>
    <w:rsid w:val="00FD3D3B"/>
    <w:rsid w:val="00FD6799"/>
    <w:rsid w:val="00FD693C"/>
    <w:rsid w:val="00FD7564"/>
    <w:rsid w:val="00FD79EF"/>
    <w:rsid w:val="00FE07E3"/>
    <w:rsid w:val="00FE1324"/>
    <w:rsid w:val="00FE17F4"/>
    <w:rsid w:val="00FE34C4"/>
    <w:rsid w:val="00FE3820"/>
    <w:rsid w:val="00FE390A"/>
    <w:rsid w:val="00FE411C"/>
    <w:rsid w:val="00FE5A7E"/>
    <w:rsid w:val="00FE6B65"/>
    <w:rsid w:val="00FE7558"/>
    <w:rsid w:val="00FF06B3"/>
    <w:rsid w:val="00FF0C85"/>
    <w:rsid w:val="00FF1262"/>
    <w:rsid w:val="00FF182B"/>
    <w:rsid w:val="00FF1979"/>
    <w:rsid w:val="00FF1AA0"/>
    <w:rsid w:val="00FF2C22"/>
    <w:rsid w:val="00FF3E08"/>
    <w:rsid w:val="00FF3EDE"/>
    <w:rsid w:val="00FF60D6"/>
    <w:rsid w:val="00FF6E5B"/>
    <w:rsid w:val="00FF7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F874FA0-3AF3-4ABF-BFB4-1B9CC7FF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036B"/>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uiPriority w:val="99"/>
    <w:rsid w:val="00AB0E57"/>
    <w:pPr>
      <w:tabs>
        <w:tab w:val="center" w:pos="4536"/>
        <w:tab w:val="right" w:pos="9072"/>
      </w:tabs>
    </w:pPr>
  </w:style>
  <w:style w:type="paragraph" w:styleId="Tekstpodstawowy2">
    <w:name w:val="Body Text 2"/>
    <w:basedOn w:val="Normalny"/>
    <w:link w:val="Tekstpodstawowy2Znak"/>
    <w:rsid w:val="00AB0E57"/>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3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iPriority w:val="99"/>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uiPriority w:val="99"/>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1">
    <w:name w:val="Akapit z listą11"/>
    <w:basedOn w:val="Normalny"/>
    <w:link w:val="ListParagraphZnak"/>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numbering" w:customStyle="1" w:styleId="Bezlisty1">
    <w:name w:val="Bez listy1"/>
    <w:next w:val="Bezlisty"/>
    <w:uiPriority w:val="99"/>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L1 Znak,Numerowanie Znak,Akapit z listą BS Znak"/>
    <w:link w:val="Akapitzlist"/>
    <w:uiPriority w:val="34"/>
    <w:qFormat/>
    <w:locked/>
    <w:rsid w:val="001B3772"/>
    <w:rPr>
      <w:rFonts w:ascii="Calibri" w:eastAsia="Calibri" w:hAnsi="Calibri"/>
      <w:sz w:val="22"/>
      <w:szCs w:val="22"/>
      <w:lang w:eastAsia="en-US"/>
    </w:rPr>
  </w:style>
  <w:style w:type="character" w:customStyle="1" w:styleId="ListParagraphZnak">
    <w:name w:val="List Paragraph Znak"/>
    <w:link w:val="Akapitzlist11"/>
    <w:rsid w:val="00E73B31"/>
    <w:rPr>
      <w:rFonts w:ascii="Calibri" w:hAnsi="Calibri"/>
      <w:sz w:val="22"/>
      <w:szCs w:val="22"/>
      <w:lang w:eastAsia="en-US"/>
    </w:rPr>
  </w:style>
  <w:style w:type="character" w:customStyle="1" w:styleId="object">
    <w:name w:val="object"/>
    <w:basedOn w:val="Domylnaczcionkaakapitu"/>
    <w:rsid w:val="00B07A8F"/>
  </w:style>
  <w:style w:type="character" w:customStyle="1" w:styleId="Tekstpodstawowy2Znak">
    <w:name w:val="Tekst podstawowy 2 Znak"/>
    <w:basedOn w:val="Domylnaczcionkaakapitu"/>
    <w:link w:val="Tekstpodstawowy2"/>
    <w:rsid w:val="005D53CE"/>
    <w:rPr>
      <w:b/>
      <w:sz w:val="28"/>
    </w:rPr>
  </w:style>
  <w:style w:type="paragraph" w:customStyle="1" w:styleId="tekstwstpny">
    <w:name w:val="tekst wstępny"/>
    <w:basedOn w:val="Normalny"/>
    <w:rsid w:val="006E35F9"/>
    <w:pPr>
      <w:autoSpaceDE w:val="0"/>
      <w:autoSpaceDN w:val="0"/>
      <w:spacing w:before="60" w:after="60"/>
    </w:pPr>
    <w:rPr>
      <w:rFonts w:ascii="Arial" w:eastAsia="Calibri" w:hAnsi="Arial" w:cs="Arial"/>
      <w:sz w:val="22"/>
      <w:szCs w:val="22"/>
    </w:rPr>
  </w:style>
  <w:style w:type="character" w:styleId="UyteHipercze">
    <w:name w:val="FollowedHyperlink"/>
    <w:basedOn w:val="Domylnaczcionkaakapitu"/>
    <w:uiPriority w:val="99"/>
    <w:semiHidden/>
    <w:unhideWhenUsed/>
    <w:rsid w:val="009805BD"/>
    <w:rPr>
      <w:color w:val="954F72"/>
      <w:u w:val="single"/>
    </w:rPr>
  </w:style>
  <w:style w:type="paragraph" w:customStyle="1" w:styleId="font5">
    <w:name w:val="font5"/>
    <w:basedOn w:val="Normalny"/>
    <w:rsid w:val="009805BD"/>
    <w:pPr>
      <w:spacing w:before="100" w:beforeAutospacing="1" w:after="100" w:afterAutospacing="1"/>
    </w:pPr>
    <w:rPr>
      <w:color w:val="000000"/>
    </w:rPr>
  </w:style>
  <w:style w:type="paragraph" w:customStyle="1" w:styleId="font6">
    <w:name w:val="font6"/>
    <w:basedOn w:val="Normalny"/>
    <w:rsid w:val="009805BD"/>
    <w:pPr>
      <w:spacing w:before="100" w:beforeAutospacing="1" w:after="100" w:afterAutospacing="1"/>
    </w:pPr>
    <w:rPr>
      <w:b/>
      <w:bCs/>
      <w:color w:val="000000"/>
    </w:rPr>
  </w:style>
  <w:style w:type="paragraph" w:customStyle="1" w:styleId="font7">
    <w:name w:val="font7"/>
    <w:basedOn w:val="Normalny"/>
    <w:rsid w:val="009805BD"/>
    <w:pPr>
      <w:spacing w:before="100" w:beforeAutospacing="1" w:after="100" w:afterAutospacing="1"/>
    </w:pPr>
    <w:rPr>
      <w:color w:val="000000"/>
      <w:sz w:val="22"/>
      <w:szCs w:val="22"/>
    </w:rPr>
  </w:style>
  <w:style w:type="paragraph" w:customStyle="1" w:styleId="font8">
    <w:name w:val="font8"/>
    <w:basedOn w:val="Normalny"/>
    <w:rsid w:val="009805BD"/>
    <w:pPr>
      <w:spacing w:before="100" w:beforeAutospacing="1" w:after="100" w:afterAutospacing="1"/>
    </w:pPr>
    <w:rPr>
      <w:color w:val="000000"/>
    </w:rPr>
  </w:style>
  <w:style w:type="paragraph" w:customStyle="1" w:styleId="xl63">
    <w:name w:val="xl6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64">
    <w:name w:val="xl6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65">
    <w:name w:val="xl65"/>
    <w:basedOn w:val="Normalny"/>
    <w:rsid w:val="009805B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66">
    <w:name w:val="xl66"/>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67">
    <w:name w:val="xl6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8">
    <w:name w:val="xl68"/>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9">
    <w:name w:val="xl6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70">
    <w:name w:val="xl70"/>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1">
    <w:name w:val="xl71"/>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72">
    <w:name w:val="xl7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79">
    <w:name w:val="xl79"/>
    <w:basedOn w:val="Normalny"/>
    <w:rsid w:val="009805BD"/>
    <w:pPr>
      <w:spacing w:before="100" w:beforeAutospacing="1" w:after="100" w:afterAutospacing="1"/>
      <w:textAlignment w:val="center"/>
    </w:pPr>
  </w:style>
  <w:style w:type="paragraph" w:customStyle="1" w:styleId="xl80">
    <w:name w:val="xl80"/>
    <w:basedOn w:val="Normalny"/>
    <w:rsid w:val="009805BD"/>
    <w:pPr>
      <w:spacing w:before="100" w:beforeAutospacing="1" w:after="100" w:afterAutospacing="1"/>
    </w:pPr>
  </w:style>
  <w:style w:type="paragraph" w:customStyle="1" w:styleId="xl81">
    <w:name w:val="xl81"/>
    <w:basedOn w:val="Normalny"/>
    <w:rsid w:val="009805BD"/>
    <w:pPr>
      <w:spacing w:before="100" w:beforeAutospacing="1" w:after="100" w:afterAutospacing="1"/>
      <w:textAlignment w:val="center"/>
    </w:pPr>
    <w:rPr>
      <w:b/>
      <w:bCs/>
      <w:sz w:val="24"/>
      <w:szCs w:val="24"/>
    </w:rPr>
  </w:style>
  <w:style w:type="paragraph" w:customStyle="1" w:styleId="xl82">
    <w:name w:val="xl8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4">
    <w:name w:val="xl8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5">
    <w:name w:val="xl8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7">
    <w:name w:val="xl8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89">
    <w:name w:val="xl89"/>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0">
    <w:name w:val="xl90"/>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1">
    <w:name w:val="xl91"/>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3">
    <w:name w:val="xl9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Normalny"/>
    <w:rsid w:val="009805BD"/>
    <w:pPr>
      <w:pBdr>
        <w:top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96">
    <w:name w:val="xl96"/>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9">
    <w:name w:val="xl9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Normalny"/>
    <w:rsid w:val="009805BD"/>
    <w:pPr>
      <w:pBdr>
        <w:bottom w:val="single" w:sz="4" w:space="0" w:color="auto"/>
      </w:pBdr>
      <w:spacing w:before="100" w:beforeAutospacing="1" w:after="100" w:afterAutospacing="1"/>
      <w:textAlignment w:val="center"/>
    </w:pPr>
    <w:rPr>
      <w:b/>
      <w:bCs/>
      <w:sz w:val="24"/>
      <w:szCs w:val="24"/>
    </w:rPr>
  </w:style>
  <w:style w:type="paragraph" w:customStyle="1" w:styleId="xl102">
    <w:name w:val="xl102"/>
    <w:basedOn w:val="Normalny"/>
    <w:rsid w:val="009805BD"/>
    <w:pPr>
      <w:pBdr>
        <w:bottom w:val="single" w:sz="4" w:space="0" w:color="auto"/>
      </w:pBdr>
      <w:spacing w:before="100" w:beforeAutospacing="1" w:after="100" w:afterAutospacing="1"/>
    </w:pPr>
    <w:rPr>
      <w:sz w:val="24"/>
      <w:szCs w:val="24"/>
    </w:rPr>
  </w:style>
  <w:style w:type="character" w:customStyle="1" w:styleId="DeltaViewInsertion">
    <w:name w:val="DeltaView Insertion"/>
    <w:uiPriority w:val="99"/>
    <w:rsid w:val="005816E4"/>
    <w:rPr>
      <w:b/>
      <w:bCs/>
      <w:i/>
      <w:iCs/>
      <w:spacing w:val="0"/>
    </w:rPr>
  </w:style>
  <w:style w:type="paragraph" w:styleId="Poprawka">
    <w:name w:val="Revision"/>
    <w:hidden/>
    <w:uiPriority w:val="99"/>
    <w:semiHidden/>
    <w:rsid w:val="003343AE"/>
  </w:style>
  <w:style w:type="table" w:customStyle="1" w:styleId="Tabela-Siatka1">
    <w:name w:val="Tabela - Siatka1"/>
    <w:basedOn w:val="Standardowy"/>
    <w:next w:val="Tabela-Siatka"/>
    <w:uiPriority w:val="39"/>
    <w:rsid w:val="00F369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9398">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5520898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365836791">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36411612">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596401638">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33214742">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983195817">
      <w:bodyDiv w:val="1"/>
      <w:marLeft w:val="0"/>
      <w:marRight w:val="0"/>
      <w:marTop w:val="0"/>
      <w:marBottom w:val="0"/>
      <w:divBdr>
        <w:top w:val="none" w:sz="0" w:space="0" w:color="auto"/>
        <w:left w:val="none" w:sz="0" w:space="0" w:color="auto"/>
        <w:bottom w:val="none" w:sz="0" w:space="0" w:color="auto"/>
        <w:right w:val="none" w:sz="0" w:space="0" w:color="auto"/>
      </w:divBdr>
    </w:div>
    <w:div w:id="104518321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5251553">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34177716">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387725116">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53411850">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50026627">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8584672">
      <w:bodyDiv w:val="1"/>
      <w:marLeft w:val="0"/>
      <w:marRight w:val="0"/>
      <w:marTop w:val="0"/>
      <w:marBottom w:val="0"/>
      <w:divBdr>
        <w:top w:val="none" w:sz="0" w:space="0" w:color="auto"/>
        <w:left w:val="none" w:sz="0" w:space="0" w:color="auto"/>
        <w:bottom w:val="none" w:sz="0" w:space="0" w:color="auto"/>
        <w:right w:val="none" w:sz="0" w:space="0" w:color="auto"/>
      </w:divBdr>
    </w:div>
    <w:div w:id="195494339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6299803">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https://brokerpefexpert.efaktura.gov.pl" TargetMode="External"/><Relationship Id="rId10" Type="http://schemas.openxmlformats.org/officeDocument/2006/relationships/hyperlink" Target="mailto:zaopatrzenie@wco.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A4490-0895-41C5-8C8F-B7FC30A11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26</Pages>
  <Words>9109</Words>
  <Characters>62280</Characters>
  <Application>Microsoft Office Word</Application>
  <DocSecurity>0</DocSecurity>
  <Lines>519</Lines>
  <Paragraphs>142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71247</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witulski.t</dc:creator>
  <cp:keywords/>
  <dc:description/>
  <cp:lastModifiedBy>witkowska.k</cp:lastModifiedBy>
  <cp:revision>14</cp:revision>
  <cp:lastPrinted>2020-02-21T11:20:00Z</cp:lastPrinted>
  <dcterms:created xsi:type="dcterms:W3CDTF">2020-02-20T07:03:00Z</dcterms:created>
  <dcterms:modified xsi:type="dcterms:W3CDTF">2020-02-25T08:22:00Z</dcterms:modified>
</cp:coreProperties>
</file>