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57" w:rsidRPr="003F2D40" w:rsidRDefault="00AB0E57" w:rsidP="00176AE4">
      <w:pPr>
        <w:jc w:val="center"/>
        <w:rPr>
          <w:b/>
          <w:sz w:val="22"/>
          <w:szCs w:val="22"/>
        </w:rPr>
      </w:pPr>
    </w:p>
    <w:p w:rsidR="00ED39AF" w:rsidRPr="003F2D40" w:rsidRDefault="00ED39AF" w:rsidP="00176AE4">
      <w:pPr>
        <w:jc w:val="center"/>
        <w:rPr>
          <w:b/>
          <w:sz w:val="22"/>
          <w:szCs w:val="22"/>
        </w:rPr>
      </w:pPr>
    </w:p>
    <w:p w:rsidR="00ED39AF" w:rsidRPr="003F2D40" w:rsidRDefault="00ED39AF" w:rsidP="00176AE4">
      <w:pPr>
        <w:jc w:val="center"/>
        <w:rPr>
          <w:b/>
          <w:sz w:val="22"/>
          <w:szCs w:val="22"/>
        </w:rPr>
      </w:pPr>
    </w:p>
    <w:p w:rsidR="00ED39AF" w:rsidRPr="003F2D40" w:rsidRDefault="00ED39AF" w:rsidP="00176AE4">
      <w:pPr>
        <w:jc w:val="center"/>
        <w:rPr>
          <w:b/>
          <w:sz w:val="22"/>
          <w:szCs w:val="22"/>
        </w:rPr>
      </w:pPr>
    </w:p>
    <w:p w:rsidR="00ED39AF" w:rsidRPr="003F2D40" w:rsidRDefault="00ED39AF" w:rsidP="00176AE4">
      <w:pPr>
        <w:jc w:val="center"/>
        <w:rPr>
          <w:b/>
          <w:sz w:val="22"/>
          <w:szCs w:val="22"/>
        </w:rPr>
      </w:pPr>
    </w:p>
    <w:p w:rsidR="00ED39AF" w:rsidRPr="003F2D40" w:rsidRDefault="00ED39AF" w:rsidP="00176AE4">
      <w:pPr>
        <w:jc w:val="center"/>
        <w:rPr>
          <w:b/>
          <w:sz w:val="22"/>
          <w:szCs w:val="22"/>
        </w:rPr>
      </w:pPr>
    </w:p>
    <w:p w:rsidR="00ED39AF" w:rsidRPr="003F2D40" w:rsidRDefault="00ED39AF" w:rsidP="00176AE4">
      <w:pPr>
        <w:jc w:val="center"/>
        <w:rPr>
          <w:b/>
          <w:sz w:val="22"/>
          <w:szCs w:val="22"/>
        </w:rPr>
      </w:pPr>
    </w:p>
    <w:p w:rsidR="00ED39AF" w:rsidRPr="003F2D40" w:rsidRDefault="00ED39AF" w:rsidP="00176AE4">
      <w:pPr>
        <w:rPr>
          <w:b/>
          <w:sz w:val="22"/>
          <w:szCs w:val="22"/>
        </w:rPr>
      </w:pPr>
    </w:p>
    <w:p w:rsidR="001977C5" w:rsidRPr="003F2D40" w:rsidRDefault="001977C5" w:rsidP="00176AE4">
      <w:pPr>
        <w:jc w:val="center"/>
        <w:rPr>
          <w:b/>
          <w:sz w:val="22"/>
          <w:szCs w:val="22"/>
        </w:rPr>
      </w:pPr>
    </w:p>
    <w:p w:rsidR="00AB0E57" w:rsidRPr="003F2D40" w:rsidRDefault="00AB0E57" w:rsidP="00176AE4">
      <w:pPr>
        <w:jc w:val="center"/>
        <w:rPr>
          <w:b/>
          <w:sz w:val="32"/>
          <w:szCs w:val="22"/>
        </w:rPr>
      </w:pPr>
      <w:r w:rsidRPr="003F2D40">
        <w:rPr>
          <w:b/>
          <w:sz w:val="32"/>
          <w:szCs w:val="22"/>
        </w:rPr>
        <w:t>SPECYFIKACJA ISTOTNYCH WARUNKÓW ZAMÓWIENIA</w:t>
      </w:r>
      <w:r w:rsidR="00F16406" w:rsidRPr="003F2D40">
        <w:rPr>
          <w:b/>
          <w:sz w:val="32"/>
          <w:szCs w:val="22"/>
        </w:rPr>
        <w:t>.</w:t>
      </w:r>
    </w:p>
    <w:p w:rsidR="00AB0E57" w:rsidRPr="003F2D40" w:rsidRDefault="00AB0E57" w:rsidP="00176AE4">
      <w:pPr>
        <w:rPr>
          <w:sz w:val="22"/>
          <w:szCs w:val="22"/>
        </w:rPr>
      </w:pPr>
    </w:p>
    <w:p w:rsidR="00AB0E57" w:rsidRPr="003F2D40" w:rsidRDefault="00AB0E57" w:rsidP="00176AE4">
      <w:pPr>
        <w:pBdr>
          <w:top w:val="single" w:sz="4" w:space="1" w:color="auto"/>
          <w:left w:val="single" w:sz="4" w:space="4" w:color="auto"/>
          <w:bottom w:val="single" w:sz="4" w:space="1" w:color="auto"/>
          <w:right w:val="single" w:sz="4" w:space="4" w:color="auto"/>
        </w:pBdr>
        <w:rPr>
          <w:b/>
          <w:bCs/>
          <w:sz w:val="22"/>
          <w:szCs w:val="22"/>
        </w:rPr>
      </w:pPr>
      <w:r w:rsidRPr="003F2D40">
        <w:rPr>
          <w:b/>
          <w:bCs/>
          <w:sz w:val="22"/>
          <w:szCs w:val="22"/>
        </w:rPr>
        <w:t>Postępowanie prowadzone jest zgodnie z Ustawą Prawo zamówień publicznych z dnia 29 stycznia 2004 r. (</w:t>
      </w:r>
      <w:r w:rsidR="00117C90" w:rsidRPr="003F2D40">
        <w:rPr>
          <w:b/>
          <w:bCs/>
          <w:sz w:val="22"/>
          <w:szCs w:val="22"/>
        </w:rPr>
        <w:t xml:space="preserve">tj. </w:t>
      </w:r>
      <w:r w:rsidR="0054210A" w:rsidRPr="003F2D40">
        <w:rPr>
          <w:b/>
          <w:bCs/>
          <w:sz w:val="22"/>
          <w:szCs w:val="22"/>
        </w:rPr>
        <w:t xml:space="preserve">Dz. U. </w:t>
      </w:r>
      <w:proofErr w:type="gramStart"/>
      <w:r w:rsidR="0054210A" w:rsidRPr="003F2D40">
        <w:rPr>
          <w:b/>
          <w:bCs/>
          <w:sz w:val="22"/>
          <w:szCs w:val="22"/>
        </w:rPr>
        <w:t>z</w:t>
      </w:r>
      <w:proofErr w:type="gramEnd"/>
      <w:r w:rsidR="0054210A" w:rsidRPr="003F2D40">
        <w:rPr>
          <w:b/>
          <w:bCs/>
          <w:sz w:val="22"/>
          <w:szCs w:val="22"/>
        </w:rPr>
        <w:t xml:space="preserve"> 201</w:t>
      </w:r>
      <w:r w:rsidR="006132AA" w:rsidRPr="003F2D40">
        <w:rPr>
          <w:b/>
          <w:bCs/>
          <w:sz w:val="22"/>
          <w:szCs w:val="22"/>
        </w:rPr>
        <w:t>8</w:t>
      </w:r>
      <w:r w:rsidR="0054210A" w:rsidRPr="003F2D40">
        <w:rPr>
          <w:b/>
          <w:bCs/>
          <w:sz w:val="22"/>
          <w:szCs w:val="22"/>
        </w:rPr>
        <w:t xml:space="preserve"> r. poz. </w:t>
      </w:r>
      <w:r w:rsidR="00FB3C31" w:rsidRPr="003F2D40">
        <w:rPr>
          <w:b/>
          <w:bCs/>
          <w:sz w:val="22"/>
          <w:szCs w:val="22"/>
        </w:rPr>
        <w:t>19</w:t>
      </w:r>
      <w:r w:rsidR="006132AA" w:rsidRPr="003F2D40">
        <w:rPr>
          <w:b/>
          <w:bCs/>
          <w:sz w:val="22"/>
          <w:szCs w:val="22"/>
        </w:rPr>
        <w:t>86</w:t>
      </w:r>
      <w:r w:rsidR="00117C90" w:rsidRPr="003F2D40">
        <w:rPr>
          <w:b/>
          <w:bCs/>
          <w:sz w:val="22"/>
          <w:szCs w:val="22"/>
        </w:rPr>
        <w:t xml:space="preserve"> z </w:t>
      </w:r>
      <w:proofErr w:type="spellStart"/>
      <w:r w:rsidR="00117C90" w:rsidRPr="003F2D40">
        <w:rPr>
          <w:b/>
          <w:bCs/>
          <w:sz w:val="22"/>
          <w:szCs w:val="22"/>
        </w:rPr>
        <w:t>późn</w:t>
      </w:r>
      <w:proofErr w:type="spellEnd"/>
      <w:r w:rsidR="00117C90" w:rsidRPr="003F2D40">
        <w:rPr>
          <w:b/>
          <w:bCs/>
          <w:sz w:val="22"/>
          <w:szCs w:val="22"/>
        </w:rPr>
        <w:t xml:space="preserve">. </w:t>
      </w:r>
      <w:proofErr w:type="gramStart"/>
      <w:r w:rsidR="00117C90" w:rsidRPr="003F2D40">
        <w:rPr>
          <w:b/>
          <w:bCs/>
          <w:sz w:val="22"/>
          <w:szCs w:val="22"/>
        </w:rPr>
        <w:t>zm</w:t>
      </w:r>
      <w:proofErr w:type="gramEnd"/>
      <w:r w:rsidR="00117C90" w:rsidRPr="003F2D40">
        <w:rPr>
          <w:b/>
          <w:bCs/>
          <w:sz w:val="22"/>
          <w:szCs w:val="22"/>
        </w:rPr>
        <w:t>.</w:t>
      </w:r>
      <w:r w:rsidR="006132AA" w:rsidRPr="003F2D40">
        <w:rPr>
          <w:b/>
          <w:bCs/>
          <w:sz w:val="22"/>
          <w:szCs w:val="22"/>
        </w:rPr>
        <w:t>)</w:t>
      </w:r>
      <w:r w:rsidR="0054210A" w:rsidRPr="003F2D40">
        <w:rPr>
          <w:b/>
          <w:bCs/>
          <w:sz w:val="22"/>
          <w:szCs w:val="22"/>
        </w:rPr>
        <w:t xml:space="preserve"> </w:t>
      </w:r>
      <w:r w:rsidRPr="003F2D40">
        <w:rPr>
          <w:b/>
          <w:bCs/>
          <w:sz w:val="22"/>
          <w:szCs w:val="22"/>
        </w:rPr>
        <w:t>– procedura jak dla zamówienia publicznego o wartości po</w:t>
      </w:r>
      <w:r w:rsidR="00E71166" w:rsidRPr="003F2D40">
        <w:rPr>
          <w:b/>
          <w:bCs/>
          <w:sz w:val="22"/>
          <w:szCs w:val="22"/>
        </w:rPr>
        <w:t>ni</w:t>
      </w:r>
      <w:r w:rsidRPr="003F2D40">
        <w:rPr>
          <w:b/>
          <w:bCs/>
          <w:sz w:val="22"/>
          <w:szCs w:val="22"/>
        </w:rPr>
        <w:t xml:space="preserve">żej </w:t>
      </w:r>
      <w:r w:rsidR="00FE411C" w:rsidRPr="003F2D40">
        <w:rPr>
          <w:b/>
          <w:bCs/>
          <w:sz w:val="22"/>
          <w:szCs w:val="22"/>
        </w:rPr>
        <w:t>2</w:t>
      </w:r>
      <w:r w:rsidR="00F866FD" w:rsidRPr="003F2D40">
        <w:rPr>
          <w:b/>
          <w:bCs/>
          <w:sz w:val="22"/>
          <w:szCs w:val="22"/>
        </w:rPr>
        <w:t>21</w:t>
      </w:r>
      <w:r w:rsidR="0080790F" w:rsidRPr="003F2D40">
        <w:rPr>
          <w:b/>
          <w:bCs/>
          <w:sz w:val="22"/>
          <w:szCs w:val="22"/>
        </w:rPr>
        <w:t xml:space="preserve"> </w:t>
      </w:r>
      <w:r w:rsidRPr="003F2D40">
        <w:rPr>
          <w:b/>
          <w:bCs/>
          <w:sz w:val="22"/>
          <w:szCs w:val="22"/>
        </w:rPr>
        <w:t>000 EURO</w:t>
      </w:r>
      <w:r w:rsidR="00323CFD" w:rsidRPr="003F2D40">
        <w:rPr>
          <w:b/>
          <w:bCs/>
          <w:sz w:val="22"/>
          <w:szCs w:val="22"/>
        </w:rPr>
        <w:t>.</w:t>
      </w:r>
    </w:p>
    <w:p w:rsidR="000108FC" w:rsidRPr="003F2D40" w:rsidRDefault="000108FC" w:rsidP="00176AE4">
      <w:pPr>
        <w:rPr>
          <w:sz w:val="22"/>
          <w:szCs w:val="22"/>
        </w:rPr>
      </w:pPr>
    </w:p>
    <w:p w:rsidR="00AB0E57" w:rsidRPr="003F2D40" w:rsidRDefault="0058662C" w:rsidP="00176AE4">
      <w:pPr>
        <w:jc w:val="center"/>
        <w:rPr>
          <w:b/>
          <w:sz w:val="22"/>
          <w:szCs w:val="22"/>
          <w:u w:val="single"/>
        </w:rPr>
      </w:pPr>
      <w:r w:rsidRPr="003F2D40">
        <w:rPr>
          <w:b/>
          <w:sz w:val="22"/>
          <w:szCs w:val="22"/>
          <w:u w:val="single"/>
        </w:rPr>
        <w:t>DOTYCZY: PRZETARGU</w:t>
      </w:r>
      <w:r w:rsidR="00AB0E57" w:rsidRPr="003F2D40">
        <w:rPr>
          <w:b/>
          <w:sz w:val="22"/>
          <w:szCs w:val="22"/>
          <w:u w:val="single"/>
        </w:rPr>
        <w:t xml:space="preserve"> NIEOGRANICZONEGO</w:t>
      </w:r>
      <w:r w:rsidR="008E05F8" w:rsidRPr="003F2D40">
        <w:rPr>
          <w:b/>
          <w:sz w:val="22"/>
          <w:szCs w:val="22"/>
          <w:u w:val="single"/>
        </w:rPr>
        <w:t xml:space="preserve"> </w:t>
      </w:r>
      <w:r w:rsidR="000C20DE">
        <w:rPr>
          <w:b/>
          <w:sz w:val="22"/>
          <w:szCs w:val="22"/>
          <w:u w:val="single"/>
        </w:rPr>
        <w:t>21/2019</w:t>
      </w:r>
      <w:r w:rsidR="000108FC" w:rsidRPr="003F2D40">
        <w:rPr>
          <w:b/>
          <w:sz w:val="22"/>
          <w:szCs w:val="22"/>
          <w:u w:val="single"/>
        </w:rPr>
        <w:t>.</w:t>
      </w:r>
    </w:p>
    <w:p w:rsidR="00F734B3" w:rsidRPr="003F2D40" w:rsidRDefault="00F734B3" w:rsidP="00176AE4">
      <w:pPr>
        <w:jc w:val="center"/>
        <w:rPr>
          <w:b/>
          <w:sz w:val="22"/>
          <w:szCs w:val="22"/>
          <w:u w:val="single"/>
        </w:rPr>
      </w:pPr>
    </w:p>
    <w:p w:rsidR="00176AE4" w:rsidRPr="003F2D40" w:rsidRDefault="00176AE4" w:rsidP="00176AE4">
      <w:pPr>
        <w:ind w:left="-142"/>
        <w:jc w:val="center"/>
        <w:rPr>
          <w:b/>
          <w:sz w:val="22"/>
          <w:szCs w:val="22"/>
        </w:rPr>
      </w:pPr>
      <w:r w:rsidRPr="003F2D40">
        <w:rPr>
          <w:b/>
          <w:sz w:val="28"/>
          <w:szCs w:val="28"/>
        </w:rPr>
        <w:t xml:space="preserve">Zakup i dostawa </w:t>
      </w:r>
      <w:r w:rsidR="000C20DE">
        <w:rPr>
          <w:b/>
          <w:sz w:val="28"/>
          <w:szCs w:val="28"/>
        </w:rPr>
        <w:t>narzędzi chirurgicznych</w:t>
      </w:r>
      <w:r w:rsidR="00E37E2E" w:rsidRPr="003F2D40">
        <w:rPr>
          <w:b/>
          <w:sz w:val="28"/>
          <w:szCs w:val="28"/>
        </w:rPr>
        <w:t>.</w:t>
      </w:r>
    </w:p>
    <w:p w:rsidR="00C16C79" w:rsidRPr="003F2D40" w:rsidRDefault="00C16C79" w:rsidP="00176AE4">
      <w:pPr>
        <w:ind w:left="-426"/>
        <w:jc w:val="both"/>
        <w:rPr>
          <w:b/>
          <w:sz w:val="22"/>
          <w:szCs w:val="22"/>
        </w:rPr>
      </w:pPr>
    </w:p>
    <w:p w:rsidR="00AB0E57" w:rsidRPr="003F2D40" w:rsidRDefault="00AB0E57" w:rsidP="00176AE4">
      <w:pPr>
        <w:numPr>
          <w:ilvl w:val="0"/>
          <w:numId w:val="1"/>
        </w:numPr>
        <w:ind w:hanging="464"/>
        <w:rPr>
          <w:b/>
          <w:sz w:val="22"/>
          <w:szCs w:val="22"/>
        </w:rPr>
      </w:pPr>
      <w:r w:rsidRPr="003F2D40">
        <w:rPr>
          <w:b/>
          <w:bCs/>
          <w:sz w:val="22"/>
          <w:szCs w:val="22"/>
        </w:rPr>
        <w:t>Nazwa oraz adres zamawiającego</w:t>
      </w:r>
    </w:p>
    <w:p w:rsidR="00AB0E57" w:rsidRPr="003F2D40" w:rsidRDefault="00AB0E57" w:rsidP="00176AE4">
      <w:pPr>
        <w:ind w:firstLine="1980"/>
        <w:jc w:val="both"/>
        <w:rPr>
          <w:sz w:val="22"/>
          <w:szCs w:val="22"/>
        </w:rPr>
      </w:pPr>
      <w:r w:rsidRPr="003F2D40">
        <w:rPr>
          <w:sz w:val="22"/>
          <w:szCs w:val="22"/>
        </w:rPr>
        <w:t>Wielkopolskie Centrum Onkologii</w:t>
      </w:r>
      <w:r w:rsidRPr="003F2D40">
        <w:rPr>
          <w:sz w:val="22"/>
          <w:szCs w:val="22"/>
        </w:rPr>
        <w:tab/>
      </w:r>
    </w:p>
    <w:p w:rsidR="00AB0E57" w:rsidRPr="003F2D40" w:rsidRDefault="00AB0E57" w:rsidP="00176AE4">
      <w:pPr>
        <w:ind w:firstLine="1980"/>
        <w:jc w:val="both"/>
        <w:rPr>
          <w:sz w:val="22"/>
          <w:szCs w:val="22"/>
        </w:rPr>
      </w:pPr>
      <w:r w:rsidRPr="003F2D40">
        <w:rPr>
          <w:sz w:val="22"/>
          <w:szCs w:val="22"/>
        </w:rPr>
        <w:t xml:space="preserve"> </w:t>
      </w:r>
      <w:proofErr w:type="gramStart"/>
      <w:r w:rsidRPr="003F2D40">
        <w:rPr>
          <w:sz w:val="22"/>
          <w:szCs w:val="22"/>
        </w:rPr>
        <w:t>ul</w:t>
      </w:r>
      <w:proofErr w:type="gramEnd"/>
      <w:r w:rsidRPr="003F2D40">
        <w:rPr>
          <w:sz w:val="22"/>
          <w:szCs w:val="22"/>
        </w:rPr>
        <w:t xml:space="preserve">. </w:t>
      </w:r>
      <w:proofErr w:type="spellStart"/>
      <w:r w:rsidRPr="003F2D40">
        <w:rPr>
          <w:sz w:val="22"/>
          <w:szCs w:val="22"/>
        </w:rPr>
        <w:t>Garbary</w:t>
      </w:r>
      <w:proofErr w:type="spellEnd"/>
      <w:r w:rsidRPr="003F2D40">
        <w:rPr>
          <w:sz w:val="22"/>
          <w:szCs w:val="22"/>
        </w:rPr>
        <w:t xml:space="preserve"> 15</w:t>
      </w:r>
    </w:p>
    <w:p w:rsidR="00AB0E57" w:rsidRPr="003F2D40" w:rsidRDefault="00AB0E57" w:rsidP="00176AE4">
      <w:pPr>
        <w:ind w:firstLine="1980"/>
        <w:jc w:val="both"/>
        <w:rPr>
          <w:sz w:val="22"/>
          <w:szCs w:val="22"/>
        </w:rPr>
      </w:pPr>
      <w:r w:rsidRPr="003F2D40">
        <w:rPr>
          <w:sz w:val="22"/>
          <w:szCs w:val="22"/>
        </w:rPr>
        <w:t xml:space="preserve"> 61-866 Poznań</w:t>
      </w:r>
    </w:p>
    <w:p w:rsidR="00AB0E57" w:rsidRPr="003F2D40" w:rsidRDefault="00AB0E57" w:rsidP="00176AE4">
      <w:pPr>
        <w:ind w:firstLine="1980"/>
        <w:jc w:val="both"/>
        <w:rPr>
          <w:sz w:val="22"/>
          <w:szCs w:val="22"/>
        </w:rPr>
      </w:pPr>
      <w:r w:rsidRPr="003F2D40">
        <w:rPr>
          <w:sz w:val="22"/>
          <w:szCs w:val="22"/>
        </w:rPr>
        <w:t xml:space="preserve"> </w:t>
      </w:r>
      <w:proofErr w:type="gramStart"/>
      <w:r w:rsidR="00A61E84" w:rsidRPr="003F2D40">
        <w:rPr>
          <w:sz w:val="22"/>
          <w:szCs w:val="22"/>
        </w:rPr>
        <w:t>tel</w:t>
      </w:r>
      <w:proofErr w:type="gramEnd"/>
      <w:r w:rsidR="00A61E84" w:rsidRPr="003F2D40">
        <w:rPr>
          <w:sz w:val="22"/>
          <w:szCs w:val="22"/>
        </w:rPr>
        <w:t>. 61/88 50 500 fax</w:t>
      </w:r>
      <w:r w:rsidRPr="003F2D40">
        <w:rPr>
          <w:sz w:val="22"/>
          <w:szCs w:val="22"/>
        </w:rPr>
        <w:t xml:space="preserve">. </w:t>
      </w:r>
      <w:r w:rsidR="00F757BE" w:rsidRPr="003F2D40">
        <w:rPr>
          <w:sz w:val="22"/>
          <w:szCs w:val="22"/>
        </w:rPr>
        <w:t>61/8 52 19 48</w:t>
      </w:r>
    </w:p>
    <w:p w:rsidR="00A1462F" w:rsidRPr="003F2D40" w:rsidRDefault="00A1462F" w:rsidP="00176AE4">
      <w:pPr>
        <w:autoSpaceDE w:val="0"/>
        <w:autoSpaceDN w:val="0"/>
        <w:adjustRightInd w:val="0"/>
        <w:ind w:left="1272" w:firstLine="708"/>
        <w:rPr>
          <w:sz w:val="22"/>
          <w:szCs w:val="22"/>
        </w:rPr>
      </w:pPr>
      <w:r w:rsidRPr="003F2D40">
        <w:rPr>
          <w:sz w:val="22"/>
          <w:szCs w:val="22"/>
        </w:rPr>
        <w:t xml:space="preserve">Dział zamówień publicznych i zaopatrzenia </w:t>
      </w:r>
    </w:p>
    <w:p w:rsidR="00A1462F" w:rsidRPr="003F2D40" w:rsidRDefault="00A1462F" w:rsidP="00176AE4">
      <w:pPr>
        <w:autoSpaceDE w:val="0"/>
        <w:autoSpaceDN w:val="0"/>
        <w:adjustRightInd w:val="0"/>
        <w:ind w:left="1272" w:firstLine="708"/>
        <w:rPr>
          <w:sz w:val="22"/>
          <w:szCs w:val="22"/>
        </w:rPr>
      </w:pPr>
      <w:proofErr w:type="spellStart"/>
      <w:proofErr w:type="gramStart"/>
      <w:r w:rsidRPr="003F2D40">
        <w:rPr>
          <w:sz w:val="22"/>
          <w:szCs w:val="22"/>
        </w:rPr>
        <w:t>tel</w:t>
      </w:r>
      <w:proofErr w:type="spellEnd"/>
      <w:proofErr w:type="gramEnd"/>
      <w:r w:rsidRPr="003F2D40">
        <w:rPr>
          <w:sz w:val="22"/>
          <w:szCs w:val="22"/>
        </w:rPr>
        <w:t xml:space="preserve"> 61/88 50</w:t>
      </w:r>
      <w:r w:rsidR="00D8502F" w:rsidRPr="003F2D40">
        <w:rPr>
          <w:sz w:val="22"/>
          <w:szCs w:val="22"/>
        </w:rPr>
        <w:t> </w:t>
      </w:r>
      <w:r w:rsidRPr="003F2D40">
        <w:rPr>
          <w:sz w:val="22"/>
          <w:szCs w:val="22"/>
        </w:rPr>
        <w:t>643</w:t>
      </w:r>
      <w:r w:rsidR="00D8502F" w:rsidRPr="003F2D40">
        <w:rPr>
          <w:sz w:val="22"/>
          <w:szCs w:val="22"/>
        </w:rPr>
        <w:t>[</w:t>
      </w:r>
      <w:r w:rsidRPr="003F2D40">
        <w:rPr>
          <w:sz w:val="22"/>
          <w:szCs w:val="22"/>
        </w:rPr>
        <w:t>644</w:t>
      </w:r>
      <w:r w:rsidR="00D8502F" w:rsidRPr="003F2D40">
        <w:rPr>
          <w:sz w:val="22"/>
          <w:szCs w:val="22"/>
        </w:rPr>
        <w:t>]</w:t>
      </w:r>
      <w:r w:rsidRPr="003F2D40">
        <w:rPr>
          <w:sz w:val="22"/>
          <w:szCs w:val="22"/>
        </w:rPr>
        <w:t xml:space="preserve"> fax 61/ 88 50 698</w:t>
      </w:r>
    </w:p>
    <w:p w:rsidR="00AB0E57" w:rsidRPr="003F2D40" w:rsidRDefault="00A61E84" w:rsidP="00176AE4">
      <w:pPr>
        <w:autoSpaceDE w:val="0"/>
        <w:autoSpaceDN w:val="0"/>
        <w:adjustRightInd w:val="0"/>
        <w:ind w:left="1272" w:firstLine="708"/>
        <w:rPr>
          <w:i/>
          <w:sz w:val="22"/>
          <w:szCs w:val="22"/>
        </w:rPr>
      </w:pPr>
      <w:r w:rsidRPr="003F2D40">
        <w:rPr>
          <w:sz w:val="22"/>
          <w:szCs w:val="22"/>
        </w:rPr>
        <w:t>Godziny</w:t>
      </w:r>
      <w:r w:rsidR="00AB0E57" w:rsidRPr="003F2D40">
        <w:rPr>
          <w:sz w:val="22"/>
          <w:szCs w:val="22"/>
        </w:rPr>
        <w:t xml:space="preserve"> </w:t>
      </w:r>
      <w:r w:rsidRPr="003F2D40">
        <w:rPr>
          <w:sz w:val="22"/>
          <w:szCs w:val="22"/>
        </w:rPr>
        <w:t>pracy: od</w:t>
      </w:r>
      <w:r w:rsidR="00AB0E57" w:rsidRPr="003F2D40">
        <w:rPr>
          <w:i/>
          <w:sz w:val="22"/>
          <w:szCs w:val="22"/>
        </w:rPr>
        <w:t xml:space="preserve"> poniedziałku do piątku od 7.</w:t>
      </w:r>
      <w:r w:rsidR="00A1462F" w:rsidRPr="003F2D40">
        <w:rPr>
          <w:i/>
          <w:sz w:val="22"/>
          <w:szCs w:val="22"/>
        </w:rPr>
        <w:t>25</w:t>
      </w:r>
      <w:r w:rsidR="00AB0E57" w:rsidRPr="003F2D40">
        <w:rPr>
          <w:i/>
          <w:sz w:val="22"/>
          <w:szCs w:val="22"/>
        </w:rPr>
        <w:t xml:space="preserve"> </w:t>
      </w:r>
      <w:proofErr w:type="gramStart"/>
      <w:r w:rsidR="00AB0E57" w:rsidRPr="003F2D40">
        <w:rPr>
          <w:i/>
          <w:sz w:val="22"/>
          <w:szCs w:val="22"/>
        </w:rPr>
        <w:t>do</w:t>
      </w:r>
      <w:proofErr w:type="gramEnd"/>
      <w:r w:rsidR="00AB0E57" w:rsidRPr="003F2D40">
        <w:rPr>
          <w:i/>
          <w:sz w:val="22"/>
          <w:szCs w:val="22"/>
        </w:rPr>
        <w:t xml:space="preserve"> 15.00</w:t>
      </w:r>
    </w:p>
    <w:p w:rsidR="00FF3E08" w:rsidRPr="003F2D40" w:rsidRDefault="00174219" w:rsidP="00176AE4">
      <w:pPr>
        <w:autoSpaceDE w:val="0"/>
        <w:autoSpaceDN w:val="0"/>
        <w:adjustRightInd w:val="0"/>
        <w:ind w:left="1272" w:firstLine="708"/>
        <w:rPr>
          <w:i/>
          <w:sz w:val="22"/>
          <w:szCs w:val="22"/>
          <w:lang w:val="en-US"/>
        </w:rPr>
      </w:pPr>
      <w:hyperlink r:id="rId8" w:history="1">
        <w:r w:rsidR="00FF3E08" w:rsidRPr="003F2D40">
          <w:rPr>
            <w:rStyle w:val="Hipercze"/>
            <w:i/>
            <w:color w:val="auto"/>
            <w:sz w:val="22"/>
            <w:szCs w:val="22"/>
            <w:lang w:val="en-US"/>
          </w:rPr>
          <w:t>www.wco.pl</w:t>
        </w:r>
      </w:hyperlink>
      <w:r w:rsidR="00DB276E" w:rsidRPr="003F2D40">
        <w:rPr>
          <w:i/>
          <w:sz w:val="22"/>
          <w:szCs w:val="22"/>
          <w:lang w:val="en-US"/>
        </w:rPr>
        <w:t xml:space="preserve">     </w:t>
      </w:r>
      <w:r w:rsidR="00A1462F" w:rsidRPr="003F2D40">
        <w:rPr>
          <w:i/>
          <w:sz w:val="22"/>
          <w:szCs w:val="22"/>
          <w:lang w:val="en-US"/>
        </w:rPr>
        <w:t xml:space="preserve"> </w:t>
      </w:r>
      <w:r w:rsidR="00DB276E" w:rsidRPr="003F2D40">
        <w:rPr>
          <w:i/>
          <w:sz w:val="22"/>
          <w:szCs w:val="22"/>
          <w:lang w:val="en-US"/>
        </w:rPr>
        <w:t>ma</w:t>
      </w:r>
      <w:r w:rsidR="00540185" w:rsidRPr="003F2D40">
        <w:rPr>
          <w:i/>
          <w:sz w:val="22"/>
          <w:szCs w:val="22"/>
          <w:lang w:val="en-US"/>
        </w:rPr>
        <w:t>i</w:t>
      </w:r>
      <w:r w:rsidR="00DB276E" w:rsidRPr="003F2D40">
        <w:rPr>
          <w:i/>
          <w:sz w:val="22"/>
          <w:szCs w:val="22"/>
          <w:lang w:val="en-US"/>
        </w:rPr>
        <w:t xml:space="preserve">lto:  </w:t>
      </w:r>
      <w:hyperlink r:id="rId9" w:history="1">
        <w:r w:rsidR="00DB276E" w:rsidRPr="003F2D40">
          <w:rPr>
            <w:rStyle w:val="Hipercze"/>
            <w:i/>
            <w:color w:val="auto"/>
            <w:sz w:val="22"/>
            <w:szCs w:val="22"/>
            <w:lang w:val="en-US"/>
          </w:rPr>
          <w:t>zaopatrzenie@wco.pl</w:t>
        </w:r>
      </w:hyperlink>
      <w:r w:rsidR="00DB276E" w:rsidRPr="003F2D40">
        <w:rPr>
          <w:i/>
          <w:sz w:val="22"/>
          <w:szCs w:val="22"/>
          <w:lang w:val="en-US"/>
        </w:rPr>
        <w:t xml:space="preserve"> </w:t>
      </w:r>
    </w:p>
    <w:p w:rsidR="00AB0E57" w:rsidRPr="003F2D40" w:rsidRDefault="00AB0E57" w:rsidP="00176AE4">
      <w:pPr>
        <w:ind w:left="540"/>
        <w:rPr>
          <w:b/>
          <w:sz w:val="22"/>
          <w:szCs w:val="22"/>
          <w:lang w:val="en-US"/>
        </w:rPr>
      </w:pPr>
    </w:p>
    <w:p w:rsidR="00AB0E57" w:rsidRPr="003F2D40" w:rsidRDefault="00AB0E57" w:rsidP="00176AE4">
      <w:pPr>
        <w:numPr>
          <w:ilvl w:val="0"/>
          <w:numId w:val="1"/>
        </w:numPr>
        <w:ind w:left="0" w:hanging="284"/>
        <w:rPr>
          <w:b/>
          <w:sz w:val="22"/>
          <w:szCs w:val="22"/>
        </w:rPr>
      </w:pPr>
      <w:r w:rsidRPr="003F2D40">
        <w:rPr>
          <w:b/>
          <w:bCs/>
          <w:sz w:val="22"/>
          <w:szCs w:val="22"/>
        </w:rPr>
        <w:t>Tryb udzielenia zamówienia.</w:t>
      </w:r>
    </w:p>
    <w:p w:rsidR="002C1F1B" w:rsidRPr="003F2D40" w:rsidRDefault="002C1F1B" w:rsidP="00176AE4">
      <w:pPr>
        <w:shd w:val="clear" w:color="auto" w:fill="FFFFFF"/>
        <w:jc w:val="both"/>
        <w:rPr>
          <w:spacing w:val="4"/>
          <w:sz w:val="22"/>
          <w:szCs w:val="22"/>
        </w:rPr>
      </w:pPr>
      <w:r w:rsidRPr="003F2D40">
        <w:rPr>
          <w:spacing w:val="4"/>
          <w:sz w:val="22"/>
          <w:szCs w:val="22"/>
        </w:rPr>
        <w:t>Postępowanie o udzielenie niniejszego zamówienia prowadzone jest w trybie przetargu nieograniczonego – procedura, jak dla zamówienia publicznego po</w:t>
      </w:r>
      <w:r w:rsidR="00E71166" w:rsidRPr="003F2D40">
        <w:rPr>
          <w:spacing w:val="4"/>
          <w:sz w:val="22"/>
          <w:szCs w:val="22"/>
        </w:rPr>
        <w:t>ni</w:t>
      </w:r>
      <w:r w:rsidRPr="003F2D40">
        <w:rPr>
          <w:spacing w:val="4"/>
          <w:sz w:val="22"/>
          <w:szCs w:val="22"/>
        </w:rPr>
        <w:t>żej 2</w:t>
      </w:r>
      <w:r w:rsidR="00F866FD" w:rsidRPr="003F2D40">
        <w:rPr>
          <w:spacing w:val="4"/>
          <w:sz w:val="22"/>
          <w:szCs w:val="22"/>
        </w:rPr>
        <w:t>21</w:t>
      </w:r>
      <w:r w:rsidRPr="003F2D40">
        <w:rPr>
          <w:spacing w:val="4"/>
          <w:sz w:val="22"/>
          <w:szCs w:val="22"/>
        </w:rPr>
        <w:t xml:space="preserve">.000 EURO, zgodnie z przepisami </w:t>
      </w:r>
      <w:proofErr w:type="spellStart"/>
      <w:r w:rsidR="00FB0F0A">
        <w:rPr>
          <w:spacing w:val="4"/>
          <w:sz w:val="22"/>
          <w:szCs w:val="22"/>
        </w:rPr>
        <w:t>Pzp</w:t>
      </w:r>
      <w:proofErr w:type="spellEnd"/>
      <w:r w:rsidRPr="003F2D40">
        <w:rPr>
          <w:spacing w:val="4"/>
          <w:sz w:val="22"/>
          <w:szCs w:val="22"/>
        </w:rPr>
        <w:t xml:space="preserve"> z dnia 29 stycznia 2004 r. Prawo zamówień publiczn</w:t>
      </w:r>
      <w:r w:rsidR="001058D7" w:rsidRPr="003F2D40">
        <w:rPr>
          <w:spacing w:val="4"/>
          <w:sz w:val="22"/>
          <w:szCs w:val="22"/>
        </w:rPr>
        <w:t>ych</w:t>
      </w:r>
      <w:r w:rsidRPr="003F2D40">
        <w:rPr>
          <w:spacing w:val="4"/>
          <w:sz w:val="22"/>
          <w:szCs w:val="22"/>
        </w:rPr>
        <w:t xml:space="preserve"> </w:t>
      </w:r>
      <w:r w:rsidRPr="003F2D40">
        <w:rPr>
          <w:sz w:val="22"/>
          <w:szCs w:val="22"/>
        </w:rPr>
        <w:t>(</w:t>
      </w:r>
      <w:r w:rsidR="00117C90" w:rsidRPr="003F2D40">
        <w:rPr>
          <w:bCs/>
          <w:sz w:val="22"/>
          <w:szCs w:val="22"/>
        </w:rPr>
        <w:t xml:space="preserve">tj. Dz. U. </w:t>
      </w:r>
      <w:proofErr w:type="gramStart"/>
      <w:r w:rsidR="00117C90" w:rsidRPr="003F2D40">
        <w:rPr>
          <w:bCs/>
          <w:sz w:val="22"/>
          <w:szCs w:val="22"/>
        </w:rPr>
        <w:t>z</w:t>
      </w:r>
      <w:proofErr w:type="gramEnd"/>
      <w:r w:rsidR="00117C90" w:rsidRPr="003F2D40">
        <w:rPr>
          <w:bCs/>
          <w:sz w:val="22"/>
          <w:szCs w:val="22"/>
        </w:rPr>
        <w:t xml:space="preserve"> 2018 r. poz. 1986 z </w:t>
      </w:r>
      <w:proofErr w:type="spellStart"/>
      <w:r w:rsidR="00117C90" w:rsidRPr="003F2D40">
        <w:rPr>
          <w:bCs/>
          <w:sz w:val="22"/>
          <w:szCs w:val="22"/>
        </w:rPr>
        <w:t>późn</w:t>
      </w:r>
      <w:proofErr w:type="spellEnd"/>
      <w:r w:rsidR="00117C90" w:rsidRPr="003F2D40">
        <w:rPr>
          <w:bCs/>
          <w:sz w:val="22"/>
          <w:szCs w:val="22"/>
        </w:rPr>
        <w:t xml:space="preserve">. </w:t>
      </w:r>
      <w:proofErr w:type="gramStart"/>
      <w:r w:rsidR="00117C90" w:rsidRPr="003F2D40">
        <w:rPr>
          <w:bCs/>
          <w:sz w:val="22"/>
          <w:szCs w:val="22"/>
        </w:rPr>
        <w:t>zm</w:t>
      </w:r>
      <w:proofErr w:type="gramEnd"/>
      <w:r w:rsidR="00117C90" w:rsidRPr="003F2D40">
        <w:rPr>
          <w:bCs/>
          <w:sz w:val="22"/>
          <w:szCs w:val="22"/>
        </w:rPr>
        <w:t>.</w:t>
      </w:r>
      <w:r w:rsidRPr="003F2D40">
        <w:rPr>
          <w:sz w:val="22"/>
          <w:szCs w:val="22"/>
        </w:rPr>
        <w:t>)</w:t>
      </w:r>
      <w:r w:rsidRPr="003F2D40">
        <w:rPr>
          <w:spacing w:val="4"/>
          <w:sz w:val="22"/>
          <w:szCs w:val="22"/>
        </w:rPr>
        <w:t>,</w:t>
      </w:r>
      <w:r w:rsidR="00A61E84" w:rsidRPr="003F2D40">
        <w:rPr>
          <w:spacing w:val="4"/>
          <w:sz w:val="22"/>
          <w:szCs w:val="22"/>
        </w:rPr>
        <w:t xml:space="preserve"> </w:t>
      </w:r>
      <w:r w:rsidR="0030067F" w:rsidRPr="003F2D40">
        <w:rPr>
          <w:i/>
          <w:spacing w:val="4"/>
          <w:sz w:val="22"/>
          <w:szCs w:val="22"/>
        </w:rPr>
        <w:t>zwanej dalej</w:t>
      </w:r>
      <w:r w:rsidR="007364CE" w:rsidRPr="003F2D40">
        <w:t xml:space="preserve"> </w:t>
      </w:r>
      <w:proofErr w:type="spellStart"/>
      <w:r w:rsidR="00FB0F0A">
        <w:rPr>
          <w:i/>
          <w:spacing w:val="4"/>
          <w:sz w:val="22"/>
          <w:szCs w:val="22"/>
        </w:rPr>
        <w:t>Pzp</w:t>
      </w:r>
      <w:proofErr w:type="spellEnd"/>
      <w:r w:rsidR="007364CE" w:rsidRPr="003F2D40">
        <w:rPr>
          <w:i/>
          <w:spacing w:val="4"/>
          <w:sz w:val="22"/>
          <w:szCs w:val="22"/>
        </w:rPr>
        <w:t xml:space="preserve"> </w:t>
      </w:r>
      <w:r w:rsidRPr="003F2D40">
        <w:rPr>
          <w:spacing w:val="4"/>
          <w:sz w:val="22"/>
          <w:szCs w:val="22"/>
        </w:rPr>
        <w:t xml:space="preserve">oraz przepisami aktów wykonawczych wydanych </w:t>
      </w:r>
      <w:r w:rsidR="000A7B98" w:rsidRPr="003F2D40">
        <w:rPr>
          <w:spacing w:val="4"/>
          <w:sz w:val="22"/>
          <w:szCs w:val="22"/>
        </w:rPr>
        <w:t xml:space="preserve">na </w:t>
      </w:r>
      <w:r w:rsidRPr="003F2D40">
        <w:rPr>
          <w:spacing w:val="4"/>
          <w:sz w:val="22"/>
          <w:szCs w:val="22"/>
        </w:rPr>
        <w:t>podstawie ww. ustaw.</w:t>
      </w:r>
    </w:p>
    <w:p w:rsidR="005D2EDE" w:rsidRPr="003F2D40" w:rsidRDefault="005D2EDE" w:rsidP="00176AE4">
      <w:pPr>
        <w:shd w:val="clear" w:color="auto" w:fill="FFFFFF"/>
        <w:jc w:val="both"/>
        <w:rPr>
          <w:spacing w:val="4"/>
          <w:sz w:val="22"/>
          <w:szCs w:val="22"/>
        </w:rPr>
      </w:pPr>
    </w:p>
    <w:p w:rsidR="00AB0E57" w:rsidRPr="003F2D40" w:rsidRDefault="00AB0E57" w:rsidP="00176AE4">
      <w:pPr>
        <w:numPr>
          <w:ilvl w:val="0"/>
          <w:numId w:val="1"/>
        </w:numPr>
        <w:ind w:left="0"/>
        <w:rPr>
          <w:b/>
          <w:sz w:val="22"/>
          <w:szCs w:val="22"/>
        </w:rPr>
      </w:pPr>
      <w:r w:rsidRPr="003F2D40">
        <w:rPr>
          <w:b/>
          <w:bCs/>
          <w:sz w:val="22"/>
          <w:szCs w:val="22"/>
        </w:rPr>
        <w:t>Opis przedmiotu zamówienia</w:t>
      </w:r>
    </w:p>
    <w:p w:rsidR="00C60232" w:rsidRPr="003F2D40" w:rsidRDefault="000D6860" w:rsidP="000D6860">
      <w:pPr>
        <w:ind w:firstLine="142"/>
        <w:rPr>
          <w:b/>
          <w:sz w:val="22"/>
          <w:szCs w:val="22"/>
        </w:rPr>
      </w:pPr>
      <w:r w:rsidRPr="003F2D40">
        <w:t xml:space="preserve">1. </w:t>
      </w:r>
      <w:r w:rsidR="00607475" w:rsidRPr="003F2D40">
        <w:t>Przedmiotem zamówienia jest</w:t>
      </w:r>
      <w:r w:rsidR="00055D5C" w:rsidRPr="003F2D40">
        <w:rPr>
          <w:b/>
        </w:rPr>
        <w:t xml:space="preserve"> </w:t>
      </w:r>
      <w:r w:rsidR="00E37E2E" w:rsidRPr="003F2D40">
        <w:rPr>
          <w:b/>
          <w:sz w:val="22"/>
          <w:szCs w:val="22"/>
        </w:rPr>
        <w:t xml:space="preserve">Zakup i dostawa </w:t>
      </w:r>
      <w:r w:rsidR="000C20DE">
        <w:rPr>
          <w:b/>
          <w:sz w:val="22"/>
          <w:szCs w:val="22"/>
        </w:rPr>
        <w:t>narzędzi chirurgicznych</w:t>
      </w:r>
      <w:r w:rsidR="00E37E2E" w:rsidRPr="003F2D40">
        <w:rPr>
          <w:b/>
          <w:sz w:val="22"/>
          <w:szCs w:val="22"/>
        </w:rPr>
        <w:t>.</w:t>
      </w:r>
    </w:p>
    <w:p w:rsidR="00A61E84" w:rsidRPr="003F2D40" w:rsidRDefault="003F2D40" w:rsidP="003F2D40">
      <w:pPr>
        <w:rPr>
          <w:b/>
        </w:rPr>
      </w:pPr>
      <w:r w:rsidRPr="003F2D40">
        <w:rPr>
          <w:b/>
        </w:rPr>
        <w:t xml:space="preserve">                           </w:t>
      </w:r>
      <w:r w:rsidR="00FB0F0A">
        <w:rPr>
          <w:b/>
        </w:rPr>
        <w:t xml:space="preserve">    Pakiet 1 -</w:t>
      </w:r>
      <w:r w:rsidRPr="003F2D40">
        <w:rPr>
          <w:b/>
        </w:rPr>
        <w:t xml:space="preserve"> </w:t>
      </w:r>
      <w:r w:rsidR="00AC54EE">
        <w:rPr>
          <w:b/>
        </w:rPr>
        <w:t>laparoskopia</w:t>
      </w:r>
    </w:p>
    <w:p w:rsidR="00A61E84" w:rsidRPr="003F2D40" w:rsidRDefault="00FB0F0A" w:rsidP="000D6860">
      <w:pPr>
        <w:ind w:left="1416" w:firstLine="142"/>
        <w:rPr>
          <w:b/>
        </w:rPr>
      </w:pPr>
      <w:r>
        <w:rPr>
          <w:b/>
        </w:rPr>
        <w:t xml:space="preserve">Pakiet 2 - </w:t>
      </w:r>
      <w:proofErr w:type="spellStart"/>
      <w:r w:rsidR="00AC54EE">
        <w:rPr>
          <w:b/>
        </w:rPr>
        <w:t>retraktor</w:t>
      </w:r>
      <w:proofErr w:type="spellEnd"/>
    </w:p>
    <w:p w:rsidR="000D6860" w:rsidRPr="003F2D40" w:rsidRDefault="00FB0F0A" w:rsidP="000D6860">
      <w:pPr>
        <w:ind w:left="1416" w:firstLine="142"/>
        <w:rPr>
          <w:b/>
        </w:rPr>
      </w:pPr>
      <w:r>
        <w:rPr>
          <w:b/>
        </w:rPr>
        <w:t xml:space="preserve">Pakiet 3 </w:t>
      </w:r>
      <w:r w:rsidR="00AC54EE">
        <w:rPr>
          <w:b/>
        </w:rPr>
        <w:t>–</w:t>
      </w:r>
      <w:r>
        <w:rPr>
          <w:b/>
        </w:rPr>
        <w:t xml:space="preserve"> </w:t>
      </w:r>
      <w:r w:rsidR="00AC54EE">
        <w:rPr>
          <w:b/>
        </w:rPr>
        <w:t>nożyczki III blok</w:t>
      </w:r>
    </w:p>
    <w:p w:rsidR="000D6860" w:rsidRPr="003F2D40" w:rsidRDefault="00FB0F0A" w:rsidP="000D6860">
      <w:pPr>
        <w:ind w:left="1416" w:firstLine="142"/>
        <w:rPr>
          <w:b/>
        </w:rPr>
      </w:pPr>
      <w:r>
        <w:rPr>
          <w:b/>
        </w:rPr>
        <w:t xml:space="preserve">Pakiet 4 </w:t>
      </w:r>
      <w:r w:rsidR="00AC54EE">
        <w:rPr>
          <w:b/>
        </w:rPr>
        <w:t>–</w:t>
      </w:r>
      <w:r>
        <w:rPr>
          <w:b/>
        </w:rPr>
        <w:t xml:space="preserve"> </w:t>
      </w:r>
      <w:r w:rsidR="00AC54EE">
        <w:rPr>
          <w:b/>
        </w:rPr>
        <w:t>chirurgia plastyczna</w:t>
      </w:r>
    </w:p>
    <w:p w:rsidR="00051ECC" w:rsidRPr="003F2D40" w:rsidRDefault="00051ECC" w:rsidP="000D6860">
      <w:pPr>
        <w:ind w:firstLine="142"/>
      </w:pPr>
    </w:p>
    <w:p w:rsidR="00C60232" w:rsidRPr="003F2D40" w:rsidRDefault="00607475" w:rsidP="00482B5C">
      <w:pPr>
        <w:pStyle w:val="Akapitzlist"/>
        <w:numPr>
          <w:ilvl w:val="0"/>
          <w:numId w:val="21"/>
        </w:numPr>
        <w:ind w:left="426" w:hanging="284"/>
        <w:jc w:val="both"/>
        <w:outlineLvl w:val="1"/>
        <w:rPr>
          <w:rFonts w:ascii="Times New Roman" w:hAnsi="Times New Roman"/>
          <w:bCs/>
          <w:iCs/>
        </w:rPr>
      </w:pPr>
      <w:r w:rsidRPr="003F2D40">
        <w:rPr>
          <w:rFonts w:ascii="Times New Roman" w:hAnsi="Times New Roman"/>
        </w:rPr>
        <w:t xml:space="preserve">Przedmiot zamówienia został szczegółowo </w:t>
      </w:r>
      <w:r w:rsidR="00E37E2E" w:rsidRPr="003F2D40">
        <w:rPr>
          <w:rFonts w:ascii="Times New Roman" w:hAnsi="Times New Roman"/>
        </w:rPr>
        <w:t>opisany w</w:t>
      </w:r>
      <w:r w:rsidRPr="003F2D40">
        <w:rPr>
          <w:rFonts w:ascii="Times New Roman" w:hAnsi="Times New Roman"/>
        </w:rPr>
        <w:t xml:space="preserve"> załączniku do niniejszej specyfikacji istotnych warunków zamówienia. </w:t>
      </w:r>
    </w:p>
    <w:p w:rsidR="003821AC" w:rsidRPr="003F2D40" w:rsidRDefault="003821AC" w:rsidP="00482B5C">
      <w:pPr>
        <w:pStyle w:val="Akapitzlist"/>
        <w:numPr>
          <w:ilvl w:val="0"/>
          <w:numId w:val="21"/>
        </w:numPr>
        <w:ind w:left="426" w:hanging="284"/>
        <w:jc w:val="both"/>
        <w:outlineLvl w:val="1"/>
        <w:rPr>
          <w:rFonts w:ascii="Times New Roman" w:hAnsi="Times New Roman"/>
          <w:bCs/>
          <w:iCs/>
        </w:rPr>
      </w:pPr>
      <w:r w:rsidRPr="003F2D40">
        <w:rPr>
          <w:rFonts w:ascii="Times New Roman" w:hAnsi="Times New Roman"/>
        </w:rPr>
        <w:t xml:space="preserve">Przedmiot zamówienia powinien być fabrycznie nowy, </w:t>
      </w:r>
      <w:r w:rsidR="00C36A6D">
        <w:rPr>
          <w:rFonts w:ascii="Times New Roman" w:hAnsi="Times New Roman"/>
        </w:rPr>
        <w:t xml:space="preserve">nieużywany, </w:t>
      </w:r>
      <w:r w:rsidRPr="003F2D40">
        <w:rPr>
          <w:rFonts w:ascii="Times New Roman" w:hAnsi="Times New Roman"/>
        </w:rPr>
        <w:t>rok produkcji minimum 2018 r.</w:t>
      </w:r>
    </w:p>
    <w:p w:rsidR="00AF7711" w:rsidRDefault="003821AC" w:rsidP="00AF7711">
      <w:pPr>
        <w:ind w:left="142"/>
        <w:jc w:val="both"/>
        <w:outlineLvl w:val="1"/>
        <w:rPr>
          <w:bCs/>
          <w:iCs/>
          <w:sz w:val="22"/>
          <w:szCs w:val="22"/>
        </w:rPr>
      </w:pPr>
      <w:r w:rsidRPr="003F2D40">
        <w:rPr>
          <w:bCs/>
          <w:iCs/>
          <w:sz w:val="22"/>
          <w:szCs w:val="22"/>
        </w:rPr>
        <w:t>4</w:t>
      </w:r>
      <w:r w:rsidR="00AF7711">
        <w:t>.</w:t>
      </w:r>
      <w:r w:rsidR="00AF7711" w:rsidRPr="00AF7711">
        <w:rPr>
          <w:bCs/>
          <w:iCs/>
          <w:sz w:val="22"/>
          <w:szCs w:val="22"/>
        </w:rPr>
        <w:tab/>
        <w:t xml:space="preserve">Jeżeli w treści dokumentacji przetargowej w opisie przedmiotu zamówienia użyto zapisów wskazujących na znaki towarowe, patenty, normy, ocen i specyfikacji technicznych, systemów referencji technicznych lub pochodzenie produktu, źródło lub szczególnego procesu, który charakteryzuje produkty lub usługi dostarczane przez konkretnego wykonawcę, to należy je traktować wyłącznie, jako przykładowe zastosowanie materiałów dla ustalenia wymaganego standardu, w takim przypadku Zamawiający dopuszcza składanie ofert równoważnych. Przez ofertę równoważną należy rozumieć taką ofertę, która </w:t>
      </w:r>
      <w:r w:rsidR="00AF7711" w:rsidRPr="00AF7711">
        <w:rPr>
          <w:bCs/>
          <w:iCs/>
          <w:sz w:val="22"/>
          <w:szCs w:val="22"/>
        </w:rPr>
        <w:lastRenderedPageBreak/>
        <w:t>przedstawia opis przedmiotu zamówienia, o co najmniej takich samych lub lepszych parametrach, jakie zostały określone w SIWZ, lecz oznaczonych np. innym znakiem towarowym, patentem, normą lub pochodzeniem. Za produkty lub rozwiązania równoważne uznaje się takie, które odpowiadają lub przewyższają pod względem, jakości, funkcjonalności, składu i parametrów technicznych produkty lub rozwiązania wskazane przez Zamawiającego w SIWZ a także ich nie obniżają.</w:t>
      </w:r>
    </w:p>
    <w:p w:rsidR="00AF7711" w:rsidRDefault="00AF7711" w:rsidP="00AF7711">
      <w:pPr>
        <w:ind w:left="142"/>
        <w:jc w:val="both"/>
        <w:outlineLvl w:val="1"/>
        <w:rPr>
          <w:bCs/>
          <w:iCs/>
          <w:sz w:val="22"/>
          <w:szCs w:val="22"/>
        </w:rPr>
      </w:pPr>
    </w:p>
    <w:p w:rsidR="00DC5D13" w:rsidRDefault="003821AC" w:rsidP="00AF7711">
      <w:pPr>
        <w:ind w:left="142"/>
        <w:jc w:val="both"/>
        <w:outlineLvl w:val="1"/>
        <w:rPr>
          <w:sz w:val="21"/>
          <w:szCs w:val="17"/>
        </w:rPr>
      </w:pPr>
      <w:r w:rsidRPr="003F2D40">
        <w:rPr>
          <w:sz w:val="22"/>
          <w:szCs w:val="22"/>
        </w:rPr>
        <w:t>5</w:t>
      </w:r>
      <w:r w:rsidR="000D6860" w:rsidRPr="003F2D40">
        <w:rPr>
          <w:sz w:val="22"/>
          <w:szCs w:val="22"/>
        </w:rPr>
        <w:t xml:space="preserve">. </w:t>
      </w:r>
      <w:r w:rsidR="00F734B3" w:rsidRPr="003F2D40">
        <w:rPr>
          <w:sz w:val="22"/>
          <w:szCs w:val="22"/>
        </w:rPr>
        <w:t>Nomenklatura wg Wspó</w:t>
      </w:r>
      <w:r w:rsidR="00683E24" w:rsidRPr="003F2D40">
        <w:rPr>
          <w:sz w:val="22"/>
          <w:szCs w:val="22"/>
        </w:rPr>
        <w:t xml:space="preserve">lnego Słownika Zamówień (CPV): </w:t>
      </w:r>
      <w:r w:rsidR="000553CB" w:rsidRPr="000553CB">
        <w:rPr>
          <w:sz w:val="21"/>
          <w:szCs w:val="17"/>
        </w:rPr>
        <w:t>33162200-5 przyrządy używane na salach operacyjnych</w:t>
      </w:r>
    </w:p>
    <w:p w:rsidR="00AC54EE" w:rsidRPr="003F2D40" w:rsidRDefault="00AC54EE" w:rsidP="000553CB">
      <w:pPr>
        <w:jc w:val="both"/>
        <w:rPr>
          <w:b/>
        </w:rPr>
      </w:pPr>
    </w:p>
    <w:p w:rsidR="008B6714" w:rsidRPr="003F2D40" w:rsidRDefault="008B6714" w:rsidP="00176AE4">
      <w:pPr>
        <w:numPr>
          <w:ilvl w:val="0"/>
          <w:numId w:val="1"/>
        </w:numPr>
        <w:ind w:hanging="322"/>
        <w:rPr>
          <w:b/>
          <w:sz w:val="22"/>
          <w:szCs w:val="22"/>
        </w:rPr>
      </w:pPr>
      <w:r w:rsidRPr="003F2D40">
        <w:rPr>
          <w:b/>
          <w:sz w:val="22"/>
          <w:szCs w:val="22"/>
        </w:rPr>
        <w:t>Termin wykonania zamówienia</w:t>
      </w:r>
    </w:p>
    <w:p w:rsidR="000D6860" w:rsidRPr="000553CB" w:rsidRDefault="00E22721" w:rsidP="00400608">
      <w:pPr>
        <w:numPr>
          <w:ilvl w:val="0"/>
          <w:numId w:val="17"/>
        </w:numPr>
        <w:shd w:val="clear" w:color="auto" w:fill="FFFFFF"/>
        <w:tabs>
          <w:tab w:val="clear" w:pos="180"/>
          <w:tab w:val="num" w:pos="540"/>
        </w:tabs>
        <w:ind w:left="540"/>
        <w:jc w:val="both"/>
        <w:rPr>
          <w:sz w:val="22"/>
          <w:szCs w:val="22"/>
        </w:rPr>
      </w:pPr>
      <w:r w:rsidRPr="000553CB">
        <w:rPr>
          <w:sz w:val="22"/>
          <w:szCs w:val="22"/>
        </w:rPr>
        <w:t xml:space="preserve"> </w:t>
      </w:r>
      <w:r w:rsidR="00E37E2E" w:rsidRPr="000553CB">
        <w:rPr>
          <w:sz w:val="22"/>
          <w:szCs w:val="22"/>
        </w:rPr>
        <w:t>T</w:t>
      </w:r>
      <w:r w:rsidR="00683E24" w:rsidRPr="000553CB">
        <w:rPr>
          <w:sz w:val="22"/>
          <w:szCs w:val="22"/>
        </w:rPr>
        <w:t xml:space="preserve">ermin </w:t>
      </w:r>
      <w:r w:rsidR="00051ECC" w:rsidRPr="000553CB">
        <w:rPr>
          <w:sz w:val="22"/>
          <w:szCs w:val="22"/>
        </w:rPr>
        <w:t xml:space="preserve">dostawy </w:t>
      </w:r>
      <w:r w:rsidR="000D6860" w:rsidRPr="000553CB">
        <w:rPr>
          <w:sz w:val="22"/>
          <w:szCs w:val="22"/>
        </w:rPr>
        <w:t>–</w:t>
      </w:r>
      <w:r w:rsidR="00F7094E">
        <w:rPr>
          <w:sz w:val="22"/>
          <w:szCs w:val="22"/>
        </w:rPr>
        <w:t xml:space="preserve"> </w:t>
      </w:r>
      <w:r w:rsidR="00F16C06">
        <w:rPr>
          <w:sz w:val="22"/>
          <w:szCs w:val="22"/>
        </w:rPr>
        <w:t xml:space="preserve">min 4 tyg. max 8 </w:t>
      </w:r>
      <w:proofErr w:type="spellStart"/>
      <w:r w:rsidR="00F16C06">
        <w:rPr>
          <w:sz w:val="22"/>
          <w:szCs w:val="22"/>
        </w:rPr>
        <w:t>tyg</w:t>
      </w:r>
      <w:proofErr w:type="spellEnd"/>
      <w:r w:rsidR="000D6860" w:rsidRPr="000553CB">
        <w:rPr>
          <w:sz w:val="22"/>
          <w:szCs w:val="22"/>
        </w:rPr>
        <w:t xml:space="preserve"> od</w:t>
      </w:r>
      <w:r w:rsidR="00E37E2E" w:rsidRPr="000553CB">
        <w:rPr>
          <w:sz w:val="22"/>
          <w:szCs w:val="22"/>
        </w:rPr>
        <w:t xml:space="preserve"> </w:t>
      </w:r>
      <w:r w:rsidR="000D6860" w:rsidRPr="000553CB">
        <w:rPr>
          <w:sz w:val="22"/>
          <w:szCs w:val="22"/>
        </w:rPr>
        <w:t>podpisania umowy</w:t>
      </w:r>
      <w:r w:rsidR="001F71CD">
        <w:rPr>
          <w:sz w:val="22"/>
          <w:szCs w:val="22"/>
        </w:rPr>
        <w:t>.</w:t>
      </w:r>
      <w:r w:rsidR="000D6860" w:rsidRPr="000553CB">
        <w:rPr>
          <w:sz w:val="22"/>
          <w:szCs w:val="22"/>
        </w:rPr>
        <w:t xml:space="preserve">                             </w:t>
      </w:r>
    </w:p>
    <w:p w:rsidR="00683E24" w:rsidRPr="003F2D40" w:rsidRDefault="00E22721" w:rsidP="00E22721">
      <w:pPr>
        <w:numPr>
          <w:ilvl w:val="0"/>
          <w:numId w:val="17"/>
        </w:numPr>
        <w:tabs>
          <w:tab w:val="clear" w:pos="180"/>
          <w:tab w:val="num" w:pos="540"/>
        </w:tabs>
        <w:ind w:left="540"/>
        <w:jc w:val="both"/>
        <w:rPr>
          <w:sz w:val="22"/>
          <w:szCs w:val="22"/>
        </w:rPr>
      </w:pPr>
      <w:r>
        <w:rPr>
          <w:sz w:val="22"/>
          <w:szCs w:val="22"/>
        </w:rPr>
        <w:t xml:space="preserve"> </w:t>
      </w:r>
      <w:r w:rsidR="00683E24" w:rsidRPr="003F2D40">
        <w:rPr>
          <w:sz w:val="22"/>
          <w:szCs w:val="22"/>
        </w:rPr>
        <w:t>Dostaw</w:t>
      </w:r>
      <w:r w:rsidR="000D6860" w:rsidRPr="003F2D40">
        <w:rPr>
          <w:sz w:val="22"/>
          <w:szCs w:val="22"/>
        </w:rPr>
        <w:t>a</w:t>
      </w:r>
      <w:r w:rsidR="00683E24" w:rsidRPr="003F2D40">
        <w:rPr>
          <w:sz w:val="22"/>
          <w:szCs w:val="22"/>
        </w:rPr>
        <w:t xml:space="preserve"> </w:t>
      </w:r>
      <w:proofErr w:type="spellStart"/>
      <w:r w:rsidR="00AB1932">
        <w:rPr>
          <w:sz w:val="22"/>
          <w:szCs w:val="22"/>
        </w:rPr>
        <w:t>loco</w:t>
      </w:r>
      <w:proofErr w:type="spellEnd"/>
      <w:r w:rsidR="00AB1932">
        <w:rPr>
          <w:sz w:val="22"/>
          <w:szCs w:val="22"/>
        </w:rPr>
        <w:t xml:space="preserve"> Magazyn </w:t>
      </w:r>
      <w:r w:rsidR="00051ECC" w:rsidRPr="003F2D40">
        <w:rPr>
          <w:sz w:val="22"/>
          <w:szCs w:val="22"/>
        </w:rPr>
        <w:t xml:space="preserve">od poniedziałku do piątku od </w:t>
      </w:r>
      <w:r w:rsidR="000D6860" w:rsidRPr="003F2D40">
        <w:rPr>
          <w:sz w:val="22"/>
          <w:szCs w:val="22"/>
        </w:rPr>
        <w:t>godz.</w:t>
      </w:r>
      <w:r w:rsidR="00AB1932">
        <w:rPr>
          <w:sz w:val="22"/>
          <w:szCs w:val="22"/>
        </w:rPr>
        <w:t>08:00- 14:00</w:t>
      </w:r>
      <w:r>
        <w:rPr>
          <w:sz w:val="22"/>
          <w:szCs w:val="22"/>
        </w:rPr>
        <w:t>.</w:t>
      </w:r>
    </w:p>
    <w:p w:rsidR="00F911AD" w:rsidRPr="003F2D40" w:rsidRDefault="00F911AD" w:rsidP="00176AE4">
      <w:pPr>
        <w:pStyle w:val="Akapitzlist"/>
        <w:shd w:val="clear" w:color="auto" w:fill="FFFFFF"/>
        <w:spacing w:after="0" w:line="240" w:lineRule="auto"/>
        <w:ind w:left="426"/>
        <w:jc w:val="both"/>
        <w:rPr>
          <w:rFonts w:ascii="Times New Roman" w:hAnsi="Times New Roman"/>
          <w:b/>
        </w:rPr>
      </w:pPr>
    </w:p>
    <w:p w:rsidR="00AB0E57" w:rsidRPr="003F2D40" w:rsidRDefault="00AB0E57" w:rsidP="00176AE4">
      <w:pPr>
        <w:numPr>
          <w:ilvl w:val="0"/>
          <w:numId w:val="1"/>
        </w:numPr>
        <w:ind w:left="0"/>
        <w:jc w:val="both"/>
        <w:rPr>
          <w:b/>
          <w:sz w:val="22"/>
          <w:szCs w:val="22"/>
        </w:rPr>
      </w:pPr>
      <w:r w:rsidRPr="003F2D40">
        <w:rPr>
          <w:b/>
          <w:sz w:val="22"/>
          <w:szCs w:val="22"/>
        </w:rPr>
        <w:t>Opis warunków udziału w postępowaniu oraz opis sposobu dokonywania oceny spełniania tych warunków</w:t>
      </w:r>
      <w:r w:rsidR="005D5DBA" w:rsidRPr="003F2D40">
        <w:rPr>
          <w:sz w:val="22"/>
          <w:szCs w:val="22"/>
        </w:rPr>
        <w:t>:</w:t>
      </w:r>
    </w:p>
    <w:p w:rsidR="00ED39AF" w:rsidRPr="003F2D40" w:rsidRDefault="00ED39AF" w:rsidP="00176AE4">
      <w:pPr>
        <w:jc w:val="both"/>
        <w:rPr>
          <w:b/>
          <w:sz w:val="22"/>
          <w:szCs w:val="22"/>
        </w:rPr>
      </w:pPr>
    </w:p>
    <w:p w:rsidR="001F3533" w:rsidRPr="003F2D40" w:rsidRDefault="001F3533" w:rsidP="00482B5C">
      <w:pPr>
        <w:pStyle w:val="Nagwek2"/>
        <w:numPr>
          <w:ilvl w:val="0"/>
          <w:numId w:val="10"/>
        </w:numPr>
        <w:tabs>
          <w:tab w:val="left" w:pos="284"/>
        </w:tabs>
        <w:spacing w:before="0" w:after="0"/>
        <w:ind w:left="714" w:hanging="357"/>
        <w:jc w:val="both"/>
        <w:rPr>
          <w:rFonts w:ascii="Times New Roman" w:hAnsi="Times New Roman"/>
          <w:b w:val="0"/>
          <w:i w:val="0"/>
          <w:sz w:val="22"/>
          <w:szCs w:val="22"/>
        </w:rPr>
      </w:pPr>
      <w:r w:rsidRPr="003F2D40">
        <w:rPr>
          <w:rFonts w:ascii="Times New Roman" w:hAnsi="Times New Roman"/>
          <w:b w:val="0"/>
          <w:i w:val="0"/>
          <w:sz w:val="22"/>
          <w:szCs w:val="22"/>
        </w:rPr>
        <w:t xml:space="preserve">Zgodnie z art. 22 ust. 1 </w:t>
      </w:r>
      <w:proofErr w:type="spellStart"/>
      <w:r w:rsidR="00FB0F0A">
        <w:rPr>
          <w:rFonts w:ascii="Times New Roman" w:hAnsi="Times New Roman"/>
          <w:b w:val="0"/>
          <w:i w:val="0"/>
          <w:sz w:val="22"/>
          <w:szCs w:val="22"/>
        </w:rPr>
        <w:t>Pzp</w:t>
      </w:r>
      <w:proofErr w:type="spellEnd"/>
      <w:r w:rsidRPr="003F2D40">
        <w:rPr>
          <w:rFonts w:ascii="Times New Roman" w:hAnsi="Times New Roman"/>
          <w:b w:val="0"/>
          <w:i w:val="0"/>
          <w:sz w:val="22"/>
          <w:szCs w:val="22"/>
        </w:rPr>
        <w:t xml:space="preserve">, o udzielenie niniejszego zamówienia mogą ubiegać się wykonawcy, którzy nie podlegają wykluczeniu na podstawie art. 24 ust.1 pkt 12-23 </w:t>
      </w:r>
      <w:proofErr w:type="spellStart"/>
      <w:r w:rsidRPr="003F2D40">
        <w:rPr>
          <w:rFonts w:ascii="Times New Roman" w:hAnsi="Times New Roman"/>
          <w:b w:val="0"/>
          <w:i w:val="0"/>
          <w:sz w:val="22"/>
          <w:szCs w:val="22"/>
        </w:rPr>
        <w:t>Pzp</w:t>
      </w:r>
      <w:proofErr w:type="spellEnd"/>
      <w:r w:rsidRPr="003F2D40">
        <w:rPr>
          <w:rFonts w:ascii="Times New Roman" w:hAnsi="Times New Roman"/>
          <w:b w:val="0"/>
          <w:i w:val="0"/>
          <w:sz w:val="22"/>
          <w:szCs w:val="22"/>
        </w:rPr>
        <w:t xml:space="preserve"> i spełniają warunki udziału w postępowaniu, o ile zostały określone przez zamawiającego w ogłoszeniu. Zamawiający nie określił szczegółowych warunków udziału w postępowaniu.</w:t>
      </w:r>
    </w:p>
    <w:p w:rsidR="001F3533" w:rsidRPr="003F2D40" w:rsidRDefault="001F3533" w:rsidP="00482B5C">
      <w:pPr>
        <w:pStyle w:val="Akapitzlist"/>
        <w:numPr>
          <w:ilvl w:val="0"/>
          <w:numId w:val="10"/>
        </w:numPr>
        <w:tabs>
          <w:tab w:val="left" w:pos="284"/>
        </w:tabs>
        <w:spacing w:after="0" w:line="240" w:lineRule="auto"/>
        <w:ind w:left="714" w:hanging="357"/>
        <w:jc w:val="both"/>
        <w:rPr>
          <w:rFonts w:ascii="Times New Roman" w:hAnsi="Times New Roman"/>
        </w:rPr>
      </w:pPr>
      <w:r w:rsidRPr="003F2D40">
        <w:rPr>
          <w:rFonts w:ascii="Times New Roman" w:hAnsi="Times New Roman"/>
        </w:rPr>
        <w:t>Wykonawca może powierzyć wykonanie części zamówienia podwykonawcy.</w:t>
      </w:r>
    </w:p>
    <w:p w:rsidR="001F3533" w:rsidRPr="003F2D40" w:rsidRDefault="001F3533" w:rsidP="00482B5C">
      <w:pPr>
        <w:pStyle w:val="Akapitzlist"/>
        <w:numPr>
          <w:ilvl w:val="0"/>
          <w:numId w:val="10"/>
        </w:numPr>
        <w:tabs>
          <w:tab w:val="left" w:pos="284"/>
        </w:tabs>
        <w:spacing w:after="0" w:line="240" w:lineRule="auto"/>
        <w:ind w:left="714" w:hanging="357"/>
        <w:jc w:val="both"/>
        <w:rPr>
          <w:rFonts w:ascii="Times New Roman" w:hAnsi="Times New Roman"/>
        </w:rPr>
      </w:pPr>
      <w:r w:rsidRPr="003F2D40">
        <w:rPr>
          <w:rFonts w:ascii="Times New Roman" w:hAnsi="Times New Roman"/>
        </w:rPr>
        <w:t>Zamawiający żąda wskazania przez wykonawcę części zamówienia, których wykonanie zamierza powierzyć podwykonawcom, i podania przez wykonawcę firm podwykonawców.</w:t>
      </w:r>
    </w:p>
    <w:p w:rsidR="001F3533" w:rsidRPr="003F2D40" w:rsidRDefault="001F3533" w:rsidP="00482B5C">
      <w:pPr>
        <w:pStyle w:val="Akapitzlist"/>
        <w:numPr>
          <w:ilvl w:val="0"/>
          <w:numId w:val="10"/>
        </w:numPr>
        <w:tabs>
          <w:tab w:val="left" w:pos="284"/>
        </w:tabs>
        <w:spacing w:after="0" w:line="240" w:lineRule="auto"/>
        <w:ind w:left="714" w:hanging="357"/>
        <w:jc w:val="both"/>
        <w:rPr>
          <w:rFonts w:ascii="Times New Roman" w:hAnsi="Times New Roman"/>
        </w:rPr>
      </w:pPr>
      <w:r w:rsidRPr="003F2D40">
        <w:rPr>
          <w:rFonts w:ascii="Times New Roman" w:hAnsi="Times New Roman"/>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1F3533" w:rsidRPr="003F2D40" w:rsidRDefault="001F3533" w:rsidP="00482B5C">
      <w:pPr>
        <w:pStyle w:val="Akapitzlist"/>
        <w:numPr>
          <w:ilvl w:val="0"/>
          <w:numId w:val="10"/>
        </w:numPr>
        <w:tabs>
          <w:tab w:val="left" w:pos="284"/>
        </w:tabs>
        <w:spacing w:after="0" w:line="240" w:lineRule="auto"/>
        <w:ind w:left="714" w:hanging="357"/>
        <w:jc w:val="both"/>
        <w:rPr>
          <w:rFonts w:ascii="Times New Roman" w:hAnsi="Times New Roman"/>
        </w:rPr>
      </w:pPr>
      <w:r w:rsidRPr="003F2D40">
        <w:rPr>
          <w:rFonts w:ascii="Times New Roman" w:hAnsi="Times New Roman"/>
        </w:rPr>
        <w:t>Zamawiający nie przewiduje podstaw wykluczenia, o których mowa w art. 24 ust. 5.</w:t>
      </w:r>
      <w:r w:rsidR="00FB0F0A">
        <w:rPr>
          <w:rFonts w:ascii="Times New Roman" w:hAnsi="Times New Roman"/>
        </w:rPr>
        <w:t xml:space="preserve"> </w:t>
      </w:r>
      <w:proofErr w:type="spellStart"/>
      <w:r w:rsidR="00FB0F0A">
        <w:rPr>
          <w:rFonts w:ascii="Times New Roman" w:hAnsi="Times New Roman"/>
        </w:rPr>
        <w:t>Pzp</w:t>
      </w:r>
      <w:proofErr w:type="spellEnd"/>
    </w:p>
    <w:p w:rsidR="001F3533" w:rsidRPr="003F2D40" w:rsidRDefault="001F3533" w:rsidP="00482B5C">
      <w:pPr>
        <w:pStyle w:val="Akapitzlist"/>
        <w:numPr>
          <w:ilvl w:val="0"/>
          <w:numId w:val="10"/>
        </w:numPr>
        <w:spacing w:after="0" w:line="240" w:lineRule="auto"/>
        <w:ind w:left="714" w:hanging="357"/>
        <w:jc w:val="both"/>
        <w:rPr>
          <w:rFonts w:ascii="Times New Roman" w:hAnsi="Times New Roman"/>
        </w:rPr>
      </w:pPr>
      <w:r w:rsidRPr="003F2D40">
        <w:rPr>
          <w:rFonts w:ascii="Times New Roman" w:hAnsi="Times New Roman"/>
        </w:rPr>
        <w:t>Zamawiający może wykluczyć wykonawcę na każdym etapie postępowania.</w:t>
      </w:r>
    </w:p>
    <w:p w:rsidR="001F3533" w:rsidRPr="003F2D40" w:rsidRDefault="001F3533" w:rsidP="00482B5C">
      <w:pPr>
        <w:pStyle w:val="Akapitzlist"/>
        <w:numPr>
          <w:ilvl w:val="0"/>
          <w:numId w:val="10"/>
        </w:numPr>
        <w:spacing w:after="0" w:line="240" w:lineRule="auto"/>
        <w:ind w:left="714" w:hanging="357"/>
        <w:jc w:val="both"/>
        <w:rPr>
          <w:rFonts w:ascii="Times New Roman" w:hAnsi="Times New Roman"/>
        </w:rPr>
      </w:pPr>
      <w:r w:rsidRPr="003F2D40">
        <w:rPr>
          <w:rFonts w:ascii="Times New Roman" w:hAnsi="Times New Roman"/>
        </w:rPr>
        <w:t xml:space="preserve">Wykonawca, który podlega wykluczeniu na podstawie art. 24 ust. 1 pkt 13 i 14 oraz 16–20 </w:t>
      </w:r>
      <w:proofErr w:type="spellStart"/>
      <w:r w:rsidRPr="003F2D40">
        <w:rPr>
          <w:rFonts w:ascii="Times New Roman" w:hAnsi="Times New Roman"/>
        </w:rPr>
        <w:t>Pzp</w:t>
      </w:r>
      <w:proofErr w:type="spellEnd"/>
      <w:r w:rsidRPr="003F2D40">
        <w:rPr>
          <w:rFonts w:ascii="Times New Roman" w:hAnsi="Times New Roman"/>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F14D4" w:rsidRPr="003F2D40" w:rsidRDefault="00BF14D4" w:rsidP="00176AE4">
      <w:pPr>
        <w:ind w:left="720"/>
        <w:jc w:val="both"/>
        <w:rPr>
          <w:i/>
          <w:sz w:val="22"/>
          <w:szCs w:val="22"/>
          <w:u w:val="single"/>
        </w:rPr>
      </w:pPr>
    </w:p>
    <w:p w:rsidR="00050162" w:rsidRPr="003F2D40" w:rsidRDefault="00050162" w:rsidP="00176AE4">
      <w:pPr>
        <w:numPr>
          <w:ilvl w:val="0"/>
          <w:numId w:val="1"/>
        </w:numPr>
        <w:jc w:val="both"/>
        <w:rPr>
          <w:b/>
          <w:sz w:val="22"/>
          <w:szCs w:val="22"/>
        </w:rPr>
      </w:pPr>
      <w:r w:rsidRPr="003F2D40">
        <w:rPr>
          <w:b/>
          <w:sz w:val="22"/>
          <w:szCs w:val="22"/>
        </w:rPr>
        <w:t xml:space="preserve">Wykaz </w:t>
      </w:r>
      <w:r w:rsidRPr="003F2D40">
        <w:rPr>
          <w:b/>
          <w:bCs/>
          <w:sz w:val="22"/>
          <w:szCs w:val="22"/>
        </w:rPr>
        <w:t>o</w:t>
      </w:r>
      <w:r w:rsidRPr="003F2D40">
        <w:rPr>
          <w:b/>
          <w:sz w:val="22"/>
          <w:szCs w:val="22"/>
        </w:rPr>
        <w:t>ś</w:t>
      </w:r>
      <w:r w:rsidRPr="003F2D40">
        <w:rPr>
          <w:b/>
          <w:bCs/>
          <w:sz w:val="22"/>
          <w:szCs w:val="22"/>
        </w:rPr>
        <w:t>wiadcze</w:t>
      </w:r>
      <w:r w:rsidRPr="003F2D40">
        <w:rPr>
          <w:b/>
          <w:sz w:val="22"/>
          <w:szCs w:val="22"/>
        </w:rPr>
        <w:t xml:space="preserve">ń </w:t>
      </w:r>
      <w:r w:rsidRPr="003F2D40">
        <w:rPr>
          <w:b/>
          <w:bCs/>
          <w:sz w:val="22"/>
          <w:szCs w:val="22"/>
        </w:rPr>
        <w:t xml:space="preserve">lub dokumentów, </w:t>
      </w:r>
      <w:r w:rsidRPr="003F2D40">
        <w:rPr>
          <w:b/>
          <w:sz w:val="22"/>
          <w:szCs w:val="22"/>
        </w:rPr>
        <w:t>jakie maja dostarczyć Wykonawcy w celu potwierdzenia spełniania warunków udziału w postępowaniu oraz braku podstaw do wykluczenia z postępowania.</w:t>
      </w:r>
    </w:p>
    <w:p w:rsidR="00050162" w:rsidRPr="003F2D40" w:rsidRDefault="00050162" w:rsidP="00176AE4">
      <w:pPr>
        <w:ind w:left="180"/>
        <w:jc w:val="both"/>
        <w:rPr>
          <w:b/>
          <w:sz w:val="22"/>
          <w:szCs w:val="22"/>
        </w:rPr>
      </w:pPr>
    </w:p>
    <w:p w:rsidR="00050162" w:rsidRPr="003F2D40" w:rsidRDefault="00050162" w:rsidP="00176AE4">
      <w:pPr>
        <w:ind w:left="180"/>
        <w:jc w:val="both"/>
        <w:rPr>
          <w:sz w:val="22"/>
          <w:szCs w:val="22"/>
        </w:rPr>
      </w:pPr>
      <w:r w:rsidRPr="003F2D40">
        <w:rPr>
          <w:sz w:val="22"/>
          <w:szCs w:val="22"/>
        </w:rPr>
        <w:t>W celu wykazania spełniania przez Wykonawcę warunków, o których mowa w art. 22 ust. 1</w:t>
      </w:r>
      <w:proofErr w:type="gramStart"/>
      <w:r w:rsidRPr="003F2D40">
        <w:rPr>
          <w:sz w:val="22"/>
          <w:szCs w:val="22"/>
        </w:rPr>
        <w:t xml:space="preserve">b </w:t>
      </w:r>
      <w:r w:rsidR="007364CE" w:rsidRPr="003F2D40">
        <w:rPr>
          <w:sz w:val="22"/>
          <w:szCs w:val="22"/>
        </w:rPr>
        <w:t xml:space="preserve"> </w:t>
      </w:r>
      <w:proofErr w:type="spellStart"/>
      <w:r w:rsidR="00FB0F0A">
        <w:rPr>
          <w:sz w:val="22"/>
          <w:szCs w:val="22"/>
        </w:rPr>
        <w:t>Pzp</w:t>
      </w:r>
      <w:proofErr w:type="spellEnd"/>
      <w:proofErr w:type="gramEnd"/>
      <w:r w:rsidRPr="003F2D40">
        <w:rPr>
          <w:sz w:val="22"/>
          <w:szCs w:val="22"/>
        </w:rPr>
        <w:t xml:space="preserve"> oraz wykazania braku podstaw do wykluczenia z postępowania o udzielenie zamówienia Wykonawcy w okolicznościach, o których mowa w art. 24 ust. 1 pkt 12-23 </w:t>
      </w:r>
      <w:proofErr w:type="spellStart"/>
      <w:r w:rsidR="00FB0F0A">
        <w:rPr>
          <w:sz w:val="22"/>
          <w:szCs w:val="22"/>
        </w:rPr>
        <w:t>Pzp</w:t>
      </w:r>
      <w:proofErr w:type="spellEnd"/>
      <w:r w:rsidRPr="003F2D40">
        <w:rPr>
          <w:sz w:val="22"/>
          <w:szCs w:val="22"/>
        </w:rPr>
        <w:t xml:space="preserve"> i wykazania </w:t>
      </w:r>
      <w:r w:rsidRPr="003F2D40">
        <w:rPr>
          <w:bCs/>
          <w:iCs/>
          <w:sz w:val="22"/>
          <w:szCs w:val="22"/>
        </w:rPr>
        <w:t>że oferowany przedmiot zamówienia spełnia wymagania specyfikacji istotnych warunków zamówienia</w:t>
      </w:r>
      <w:r w:rsidRPr="003F2D40">
        <w:rPr>
          <w:sz w:val="22"/>
          <w:szCs w:val="22"/>
        </w:rPr>
        <w:t xml:space="preserve"> należy przedłożyć :</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8658"/>
      </w:tblGrid>
      <w:tr w:rsidR="00452628" w:rsidRPr="003F2D40" w:rsidTr="00B73AD7">
        <w:tc>
          <w:tcPr>
            <w:tcW w:w="556" w:type="dxa"/>
          </w:tcPr>
          <w:p w:rsidR="00452628" w:rsidRPr="003F2D40" w:rsidRDefault="00452628" w:rsidP="00176AE4">
            <w:pPr>
              <w:jc w:val="both"/>
              <w:rPr>
                <w:sz w:val="22"/>
                <w:szCs w:val="22"/>
              </w:rPr>
            </w:pPr>
            <w:r w:rsidRPr="003F2D40">
              <w:rPr>
                <w:b/>
                <w:sz w:val="22"/>
                <w:szCs w:val="22"/>
              </w:rPr>
              <w:t>Lp.</w:t>
            </w:r>
          </w:p>
        </w:tc>
        <w:tc>
          <w:tcPr>
            <w:tcW w:w="8658" w:type="dxa"/>
          </w:tcPr>
          <w:p w:rsidR="00452628" w:rsidRPr="003F2D40" w:rsidRDefault="00452628" w:rsidP="00176AE4">
            <w:pPr>
              <w:jc w:val="both"/>
              <w:rPr>
                <w:sz w:val="22"/>
                <w:szCs w:val="22"/>
              </w:rPr>
            </w:pPr>
            <w:r w:rsidRPr="003F2D40">
              <w:rPr>
                <w:b/>
                <w:sz w:val="22"/>
                <w:szCs w:val="22"/>
              </w:rPr>
              <w:t>Wymagany dokument</w:t>
            </w:r>
          </w:p>
        </w:tc>
      </w:tr>
      <w:tr w:rsidR="00452628" w:rsidRPr="003F2D40" w:rsidTr="00B73AD7">
        <w:tc>
          <w:tcPr>
            <w:tcW w:w="556" w:type="dxa"/>
          </w:tcPr>
          <w:p w:rsidR="00452628" w:rsidRPr="003F2D40" w:rsidRDefault="00452628" w:rsidP="00176AE4">
            <w:pPr>
              <w:jc w:val="both"/>
              <w:rPr>
                <w:sz w:val="22"/>
                <w:szCs w:val="22"/>
              </w:rPr>
            </w:pPr>
            <w:r w:rsidRPr="003F2D40">
              <w:rPr>
                <w:sz w:val="22"/>
                <w:szCs w:val="22"/>
              </w:rPr>
              <w:t>1</w:t>
            </w:r>
          </w:p>
        </w:tc>
        <w:tc>
          <w:tcPr>
            <w:tcW w:w="8658" w:type="dxa"/>
          </w:tcPr>
          <w:p w:rsidR="00452628" w:rsidRPr="003F2D40" w:rsidRDefault="00452628" w:rsidP="00176AE4">
            <w:pPr>
              <w:jc w:val="both"/>
              <w:rPr>
                <w:b/>
                <w:bCs/>
                <w:sz w:val="22"/>
                <w:szCs w:val="22"/>
              </w:rPr>
            </w:pPr>
            <w:r w:rsidRPr="003F2D40">
              <w:rPr>
                <w:b/>
                <w:bCs/>
                <w:sz w:val="22"/>
                <w:szCs w:val="22"/>
              </w:rPr>
              <w:t>Oświadczenie o braku podstaw do wykluczenia</w:t>
            </w:r>
          </w:p>
          <w:p w:rsidR="00452628" w:rsidRPr="003F2D40" w:rsidRDefault="00452628" w:rsidP="00176AE4">
            <w:pPr>
              <w:jc w:val="both"/>
              <w:rPr>
                <w:sz w:val="22"/>
                <w:szCs w:val="22"/>
              </w:rPr>
            </w:pPr>
            <w:r w:rsidRPr="003F2D40">
              <w:rPr>
                <w:sz w:val="22"/>
                <w:szCs w:val="22"/>
              </w:rPr>
              <w:t>Oświadczenie o braku podstaw do wykluczenia</w:t>
            </w:r>
            <w:r w:rsidR="00707469" w:rsidRPr="003F2D40">
              <w:rPr>
                <w:sz w:val="22"/>
                <w:szCs w:val="22"/>
              </w:rPr>
              <w:t xml:space="preserve"> na podstawie </w:t>
            </w:r>
            <w:r w:rsidR="006C280D" w:rsidRPr="003F2D40">
              <w:rPr>
                <w:sz w:val="22"/>
                <w:szCs w:val="22"/>
              </w:rPr>
              <w:t>art</w:t>
            </w:r>
            <w:r w:rsidR="00652F56" w:rsidRPr="003F2D40">
              <w:rPr>
                <w:sz w:val="22"/>
                <w:szCs w:val="22"/>
              </w:rPr>
              <w:t xml:space="preserve">. 24 ust. 1 pkt. 12-23 </w:t>
            </w:r>
            <w:proofErr w:type="spellStart"/>
            <w:proofErr w:type="gramStart"/>
            <w:r w:rsidR="007809FA" w:rsidRPr="003F2D40">
              <w:rPr>
                <w:sz w:val="22"/>
                <w:szCs w:val="22"/>
              </w:rPr>
              <w:t>Pzp</w:t>
            </w:r>
            <w:proofErr w:type="spellEnd"/>
            <w:r w:rsidR="007809FA" w:rsidRPr="003F2D40">
              <w:rPr>
                <w:sz w:val="22"/>
                <w:szCs w:val="22"/>
              </w:rPr>
              <w:t xml:space="preserve"> </w:t>
            </w:r>
            <w:r w:rsidR="00707469" w:rsidRPr="003F2D40">
              <w:rPr>
                <w:sz w:val="22"/>
                <w:szCs w:val="22"/>
              </w:rPr>
              <w:t xml:space="preserve"> (składane</w:t>
            </w:r>
            <w:proofErr w:type="gramEnd"/>
            <w:r w:rsidR="00707469" w:rsidRPr="003F2D40">
              <w:rPr>
                <w:sz w:val="22"/>
                <w:szCs w:val="22"/>
              </w:rPr>
              <w:t xml:space="preserve"> razem z ofertą)</w:t>
            </w:r>
          </w:p>
        </w:tc>
      </w:tr>
      <w:tr w:rsidR="00292B47" w:rsidRPr="003F2D40" w:rsidTr="00863A4D">
        <w:tc>
          <w:tcPr>
            <w:tcW w:w="556" w:type="dxa"/>
          </w:tcPr>
          <w:p w:rsidR="00292B47" w:rsidRPr="003F2D40" w:rsidRDefault="003A76DF" w:rsidP="00176AE4">
            <w:pPr>
              <w:jc w:val="both"/>
              <w:rPr>
                <w:sz w:val="22"/>
                <w:szCs w:val="22"/>
              </w:rPr>
            </w:pPr>
            <w:r w:rsidRPr="003F2D40">
              <w:rPr>
                <w:sz w:val="22"/>
                <w:szCs w:val="22"/>
              </w:rPr>
              <w:t>2</w:t>
            </w:r>
          </w:p>
        </w:tc>
        <w:tc>
          <w:tcPr>
            <w:tcW w:w="8658" w:type="dxa"/>
          </w:tcPr>
          <w:p w:rsidR="00292B47" w:rsidRPr="003F2D40" w:rsidRDefault="003A76DF" w:rsidP="00176AE4">
            <w:pPr>
              <w:jc w:val="both"/>
              <w:rPr>
                <w:b/>
                <w:sz w:val="22"/>
                <w:szCs w:val="22"/>
              </w:rPr>
            </w:pPr>
            <w:r w:rsidRPr="003F2D40">
              <w:rPr>
                <w:b/>
                <w:sz w:val="22"/>
                <w:szCs w:val="22"/>
              </w:rPr>
              <w:t>Oświadczenie o przynależności lub nie przynależności do tej samej grupy kapitałowej.</w:t>
            </w:r>
          </w:p>
          <w:p w:rsidR="003A76DF" w:rsidRPr="003F2D40" w:rsidRDefault="003A76DF" w:rsidP="00176AE4">
            <w:pPr>
              <w:jc w:val="both"/>
              <w:rPr>
                <w:bCs/>
                <w:sz w:val="22"/>
                <w:szCs w:val="22"/>
              </w:rPr>
            </w:pPr>
            <w:r w:rsidRPr="003F2D40">
              <w:rPr>
                <w:bCs/>
                <w:sz w:val="22"/>
                <w:szCs w:val="22"/>
              </w:rPr>
              <w:t>Oświa</w:t>
            </w:r>
            <w:r w:rsidR="007809FA" w:rsidRPr="003F2D40">
              <w:rPr>
                <w:bCs/>
                <w:sz w:val="22"/>
                <w:szCs w:val="22"/>
              </w:rPr>
              <w:t>dczenie o przynależności lub braku</w:t>
            </w:r>
            <w:r w:rsidRPr="003F2D40">
              <w:rPr>
                <w:bCs/>
                <w:sz w:val="22"/>
                <w:szCs w:val="22"/>
              </w:rPr>
              <w:t xml:space="preserve"> przynależności do tej samej grupy </w:t>
            </w:r>
            <w:proofErr w:type="gramStart"/>
            <w:r w:rsidRPr="003F2D40">
              <w:rPr>
                <w:bCs/>
                <w:sz w:val="22"/>
                <w:szCs w:val="22"/>
              </w:rPr>
              <w:t>kapitałowej  w</w:t>
            </w:r>
            <w:proofErr w:type="gramEnd"/>
            <w:r w:rsidRPr="003F2D40">
              <w:rPr>
                <w:bCs/>
                <w:sz w:val="22"/>
                <w:szCs w:val="22"/>
              </w:rPr>
              <w:t xml:space="preserve"> związku z </w:t>
            </w:r>
            <w:r w:rsidR="006C280D" w:rsidRPr="003F2D40">
              <w:rPr>
                <w:bCs/>
                <w:sz w:val="22"/>
                <w:szCs w:val="22"/>
              </w:rPr>
              <w:t>art</w:t>
            </w:r>
            <w:r w:rsidRPr="003F2D40">
              <w:rPr>
                <w:bCs/>
                <w:sz w:val="22"/>
                <w:szCs w:val="22"/>
              </w:rPr>
              <w:t xml:space="preserve">. 24 ust. 1 pkt. 23 </w:t>
            </w:r>
            <w:proofErr w:type="spellStart"/>
            <w:r w:rsidR="007809FA" w:rsidRPr="003F2D40">
              <w:rPr>
                <w:bCs/>
                <w:sz w:val="22"/>
                <w:szCs w:val="22"/>
              </w:rPr>
              <w:t>Pzp</w:t>
            </w:r>
            <w:proofErr w:type="spellEnd"/>
            <w:r w:rsidR="007809FA" w:rsidRPr="003F2D40">
              <w:rPr>
                <w:bCs/>
                <w:sz w:val="22"/>
                <w:szCs w:val="22"/>
              </w:rPr>
              <w:t xml:space="preserve"> </w:t>
            </w:r>
            <w:r w:rsidRPr="003F2D40">
              <w:rPr>
                <w:bCs/>
                <w:sz w:val="22"/>
                <w:szCs w:val="22"/>
              </w:rPr>
              <w:t>(</w:t>
            </w:r>
            <w:r w:rsidR="007809FA" w:rsidRPr="003F2D40">
              <w:rPr>
                <w:bCs/>
                <w:sz w:val="22"/>
                <w:szCs w:val="22"/>
              </w:rPr>
              <w:t xml:space="preserve">Zgodnie z </w:t>
            </w:r>
            <w:r w:rsidR="006C280D" w:rsidRPr="003F2D40">
              <w:rPr>
                <w:bCs/>
                <w:sz w:val="22"/>
                <w:szCs w:val="22"/>
              </w:rPr>
              <w:t>art</w:t>
            </w:r>
            <w:r w:rsidR="007809FA" w:rsidRPr="003F2D40">
              <w:rPr>
                <w:bCs/>
                <w:sz w:val="22"/>
                <w:szCs w:val="22"/>
              </w:rPr>
              <w:t xml:space="preserve">. 24 ust. 11 </w:t>
            </w:r>
            <w:proofErr w:type="spellStart"/>
            <w:r w:rsidR="007809FA" w:rsidRPr="003F2D40">
              <w:rPr>
                <w:bCs/>
                <w:sz w:val="22"/>
                <w:szCs w:val="22"/>
              </w:rPr>
              <w:t>Pzp</w:t>
            </w:r>
            <w:proofErr w:type="spellEnd"/>
            <w:r w:rsidR="007809FA" w:rsidRPr="003F2D40">
              <w:rPr>
                <w:bCs/>
                <w:sz w:val="22"/>
                <w:szCs w:val="22"/>
              </w:rPr>
              <w:t xml:space="preserve">, Wykonawca przekazuje </w:t>
            </w:r>
            <w:r w:rsidR="007809FA" w:rsidRPr="003F2D40">
              <w:rPr>
                <w:bCs/>
                <w:sz w:val="22"/>
                <w:szCs w:val="22"/>
              </w:rPr>
              <w:lastRenderedPageBreak/>
              <w:t xml:space="preserve">Zamawiającemu powyższy dokument w terminie 3 dni od zamieszczenia przez Zamawiającego na stronie internetowej informacji, o której mowa w </w:t>
            </w:r>
            <w:r w:rsidR="006C280D" w:rsidRPr="003F2D40">
              <w:rPr>
                <w:bCs/>
                <w:sz w:val="22"/>
                <w:szCs w:val="22"/>
              </w:rPr>
              <w:t>art</w:t>
            </w:r>
            <w:r w:rsidR="007809FA" w:rsidRPr="003F2D40">
              <w:rPr>
                <w:bCs/>
                <w:sz w:val="22"/>
                <w:szCs w:val="22"/>
              </w:rPr>
              <w:t xml:space="preserve">. 86 ust.5 </w:t>
            </w:r>
            <w:proofErr w:type="spellStart"/>
            <w:r w:rsidR="007809FA" w:rsidRPr="003F2D40">
              <w:rPr>
                <w:bCs/>
                <w:sz w:val="22"/>
                <w:szCs w:val="22"/>
              </w:rPr>
              <w:t>Pzp</w:t>
            </w:r>
            <w:proofErr w:type="spellEnd"/>
            <w:r w:rsidR="007809FA" w:rsidRPr="003F2D40">
              <w:rPr>
                <w:bCs/>
                <w:sz w:val="22"/>
                <w:szCs w:val="22"/>
              </w:rPr>
              <w:t>)</w:t>
            </w:r>
          </w:p>
        </w:tc>
      </w:tr>
    </w:tbl>
    <w:p w:rsidR="002F53D4" w:rsidRPr="003F2D40" w:rsidRDefault="002F53D4" w:rsidP="00176AE4">
      <w:pPr>
        <w:rPr>
          <w:bCs/>
          <w:sz w:val="22"/>
          <w:szCs w:val="22"/>
        </w:rPr>
      </w:pPr>
    </w:p>
    <w:p w:rsidR="00050162" w:rsidRPr="003F2D40" w:rsidRDefault="00050162" w:rsidP="00176AE4">
      <w:pPr>
        <w:rPr>
          <w:bCs/>
          <w:sz w:val="22"/>
          <w:szCs w:val="22"/>
        </w:rPr>
      </w:pPr>
      <w:r w:rsidRPr="003F2D40">
        <w:rPr>
          <w:bCs/>
          <w:sz w:val="22"/>
          <w:szCs w:val="22"/>
        </w:rPr>
        <w:t xml:space="preserve">Złożenie na wezwanie Zamawiającego dokumentów z </w:t>
      </w:r>
      <w:r w:rsidR="004075ED" w:rsidRPr="003F2D40">
        <w:rPr>
          <w:bCs/>
          <w:sz w:val="22"/>
          <w:szCs w:val="22"/>
        </w:rPr>
        <w:t xml:space="preserve">poniższych pozycji </w:t>
      </w:r>
      <w:r w:rsidRPr="003F2D40">
        <w:rPr>
          <w:bCs/>
          <w:sz w:val="22"/>
          <w:szCs w:val="22"/>
        </w:rPr>
        <w:t>będzie obligowało wyłącznie Wykonawcę, którego oferta została najwyżej oceniona.</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476"/>
      </w:tblGrid>
      <w:tr w:rsidR="009A3EAB" w:rsidRPr="003F2D40" w:rsidTr="00ED39AF">
        <w:tc>
          <w:tcPr>
            <w:tcW w:w="709" w:type="dxa"/>
          </w:tcPr>
          <w:p w:rsidR="009A3EAB" w:rsidRPr="003F2D40" w:rsidRDefault="00307C48" w:rsidP="00176AE4">
            <w:pPr>
              <w:ind w:left="176" w:hanging="184"/>
              <w:rPr>
                <w:sz w:val="22"/>
                <w:szCs w:val="22"/>
                <w:highlight w:val="yellow"/>
              </w:rPr>
            </w:pPr>
            <w:r w:rsidRPr="00307C48">
              <w:rPr>
                <w:sz w:val="22"/>
                <w:szCs w:val="22"/>
              </w:rPr>
              <w:t>3</w:t>
            </w:r>
          </w:p>
        </w:tc>
        <w:tc>
          <w:tcPr>
            <w:tcW w:w="8476" w:type="dxa"/>
          </w:tcPr>
          <w:p w:rsidR="00307C48" w:rsidRPr="00307C48" w:rsidRDefault="00307C48" w:rsidP="00307C48">
            <w:pPr>
              <w:rPr>
                <w:sz w:val="22"/>
                <w:szCs w:val="22"/>
              </w:rPr>
            </w:pPr>
            <w:r w:rsidRPr="00307C48">
              <w:rPr>
                <w:sz w:val="22"/>
                <w:szCs w:val="22"/>
              </w:rPr>
              <w:t xml:space="preserve">Opisy </w:t>
            </w:r>
          </w:p>
          <w:p w:rsidR="00307C48" w:rsidRPr="00307C48" w:rsidRDefault="00307C48" w:rsidP="00307C48">
            <w:pPr>
              <w:jc w:val="both"/>
              <w:rPr>
                <w:sz w:val="22"/>
                <w:szCs w:val="22"/>
              </w:rPr>
            </w:pPr>
            <w:r w:rsidRPr="00307C48">
              <w:rPr>
                <w:sz w:val="22"/>
                <w:szCs w:val="22"/>
              </w:rPr>
              <w:t>Opisy techniczne, foldery/ulotki, fotografie, dane katalogowe jednoznacznie potwierdzające parametry techniczno-użytkowe oferowanego przedmiotu zamówienia potwierdzające, że oferowany sprzęt jest zgodny z opisem przedmiotu zamówienia.</w:t>
            </w:r>
          </w:p>
          <w:p w:rsidR="009A3EAB" w:rsidRPr="003F2D40" w:rsidRDefault="00307C48" w:rsidP="00307C48">
            <w:pPr>
              <w:jc w:val="both"/>
              <w:rPr>
                <w:sz w:val="22"/>
                <w:szCs w:val="22"/>
              </w:rPr>
            </w:pPr>
            <w:r w:rsidRPr="00307C48">
              <w:rPr>
                <w:sz w:val="22"/>
                <w:szCs w:val="22"/>
              </w:rPr>
              <w:t>Zamawiający wnosi o zaznaczenie w złożonych materiałach firmowych zapisów potwierdzających spełnienie wymaganych parametrów z dopiskiem punktu z załącznika oceny technicznej, w którym został opisany potwierdzony parametr.</w:t>
            </w:r>
          </w:p>
        </w:tc>
      </w:tr>
      <w:tr w:rsidR="001F71CD" w:rsidRPr="001F71CD" w:rsidTr="00CE0E56">
        <w:trPr>
          <w:trHeight w:val="4639"/>
        </w:trPr>
        <w:tc>
          <w:tcPr>
            <w:tcW w:w="709" w:type="dxa"/>
          </w:tcPr>
          <w:p w:rsidR="001F71CD" w:rsidRPr="001F71CD" w:rsidRDefault="001F71CD" w:rsidP="00176AE4">
            <w:pPr>
              <w:ind w:left="176" w:hanging="184"/>
              <w:rPr>
                <w:sz w:val="22"/>
                <w:szCs w:val="22"/>
              </w:rPr>
            </w:pPr>
            <w:r w:rsidRPr="001F71CD">
              <w:rPr>
                <w:sz w:val="22"/>
                <w:szCs w:val="22"/>
              </w:rPr>
              <w:t xml:space="preserve">4 </w:t>
            </w:r>
          </w:p>
        </w:tc>
        <w:tc>
          <w:tcPr>
            <w:tcW w:w="8476" w:type="dxa"/>
          </w:tcPr>
          <w:p w:rsidR="001F71CD" w:rsidRPr="001F71CD" w:rsidRDefault="001F71CD" w:rsidP="001F71CD">
            <w:pPr>
              <w:rPr>
                <w:sz w:val="22"/>
                <w:szCs w:val="22"/>
                <w:u w:val="single"/>
              </w:rPr>
            </w:pPr>
            <w:r w:rsidRPr="001F71CD">
              <w:rPr>
                <w:sz w:val="22"/>
                <w:szCs w:val="22"/>
                <w:u w:val="single"/>
              </w:rPr>
              <w:t xml:space="preserve">Dla </w:t>
            </w:r>
            <w:r w:rsidR="009F5B1B" w:rsidRPr="001F71CD">
              <w:rPr>
                <w:sz w:val="22"/>
                <w:szCs w:val="22"/>
                <w:u w:val="single"/>
              </w:rPr>
              <w:t xml:space="preserve">pakietu 3 </w:t>
            </w:r>
            <w:r w:rsidR="009F5B1B">
              <w:rPr>
                <w:sz w:val="22"/>
                <w:szCs w:val="22"/>
                <w:u w:val="single"/>
              </w:rPr>
              <w:t xml:space="preserve">wg opisu przedmiotu zamówienia – </w:t>
            </w:r>
            <w:proofErr w:type="spellStart"/>
            <w:r w:rsidR="009F5B1B">
              <w:rPr>
                <w:sz w:val="22"/>
                <w:szCs w:val="22"/>
                <w:u w:val="single"/>
              </w:rPr>
              <w:t>zał</w:t>
            </w:r>
            <w:proofErr w:type="spellEnd"/>
            <w:r w:rsidR="009F5B1B">
              <w:rPr>
                <w:sz w:val="22"/>
                <w:szCs w:val="22"/>
                <w:u w:val="single"/>
              </w:rPr>
              <w:t xml:space="preserve"> do </w:t>
            </w:r>
            <w:proofErr w:type="spellStart"/>
            <w:r w:rsidR="009F5B1B">
              <w:rPr>
                <w:sz w:val="22"/>
                <w:szCs w:val="22"/>
                <w:u w:val="single"/>
              </w:rPr>
              <w:t>siwz</w:t>
            </w:r>
            <w:proofErr w:type="spellEnd"/>
          </w:p>
          <w:p w:rsidR="001F71CD" w:rsidRPr="001F71CD" w:rsidRDefault="001F71CD" w:rsidP="001F71CD">
            <w:pPr>
              <w:rPr>
                <w:sz w:val="22"/>
                <w:szCs w:val="22"/>
              </w:rPr>
            </w:pPr>
          </w:p>
          <w:p w:rsidR="001F71CD" w:rsidRPr="001F71CD" w:rsidRDefault="001F71CD" w:rsidP="001F71CD">
            <w:pPr>
              <w:rPr>
                <w:sz w:val="22"/>
                <w:szCs w:val="22"/>
              </w:rPr>
            </w:pPr>
            <w:r>
              <w:rPr>
                <w:sz w:val="22"/>
                <w:szCs w:val="22"/>
              </w:rPr>
              <w:t>W</w:t>
            </w:r>
            <w:r w:rsidRPr="001F71CD">
              <w:rPr>
                <w:sz w:val="22"/>
                <w:szCs w:val="22"/>
              </w:rPr>
              <w:t xml:space="preserve">ymóg nr 1 - Pozycja 1,2,3 </w:t>
            </w:r>
            <w:r w:rsidR="008C42FB">
              <w:rPr>
                <w:sz w:val="22"/>
                <w:szCs w:val="22"/>
              </w:rPr>
              <w:t xml:space="preserve">– nożyczki </w:t>
            </w:r>
            <w:r w:rsidRPr="001F71CD">
              <w:rPr>
                <w:sz w:val="22"/>
                <w:szCs w:val="22"/>
              </w:rPr>
              <w:t>- dokument potwierdzający dotyczący łączenia za pomocą wkrętu.</w:t>
            </w:r>
          </w:p>
          <w:p w:rsidR="001F71CD" w:rsidRPr="001F71CD" w:rsidRDefault="001F71CD" w:rsidP="001F71CD">
            <w:pPr>
              <w:rPr>
                <w:sz w:val="22"/>
                <w:szCs w:val="22"/>
              </w:rPr>
            </w:pPr>
          </w:p>
          <w:p w:rsidR="001F71CD" w:rsidRPr="008C42FB" w:rsidRDefault="001F71CD" w:rsidP="001F71CD">
            <w:pPr>
              <w:jc w:val="both"/>
              <w:rPr>
                <w:sz w:val="22"/>
                <w:szCs w:val="22"/>
              </w:rPr>
            </w:pPr>
            <w:r w:rsidRPr="008C42FB">
              <w:rPr>
                <w:sz w:val="22"/>
                <w:szCs w:val="22"/>
              </w:rPr>
              <w:t xml:space="preserve">Wymóg nr 3 - </w:t>
            </w:r>
            <w:r w:rsidR="008C42FB" w:rsidRPr="008C42FB">
              <w:rPr>
                <w:sz w:val="22"/>
                <w:szCs w:val="22"/>
              </w:rPr>
              <w:t>C</w:t>
            </w:r>
            <w:r w:rsidRPr="008C42FB">
              <w:rPr>
                <w:sz w:val="22"/>
                <w:szCs w:val="22"/>
              </w:rPr>
              <w:t xml:space="preserve">ertyfikat potwierdzający wykonywanie napraw </w:t>
            </w:r>
            <w:r w:rsidR="008C42FB" w:rsidRPr="008C42FB">
              <w:rPr>
                <w:sz w:val="22"/>
                <w:szCs w:val="22"/>
              </w:rPr>
              <w:t xml:space="preserve">i regenerację </w:t>
            </w:r>
            <w:r w:rsidR="00D51B1D" w:rsidRPr="008C42FB">
              <w:rPr>
                <w:sz w:val="22"/>
                <w:szCs w:val="22"/>
              </w:rPr>
              <w:t>narzędzi</w:t>
            </w:r>
            <w:r w:rsidRPr="008C42FB">
              <w:rPr>
                <w:sz w:val="22"/>
                <w:szCs w:val="22"/>
              </w:rPr>
              <w:t xml:space="preserve"> zgodnie z </w:t>
            </w:r>
            <w:r w:rsidR="008C42FB" w:rsidRPr="008C42FB">
              <w:rPr>
                <w:sz w:val="22"/>
                <w:szCs w:val="22"/>
              </w:rPr>
              <w:t>normą ISO 13485 lub równoważny.</w:t>
            </w:r>
          </w:p>
          <w:p w:rsidR="001F71CD" w:rsidRPr="00CE0E56" w:rsidRDefault="001F71CD" w:rsidP="001F71CD">
            <w:pPr>
              <w:jc w:val="both"/>
              <w:rPr>
                <w:strike/>
                <w:sz w:val="22"/>
                <w:szCs w:val="22"/>
              </w:rPr>
            </w:pPr>
          </w:p>
          <w:p w:rsidR="001F71CD" w:rsidRPr="001F71CD" w:rsidRDefault="001F71CD" w:rsidP="001F71CD">
            <w:pPr>
              <w:jc w:val="both"/>
              <w:rPr>
                <w:sz w:val="22"/>
                <w:szCs w:val="22"/>
              </w:rPr>
            </w:pPr>
            <w:r>
              <w:rPr>
                <w:sz w:val="22"/>
                <w:szCs w:val="22"/>
              </w:rPr>
              <w:t>W</w:t>
            </w:r>
            <w:r w:rsidRPr="001F71CD">
              <w:rPr>
                <w:sz w:val="22"/>
                <w:szCs w:val="22"/>
              </w:rPr>
              <w:t xml:space="preserve">ymóg nr 4 </w:t>
            </w:r>
          </w:p>
          <w:p w:rsidR="001F71CD" w:rsidRPr="001F71CD" w:rsidRDefault="001F71CD" w:rsidP="001F71CD">
            <w:pPr>
              <w:jc w:val="both"/>
              <w:rPr>
                <w:sz w:val="22"/>
                <w:szCs w:val="22"/>
              </w:rPr>
            </w:pPr>
            <w:r w:rsidRPr="001F71CD">
              <w:rPr>
                <w:sz w:val="22"/>
                <w:szCs w:val="22"/>
              </w:rPr>
              <w:t xml:space="preserve">- dokument potwierdzający, że oferowany przedmiot zamówienia posiada pasywację wraz z opisem procesu, </w:t>
            </w:r>
          </w:p>
          <w:p w:rsidR="001F71CD" w:rsidRPr="001F71CD" w:rsidRDefault="001F71CD" w:rsidP="001F71CD">
            <w:pPr>
              <w:jc w:val="both"/>
              <w:rPr>
                <w:sz w:val="22"/>
                <w:szCs w:val="22"/>
              </w:rPr>
            </w:pPr>
            <w:r w:rsidRPr="001F71CD">
              <w:rPr>
                <w:sz w:val="22"/>
                <w:szCs w:val="22"/>
              </w:rPr>
              <w:t>- dokument potwierdzający spełnienie odporności na korozję zgodnie z normą DIN-EN-ISO 13402</w:t>
            </w:r>
            <w:r w:rsidR="009F5B1B">
              <w:rPr>
                <w:sz w:val="22"/>
                <w:szCs w:val="22"/>
              </w:rPr>
              <w:t xml:space="preserve"> lub równoważny</w:t>
            </w:r>
          </w:p>
          <w:p w:rsidR="001F71CD" w:rsidRPr="001F71CD" w:rsidRDefault="001F71CD" w:rsidP="001F71CD">
            <w:pPr>
              <w:jc w:val="both"/>
              <w:rPr>
                <w:sz w:val="22"/>
                <w:szCs w:val="22"/>
              </w:rPr>
            </w:pPr>
          </w:p>
          <w:p w:rsidR="001F71CD" w:rsidRPr="001F71CD" w:rsidRDefault="001F71CD" w:rsidP="009F5B1B">
            <w:pPr>
              <w:jc w:val="both"/>
              <w:rPr>
                <w:sz w:val="22"/>
                <w:szCs w:val="22"/>
              </w:rPr>
            </w:pPr>
            <w:r>
              <w:rPr>
                <w:sz w:val="22"/>
                <w:szCs w:val="22"/>
              </w:rPr>
              <w:t>W</w:t>
            </w:r>
            <w:r w:rsidRPr="001F71CD">
              <w:rPr>
                <w:sz w:val="22"/>
                <w:szCs w:val="22"/>
              </w:rPr>
              <w:t xml:space="preserve">ymóg nr </w:t>
            </w:r>
            <w:r w:rsidR="009F5B1B">
              <w:rPr>
                <w:sz w:val="22"/>
                <w:szCs w:val="22"/>
              </w:rPr>
              <w:t>5</w:t>
            </w:r>
            <w:r>
              <w:rPr>
                <w:sz w:val="22"/>
                <w:szCs w:val="22"/>
              </w:rPr>
              <w:t xml:space="preserve"> </w:t>
            </w:r>
            <w:r w:rsidRPr="001F71CD">
              <w:rPr>
                <w:sz w:val="22"/>
                <w:szCs w:val="22"/>
              </w:rPr>
              <w:t xml:space="preserve">- dokument potwierdzający zgodności z aneksem II dyrektywy 93/42 EEC, mówiącym o zapewnieniu odpowiedniej, jakości procesów projektowania, wykonania i dystrybucji narzędzi chirurgicznych według norm ISO 9001 oraz </w:t>
            </w:r>
            <w:r w:rsidR="008C42FB" w:rsidRPr="001F71CD">
              <w:rPr>
                <w:sz w:val="22"/>
                <w:szCs w:val="22"/>
              </w:rPr>
              <w:t xml:space="preserve">ISO 13485 </w:t>
            </w:r>
            <w:r w:rsidR="008C42FB">
              <w:rPr>
                <w:sz w:val="22"/>
                <w:szCs w:val="22"/>
              </w:rPr>
              <w:t>lub</w:t>
            </w:r>
            <w:r w:rsidR="009F5B1B">
              <w:rPr>
                <w:sz w:val="22"/>
                <w:szCs w:val="22"/>
              </w:rPr>
              <w:t xml:space="preserve"> równoważny</w:t>
            </w:r>
            <w:r w:rsidR="00F16C06">
              <w:rPr>
                <w:sz w:val="22"/>
                <w:szCs w:val="22"/>
              </w:rPr>
              <w:t>.</w:t>
            </w:r>
            <w:r w:rsidR="009F5B1B">
              <w:rPr>
                <w:sz w:val="22"/>
                <w:szCs w:val="22"/>
              </w:rPr>
              <w:t xml:space="preserve"> </w:t>
            </w:r>
          </w:p>
        </w:tc>
      </w:tr>
      <w:tr w:rsidR="001F71CD" w:rsidRPr="001F71CD" w:rsidTr="00CE0E56">
        <w:trPr>
          <w:trHeight w:val="3066"/>
        </w:trPr>
        <w:tc>
          <w:tcPr>
            <w:tcW w:w="709" w:type="dxa"/>
          </w:tcPr>
          <w:p w:rsidR="001F71CD" w:rsidRPr="001F71CD" w:rsidRDefault="001F71CD" w:rsidP="00CE0E56">
            <w:pPr>
              <w:ind w:left="176" w:hanging="184"/>
              <w:rPr>
                <w:sz w:val="22"/>
                <w:szCs w:val="22"/>
                <w:highlight w:val="yellow"/>
              </w:rPr>
            </w:pPr>
            <w:r w:rsidRPr="001F71CD">
              <w:rPr>
                <w:sz w:val="22"/>
                <w:szCs w:val="22"/>
              </w:rPr>
              <w:t>5</w:t>
            </w:r>
          </w:p>
        </w:tc>
        <w:tc>
          <w:tcPr>
            <w:tcW w:w="8476" w:type="dxa"/>
          </w:tcPr>
          <w:p w:rsidR="009F5B1B" w:rsidRPr="001F71CD" w:rsidRDefault="001F71CD" w:rsidP="009F5B1B">
            <w:pPr>
              <w:rPr>
                <w:sz w:val="22"/>
                <w:szCs w:val="22"/>
                <w:u w:val="single"/>
              </w:rPr>
            </w:pPr>
            <w:r w:rsidRPr="001F71CD">
              <w:rPr>
                <w:sz w:val="22"/>
                <w:szCs w:val="22"/>
                <w:u w:val="single"/>
              </w:rPr>
              <w:t xml:space="preserve">Dla </w:t>
            </w:r>
            <w:r w:rsidR="009F5B1B" w:rsidRPr="001F71CD">
              <w:rPr>
                <w:sz w:val="22"/>
                <w:szCs w:val="22"/>
                <w:u w:val="single"/>
              </w:rPr>
              <w:t>pakietu 4 wg</w:t>
            </w:r>
            <w:r w:rsidR="009F5B1B">
              <w:rPr>
                <w:sz w:val="22"/>
                <w:szCs w:val="22"/>
                <w:u w:val="single"/>
              </w:rPr>
              <w:t xml:space="preserve"> opisu przedmiotu zamówienia – </w:t>
            </w:r>
            <w:proofErr w:type="spellStart"/>
            <w:r w:rsidR="009F5B1B">
              <w:rPr>
                <w:sz w:val="22"/>
                <w:szCs w:val="22"/>
                <w:u w:val="single"/>
              </w:rPr>
              <w:t>zał</w:t>
            </w:r>
            <w:proofErr w:type="spellEnd"/>
            <w:r w:rsidR="009F5B1B">
              <w:rPr>
                <w:sz w:val="22"/>
                <w:szCs w:val="22"/>
                <w:u w:val="single"/>
              </w:rPr>
              <w:t xml:space="preserve"> do </w:t>
            </w:r>
            <w:proofErr w:type="spellStart"/>
            <w:r w:rsidR="009F5B1B">
              <w:rPr>
                <w:sz w:val="22"/>
                <w:szCs w:val="22"/>
                <w:u w:val="single"/>
              </w:rPr>
              <w:t>siwz</w:t>
            </w:r>
            <w:proofErr w:type="spellEnd"/>
          </w:p>
          <w:p w:rsidR="001F71CD" w:rsidRPr="001F71CD" w:rsidRDefault="001F71CD" w:rsidP="00CE0E56">
            <w:pPr>
              <w:rPr>
                <w:sz w:val="22"/>
                <w:szCs w:val="22"/>
              </w:rPr>
            </w:pPr>
          </w:p>
          <w:p w:rsidR="001F71CD" w:rsidRPr="001F71CD" w:rsidRDefault="001F71CD" w:rsidP="00CE0E56">
            <w:pPr>
              <w:rPr>
                <w:sz w:val="22"/>
                <w:szCs w:val="22"/>
              </w:rPr>
            </w:pPr>
            <w:r w:rsidRPr="001F71CD">
              <w:rPr>
                <w:sz w:val="22"/>
                <w:szCs w:val="22"/>
              </w:rPr>
              <w:t>Wymóg nr 2 - Pozycja 2 –– próbka oferowanego przedmiotu zamówienia.</w:t>
            </w:r>
          </w:p>
          <w:p w:rsidR="001F71CD" w:rsidRPr="001F71CD" w:rsidRDefault="001F71CD" w:rsidP="00CE0E56">
            <w:pPr>
              <w:rPr>
                <w:sz w:val="22"/>
                <w:szCs w:val="22"/>
              </w:rPr>
            </w:pPr>
          </w:p>
          <w:p w:rsidR="001F71CD" w:rsidRPr="001F71CD" w:rsidRDefault="001F71CD" w:rsidP="001F71CD">
            <w:pPr>
              <w:rPr>
                <w:sz w:val="22"/>
                <w:szCs w:val="22"/>
              </w:rPr>
            </w:pPr>
            <w:r>
              <w:rPr>
                <w:sz w:val="22"/>
                <w:szCs w:val="22"/>
              </w:rPr>
              <w:t>W</w:t>
            </w:r>
            <w:r w:rsidRPr="001F71CD">
              <w:rPr>
                <w:sz w:val="22"/>
                <w:szCs w:val="22"/>
              </w:rPr>
              <w:t xml:space="preserve">ymóg nr 3 </w:t>
            </w:r>
          </w:p>
          <w:p w:rsidR="001F71CD" w:rsidRPr="001F71CD" w:rsidRDefault="001F71CD" w:rsidP="001F71CD">
            <w:pPr>
              <w:rPr>
                <w:sz w:val="22"/>
                <w:szCs w:val="22"/>
              </w:rPr>
            </w:pPr>
            <w:r w:rsidRPr="001F71CD">
              <w:rPr>
                <w:sz w:val="22"/>
                <w:szCs w:val="22"/>
              </w:rPr>
              <w:t xml:space="preserve">- dokument potwierdzający, że oferowany przedmiot zamówienia posiada pasywację wraz z opisem procesu, </w:t>
            </w:r>
          </w:p>
          <w:p w:rsidR="001F71CD" w:rsidRPr="001F71CD" w:rsidRDefault="001F71CD" w:rsidP="001F71CD">
            <w:pPr>
              <w:rPr>
                <w:sz w:val="22"/>
                <w:szCs w:val="22"/>
              </w:rPr>
            </w:pPr>
            <w:r w:rsidRPr="001F71CD">
              <w:rPr>
                <w:sz w:val="22"/>
                <w:szCs w:val="22"/>
              </w:rPr>
              <w:t xml:space="preserve">- dokument potwierdzający spełnienie odporności na korozję zgodnie </w:t>
            </w:r>
            <w:r w:rsidR="009F5B1B">
              <w:rPr>
                <w:sz w:val="22"/>
                <w:szCs w:val="22"/>
              </w:rPr>
              <w:t>z normą DIN-EN-ISO 13402 lub równoważny.</w:t>
            </w:r>
          </w:p>
          <w:p w:rsidR="001F71CD" w:rsidRPr="001F71CD" w:rsidRDefault="001F71CD" w:rsidP="001F71CD">
            <w:pPr>
              <w:rPr>
                <w:sz w:val="22"/>
                <w:szCs w:val="22"/>
              </w:rPr>
            </w:pPr>
          </w:p>
          <w:p w:rsidR="001F71CD" w:rsidRPr="001F71CD" w:rsidRDefault="001F71CD" w:rsidP="009F5B1B">
            <w:pPr>
              <w:jc w:val="both"/>
              <w:rPr>
                <w:sz w:val="22"/>
                <w:szCs w:val="22"/>
              </w:rPr>
            </w:pPr>
            <w:r>
              <w:rPr>
                <w:sz w:val="22"/>
                <w:szCs w:val="22"/>
              </w:rPr>
              <w:t>W</w:t>
            </w:r>
            <w:r w:rsidRPr="001F71CD">
              <w:rPr>
                <w:sz w:val="22"/>
                <w:szCs w:val="22"/>
              </w:rPr>
              <w:t>ymóg nr 4</w:t>
            </w:r>
            <w:r>
              <w:rPr>
                <w:sz w:val="22"/>
                <w:szCs w:val="22"/>
              </w:rPr>
              <w:t xml:space="preserve"> </w:t>
            </w:r>
            <w:r w:rsidRPr="001F71CD">
              <w:rPr>
                <w:sz w:val="22"/>
                <w:szCs w:val="22"/>
              </w:rPr>
              <w:t xml:space="preserve">- dokument potwierdzający zgodności z aneksem II dyrektywy 93/42 EEC, mówiącym o zapewnieniu odpowiedniej, jakości procesów projektowania, wykonania i dystrybucji narzędzi chirurgicznych według norm ISO 9001 oraz ISO 13485 </w:t>
            </w:r>
            <w:r w:rsidR="009F5B1B">
              <w:rPr>
                <w:sz w:val="22"/>
                <w:szCs w:val="22"/>
              </w:rPr>
              <w:t>lub równoważny.</w:t>
            </w:r>
          </w:p>
        </w:tc>
      </w:tr>
    </w:tbl>
    <w:p w:rsidR="00050162" w:rsidRPr="003F2D40" w:rsidRDefault="00050162" w:rsidP="00176AE4">
      <w:pPr>
        <w:shd w:val="clear" w:color="auto" w:fill="FFFFFF"/>
        <w:ind w:left="284"/>
        <w:jc w:val="both"/>
        <w:rPr>
          <w:sz w:val="22"/>
          <w:szCs w:val="22"/>
        </w:rPr>
      </w:pPr>
    </w:p>
    <w:p w:rsidR="00497398" w:rsidRPr="003F2D40" w:rsidRDefault="00497398" w:rsidP="00176AE4">
      <w:pPr>
        <w:numPr>
          <w:ilvl w:val="0"/>
          <w:numId w:val="7"/>
        </w:numPr>
        <w:shd w:val="clear" w:color="auto" w:fill="FFFFFF"/>
        <w:ind w:left="284" w:hanging="284"/>
        <w:jc w:val="both"/>
        <w:rPr>
          <w:sz w:val="22"/>
          <w:szCs w:val="22"/>
        </w:rPr>
      </w:pPr>
      <w:r w:rsidRPr="003F2D40">
        <w:rPr>
          <w:sz w:val="22"/>
          <w:szCs w:val="22"/>
        </w:rPr>
        <w:t xml:space="preserve">W przypadku wspólnego ubiegania się o zamówienie przez wykonawców, </w:t>
      </w:r>
      <w:r w:rsidR="00AC54EE" w:rsidRPr="003F2D40">
        <w:rPr>
          <w:sz w:val="22"/>
          <w:szCs w:val="22"/>
        </w:rPr>
        <w:t>oświadczenie składa</w:t>
      </w:r>
      <w:r w:rsidRPr="003F2D40">
        <w:rPr>
          <w:sz w:val="22"/>
          <w:szCs w:val="22"/>
        </w:rPr>
        <w:t xml:space="preserve">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rsidR="00497398" w:rsidRPr="003F2D40" w:rsidRDefault="00497398" w:rsidP="00176AE4">
      <w:pPr>
        <w:numPr>
          <w:ilvl w:val="0"/>
          <w:numId w:val="7"/>
        </w:numPr>
        <w:shd w:val="clear" w:color="auto" w:fill="FFFFFF"/>
        <w:ind w:left="284" w:hanging="284"/>
        <w:jc w:val="both"/>
        <w:rPr>
          <w:sz w:val="22"/>
          <w:szCs w:val="22"/>
        </w:rPr>
      </w:pPr>
      <w:r w:rsidRPr="003F2D40">
        <w:rPr>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497398" w:rsidRPr="003F2D40" w:rsidRDefault="00497398" w:rsidP="00176AE4">
      <w:pPr>
        <w:numPr>
          <w:ilvl w:val="0"/>
          <w:numId w:val="7"/>
        </w:numPr>
        <w:shd w:val="clear" w:color="auto" w:fill="FFFFFF"/>
        <w:ind w:left="284" w:hanging="284"/>
        <w:jc w:val="both"/>
        <w:rPr>
          <w:sz w:val="22"/>
          <w:szCs w:val="22"/>
        </w:rPr>
      </w:pPr>
      <w:r w:rsidRPr="003F2D40">
        <w:rPr>
          <w:sz w:val="22"/>
          <w:szCs w:val="22"/>
        </w:rPr>
        <w:lastRenderedPageBreak/>
        <w:t xml:space="preserve">W przypadku wskazania przez wykonawcę wymaganych oświadczeń lub dokumentów, które znajdują się w posiadaniu zamawiającego, w szczególności oświadczeń lub dokumentów przechowywanych przez zamawiającego zgodnie z </w:t>
      </w:r>
      <w:r w:rsidR="006C280D" w:rsidRPr="003F2D40">
        <w:rPr>
          <w:sz w:val="22"/>
          <w:szCs w:val="22"/>
        </w:rPr>
        <w:t>art</w:t>
      </w:r>
      <w:r w:rsidRPr="003F2D40">
        <w:rPr>
          <w:sz w:val="22"/>
          <w:szCs w:val="22"/>
        </w:rPr>
        <w:t xml:space="preserve">. 97 ust. 1 </w:t>
      </w:r>
      <w:proofErr w:type="spellStart"/>
      <w:r w:rsidRPr="003F2D40">
        <w:rPr>
          <w:sz w:val="22"/>
          <w:szCs w:val="22"/>
        </w:rPr>
        <w:t>Pzp</w:t>
      </w:r>
      <w:proofErr w:type="spellEnd"/>
      <w:r w:rsidRPr="003F2D40">
        <w:rPr>
          <w:sz w:val="22"/>
          <w:szCs w:val="22"/>
        </w:rPr>
        <w:t xml:space="preserve">, zamawiający w celu potwierdzenia okoliczności, o których mowa w </w:t>
      </w:r>
      <w:r w:rsidR="006C280D" w:rsidRPr="003F2D40">
        <w:rPr>
          <w:sz w:val="22"/>
          <w:szCs w:val="22"/>
        </w:rPr>
        <w:t>art</w:t>
      </w:r>
      <w:r w:rsidRPr="003F2D40">
        <w:rPr>
          <w:sz w:val="22"/>
          <w:szCs w:val="22"/>
        </w:rPr>
        <w:t xml:space="preserve">. 25 ust. 1 </w:t>
      </w:r>
      <w:proofErr w:type="spellStart"/>
      <w:r w:rsidRPr="003F2D40">
        <w:rPr>
          <w:sz w:val="22"/>
          <w:szCs w:val="22"/>
        </w:rPr>
        <w:t>Pzp</w:t>
      </w:r>
      <w:proofErr w:type="spellEnd"/>
      <w:r w:rsidRPr="003F2D40">
        <w:rPr>
          <w:sz w:val="22"/>
          <w:szCs w:val="22"/>
        </w:rPr>
        <w:t>, korzysta z posiadanych oświadczeń lub dokumentów, o ile są one aktualne.</w:t>
      </w:r>
    </w:p>
    <w:p w:rsidR="00497398" w:rsidRPr="003F2D40" w:rsidRDefault="00497398" w:rsidP="00176AE4">
      <w:pPr>
        <w:numPr>
          <w:ilvl w:val="0"/>
          <w:numId w:val="7"/>
        </w:numPr>
        <w:shd w:val="clear" w:color="auto" w:fill="FFFFFF"/>
        <w:ind w:left="284" w:hanging="284"/>
        <w:jc w:val="both"/>
        <w:rPr>
          <w:sz w:val="22"/>
          <w:szCs w:val="22"/>
        </w:rPr>
      </w:pPr>
      <w:r w:rsidRPr="003F2D40">
        <w:rPr>
          <w:sz w:val="22"/>
          <w:szCs w:val="22"/>
        </w:rPr>
        <w:t xml:space="preserve">W przypadku </w:t>
      </w:r>
      <w:r w:rsidR="00F54DEF" w:rsidRPr="003F2D40">
        <w:rPr>
          <w:sz w:val="22"/>
          <w:szCs w:val="22"/>
        </w:rPr>
        <w:t>wątpliwości, co</w:t>
      </w:r>
      <w:r w:rsidRPr="003F2D40">
        <w:rPr>
          <w:sz w:val="22"/>
          <w:szCs w:val="22"/>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474C07" w:rsidRPr="003F2D40" w:rsidRDefault="00474C07" w:rsidP="00176AE4">
      <w:pPr>
        <w:rPr>
          <w:b/>
          <w:sz w:val="22"/>
          <w:szCs w:val="22"/>
        </w:rPr>
      </w:pPr>
    </w:p>
    <w:p w:rsidR="00AB0E57" w:rsidRPr="003F2D40" w:rsidRDefault="00AB0E57" w:rsidP="00176AE4">
      <w:pPr>
        <w:numPr>
          <w:ilvl w:val="0"/>
          <w:numId w:val="1"/>
        </w:numPr>
        <w:jc w:val="both"/>
        <w:rPr>
          <w:b/>
          <w:sz w:val="22"/>
          <w:szCs w:val="22"/>
        </w:rPr>
      </w:pPr>
      <w:r w:rsidRPr="003F2D40">
        <w:rPr>
          <w:b/>
          <w:sz w:val="22"/>
          <w:szCs w:val="22"/>
        </w:rPr>
        <w:t xml:space="preserve">Informacje o sposobie porozumiewania się zamawiającego z wykonawcami oraz przekazywania </w:t>
      </w:r>
      <w:r w:rsidRPr="003F2D40">
        <w:rPr>
          <w:b/>
          <w:bCs/>
          <w:sz w:val="22"/>
          <w:szCs w:val="22"/>
        </w:rPr>
        <w:t>o</w:t>
      </w:r>
      <w:r w:rsidRPr="003F2D40">
        <w:rPr>
          <w:b/>
          <w:sz w:val="22"/>
          <w:szCs w:val="22"/>
        </w:rPr>
        <w:t>ś</w:t>
      </w:r>
      <w:r w:rsidRPr="003F2D40">
        <w:rPr>
          <w:b/>
          <w:bCs/>
          <w:sz w:val="22"/>
          <w:szCs w:val="22"/>
        </w:rPr>
        <w:t>wiadcze</w:t>
      </w:r>
      <w:r w:rsidRPr="003F2D40">
        <w:rPr>
          <w:b/>
          <w:sz w:val="22"/>
          <w:szCs w:val="22"/>
        </w:rPr>
        <w:t xml:space="preserve">ń </w:t>
      </w:r>
      <w:r w:rsidRPr="003F2D40">
        <w:rPr>
          <w:b/>
          <w:bCs/>
          <w:sz w:val="22"/>
          <w:szCs w:val="22"/>
        </w:rPr>
        <w:t xml:space="preserve">lub dokumentów, </w:t>
      </w:r>
      <w:r w:rsidRPr="003F2D40">
        <w:rPr>
          <w:b/>
          <w:sz w:val="22"/>
          <w:szCs w:val="22"/>
        </w:rPr>
        <w:t>a także wskazanie osób uprawnionych do porozumiewania się z wykonawcami.</w:t>
      </w:r>
    </w:p>
    <w:p w:rsidR="002F53D4" w:rsidRPr="003F2D40" w:rsidRDefault="002F53D4" w:rsidP="00176AE4">
      <w:pPr>
        <w:ind w:left="709"/>
        <w:jc w:val="both"/>
        <w:rPr>
          <w:b/>
          <w:sz w:val="22"/>
          <w:szCs w:val="22"/>
          <w:u w:val="single"/>
        </w:rPr>
      </w:pPr>
    </w:p>
    <w:p w:rsidR="00730DB4" w:rsidRPr="003F2D40" w:rsidRDefault="00730DB4" w:rsidP="00176AE4">
      <w:pPr>
        <w:ind w:left="709"/>
        <w:jc w:val="both"/>
        <w:rPr>
          <w:b/>
          <w:sz w:val="22"/>
          <w:szCs w:val="22"/>
          <w:u w:val="single"/>
        </w:rPr>
      </w:pPr>
      <w:r w:rsidRPr="003F2D40">
        <w:rPr>
          <w:b/>
          <w:sz w:val="22"/>
          <w:szCs w:val="22"/>
          <w:u w:val="single"/>
        </w:rPr>
        <w:t>Godziny pracy WCO – 7.25 - 15.00</w:t>
      </w:r>
      <w:r w:rsidRPr="003F2D40">
        <w:rPr>
          <w:sz w:val="22"/>
          <w:szCs w:val="22"/>
          <w:u w:val="single"/>
        </w:rPr>
        <w:t>.</w:t>
      </w:r>
    </w:p>
    <w:p w:rsidR="00730DB4" w:rsidRPr="003F2D40" w:rsidRDefault="00730DB4" w:rsidP="00176AE4">
      <w:pPr>
        <w:ind w:left="709"/>
        <w:jc w:val="both"/>
        <w:rPr>
          <w:sz w:val="22"/>
          <w:szCs w:val="22"/>
        </w:rPr>
      </w:pPr>
      <w:r w:rsidRPr="003F2D40">
        <w:rPr>
          <w:sz w:val="22"/>
          <w:szCs w:val="22"/>
        </w:rPr>
        <w:t xml:space="preserve">Wszelką korespondencję należy kierować na adres Wielkopolskiego Centrum Onkologii ul. </w:t>
      </w:r>
      <w:proofErr w:type="spellStart"/>
      <w:r w:rsidRPr="003F2D40">
        <w:rPr>
          <w:sz w:val="22"/>
          <w:szCs w:val="22"/>
        </w:rPr>
        <w:t>Garbary</w:t>
      </w:r>
      <w:proofErr w:type="spellEnd"/>
      <w:r w:rsidRPr="003F2D40">
        <w:rPr>
          <w:sz w:val="22"/>
          <w:szCs w:val="22"/>
        </w:rPr>
        <w:t xml:space="preserve"> 15, 61-866 Poznań - </w:t>
      </w:r>
      <w:r w:rsidRPr="003F2D40">
        <w:rPr>
          <w:i/>
          <w:sz w:val="22"/>
          <w:szCs w:val="22"/>
        </w:rPr>
        <w:t>Dział zamówień publicznych i zaopatrzenia</w:t>
      </w:r>
      <w:r w:rsidRPr="003F2D40">
        <w:rPr>
          <w:sz w:val="22"/>
          <w:szCs w:val="22"/>
        </w:rPr>
        <w:t>.</w:t>
      </w:r>
    </w:p>
    <w:p w:rsidR="00730DB4" w:rsidRPr="003F2D40" w:rsidRDefault="00730DB4" w:rsidP="00482B5C">
      <w:pPr>
        <w:numPr>
          <w:ilvl w:val="0"/>
          <w:numId w:val="11"/>
        </w:numPr>
        <w:jc w:val="both"/>
        <w:outlineLvl w:val="1"/>
        <w:rPr>
          <w:bCs/>
          <w:iCs/>
          <w:sz w:val="22"/>
          <w:szCs w:val="22"/>
        </w:rPr>
      </w:pPr>
      <w:r w:rsidRPr="003F2D40">
        <w:rPr>
          <w:bCs/>
          <w:iCs/>
          <w:sz w:val="22"/>
          <w:szCs w:val="22"/>
        </w:rPr>
        <w:t>Postępowanie o udzielenie zamówienia, prowadzi się z zachowaniem formy pisemnej w języku polskim.</w:t>
      </w:r>
    </w:p>
    <w:p w:rsidR="00730DB4" w:rsidRPr="003F2D40" w:rsidRDefault="00730DB4" w:rsidP="00482B5C">
      <w:pPr>
        <w:numPr>
          <w:ilvl w:val="0"/>
          <w:numId w:val="11"/>
        </w:numPr>
        <w:jc w:val="both"/>
        <w:outlineLvl w:val="1"/>
        <w:rPr>
          <w:bCs/>
          <w:iCs/>
          <w:sz w:val="22"/>
          <w:szCs w:val="22"/>
        </w:rPr>
      </w:pPr>
      <w:r w:rsidRPr="003F2D40">
        <w:rPr>
          <w:bCs/>
          <w:iCs/>
          <w:sz w:val="22"/>
          <w:szCs w:val="22"/>
        </w:rPr>
        <w:t xml:space="preserve">Ofertę składa się w formie pisemnej pod rygorem nieważności. </w:t>
      </w:r>
    </w:p>
    <w:p w:rsidR="00730DB4" w:rsidRPr="003F2D40" w:rsidRDefault="00730DB4" w:rsidP="00482B5C">
      <w:pPr>
        <w:numPr>
          <w:ilvl w:val="0"/>
          <w:numId w:val="11"/>
        </w:numPr>
        <w:jc w:val="both"/>
        <w:outlineLvl w:val="1"/>
        <w:rPr>
          <w:sz w:val="22"/>
          <w:szCs w:val="22"/>
        </w:rPr>
      </w:pPr>
      <w:r w:rsidRPr="003F2D40">
        <w:rPr>
          <w:sz w:val="22"/>
          <w:szCs w:val="22"/>
        </w:rPr>
        <w:t xml:space="preserve">W niniejszym postępowaniu komunikacja między Zamawiającym a Wykonawcami odbywa się za pośrednictwem operatora pocztowego w rozumieniu </w:t>
      </w:r>
      <w:r w:rsidR="00FB0F0A">
        <w:rPr>
          <w:sz w:val="22"/>
          <w:szCs w:val="22"/>
        </w:rPr>
        <w:t>Ustawy</w:t>
      </w:r>
      <w:r w:rsidRPr="003F2D40">
        <w:rPr>
          <w:sz w:val="22"/>
          <w:szCs w:val="22"/>
        </w:rPr>
        <w:t xml:space="preserve"> z dnia 23 listopada 2012 r. – Prawo pocztowe, osobiście, za pośrednictwem posłańca, faksu lub przy użyciu środków komunikacji elektronicznej w rozumieniu </w:t>
      </w:r>
      <w:r w:rsidR="00AC54EE">
        <w:rPr>
          <w:sz w:val="22"/>
          <w:szCs w:val="22"/>
        </w:rPr>
        <w:t>ustawy</w:t>
      </w:r>
      <w:r w:rsidRPr="003F2D40">
        <w:rPr>
          <w:sz w:val="22"/>
          <w:szCs w:val="22"/>
        </w:rPr>
        <w:t xml:space="preserve"> z dnia 18 lipca 2002 r. o świadczeniu usług drogą elektroniczną.</w:t>
      </w:r>
    </w:p>
    <w:p w:rsidR="00730DB4" w:rsidRPr="003F2D40" w:rsidRDefault="00730DB4" w:rsidP="00482B5C">
      <w:pPr>
        <w:numPr>
          <w:ilvl w:val="0"/>
          <w:numId w:val="11"/>
        </w:numPr>
        <w:jc w:val="both"/>
        <w:outlineLvl w:val="1"/>
        <w:rPr>
          <w:sz w:val="22"/>
          <w:szCs w:val="22"/>
        </w:rPr>
      </w:pPr>
      <w:r w:rsidRPr="003F2D40">
        <w:rPr>
          <w:sz w:val="22"/>
          <w:szCs w:val="22"/>
        </w:rPr>
        <w:t xml:space="preserve">Jeżeli Zamawiający lub Wykonawca przekazują oświadczenia, wnioski, zawiadomienia oraz informacje za pośrednictwem faksu lub przy użyciu środków komunikacji elektronicznej w rozumieniu </w:t>
      </w:r>
      <w:r w:rsidR="00FB0F0A">
        <w:rPr>
          <w:sz w:val="22"/>
          <w:szCs w:val="22"/>
        </w:rPr>
        <w:t>Ustawy</w:t>
      </w:r>
      <w:r w:rsidRPr="003F2D40">
        <w:rPr>
          <w:sz w:val="22"/>
          <w:szCs w:val="22"/>
        </w:rPr>
        <w:t xml:space="preserve"> z dnia 18 lipca 2002 r. o świadczeniu usług drogą elektroniczną, każda ze stron na żądanie drugiej strony niezwłocznie potwierdza fakt ich otrzymania. </w:t>
      </w:r>
    </w:p>
    <w:p w:rsidR="00730DB4" w:rsidRPr="003F2D40" w:rsidRDefault="00730DB4" w:rsidP="00176AE4">
      <w:pPr>
        <w:ind w:left="720"/>
        <w:jc w:val="both"/>
        <w:outlineLvl w:val="1"/>
        <w:rPr>
          <w:sz w:val="22"/>
          <w:szCs w:val="22"/>
        </w:rPr>
      </w:pPr>
      <w:r w:rsidRPr="003F2D40">
        <w:rPr>
          <w:sz w:val="22"/>
          <w:szCs w:val="22"/>
        </w:rPr>
        <w:t>W przypadku nie potwierdzenia przez Wykonawcę faktu przekazania przez Zamawiającego zawiadomień, oświadczeń wniosków lub informacji, Zamawiający uzna, że dotarły one do Wykonawcy w dniu i godzinie ich nadania i były czytelne.</w:t>
      </w:r>
    </w:p>
    <w:p w:rsidR="00730DB4" w:rsidRPr="003F2D40" w:rsidRDefault="00730DB4" w:rsidP="00482B5C">
      <w:pPr>
        <w:numPr>
          <w:ilvl w:val="0"/>
          <w:numId w:val="11"/>
        </w:numPr>
        <w:jc w:val="both"/>
        <w:outlineLvl w:val="1"/>
        <w:rPr>
          <w:bCs/>
          <w:iCs/>
          <w:sz w:val="22"/>
          <w:szCs w:val="22"/>
        </w:rPr>
      </w:pPr>
      <w:r w:rsidRPr="003F2D40">
        <w:rPr>
          <w:bCs/>
          <w:iCs/>
          <w:sz w:val="22"/>
          <w:szCs w:val="22"/>
        </w:rPr>
        <w:t xml:space="preserve">Wykonawca może zwrócić się do zamawiającego o wyjaśnienie treści specyfikacji istotnych warunków zamówienia. Zamawiający jest obowiązany udzielić wyjaśnień niezwłocznie, jednak nie później niż: w terminach wskazanych w art. 38 </w:t>
      </w:r>
      <w:proofErr w:type="gramStart"/>
      <w:r w:rsidRPr="003F2D40">
        <w:rPr>
          <w:bCs/>
          <w:iCs/>
          <w:sz w:val="22"/>
          <w:szCs w:val="22"/>
        </w:rPr>
        <w:t xml:space="preserve">ust. 1 </w:t>
      </w:r>
      <w:r w:rsidR="00FB0F0A">
        <w:rPr>
          <w:bCs/>
          <w:iCs/>
          <w:sz w:val="22"/>
          <w:szCs w:val="22"/>
        </w:rPr>
        <w:t xml:space="preserve"> </w:t>
      </w:r>
      <w:proofErr w:type="spellStart"/>
      <w:r w:rsidR="00FB0F0A">
        <w:rPr>
          <w:bCs/>
          <w:iCs/>
          <w:sz w:val="22"/>
          <w:szCs w:val="22"/>
        </w:rPr>
        <w:t>Pzp</w:t>
      </w:r>
      <w:proofErr w:type="spellEnd"/>
      <w:proofErr w:type="gramEnd"/>
      <w:r w:rsidR="00FB0F0A">
        <w:rPr>
          <w:bCs/>
          <w:iCs/>
          <w:sz w:val="22"/>
          <w:szCs w:val="22"/>
        </w:rPr>
        <w:t xml:space="preserve"> </w:t>
      </w:r>
      <w:r w:rsidRPr="003F2D40">
        <w:rPr>
          <w:bCs/>
          <w:iCs/>
          <w:sz w:val="22"/>
          <w:szCs w:val="22"/>
        </w:rPr>
        <w:t xml:space="preserve">z uwzględnieniem art. 11.8 </w:t>
      </w:r>
      <w:proofErr w:type="spellStart"/>
      <w:r w:rsidR="00FB0F0A">
        <w:rPr>
          <w:bCs/>
          <w:iCs/>
          <w:sz w:val="22"/>
          <w:szCs w:val="22"/>
        </w:rPr>
        <w:t>Pzp</w:t>
      </w:r>
      <w:proofErr w:type="spellEnd"/>
      <w:r w:rsidR="00F54DEF" w:rsidRPr="003F2D40">
        <w:rPr>
          <w:bCs/>
          <w:iCs/>
          <w:sz w:val="22"/>
          <w:szCs w:val="22"/>
        </w:rPr>
        <w:t xml:space="preserve"> pod</w:t>
      </w:r>
      <w:r w:rsidRPr="003F2D40">
        <w:rPr>
          <w:bCs/>
          <w:iCs/>
          <w:sz w:val="22"/>
          <w:szCs w:val="22"/>
        </w:rPr>
        <w:t xml:space="preserve"> </w:t>
      </w:r>
      <w:r w:rsidR="00F54DEF" w:rsidRPr="003F2D40">
        <w:rPr>
          <w:bCs/>
          <w:iCs/>
          <w:sz w:val="22"/>
          <w:szCs w:val="22"/>
        </w:rPr>
        <w:t>warunkiem, że</w:t>
      </w:r>
      <w:r w:rsidRPr="003F2D40">
        <w:rPr>
          <w:bCs/>
          <w:iCs/>
          <w:sz w:val="22"/>
          <w:szCs w:val="22"/>
        </w:rPr>
        <w:t xml:space="preserv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730DB4" w:rsidRPr="003F2D40" w:rsidRDefault="00730DB4" w:rsidP="00482B5C">
      <w:pPr>
        <w:numPr>
          <w:ilvl w:val="0"/>
          <w:numId w:val="11"/>
        </w:numPr>
        <w:jc w:val="both"/>
        <w:outlineLvl w:val="1"/>
        <w:rPr>
          <w:bCs/>
          <w:iCs/>
          <w:sz w:val="22"/>
          <w:szCs w:val="22"/>
        </w:rPr>
      </w:pPr>
      <w:r w:rsidRPr="003F2D40">
        <w:rPr>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0C3B66" w:rsidRPr="003F2D40" w:rsidRDefault="00730DB4" w:rsidP="00482B5C">
      <w:pPr>
        <w:numPr>
          <w:ilvl w:val="0"/>
          <w:numId w:val="11"/>
        </w:numPr>
        <w:jc w:val="both"/>
        <w:outlineLvl w:val="1"/>
        <w:rPr>
          <w:bCs/>
          <w:iCs/>
          <w:sz w:val="22"/>
          <w:szCs w:val="22"/>
        </w:rPr>
      </w:pPr>
      <w:r w:rsidRPr="003F2D40">
        <w:rPr>
          <w:bCs/>
          <w:iCs/>
          <w:sz w:val="22"/>
          <w:szCs w:val="22"/>
        </w:rPr>
        <w:t xml:space="preserve">W uzasadnionych przypadkach zamawiający może przed upływem terminu składania ofert zmienić treść specyfikacji istotnych warunków zamówienia. Dokonaną zmianę treści specyfikacji zamawiający udostępnia na stronie internetowej, </w:t>
      </w:r>
      <w:r w:rsidR="00F54DEF" w:rsidRPr="003F2D40">
        <w:rPr>
          <w:bCs/>
          <w:iCs/>
          <w:sz w:val="22"/>
          <w:szCs w:val="22"/>
        </w:rPr>
        <w:t>chyba, że</w:t>
      </w:r>
      <w:r w:rsidRPr="003F2D40">
        <w:rPr>
          <w:bCs/>
          <w:iCs/>
          <w:sz w:val="22"/>
          <w:szCs w:val="22"/>
        </w:rPr>
        <w:t xml:space="preserve"> specyfikacja nie podlega udostę</w:t>
      </w:r>
      <w:r w:rsidR="0058662C" w:rsidRPr="003F2D40">
        <w:rPr>
          <w:bCs/>
          <w:iCs/>
          <w:sz w:val="22"/>
          <w:szCs w:val="22"/>
        </w:rPr>
        <w:t>pnieniu na stronie internetowe</w:t>
      </w:r>
    </w:p>
    <w:p w:rsidR="0058662C" w:rsidRPr="003F2D40" w:rsidRDefault="0058662C" w:rsidP="0058662C">
      <w:pPr>
        <w:ind w:left="720"/>
        <w:jc w:val="both"/>
        <w:outlineLvl w:val="1"/>
        <w:rPr>
          <w:bCs/>
          <w:iCs/>
          <w:sz w:val="22"/>
          <w:szCs w:val="22"/>
        </w:rPr>
      </w:pPr>
    </w:p>
    <w:p w:rsidR="001E52E7" w:rsidRPr="003F2D40" w:rsidRDefault="001E52E7" w:rsidP="00482B5C">
      <w:pPr>
        <w:numPr>
          <w:ilvl w:val="0"/>
          <w:numId w:val="11"/>
        </w:numPr>
        <w:jc w:val="both"/>
        <w:outlineLvl w:val="1"/>
        <w:rPr>
          <w:bCs/>
          <w:iCs/>
          <w:sz w:val="22"/>
          <w:szCs w:val="22"/>
        </w:rPr>
      </w:pPr>
      <w:r w:rsidRPr="003F2D40">
        <w:rPr>
          <w:sz w:val="22"/>
          <w:szCs w:val="22"/>
        </w:rPr>
        <w:t>Osoby uprawnione do porozumiewania się z wykonawcami:</w:t>
      </w:r>
    </w:p>
    <w:p w:rsidR="0058662C" w:rsidRPr="003F2D40" w:rsidRDefault="00C60232" w:rsidP="00AC6912">
      <w:pPr>
        <w:pStyle w:val="Tekstpodstawowy"/>
        <w:ind w:left="714"/>
        <w:rPr>
          <w:rFonts w:ascii="Times New Roman" w:hAnsi="Times New Roman"/>
          <w:sz w:val="22"/>
          <w:szCs w:val="22"/>
        </w:rPr>
      </w:pPr>
      <w:r w:rsidRPr="003F2D40">
        <w:rPr>
          <w:rFonts w:ascii="Times New Roman" w:hAnsi="Times New Roman"/>
          <w:sz w:val="22"/>
          <w:szCs w:val="22"/>
        </w:rPr>
        <w:t xml:space="preserve">   </w:t>
      </w:r>
      <w:proofErr w:type="gramStart"/>
      <w:r w:rsidRPr="003F2D40">
        <w:rPr>
          <w:rFonts w:ascii="Times New Roman" w:hAnsi="Times New Roman"/>
          <w:sz w:val="22"/>
          <w:szCs w:val="22"/>
        </w:rPr>
        <w:t xml:space="preserve">- </w:t>
      </w:r>
      <w:r w:rsidR="00F34701" w:rsidRPr="003F2D40">
        <w:rPr>
          <w:rFonts w:ascii="Times New Roman" w:hAnsi="Times New Roman"/>
          <w:sz w:val="22"/>
          <w:szCs w:val="22"/>
        </w:rPr>
        <w:t xml:space="preserve"> </w:t>
      </w:r>
      <w:r w:rsidRPr="003F2D40">
        <w:rPr>
          <w:rFonts w:ascii="Times New Roman" w:hAnsi="Times New Roman"/>
          <w:sz w:val="22"/>
          <w:szCs w:val="22"/>
        </w:rPr>
        <w:t>Merytorycznie</w:t>
      </w:r>
      <w:proofErr w:type="gramEnd"/>
      <w:r w:rsidRPr="003F2D40">
        <w:rPr>
          <w:rFonts w:ascii="Times New Roman" w:hAnsi="Times New Roman"/>
          <w:sz w:val="22"/>
          <w:szCs w:val="22"/>
        </w:rPr>
        <w:t>:</w:t>
      </w:r>
      <w:r w:rsidR="00F34701" w:rsidRPr="003F2D40">
        <w:rPr>
          <w:rFonts w:ascii="Times New Roman" w:hAnsi="Times New Roman"/>
          <w:sz w:val="22"/>
          <w:szCs w:val="22"/>
        </w:rPr>
        <w:t xml:space="preserve"> </w:t>
      </w:r>
      <w:r w:rsidR="0058662C" w:rsidRPr="003F2D40">
        <w:rPr>
          <w:rFonts w:ascii="Times New Roman" w:hAnsi="Times New Roman"/>
          <w:sz w:val="22"/>
          <w:szCs w:val="22"/>
        </w:rPr>
        <w:t xml:space="preserve">pakiet </w:t>
      </w:r>
      <w:r w:rsidR="000553CB">
        <w:rPr>
          <w:rFonts w:ascii="Times New Roman" w:hAnsi="Times New Roman"/>
          <w:sz w:val="22"/>
          <w:szCs w:val="22"/>
        </w:rPr>
        <w:t xml:space="preserve">1,2,3,4 -  mgr Anna Czapla Centralny Blok Operacyjny </w:t>
      </w:r>
      <w:r w:rsidR="0058662C" w:rsidRPr="003F2D40">
        <w:rPr>
          <w:rFonts w:ascii="Times New Roman" w:hAnsi="Times New Roman"/>
          <w:sz w:val="22"/>
          <w:szCs w:val="22"/>
        </w:rPr>
        <w:t xml:space="preserve"> </w:t>
      </w:r>
      <w:proofErr w:type="spellStart"/>
      <w:r w:rsidR="000553CB">
        <w:rPr>
          <w:rFonts w:ascii="Times New Roman" w:hAnsi="Times New Roman"/>
          <w:sz w:val="22"/>
          <w:szCs w:val="22"/>
        </w:rPr>
        <w:t>tel</w:t>
      </w:r>
      <w:proofErr w:type="spellEnd"/>
      <w:r w:rsidR="000553CB">
        <w:rPr>
          <w:rFonts w:ascii="Times New Roman" w:hAnsi="Times New Roman"/>
          <w:sz w:val="22"/>
          <w:szCs w:val="22"/>
        </w:rPr>
        <w:t xml:space="preserve"> 61/88 50 839</w:t>
      </w:r>
      <w:r w:rsidR="0058662C" w:rsidRPr="003F2D40">
        <w:rPr>
          <w:rFonts w:ascii="Times New Roman" w:hAnsi="Times New Roman"/>
          <w:sz w:val="22"/>
          <w:szCs w:val="22"/>
        </w:rPr>
        <w:t xml:space="preserve">                    </w:t>
      </w:r>
    </w:p>
    <w:p w:rsidR="00C60232" w:rsidRPr="003F2D40" w:rsidRDefault="00AC6912" w:rsidP="00AC6912">
      <w:pPr>
        <w:pStyle w:val="Tekstpodstawowy"/>
        <w:ind w:left="714"/>
        <w:rPr>
          <w:rFonts w:ascii="Times New Roman" w:hAnsi="Times New Roman"/>
          <w:sz w:val="22"/>
          <w:szCs w:val="22"/>
        </w:rPr>
      </w:pPr>
      <w:r w:rsidRPr="003F2D40">
        <w:rPr>
          <w:rFonts w:ascii="Times New Roman" w:hAnsi="Times New Roman"/>
          <w:sz w:val="22"/>
          <w:szCs w:val="22"/>
        </w:rPr>
        <w:t xml:space="preserve">  </w:t>
      </w:r>
      <w:proofErr w:type="gramStart"/>
      <w:r w:rsidR="00C60232" w:rsidRPr="003F2D40">
        <w:rPr>
          <w:rFonts w:ascii="Times New Roman" w:hAnsi="Times New Roman"/>
          <w:sz w:val="22"/>
          <w:szCs w:val="22"/>
        </w:rPr>
        <w:t xml:space="preserve">-  </w:t>
      </w:r>
      <w:r w:rsidR="00F34701" w:rsidRPr="003F2D40">
        <w:rPr>
          <w:rFonts w:ascii="Times New Roman" w:hAnsi="Times New Roman"/>
          <w:sz w:val="22"/>
          <w:szCs w:val="22"/>
        </w:rPr>
        <w:t xml:space="preserve"> </w:t>
      </w:r>
      <w:proofErr w:type="spellStart"/>
      <w:r w:rsidR="00C60232" w:rsidRPr="003F2D40">
        <w:rPr>
          <w:rFonts w:ascii="Times New Roman" w:hAnsi="Times New Roman"/>
          <w:sz w:val="22"/>
          <w:szCs w:val="22"/>
        </w:rPr>
        <w:t>Formalno</w:t>
      </w:r>
      <w:proofErr w:type="spellEnd"/>
      <w:proofErr w:type="gramEnd"/>
      <w:r w:rsidR="00C60232" w:rsidRPr="003F2D40">
        <w:rPr>
          <w:rFonts w:ascii="Times New Roman" w:hAnsi="Times New Roman"/>
          <w:sz w:val="22"/>
          <w:szCs w:val="22"/>
        </w:rPr>
        <w:t xml:space="preserve">/prawnie -  Dział zamówień publicznych i zaopatrzenia: Katarzyna Witkowska i/lub  Sylwia </w:t>
      </w:r>
      <w:proofErr w:type="spellStart"/>
      <w:r w:rsidR="00C60232" w:rsidRPr="003F2D40">
        <w:rPr>
          <w:rFonts w:ascii="Times New Roman" w:hAnsi="Times New Roman"/>
          <w:sz w:val="22"/>
          <w:szCs w:val="22"/>
        </w:rPr>
        <w:t>Krzywiak</w:t>
      </w:r>
      <w:proofErr w:type="spellEnd"/>
      <w:r w:rsidR="00C60232" w:rsidRPr="003F2D40">
        <w:rPr>
          <w:rFonts w:ascii="Times New Roman" w:hAnsi="Times New Roman"/>
          <w:sz w:val="22"/>
          <w:szCs w:val="22"/>
        </w:rPr>
        <w:t>, Maria Wielgus tel. 61/88 50</w:t>
      </w:r>
      <w:r w:rsidR="00F34701" w:rsidRPr="003F2D40">
        <w:rPr>
          <w:rFonts w:ascii="Times New Roman" w:hAnsi="Times New Roman"/>
          <w:sz w:val="22"/>
          <w:szCs w:val="22"/>
        </w:rPr>
        <w:t> </w:t>
      </w:r>
      <w:r w:rsidR="00C60232" w:rsidRPr="003F2D40">
        <w:rPr>
          <w:rFonts w:ascii="Times New Roman" w:hAnsi="Times New Roman"/>
          <w:sz w:val="22"/>
          <w:szCs w:val="22"/>
        </w:rPr>
        <w:t>643</w:t>
      </w:r>
      <w:r w:rsidR="00F34701" w:rsidRPr="003F2D40">
        <w:rPr>
          <w:rFonts w:ascii="Times New Roman" w:hAnsi="Times New Roman"/>
          <w:sz w:val="22"/>
          <w:szCs w:val="22"/>
        </w:rPr>
        <w:t xml:space="preserve"> </w:t>
      </w:r>
      <w:r w:rsidR="00C60232" w:rsidRPr="003F2D40">
        <w:rPr>
          <w:rFonts w:ascii="Times New Roman" w:hAnsi="Times New Roman"/>
          <w:sz w:val="22"/>
          <w:szCs w:val="22"/>
        </w:rPr>
        <w:t>( ...644) fax 61/88 50</w:t>
      </w:r>
      <w:r w:rsidR="00606545" w:rsidRPr="003F2D40">
        <w:rPr>
          <w:rFonts w:ascii="Times New Roman" w:hAnsi="Times New Roman"/>
          <w:sz w:val="22"/>
          <w:szCs w:val="22"/>
        </w:rPr>
        <w:t> </w:t>
      </w:r>
      <w:r w:rsidR="00C60232" w:rsidRPr="003F2D40">
        <w:rPr>
          <w:rFonts w:ascii="Times New Roman" w:hAnsi="Times New Roman"/>
          <w:sz w:val="22"/>
          <w:szCs w:val="22"/>
        </w:rPr>
        <w:t>698</w:t>
      </w:r>
      <w:r w:rsidR="00606545" w:rsidRPr="003F2D40">
        <w:rPr>
          <w:rFonts w:ascii="Times New Roman" w:hAnsi="Times New Roman"/>
          <w:sz w:val="22"/>
          <w:szCs w:val="22"/>
        </w:rPr>
        <w:t>.</w:t>
      </w:r>
    </w:p>
    <w:p w:rsidR="00595BDD" w:rsidRPr="003F2D40" w:rsidRDefault="00595BDD" w:rsidP="00176AE4">
      <w:pPr>
        <w:pStyle w:val="Tekstpodstawowy"/>
        <w:ind w:left="714"/>
        <w:rPr>
          <w:rFonts w:ascii="Times New Roman" w:hAnsi="Times New Roman"/>
          <w:sz w:val="22"/>
          <w:szCs w:val="22"/>
        </w:rPr>
      </w:pPr>
    </w:p>
    <w:p w:rsidR="006851DD" w:rsidRPr="003F2D40" w:rsidRDefault="00AB0E57" w:rsidP="00176AE4">
      <w:pPr>
        <w:numPr>
          <w:ilvl w:val="0"/>
          <w:numId w:val="1"/>
        </w:numPr>
        <w:ind w:left="540" w:hanging="540"/>
        <w:jc w:val="both"/>
        <w:rPr>
          <w:sz w:val="22"/>
          <w:szCs w:val="22"/>
        </w:rPr>
      </w:pPr>
      <w:r w:rsidRPr="003F2D40">
        <w:rPr>
          <w:b/>
          <w:sz w:val="22"/>
          <w:szCs w:val="22"/>
        </w:rPr>
        <w:lastRenderedPageBreak/>
        <w:t>Wymagania dotyczące wadium.</w:t>
      </w:r>
      <w:r w:rsidR="00CC02D6" w:rsidRPr="003F2D40">
        <w:rPr>
          <w:b/>
          <w:sz w:val="22"/>
          <w:szCs w:val="22"/>
        </w:rPr>
        <w:t xml:space="preserve">  </w:t>
      </w:r>
    </w:p>
    <w:p w:rsidR="00AB0E57" w:rsidRPr="003F2D40" w:rsidRDefault="00DA0A8B" w:rsidP="00176AE4">
      <w:pPr>
        <w:pStyle w:val="pkt"/>
        <w:spacing w:before="0" w:after="0"/>
        <w:ind w:left="360" w:firstLine="0"/>
        <w:rPr>
          <w:sz w:val="22"/>
          <w:szCs w:val="22"/>
        </w:rPr>
      </w:pPr>
      <w:r w:rsidRPr="003F2D40">
        <w:rPr>
          <w:sz w:val="22"/>
          <w:szCs w:val="22"/>
        </w:rPr>
        <w:t>Zamawiający nie wymaga wnoszenia wadium.</w:t>
      </w:r>
    </w:p>
    <w:p w:rsidR="009347A3" w:rsidRPr="003F2D40" w:rsidRDefault="009347A3" w:rsidP="00176AE4">
      <w:pPr>
        <w:pStyle w:val="pkt"/>
        <w:spacing w:before="0" w:after="0"/>
        <w:ind w:left="360" w:firstLine="0"/>
        <w:rPr>
          <w:sz w:val="22"/>
          <w:szCs w:val="22"/>
        </w:rPr>
      </w:pPr>
    </w:p>
    <w:p w:rsidR="00B15488" w:rsidRPr="003F2D40" w:rsidRDefault="00AB0E57" w:rsidP="00176AE4">
      <w:pPr>
        <w:numPr>
          <w:ilvl w:val="0"/>
          <w:numId w:val="1"/>
        </w:numPr>
        <w:jc w:val="both"/>
        <w:rPr>
          <w:b/>
          <w:sz w:val="22"/>
          <w:szCs w:val="22"/>
        </w:rPr>
      </w:pPr>
      <w:r w:rsidRPr="003F2D40">
        <w:rPr>
          <w:b/>
          <w:sz w:val="22"/>
          <w:szCs w:val="22"/>
        </w:rPr>
        <w:t>Termin związania ofert</w:t>
      </w:r>
      <w:r w:rsidR="00CC02D6" w:rsidRPr="003F2D40">
        <w:rPr>
          <w:b/>
          <w:sz w:val="22"/>
          <w:szCs w:val="22"/>
        </w:rPr>
        <w:t>ą</w:t>
      </w:r>
      <w:r w:rsidRPr="003F2D40">
        <w:rPr>
          <w:b/>
          <w:sz w:val="22"/>
          <w:szCs w:val="22"/>
        </w:rPr>
        <w:t>.</w:t>
      </w:r>
      <w:r w:rsidR="00CC02D6" w:rsidRPr="003F2D40">
        <w:rPr>
          <w:b/>
          <w:sz w:val="22"/>
          <w:szCs w:val="22"/>
        </w:rPr>
        <w:t xml:space="preserve"> </w:t>
      </w:r>
    </w:p>
    <w:p w:rsidR="00AB0E57" w:rsidRPr="003F2D40" w:rsidRDefault="00AB0E57" w:rsidP="00176AE4">
      <w:pPr>
        <w:jc w:val="both"/>
        <w:rPr>
          <w:b/>
          <w:sz w:val="22"/>
          <w:szCs w:val="22"/>
        </w:rPr>
      </w:pPr>
      <w:r w:rsidRPr="003F2D40">
        <w:rPr>
          <w:sz w:val="22"/>
          <w:szCs w:val="22"/>
        </w:rPr>
        <w:t xml:space="preserve">Wykonawca pozostaje związany </w:t>
      </w:r>
      <w:r w:rsidR="0053018B" w:rsidRPr="003F2D40">
        <w:rPr>
          <w:sz w:val="22"/>
          <w:szCs w:val="22"/>
        </w:rPr>
        <w:t xml:space="preserve">złożoną </w:t>
      </w:r>
      <w:r w:rsidR="009F3B66" w:rsidRPr="003F2D40">
        <w:rPr>
          <w:sz w:val="22"/>
          <w:szCs w:val="22"/>
        </w:rPr>
        <w:t xml:space="preserve">ofertą przez okres </w:t>
      </w:r>
      <w:r w:rsidR="00DA0A8B" w:rsidRPr="003F2D40">
        <w:rPr>
          <w:sz w:val="22"/>
          <w:szCs w:val="22"/>
        </w:rPr>
        <w:t>3</w:t>
      </w:r>
      <w:r w:rsidRPr="003F2D40">
        <w:rPr>
          <w:sz w:val="22"/>
          <w:szCs w:val="22"/>
        </w:rPr>
        <w:t>0 dni. Bieg terminu rozpoczyna się wraz z upływem terminu składania ofert.</w:t>
      </w:r>
    </w:p>
    <w:p w:rsidR="000C3B66" w:rsidRPr="003F2D40" w:rsidRDefault="000C3B66" w:rsidP="00176AE4">
      <w:pPr>
        <w:jc w:val="both"/>
        <w:rPr>
          <w:b/>
          <w:sz w:val="22"/>
          <w:szCs w:val="22"/>
        </w:rPr>
      </w:pPr>
    </w:p>
    <w:p w:rsidR="00AB0E57" w:rsidRPr="003F2D40" w:rsidRDefault="00AB0E57" w:rsidP="00176AE4">
      <w:pPr>
        <w:numPr>
          <w:ilvl w:val="0"/>
          <w:numId w:val="1"/>
        </w:numPr>
        <w:jc w:val="both"/>
        <w:rPr>
          <w:b/>
          <w:sz w:val="22"/>
          <w:szCs w:val="22"/>
        </w:rPr>
      </w:pPr>
      <w:r w:rsidRPr="003F2D40">
        <w:rPr>
          <w:b/>
          <w:sz w:val="22"/>
          <w:szCs w:val="22"/>
        </w:rPr>
        <w:t>Opis sposobu przygotowywania ofert.</w:t>
      </w:r>
    </w:p>
    <w:p w:rsidR="00730DB4" w:rsidRPr="003F2D40" w:rsidRDefault="00730DB4" w:rsidP="00482B5C">
      <w:pPr>
        <w:numPr>
          <w:ilvl w:val="0"/>
          <w:numId w:val="12"/>
        </w:numPr>
        <w:ind w:left="426" w:hanging="426"/>
        <w:contextualSpacing/>
        <w:jc w:val="both"/>
        <w:rPr>
          <w:rFonts w:eastAsia="Calibri"/>
          <w:sz w:val="22"/>
          <w:szCs w:val="22"/>
          <w:lang w:eastAsia="en-US"/>
        </w:rPr>
      </w:pPr>
      <w:r w:rsidRPr="003F2D40">
        <w:rPr>
          <w:rFonts w:eastAsia="Calibri"/>
          <w:sz w:val="22"/>
          <w:szCs w:val="22"/>
          <w:lang w:eastAsia="en-US"/>
        </w:rPr>
        <w:t>Wykonawca zobowiązany jest złożyć w formie pisemnej, pod rygorem nieważności. Ofertę należy sporządzić w języku polskim. Zamawiający nie wyraża zgody na składanie ofert w formie elektronicznej. Wykonawca może złożyć tylko jedną ofertę.</w:t>
      </w:r>
    </w:p>
    <w:p w:rsidR="00730DB4" w:rsidRPr="003F2D40" w:rsidRDefault="00730DB4" w:rsidP="00482B5C">
      <w:pPr>
        <w:numPr>
          <w:ilvl w:val="0"/>
          <w:numId w:val="12"/>
        </w:numPr>
        <w:ind w:left="426" w:hanging="426"/>
        <w:contextualSpacing/>
        <w:jc w:val="both"/>
        <w:rPr>
          <w:rFonts w:eastAsia="Calibri"/>
          <w:sz w:val="22"/>
          <w:szCs w:val="22"/>
          <w:lang w:eastAsia="en-US"/>
        </w:rPr>
      </w:pPr>
      <w:r w:rsidRPr="003F2D40">
        <w:rPr>
          <w:rFonts w:eastAsia="Calibri"/>
          <w:sz w:val="22"/>
          <w:szCs w:val="22"/>
          <w:lang w:eastAsia="en-US"/>
        </w:rPr>
        <w:t xml:space="preserve"> Wykonawca składa ofertę, zgodnie z wymaganiami </w:t>
      </w:r>
      <w:proofErr w:type="spellStart"/>
      <w:r w:rsidRPr="003F2D40">
        <w:rPr>
          <w:rFonts w:eastAsia="Calibri"/>
          <w:sz w:val="22"/>
          <w:szCs w:val="22"/>
          <w:lang w:eastAsia="en-US"/>
        </w:rPr>
        <w:t>Pzp</w:t>
      </w:r>
      <w:proofErr w:type="spellEnd"/>
      <w:r w:rsidRPr="003F2D40">
        <w:rPr>
          <w:rFonts w:eastAsia="Calibri"/>
          <w:sz w:val="22"/>
          <w:szCs w:val="22"/>
          <w:lang w:eastAsia="en-US"/>
        </w:rPr>
        <w:t xml:space="preserve"> oraz niniejszą specyfikacją istotnych warunków zamówienia.</w:t>
      </w:r>
    </w:p>
    <w:p w:rsidR="00730DB4" w:rsidRPr="003F2D40" w:rsidRDefault="00730DB4" w:rsidP="00482B5C">
      <w:pPr>
        <w:numPr>
          <w:ilvl w:val="0"/>
          <w:numId w:val="12"/>
        </w:numPr>
        <w:ind w:left="426" w:hanging="426"/>
        <w:contextualSpacing/>
        <w:jc w:val="both"/>
        <w:rPr>
          <w:rFonts w:eastAsia="Calibri"/>
          <w:sz w:val="22"/>
          <w:szCs w:val="22"/>
          <w:lang w:eastAsia="en-US"/>
        </w:rPr>
      </w:pPr>
      <w:r w:rsidRPr="003F2D40">
        <w:rPr>
          <w:rFonts w:eastAsia="Calibri"/>
          <w:sz w:val="22"/>
          <w:szCs w:val="22"/>
          <w:lang w:eastAsia="en-US"/>
        </w:rPr>
        <w:t>Wykonawca ponosi wszelkie koszty związane z przygotowaniem oferty. Zamawiający nie przewiduje zwrotu kosztów udziału w postępowaniu.</w:t>
      </w:r>
    </w:p>
    <w:p w:rsidR="00730DB4" w:rsidRDefault="00730DB4" w:rsidP="00482B5C">
      <w:pPr>
        <w:numPr>
          <w:ilvl w:val="0"/>
          <w:numId w:val="12"/>
        </w:numPr>
        <w:ind w:left="426" w:hanging="426"/>
        <w:contextualSpacing/>
        <w:jc w:val="both"/>
        <w:rPr>
          <w:rFonts w:eastAsia="Calibri"/>
          <w:sz w:val="22"/>
          <w:szCs w:val="22"/>
          <w:lang w:eastAsia="en-US"/>
        </w:rPr>
      </w:pPr>
      <w:r w:rsidRPr="003F2D40">
        <w:rPr>
          <w:rFonts w:eastAsia="Calibri"/>
          <w:sz w:val="22"/>
          <w:szCs w:val="22"/>
          <w:lang w:eastAsia="en-US"/>
        </w:rPr>
        <w:t xml:space="preserve">Wykonawca może wprowadzić zmiany lub wycofać złożoną przez siebie ofertę przed terminem składania ofert pod warunkiem, że Zamawiający otrzyma pisemne powiadomienie o wprowadzeniu zmian lub wycofaniu przed upływem terminu składania ofert. </w:t>
      </w:r>
    </w:p>
    <w:p w:rsidR="00F3086D" w:rsidRPr="003F2D40" w:rsidRDefault="00F3086D" w:rsidP="00F3086D">
      <w:pPr>
        <w:ind w:left="426"/>
        <w:contextualSpacing/>
        <w:jc w:val="both"/>
        <w:rPr>
          <w:rFonts w:eastAsia="Calibri"/>
          <w:sz w:val="22"/>
          <w:szCs w:val="22"/>
          <w:lang w:eastAsia="en-US"/>
        </w:rPr>
      </w:pPr>
    </w:p>
    <w:p w:rsidR="00730DB4" w:rsidRPr="003F2D40" w:rsidRDefault="00730DB4" w:rsidP="00482B5C">
      <w:pPr>
        <w:numPr>
          <w:ilvl w:val="0"/>
          <w:numId w:val="12"/>
        </w:numPr>
        <w:ind w:left="426" w:hanging="426"/>
        <w:contextualSpacing/>
        <w:jc w:val="both"/>
        <w:rPr>
          <w:rFonts w:eastAsia="Calibri"/>
          <w:sz w:val="22"/>
          <w:szCs w:val="22"/>
          <w:lang w:eastAsia="en-US"/>
        </w:rPr>
      </w:pPr>
      <w:r w:rsidRPr="003F2D40">
        <w:rPr>
          <w:rFonts w:eastAsia="Calibri"/>
          <w:sz w:val="22"/>
          <w:szCs w:val="22"/>
          <w:lang w:eastAsia="en-US"/>
        </w:rPr>
        <w:t xml:space="preserve">Na </w:t>
      </w:r>
      <w:r w:rsidRPr="003F2D40">
        <w:rPr>
          <w:rFonts w:eastAsia="Calibri"/>
          <w:sz w:val="22"/>
          <w:szCs w:val="22"/>
          <w:u w:val="single"/>
          <w:lang w:eastAsia="en-US"/>
        </w:rPr>
        <w:t>zawartość oferty</w:t>
      </w:r>
      <w:r w:rsidRPr="003F2D40">
        <w:rPr>
          <w:rFonts w:eastAsia="Calibri"/>
          <w:sz w:val="22"/>
          <w:szCs w:val="22"/>
          <w:lang w:eastAsia="en-US"/>
        </w:rPr>
        <w:t xml:space="preserve"> składa się:</w:t>
      </w:r>
    </w:p>
    <w:p w:rsidR="00730DB4" w:rsidRPr="003F2D40" w:rsidRDefault="003D21CA" w:rsidP="00176AE4">
      <w:pPr>
        <w:pStyle w:val="Akapitzlist"/>
        <w:numPr>
          <w:ilvl w:val="1"/>
          <w:numId w:val="1"/>
        </w:numPr>
        <w:tabs>
          <w:tab w:val="clear" w:pos="1211"/>
        </w:tabs>
        <w:spacing w:after="0" w:line="240" w:lineRule="auto"/>
        <w:ind w:left="851" w:hanging="425"/>
        <w:jc w:val="both"/>
        <w:rPr>
          <w:rFonts w:ascii="Times New Roman" w:hAnsi="Times New Roman"/>
        </w:rPr>
      </w:pPr>
      <w:proofErr w:type="gramStart"/>
      <w:r w:rsidRPr="003F2D40">
        <w:rPr>
          <w:rFonts w:ascii="Times New Roman" w:hAnsi="Times New Roman"/>
        </w:rPr>
        <w:t>w</w:t>
      </w:r>
      <w:r w:rsidR="00730DB4" w:rsidRPr="003F2D40">
        <w:rPr>
          <w:rFonts w:ascii="Times New Roman" w:hAnsi="Times New Roman"/>
        </w:rPr>
        <w:t>ypełniony</w:t>
      </w:r>
      <w:proofErr w:type="gramEnd"/>
      <w:r w:rsidR="00730DB4" w:rsidRPr="003F2D40">
        <w:rPr>
          <w:rFonts w:ascii="Times New Roman" w:hAnsi="Times New Roman"/>
        </w:rPr>
        <w:t xml:space="preserve"> formularz ofertowy stanowiący załącznik do SIWZ</w:t>
      </w:r>
    </w:p>
    <w:p w:rsidR="00DC5D13" w:rsidRDefault="003D21CA" w:rsidP="00176AE4">
      <w:pPr>
        <w:pStyle w:val="Akapitzlist"/>
        <w:numPr>
          <w:ilvl w:val="1"/>
          <w:numId w:val="1"/>
        </w:numPr>
        <w:tabs>
          <w:tab w:val="clear" w:pos="1211"/>
        </w:tabs>
        <w:spacing w:after="0" w:line="240" w:lineRule="auto"/>
        <w:ind w:left="851" w:hanging="425"/>
        <w:jc w:val="both"/>
        <w:rPr>
          <w:rFonts w:ascii="Times New Roman" w:hAnsi="Times New Roman"/>
        </w:rPr>
      </w:pPr>
      <w:proofErr w:type="gramStart"/>
      <w:r w:rsidRPr="003F2D40">
        <w:rPr>
          <w:rFonts w:ascii="Times New Roman" w:hAnsi="Times New Roman"/>
        </w:rPr>
        <w:t>w</w:t>
      </w:r>
      <w:r w:rsidR="00730DB4" w:rsidRPr="003F2D40">
        <w:rPr>
          <w:rFonts w:ascii="Times New Roman" w:hAnsi="Times New Roman"/>
        </w:rPr>
        <w:t>ypełniony</w:t>
      </w:r>
      <w:proofErr w:type="gramEnd"/>
      <w:r w:rsidR="00730DB4" w:rsidRPr="003F2D40">
        <w:rPr>
          <w:rFonts w:ascii="Times New Roman" w:hAnsi="Times New Roman"/>
        </w:rPr>
        <w:t xml:space="preserve"> formularz cenowy stanowiący załącznik do SIWZ</w:t>
      </w:r>
      <w:r w:rsidR="00DC5D13" w:rsidRPr="003F2D40">
        <w:rPr>
          <w:rFonts w:ascii="Times New Roman" w:hAnsi="Times New Roman"/>
        </w:rPr>
        <w:t xml:space="preserve"> </w:t>
      </w:r>
    </w:p>
    <w:p w:rsidR="00F3086D" w:rsidRPr="003F2D40" w:rsidRDefault="00F3086D" w:rsidP="00F3086D">
      <w:pPr>
        <w:pStyle w:val="Akapitzlist"/>
        <w:spacing w:after="0" w:line="240" w:lineRule="auto"/>
        <w:ind w:left="851"/>
        <w:jc w:val="both"/>
        <w:rPr>
          <w:rFonts w:ascii="Times New Roman" w:hAnsi="Times New Roman"/>
        </w:rPr>
      </w:pPr>
    </w:p>
    <w:p w:rsidR="007A2920" w:rsidRPr="003F2D40" w:rsidRDefault="00730DB4" w:rsidP="00176AE4">
      <w:pPr>
        <w:ind w:left="426" w:hanging="426"/>
        <w:jc w:val="both"/>
        <w:rPr>
          <w:sz w:val="22"/>
          <w:szCs w:val="22"/>
        </w:rPr>
      </w:pPr>
      <w:r w:rsidRPr="003F2D40">
        <w:rPr>
          <w:sz w:val="22"/>
          <w:szCs w:val="22"/>
        </w:rPr>
        <w:t>6.</w:t>
      </w:r>
      <w:r w:rsidRPr="003F2D40">
        <w:rPr>
          <w:sz w:val="22"/>
          <w:szCs w:val="22"/>
        </w:rPr>
        <w:tab/>
        <w:t xml:space="preserve">Do </w:t>
      </w:r>
      <w:r w:rsidRPr="003F2D40">
        <w:rPr>
          <w:sz w:val="22"/>
          <w:szCs w:val="22"/>
          <w:u w:val="single"/>
        </w:rPr>
        <w:t>oferty należy dołączyć</w:t>
      </w:r>
      <w:r w:rsidRPr="003F2D40">
        <w:rPr>
          <w:sz w:val="22"/>
          <w:szCs w:val="22"/>
        </w:rPr>
        <w:t>:</w:t>
      </w:r>
    </w:p>
    <w:p w:rsidR="00730DB4" w:rsidRPr="003F2D40" w:rsidRDefault="007A2920" w:rsidP="00176AE4">
      <w:pPr>
        <w:ind w:left="852" w:hanging="426"/>
        <w:jc w:val="both"/>
        <w:rPr>
          <w:sz w:val="22"/>
          <w:szCs w:val="22"/>
        </w:rPr>
      </w:pPr>
      <w:r w:rsidRPr="003F2D40">
        <w:rPr>
          <w:sz w:val="22"/>
          <w:szCs w:val="22"/>
        </w:rPr>
        <w:t xml:space="preserve">  </w:t>
      </w:r>
      <w:r w:rsidR="00730DB4" w:rsidRPr="003F2D40">
        <w:rPr>
          <w:sz w:val="22"/>
          <w:szCs w:val="22"/>
        </w:rPr>
        <w:t>a</w:t>
      </w:r>
      <w:proofErr w:type="gramStart"/>
      <w:r w:rsidR="00730DB4" w:rsidRPr="003F2D40">
        <w:rPr>
          <w:sz w:val="22"/>
          <w:szCs w:val="22"/>
        </w:rPr>
        <w:t>)</w:t>
      </w:r>
      <w:r w:rsidR="00730DB4" w:rsidRPr="003F2D40">
        <w:rPr>
          <w:sz w:val="22"/>
          <w:szCs w:val="22"/>
        </w:rPr>
        <w:tab/>
        <w:t>oświadczenia</w:t>
      </w:r>
      <w:proofErr w:type="gramEnd"/>
      <w:r w:rsidR="00730DB4" w:rsidRPr="003F2D40">
        <w:rPr>
          <w:sz w:val="22"/>
          <w:szCs w:val="22"/>
        </w:rPr>
        <w:t xml:space="preserve"> zawarte w pkt. V</w:t>
      </w:r>
      <w:r w:rsidR="00821C6C" w:rsidRPr="003F2D40">
        <w:rPr>
          <w:sz w:val="22"/>
          <w:szCs w:val="22"/>
        </w:rPr>
        <w:t>I</w:t>
      </w:r>
      <w:r w:rsidR="00730DB4" w:rsidRPr="003F2D40">
        <w:rPr>
          <w:sz w:val="22"/>
          <w:szCs w:val="22"/>
        </w:rPr>
        <w:t xml:space="preserve"> SIWZ</w:t>
      </w:r>
    </w:p>
    <w:p w:rsidR="007A2920" w:rsidRPr="003F2D40" w:rsidRDefault="007A2920" w:rsidP="00176AE4">
      <w:pPr>
        <w:ind w:left="567"/>
        <w:jc w:val="both"/>
        <w:rPr>
          <w:sz w:val="22"/>
          <w:szCs w:val="22"/>
        </w:rPr>
      </w:pPr>
      <w:proofErr w:type="gramStart"/>
      <w:r w:rsidRPr="003F2D40">
        <w:rPr>
          <w:sz w:val="22"/>
          <w:szCs w:val="22"/>
        </w:rPr>
        <w:t>b</w:t>
      </w:r>
      <w:proofErr w:type="gramEnd"/>
      <w:r w:rsidR="00683E24" w:rsidRPr="003F2D40">
        <w:rPr>
          <w:sz w:val="22"/>
          <w:szCs w:val="22"/>
        </w:rPr>
        <w:t>)</w:t>
      </w:r>
      <w:r w:rsidRPr="003F2D40">
        <w:rPr>
          <w:sz w:val="22"/>
          <w:szCs w:val="22"/>
        </w:rPr>
        <w:t xml:space="preserve"> </w:t>
      </w:r>
      <w:r w:rsidR="003D21CA" w:rsidRPr="003F2D40">
        <w:rPr>
          <w:sz w:val="22"/>
          <w:szCs w:val="22"/>
        </w:rPr>
        <w:t>p</w:t>
      </w:r>
      <w:r w:rsidR="00730DB4" w:rsidRPr="003F2D40">
        <w:rPr>
          <w:sz w:val="22"/>
          <w:szCs w:val="22"/>
        </w:rPr>
        <w:t xml:space="preserve">ełnomocnictwo osób podpisujących ofertę do występowania w imieniu Wykonawcy oraz jego reprezentowania albo do występowania w imieniu </w:t>
      </w:r>
      <w:r w:rsidR="00606545" w:rsidRPr="003F2D40">
        <w:rPr>
          <w:sz w:val="22"/>
          <w:szCs w:val="22"/>
        </w:rPr>
        <w:t>Wykonawcy, (jeżeli</w:t>
      </w:r>
      <w:r w:rsidR="00730DB4" w:rsidRPr="003F2D40">
        <w:rPr>
          <w:sz w:val="22"/>
          <w:szCs w:val="22"/>
        </w:rPr>
        <w:t xml:space="preserve"> dotyczy).</w:t>
      </w:r>
      <w:r w:rsidRPr="003F2D40">
        <w:rPr>
          <w:sz w:val="22"/>
          <w:szCs w:val="22"/>
        </w:rPr>
        <w:t xml:space="preserve"> </w:t>
      </w:r>
    </w:p>
    <w:p w:rsidR="00730DB4" w:rsidRPr="003F2D40" w:rsidRDefault="00730DB4" w:rsidP="00176AE4">
      <w:pPr>
        <w:ind w:left="426" w:hanging="426"/>
        <w:jc w:val="both"/>
        <w:rPr>
          <w:sz w:val="22"/>
          <w:szCs w:val="22"/>
        </w:rPr>
      </w:pPr>
      <w:r w:rsidRPr="003F2D40">
        <w:rPr>
          <w:sz w:val="22"/>
          <w:szCs w:val="22"/>
        </w:rPr>
        <w:t xml:space="preserve">7. </w:t>
      </w:r>
      <w:r w:rsidRPr="003F2D40">
        <w:rPr>
          <w:sz w:val="22"/>
          <w:szCs w:val="22"/>
        </w:rPr>
        <w:tab/>
        <w:t xml:space="preserve">Do </w:t>
      </w:r>
      <w:r w:rsidRPr="003F2D40">
        <w:rPr>
          <w:sz w:val="22"/>
          <w:szCs w:val="22"/>
          <w:u w:val="single"/>
        </w:rPr>
        <w:t>oferty zaleca się dołączyć</w:t>
      </w:r>
      <w:r w:rsidRPr="003F2D40">
        <w:rPr>
          <w:sz w:val="22"/>
          <w:szCs w:val="22"/>
        </w:rPr>
        <w:t>:</w:t>
      </w:r>
    </w:p>
    <w:p w:rsidR="00A37021" w:rsidRDefault="00730DB4" w:rsidP="00176AE4">
      <w:pPr>
        <w:ind w:left="852" w:hanging="426"/>
        <w:jc w:val="both"/>
        <w:rPr>
          <w:sz w:val="22"/>
          <w:szCs w:val="22"/>
        </w:rPr>
      </w:pPr>
      <w:proofErr w:type="gramStart"/>
      <w:r w:rsidRPr="003F2D40">
        <w:rPr>
          <w:sz w:val="22"/>
          <w:szCs w:val="22"/>
        </w:rPr>
        <w:t>a</w:t>
      </w:r>
      <w:proofErr w:type="gramEnd"/>
      <w:r w:rsidR="00606545" w:rsidRPr="003F2D40">
        <w:rPr>
          <w:sz w:val="22"/>
          <w:szCs w:val="22"/>
        </w:rPr>
        <w:t>) · odpis</w:t>
      </w:r>
      <w:r w:rsidRPr="003F2D40">
        <w:rPr>
          <w:sz w:val="22"/>
          <w:szCs w:val="22"/>
        </w:rPr>
        <w:t xml:space="preserve"> właściwego rejestru lub z centralnej ewidencji informacji o działalności </w:t>
      </w:r>
      <w:r w:rsidR="00606545" w:rsidRPr="003F2D40">
        <w:rPr>
          <w:sz w:val="22"/>
          <w:szCs w:val="22"/>
        </w:rPr>
        <w:t>gospodarczej, jeżeli</w:t>
      </w:r>
      <w:r w:rsidRPr="003F2D40">
        <w:rPr>
          <w:sz w:val="22"/>
          <w:szCs w:val="22"/>
        </w:rPr>
        <w:t xml:space="preserve"> odrębne przepisy wymagają wpisu do rejestru lub ewidencji lub inny dokument, w celu potwierdzenia umocowania osoby/osób podpisujących ofertę, pełnomocnictwa i pozostałe dokumenty złożone wraz z ofertą.</w:t>
      </w:r>
    </w:p>
    <w:p w:rsidR="00F3086D" w:rsidRPr="003F2D40" w:rsidRDefault="00F3086D" w:rsidP="00176AE4">
      <w:pPr>
        <w:ind w:left="852" w:hanging="426"/>
        <w:jc w:val="both"/>
        <w:rPr>
          <w:sz w:val="22"/>
          <w:szCs w:val="22"/>
        </w:rPr>
      </w:pPr>
    </w:p>
    <w:p w:rsidR="00730DB4" w:rsidRPr="003F2D40" w:rsidRDefault="00730DB4" w:rsidP="00482B5C">
      <w:pPr>
        <w:numPr>
          <w:ilvl w:val="0"/>
          <w:numId w:val="13"/>
        </w:numPr>
        <w:ind w:left="426" w:hanging="426"/>
        <w:contextualSpacing/>
        <w:jc w:val="both"/>
        <w:rPr>
          <w:rFonts w:eastAsia="Calibri"/>
          <w:sz w:val="22"/>
          <w:szCs w:val="22"/>
          <w:lang w:eastAsia="en-US"/>
        </w:rPr>
      </w:pPr>
      <w:r w:rsidRPr="003F2D40">
        <w:rPr>
          <w:rFonts w:eastAsia="Calibri"/>
          <w:sz w:val="22"/>
          <w:szCs w:val="22"/>
          <w:lang w:eastAsia="en-US"/>
        </w:rPr>
        <w:t xml:space="preserve">Oferta, tzn. formularz ofertowy i wszystkie wymagane dokumenty i oświadczenia muszą być podpisane przez osobę albo osoby upoważnione do reprezentowania Wykonawcy. </w:t>
      </w:r>
    </w:p>
    <w:p w:rsidR="00730DB4" w:rsidRPr="003F2D40" w:rsidRDefault="00683E24" w:rsidP="00176AE4">
      <w:pPr>
        <w:ind w:left="426" w:hanging="426"/>
        <w:jc w:val="both"/>
        <w:rPr>
          <w:sz w:val="22"/>
          <w:szCs w:val="22"/>
        </w:rPr>
      </w:pPr>
      <w:r w:rsidRPr="003F2D40">
        <w:rPr>
          <w:sz w:val="22"/>
          <w:szCs w:val="22"/>
        </w:rPr>
        <w:t xml:space="preserve">9.  </w:t>
      </w:r>
      <w:r w:rsidR="00730DB4" w:rsidRPr="003F2D40">
        <w:rPr>
          <w:sz w:val="22"/>
          <w:szCs w:val="22"/>
        </w:rPr>
        <w:t xml:space="preserve">W przypadku, gdy osoba podpisująca ofertę w imieniu Wykonawcy nie jest wpisana do właściwego rejestru, ewidencji lub wymieniona w umowie </w:t>
      </w:r>
      <w:r w:rsidR="00606545" w:rsidRPr="003F2D40">
        <w:rPr>
          <w:sz w:val="22"/>
          <w:szCs w:val="22"/>
        </w:rPr>
        <w:t>spółki, jako</w:t>
      </w:r>
      <w:r w:rsidR="00730DB4" w:rsidRPr="003F2D40">
        <w:rPr>
          <w:sz w:val="22"/>
          <w:szCs w:val="22"/>
        </w:rPr>
        <w:t xml:space="preserve"> osoba upoważniona do reprezentacji, musi dołączyć do ofert pełnomocnictwo do występowania w imieniu Wykonawcy oraz jego reprezentowania, a w przypadku podpisania umowy należy załączyć również pełnomocnictwo do zaciągania zobowiązań finansowych.</w:t>
      </w:r>
    </w:p>
    <w:p w:rsidR="00730DB4" w:rsidRPr="003F2D40" w:rsidRDefault="00683E24" w:rsidP="00176AE4">
      <w:pPr>
        <w:ind w:left="426" w:hanging="426"/>
        <w:jc w:val="both"/>
        <w:rPr>
          <w:sz w:val="22"/>
          <w:szCs w:val="22"/>
        </w:rPr>
      </w:pPr>
      <w:r w:rsidRPr="003F2D40">
        <w:rPr>
          <w:sz w:val="22"/>
          <w:szCs w:val="22"/>
        </w:rPr>
        <w:t xml:space="preserve">10. </w:t>
      </w:r>
      <w:r w:rsidR="00730DB4" w:rsidRPr="003F2D40">
        <w:rPr>
          <w:sz w:val="22"/>
          <w:szCs w:val="22"/>
        </w:rPr>
        <w:t xml:space="preserve">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wpisana w odpowiednim rejestrze, ewidencji, lub wymienione w umowie spółki lub które wskazane są </w:t>
      </w:r>
      <w:r w:rsidR="00606545" w:rsidRPr="003F2D40">
        <w:rPr>
          <w:sz w:val="22"/>
          <w:szCs w:val="22"/>
        </w:rPr>
        <w:t>tam, jako</w:t>
      </w:r>
      <w:r w:rsidR="00730DB4" w:rsidRPr="003F2D40">
        <w:rPr>
          <w:sz w:val="22"/>
          <w:szCs w:val="22"/>
        </w:rPr>
        <w:t xml:space="preserve"> umocowane do reprezentowania Wykonawcy. Pełnomocnictwo winno wskazywać datę jego wystawienia oraz okres, na który zostało udzielone. Brak tego okresu Zamawiający </w:t>
      </w:r>
      <w:r w:rsidR="00606545" w:rsidRPr="003F2D40">
        <w:rPr>
          <w:sz w:val="22"/>
          <w:szCs w:val="22"/>
        </w:rPr>
        <w:t>odczyta, jako</w:t>
      </w:r>
      <w:r w:rsidR="00730DB4" w:rsidRPr="003F2D40">
        <w:rPr>
          <w:sz w:val="22"/>
          <w:szCs w:val="22"/>
        </w:rPr>
        <w:t xml:space="preserve"> pełnomocnictwo wystawione na czas nieokreślony.</w:t>
      </w:r>
    </w:p>
    <w:p w:rsidR="00730DB4" w:rsidRPr="003F2D40" w:rsidRDefault="00730DB4" w:rsidP="00176AE4">
      <w:pPr>
        <w:ind w:left="426" w:hanging="426"/>
        <w:jc w:val="both"/>
        <w:rPr>
          <w:sz w:val="22"/>
          <w:szCs w:val="22"/>
        </w:rPr>
      </w:pPr>
      <w:r w:rsidRPr="003F2D40">
        <w:rPr>
          <w:sz w:val="22"/>
          <w:szCs w:val="22"/>
        </w:rPr>
        <w:t>11.</w:t>
      </w:r>
      <w:r w:rsidRPr="003F2D40">
        <w:rPr>
          <w:sz w:val="22"/>
          <w:szCs w:val="22"/>
        </w:rPr>
        <w:tab/>
        <w:t xml:space="preserve">Dokumenty lub </w:t>
      </w:r>
      <w:r w:rsidR="00606545" w:rsidRPr="003F2D40">
        <w:rPr>
          <w:sz w:val="22"/>
          <w:szCs w:val="22"/>
        </w:rPr>
        <w:t>oświadczenia, o których</w:t>
      </w:r>
      <w:r w:rsidRPr="003F2D40">
        <w:rPr>
          <w:sz w:val="22"/>
          <w:szCs w:val="22"/>
        </w:rPr>
        <w:t xml:space="preserve"> mowa w Rozporządzeniu Ministra R</w:t>
      </w:r>
      <w:r w:rsidR="00683E24" w:rsidRPr="003F2D40">
        <w:rPr>
          <w:sz w:val="22"/>
          <w:szCs w:val="22"/>
        </w:rPr>
        <w:t xml:space="preserve">ozwoju z dnia 26 lipca 2016 r. </w:t>
      </w:r>
      <w:r w:rsidRPr="003F2D40">
        <w:rPr>
          <w:sz w:val="22"/>
          <w:szCs w:val="22"/>
        </w:rPr>
        <w:t>w sprawie rodzajó</w:t>
      </w:r>
      <w:r w:rsidR="00683E24" w:rsidRPr="003F2D40">
        <w:rPr>
          <w:sz w:val="22"/>
          <w:szCs w:val="22"/>
        </w:rPr>
        <w:t xml:space="preserve">w </w:t>
      </w:r>
      <w:r w:rsidR="00606545" w:rsidRPr="003F2D40">
        <w:rPr>
          <w:sz w:val="22"/>
          <w:szCs w:val="22"/>
        </w:rPr>
        <w:t>dokumentów, jakich</w:t>
      </w:r>
      <w:r w:rsidR="00683E24" w:rsidRPr="003F2D40">
        <w:rPr>
          <w:sz w:val="22"/>
          <w:szCs w:val="22"/>
        </w:rPr>
        <w:t xml:space="preserve"> może żądać zamawiający </w:t>
      </w:r>
      <w:r w:rsidRPr="003F2D40">
        <w:rPr>
          <w:sz w:val="22"/>
          <w:szCs w:val="22"/>
        </w:rPr>
        <w:t xml:space="preserve">w postępowaniu o udzielenie zamówienia [Dz. U.2016 </w:t>
      </w:r>
      <w:proofErr w:type="gramStart"/>
      <w:r w:rsidRPr="003F2D40">
        <w:rPr>
          <w:sz w:val="22"/>
          <w:szCs w:val="22"/>
        </w:rPr>
        <w:t>r</w:t>
      </w:r>
      <w:proofErr w:type="gramEnd"/>
      <w:r w:rsidRPr="003F2D40">
        <w:rPr>
          <w:sz w:val="22"/>
          <w:szCs w:val="22"/>
        </w:rPr>
        <w:t>. poz.1126 z p.zm.], składane są w oryginale lub kopii poświadczonej „za zgodność z oryginałem”. Poświadczenie za zgodność z oryginałem następuje poprzez opatrzenie kopii dokumentu lub kopii oświadczenia, sporządzonych w postaci papierowej, własnoręcznym podpisem.</w:t>
      </w:r>
    </w:p>
    <w:p w:rsidR="00050162" w:rsidRPr="003F2D40" w:rsidRDefault="00730DB4" w:rsidP="00176AE4">
      <w:pPr>
        <w:ind w:left="425" w:hanging="425"/>
        <w:jc w:val="both"/>
        <w:rPr>
          <w:sz w:val="22"/>
          <w:szCs w:val="22"/>
        </w:rPr>
      </w:pPr>
      <w:r w:rsidRPr="003F2D40">
        <w:rPr>
          <w:sz w:val="22"/>
          <w:szCs w:val="22"/>
        </w:rPr>
        <w:lastRenderedPageBreak/>
        <w:t xml:space="preserve">12. Poświadczenia za zgodność z oryginałem dokonuje odpowiednio wykonawca, podmiot, na którego zdolnościach lub sytuacji polega wykonawca, Wykonawca wspólnie ubiegający się o udzielenie zamówienia publicznego albo podwykonawca, w zakresie dokumentów lub </w:t>
      </w:r>
      <w:r w:rsidR="00606545" w:rsidRPr="003F2D40">
        <w:rPr>
          <w:sz w:val="22"/>
          <w:szCs w:val="22"/>
        </w:rPr>
        <w:t xml:space="preserve">oświadczeń, </w:t>
      </w:r>
      <w:r w:rsidRPr="003F2D40">
        <w:rPr>
          <w:sz w:val="22"/>
          <w:szCs w:val="22"/>
        </w:rPr>
        <w:t xml:space="preserve">które każdego z nich dotyczą. </w:t>
      </w:r>
    </w:p>
    <w:p w:rsidR="001F71CD" w:rsidRDefault="00730DB4" w:rsidP="001F71CD">
      <w:pPr>
        <w:ind w:left="426" w:hanging="426"/>
        <w:jc w:val="both"/>
        <w:rPr>
          <w:sz w:val="22"/>
          <w:szCs w:val="22"/>
        </w:rPr>
      </w:pPr>
      <w:r w:rsidRPr="003F2D40">
        <w:rPr>
          <w:sz w:val="22"/>
          <w:szCs w:val="22"/>
        </w:rPr>
        <w:t xml:space="preserve"> </w:t>
      </w:r>
      <w:r w:rsidR="004075ED" w:rsidRPr="003F2D40">
        <w:rPr>
          <w:sz w:val="22"/>
          <w:szCs w:val="22"/>
        </w:rPr>
        <w:t xml:space="preserve">13. </w:t>
      </w:r>
      <w:r w:rsidRPr="003F2D40">
        <w:rPr>
          <w:sz w:val="22"/>
          <w:szCs w:val="22"/>
        </w:rPr>
        <w:t xml:space="preserve">Zaleca się by oferty były połączone tj. (zszyte zszywaczem lub </w:t>
      </w:r>
      <w:proofErr w:type="spellStart"/>
      <w:r w:rsidRPr="003F2D40">
        <w:rPr>
          <w:sz w:val="22"/>
          <w:szCs w:val="22"/>
        </w:rPr>
        <w:t>bindownicą</w:t>
      </w:r>
      <w:proofErr w:type="spellEnd"/>
      <w:r w:rsidRPr="003F2D40">
        <w:rPr>
          <w:sz w:val="22"/>
          <w:szCs w:val="22"/>
        </w:rPr>
        <w:t xml:space="preserve"> lub w </w:t>
      </w:r>
      <w:r w:rsidR="00606545" w:rsidRPr="003F2D40">
        <w:rPr>
          <w:sz w:val="22"/>
          <w:szCs w:val="22"/>
        </w:rPr>
        <w:t>skoroszycie) w</w:t>
      </w:r>
      <w:r w:rsidRPr="003F2D40">
        <w:rPr>
          <w:sz w:val="22"/>
          <w:szCs w:val="22"/>
        </w:rPr>
        <w:t xml:space="preserve"> sposób zapobiegający możliwość dekompletacji zawartości oferty. Poprawki lub zmiany w tekście oferty muszą być datowane i własnoręcznie podpisane przez osobę podpisującą ofertę.</w:t>
      </w:r>
      <w:r w:rsidR="001F71CD">
        <w:rPr>
          <w:sz w:val="22"/>
          <w:szCs w:val="22"/>
        </w:rPr>
        <w:t xml:space="preserve"> </w:t>
      </w:r>
    </w:p>
    <w:p w:rsidR="00730DB4" w:rsidRPr="003F2D40" w:rsidRDefault="001F71CD" w:rsidP="001F71CD">
      <w:pPr>
        <w:ind w:left="426" w:hanging="426"/>
        <w:jc w:val="both"/>
      </w:pPr>
      <w:r>
        <w:rPr>
          <w:sz w:val="22"/>
          <w:szCs w:val="22"/>
        </w:rPr>
        <w:t xml:space="preserve">14. </w:t>
      </w:r>
      <w:r w:rsidR="00730DB4" w:rsidRPr="003F2D40">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w:t>
      </w:r>
      <w:proofErr w:type="spellStart"/>
      <w:r w:rsidR="00730DB4" w:rsidRPr="003F2D40">
        <w:t>Pzp</w:t>
      </w:r>
      <w:proofErr w:type="spellEnd"/>
      <w:r w:rsidR="00730DB4" w:rsidRPr="003F2D40">
        <w:t>.</w:t>
      </w:r>
    </w:p>
    <w:p w:rsidR="00176AE4" w:rsidRPr="003F2D40" w:rsidRDefault="001F71CD" w:rsidP="001F71CD">
      <w:pPr>
        <w:numPr>
          <w:ilvl w:val="3"/>
          <w:numId w:val="1"/>
        </w:numPr>
        <w:pBdr>
          <w:between w:val="single" w:sz="4" w:space="1" w:color="auto"/>
        </w:pBdr>
        <w:tabs>
          <w:tab w:val="clear" w:pos="2880"/>
          <w:tab w:val="num" w:pos="720"/>
        </w:tabs>
        <w:ind w:left="720" w:hanging="153"/>
        <w:jc w:val="both"/>
        <w:rPr>
          <w:sz w:val="22"/>
          <w:szCs w:val="22"/>
        </w:rPr>
      </w:pPr>
      <w:r>
        <w:rPr>
          <w:sz w:val="22"/>
          <w:szCs w:val="22"/>
        </w:rPr>
        <w:t xml:space="preserve"> </w:t>
      </w:r>
      <w:r w:rsidR="00924707" w:rsidRPr="003F2D40">
        <w:rPr>
          <w:sz w:val="22"/>
          <w:szCs w:val="22"/>
        </w:rPr>
        <w:t>Oferty należy składać w zamkniętych kopertach oznaczonych pieczątką Oferenta oznaczonych w następujący sposób:</w:t>
      </w:r>
    </w:p>
    <w:p w:rsidR="00176AE4" w:rsidRPr="003F2D40" w:rsidRDefault="00176AE4" w:rsidP="00176AE4">
      <w:pPr>
        <w:pBdr>
          <w:between w:val="single" w:sz="4" w:space="1" w:color="auto"/>
        </w:pBdr>
        <w:ind w:left="720"/>
        <w:jc w:val="both"/>
        <w:rPr>
          <w:sz w:val="22"/>
          <w:szCs w:val="22"/>
        </w:rPr>
      </w:pPr>
    </w:p>
    <w:p w:rsidR="004075ED" w:rsidRPr="003F2D40" w:rsidRDefault="00924707" w:rsidP="00051ECC">
      <w:pPr>
        <w:pBdr>
          <w:top w:val="single" w:sz="4" w:space="1" w:color="auto"/>
          <w:left w:val="single" w:sz="4" w:space="1" w:color="auto"/>
          <w:bottom w:val="single" w:sz="4" w:space="1" w:color="auto"/>
          <w:right w:val="single" w:sz="4" w:space="1" w:color="auto"/>
        </w:pBdr>
        <w:ind w:left="-142"/>
        <w:jc w:val="center"/>
        <w:rPr>
          <w:sz w:val="22"/>
          <w:szCs w:val="22"/>
        </w:rPr>
      </w:pPr>
      <w:r w:rsidRPr="003F2D40">
        <w:rPr>
          <w:b/>
          <w:sz w:val="22"/>
          <w:szCs w:val="22"/>
        </w:rPr>
        <w:t xml:space="preserve">Przetarg </w:t>
      </w:r>
      <w:proofErr w:type="gramStart"/>
      <w:r w:rsidRPr="003F2D40">
        <w:rPr>
          <w:b/>
          <w:sz w:val="22"/>
          <w:szCs w:val="22"/>
        </w:rPr>
        <w:t>nieograniczony</w:t>
      </w:r>
      <w:r w:rsidR="00464617">
        <w:rPr>
          <w:b/>
          <w:sz w:val="22"/>
          <w:szCs w:val="22"/>
        </w:rPr>
        <w:t xml:space="preserve"> </w:t>
      </w:r>
      <w:r w:rsidR="00613963">
        <w:rPr>
          <w:b/>
          <w:sz w:val="22"/>
          <w:szCs w:val="22"/>
        </w:rPr>
        <w:t>21/2019</w:t>
      </w:r>
      <w:r w:rsidR="00464617">
        <w:rPr>
          <w:b/>
          <w:sz w:val="22"/>
          <w:szCs w:val="22"/>
        </w:rPr>
        <w:t xml:space="preserve"> - </w:t>
      </w:r>
      <w:r w:rsidRPr="003F2D40">
        <w:rPr>
          <w:b/>
          <w:sz w:val="22"/>
          <w:szCs w:val="22"/>
        </w:rPr>
        <w:t xml:space="preserve"> </w:t>
      </w:r>
      <w:r w:rsidR="005E6053" w:rsidRPr="003F2D40">
        <w:rPr>
          <w:b/>
          <w:sz w:val="22"/>
          <w:szCs w:val="22"/>
        </w:rPr>
        <w:t>Zakup</w:t>
      </w:r>
      <w:proofErr w:type="gramEnd"/>
      <w:r w:rsidR="005E6053" w:rsidRPr="003F2D40">
        <w:rPr>
          <w:b/>
          <w:sz w:val="22"/>
          <w:szCs w:val="22"/>
        </w:rPr>
        <w:t xml:space="preserve"> i dostawa </w:t>
      </w:r>
      <w:r w:rsidR="000C20DE">
        <w:rPr>
          <w:b/>
          <w:sz w:val="22"/>
          <w:szCs w:val="22"/>
        </w:rPr>
        <w:t>narzędzi chirurgicznych</w:t>
      </w:r>
      <w:r w:rsidR="00613963">
        <w:rPr>
          <w:b/>
          <w:sz w:val="22"/>
          <w:szCs w:val="22"/>
        </w:rPr>
        <w:t xml:space="preserve"> </w:t>
      </w:r>
    </w:p>
    <w:p w:rsidR="003F2D40" w:rsidRPr="003F2D40" w:rsidRDefault="00924707" w:rsidP="00051ECC">
      <w:pPr>
        <w:pBdr>
          <w:top w:val="single" w:sz="4" w:space="1" w:color="auto"/>
          <w:left w:val="single" w:sz="4" w:space="1" w:color="auto"/>
          <w:bottom w:val="single" w:sz="4" w:space="1" w:color="auto"/>
          <w:right w:val="single" w:sz="4" w:space="1" w:color="auto"/>
        </w:pBdr>
        <w:ind w:left="-142"/>
        <w:jc w:val="center"/>
        <w:rPr>
          <w:b/>
          <w:i/>
          <w:sz w:val="22"/>
          <w:szCs w:val="22"/>
        </w:rPr>
      </w:pPr>
      <w:r w:rsidRPr="003F2D40">
        <w:rPr>
          <w:sz w:val="22"/>
          <w:szCs w:val="22"/>
        </w:rPr>
        <w:t xml:space="preserve">Nie otwierać </w:t>
      </w:r>
      <w:r w:rsidR="00051ECC" w:rsidRPr="003F2D40">
        <w:rPr>
          <w:sz w:val="22"/>
          <w:szCs w:val="22"/>
        </w:rPr>
        <w:t>przed.......................................... /</w:t>
      </w:r>
      <w:proofErr w:type="gramStart"/>
      <w:r w:rsidRPr="003F2D40">
        <w:rPr>
          <w:i/>
          <w:sz w:val="22"/>
          <w:szCs w:val="22"/>
          <w:vertAlign w:val="subscript"/>
        </w:rPr>
        <w:t>dat</w:t>
      </w:r>
      <w:r w:rsidR="00051ECC" w:rsidRPr="003F2D40">
        <w:rPr>
          <w:i/>
          <w:sz w:val="22"/>
          <w:szCs w:val="22"/>
          <w:vertAlign w:val="subscript"/>
        </w:rPr>
        <w:t>ą</w:t>
      </w:r>
      <w:proofErr w:type="gramEnd"/>
      <w:r w:rsidRPr="003F2D40">
        <w:rPr>
          <w:i/>
          <w:sz w:val="22"/>
          <w:szCs w:val="22"/>
          <w:vertAlign w:val="subscript"/>
        </w:rPr>
        <w:t xml:space="preserve"> otwarcia ofert/</w:t>
      </w:r>
    </w:p>
    <w:p w:rsidR="009347A3" w:rsidRPr="003F2D40" w:rsidRDefault="00ED4C78" w:rsidP="00176AE4">
      <w:pPr>
        <w:jc w:val="both"/>
        <w:rPr>
          <w:sz w:val="22"/>
          <w:szCs w:val="22"/>
        </w:rPr>
      </w:pPr>
      <w:r w:rsidRPr="003F2D40">
        <w:rPr>
          <w:sz w:val="22"/>
          <w:szCs w:val="22"/>
        </w:rPr>
        <w:t xml:space="preserve">        </w:t>
      </w:r>
    </w:p>
    <w:p w:rsidR="00613E54" w:rsidRPr="003F2D40" w:rsidRDefault="009347A3" w:rsidP="00176AE4">
      <w:pPr>
        <w:jc w:val="both"/>
        <w:rPr>
          <w:sz w:val="22"/>
          <w:szCs w:val="22"/>
        </w:rPr>
      </w:pPr>
      <w:r w:rsidRPr="003F2D40">
        <w:rPr>
          <w:sz w:val="22"/>
          <w:szCs w:val="22"/>
        </w:rPr>
        <w:t xml:space="preserve">        </w:t>
      </w:r>
      <w:r w:rsidR="00ED4C78" w:rsidRPr="003F2D40">
        <w:rPr>
          <w:sz w:val="22"/>
          <w:szCs w:val="22"/>
        </w:rPr>
        <w:t xml:space="preserve"> </w:t>
      </w:r>
      <w:proofErr w:type="gramStart"/>
      <w:r w:rsidR="00ED4C78" w:rsidRPr="003F2D40">
        <w:rPr>
          <w:sz w:val="22"/>
          <w:szCs w:val="22"/>
        </w:rPr>
        <w:t>b</w:t>
      </w:r>
      <w:proofErr w:type="gramEnd"/>
      <w:r w:rsidR="00051ECC" w:rsidRPr="003F2D40">
        <w:rPr>
          <w:sz w:val="22"/>
          <w:szCs w:val="22"/>
        </w:rPr>
        <w:t>) Każda</w:t>
      </w:r>
      <w:r w:rsidR="00924707" w:rsidRPr="003F2D40">
        <w:rPr>
          <w:sz w:val="22"/>
          <w:szCs w:val="22"/>
        </w:rPr>
        <w:t xml:space="preserve"> Oferta opatrzona zostanie numerem wpływu odnotowanym na kopercie oferty.</w:t>
      </w:r>
    </w:p>
    <w:p w:rsidR="00924707" w:rsidRPr="003F2D40" w:rsidRDefault="001F71CD" w:rsidP="00176AE4">
      <w:pPr>
        <w:ind w:left="426"/>
        <w:jc w:val="both"/>
        <w:rPr>
          <w:sz w:val="22"/>
          <w:szCs w:val="22"/>
        </w:rPr>
      </w:pPr>
      <w:r>
        <w:rPr>
          <w:sz w:val="22"/>
          <w:szCs w:val="22"/>
        </w:rPr>
        <w:t xml:space="preserve"> </w:t>
      </w:r>
      <w:r w:rsidR="00ED4C78" w:rsidRPr="003F2D40">
        <w:rPr>
          <w:sz w:val="22"/>
          <w:szCs w:val="22"/>
        </w:rPr>
        <w:t>c)</w:t>
      </w:r>
      <w:r w:rsidR="00924707" w:rsidRPr="003F2D40">
        <w:rPr>
          <w:sz w:val="22"/>
          <w:szCs w:val="22"/>
        </w:rPr>
        <w:t>Oferty, które wpłyną do Zamawiającego za pośrednictwem Pocz</w:t>
      </w:r>
      <w:r w:rsidR="00270577" w:rsidRPr="003F2D40">
        <w:rPr>
          <w:sz w:val="22"/>
          <w:szCs w:val="22"/>
        </w:rPr>
        <w:t xml:space="preserve">ty Polskiej lub poczty </w:t>
      </w:r>
      <w:r w:rsidR="00051ECC" w:rsidRPr="003F2D40">
        <w:rPr>
          <w:sz w:val="22"/>
          <w:szCs w:val="22"/>
        </w:rPr>
        <w:t>kurierskiej należy</w:t>
      </w:r>
      <w:r w:rsidR="00924707" w:rsidRPr="003F2D40">
        <w:rPr>
          <w:sz w:val="22"/>
          <w:szCs w:val="22"/>
        </w:rPr>
        <w:t xml:space="preserve"> przygotować w sposób określony </w:t>
      </w:r>
      <w:r w:rsidR="001E52E7" w:rsidRPr="003F2D40">
        <w:rPr>
          <w:sz w:val="22"/>
          <w:szCs w:val="22"/>
        </w:rPr>
        <w:t xml:space="preserve">jak </w:t>
      </w:r>
      <w:r w:rsidR="00051ECC" w:rsidRPr="003F2D40">
        <w:rPr>
          <w:sz w:val="22"/>
          <w:szCs w:val="22"/>
        </w:rPr>
        <w:t>wyżej i</w:t>
      </w:r>
      <w:r w:rsidR="00924707" w:rsidRPr="003F2D40">
        <w:rPr>
          <w:sz w:val="22"/>
          <w:szCs w:val="22"/>
        </w:rPr>
        <w:t xml:space="preserve"> przesłać w zewnętrznej kopercie, na której powinna </w:t>
      </w:r>
      <w:r w:rsidR="00270577" w:rsidRPr="003F2D40">
        <w:rPr>
          <w:sz w:val="22"/>
          <w:szCs w:val="22"/>
        </w:rPr>
        <w:t xml:space="preserve">znajdować się pieczęć Wykonawcy i winna być </w:t>
      </w:r>
      <w:proofErr w:type="gramStart"/>
      <w:r w:rsidR="00270577" w:rsidRPr="003F2D40">
        <w:rPr>
          <w:sz w:val="22"/>
          <w:szCs w:val="22"/>
        </w:rPr>
        <w:t xml:space="preserve">zaadresowana </w:t>
      </w:r>
      <w:r w:rsidR="00924707" w:rsidRPr="003F2D40">
        <w:rPr>
          <w:sz w:val="22"/>
          <w:szCs w:val="22"/>
        </w:rPr>
        <w:t xml:space="preserve"> w</w:t>
      </w:r>
      <w:proofErr w:type="gramEnd"/>
      <w:r w:rsidR="00924707" w:rsidRPr="003F2D40">
        <w:rPr>
          <w:sz w:val="22"/>
          <w:szCs w:val="22"/>
        </w:rPr>
        <w:t xml:space="preserve"> następujący sposób:</w:t>
      </w:r>
    </w:p>
    <w:p w:rsidR="009347A3" w:rsidRPr="003F2D40" w:rsidRDefault="009347A3" w:rsidP="00176AE4">
      <w:pPr>
        <w:jc w:val="both"/>
      </w:pPr>
    </w:p>
    <w:p w:rsidR="00051ECC" w:rsidRPr="003F2D40" w:rsidRDefault="00141B7A" w:rsidP="00051ECC">
      <w:pPr>
        <w:pBdr>
          <w:top w:val="single" w:sz="4" w:space="1" w:color="auto"/>
          <w:left w:val="single" w:sz="4" w:space="4" w:color="auto"/>
          <w:bottom w:val="single" w:sz="4" w:space="1" w:color="auto"/>
          <w:right w:val="single" w:sz="4" w:space="1" w:color="auto"/>
        </w:pBdr>
        <w:jc w:val="center"/>
        <w:rPr>
          <w:b/>
          <w:sz w:val="22"/>
          <w:szCs w:val="22"/>
        </w:rPr>
      </w:pPr>
      <w:r w:rsidRPr="003F2D40">
        <w:rPr>
          <w:b/>
          <w:sz w:val="22"/>
          <w:szCs w:val="22"/>
        </w:rPr>
        <w:t>Wielkopolskie Centrum Onkologii</w:t>
      </w:r>
      <w:r w:rsidR="009A3EAB" w:rsidRPr="003F2D40">
        <w:rPr>
          <w:b/>
          <w:sz w:val="22"/>
          <w:szCs w:val="22"/>
        </w:rPr>
        <w:t xml:space="preserve"> </w:t>
      </w:r>
      <w:r w:rsidR="002432E5" w:rsidRPr="003F2D40">
        <w:rPr>
          <w:b/>
          <w:sz w:val="22"/>
          <w:szCs w:val="22"/>
        </w:rPr>
        <w:t xml:space="preserve">ul. </w:t>
      </w:r>
      <w:proofErr w:type="spellStart"/>
      <w:r w:rsidR="00051ECC" w:rsidRPr="003F2D40">
        <w:rPr>
          <w:b/>
          <w:sz w:val="22"/>
          <w:szCs w:val="22"/>
        </w:rPr>
        <w:t>Garbary</w:t>
      </w:r>
      <w:proofErr w:type="spellEnd"/>
      <w:r w:rsidR="00051ECC" w:rsidRPr="003F2D40">
        <w:rPr>
          <w:b/>
          <w:sz w:val="22"/>
          <w:szCs w:val="22"/>
        </w:rPr>
        <w:t xml:space="preserve"> 15, 61-866 Poznań</w:t>
      </w:r>
    </w:p>
    <w:p w:rsidR="003F2D40" w:rsidRPr="003F2D40" w:rsidRDefault="00051ECC" w:rsidP="00051ECC">
      <w:pPr>
        <w:pBdr>
          <w:top w:val="single" w:sz="4" w:space="1" w:color="auto"/>
          <w:left w:val="single" w:sz="4" w:space="4" w:color="auto"/>
          <w:bottom w:val="single" w:sz="4" w:space="1" w:color="auto"/>
          <w:right w:val="single" w:sz="4" w:space="1" w:color="auto"/>
        </w:pBdr>
        <w:jc w:val="center"/>
        <w:rPr>
          <w:b/>
          <w:sz w:val="22"/>
          <w:szCs w:val="22"/>
        </w:rPr>
      </w:pPr>
      <w:r w:rsidRPr="003F2D40">
        <w:rPr>
          <w:b/>
          <w:sz w:val="22"/>
          <w:szCs w:val="22"/>
        </w:rPr>
        <w:t>Przetarg</w:t>
      </w:r>
      <w:r w:rsidR="00141B7A" w:rsidRPr="003F2D40">
        <w:rPr>
          <w:b/>
          <w:sz w:val="22"/>
          <w:szCs w:val="22"/>
        </w:rPr>
        <w:t xml:space="preserve"> nieograniczony </w:t>
      </w:r>
      <w:r w:rsidR="000C20DE">
        <w:rPr>
          <w:b/>
          <w:sz w:val="22"/>
          <w:szCs w:val="22"/>
        </w:rPr>
        <w:t>21/2019</w:t>
      </w:r>
      <w:r w:rsidR="00141B7A" w:rsidRPr="003F2D40">
        <w:rPr>
          <w:b/>
          <w:sz w:val="22"/>
          <w:szCs w:val="22"/>
        </w:rPr>
        <w:t xml:space="preserve"> – </w:t>
      </w:r>
      <w:r w:rsidR="005E6053" w:rsidRPr="003F2D40">
        <w:rPr>
          <w:b/>
          <w:sz w:val="22"/>
          <w:szCs w:val="22"/>
        </w:rPr>
        <w:t xml:space="preserve">Zakup i dostawa </w:t>
      </w:r>
      <w:r w:rsidR="000C20DE">
        <w:rPr>
          <w:b/>
          <w:sz w:val="22"/>
          <w:szCs w:val="22"/>
        </w:rPr>
        <w:t>narzędzi chirurgicznych</w:t>
      </w:r>
      <w:r w:rsidR="005E6053" w:rsidRPr="003F2D40">
        <w:rPr>
          <w:b/>
          <w:sz w:val="22"/>
          <w:szCs w:val="22"/>
        </w:rPr>
        <w:t>.</w:t>
      </w:r>
    </w:p>
    <w:p w:rsidR="009347A3" w:rsidRPr="003F2D40" w:rsidRDefault="009347A3" w:rsidP="00176AE4">
      <w:pPr>
        <w:pStyle w:val="Tekstpodstawowy"/>
        <w:rPr>
          <w:rFonts w:ascii="Times New Roman" w:hAnsi="Times New Roman"/>
          <w:b/>
          <w:sz w:val="22"/>
          <w:szCs w:val="22"/>
          <w:u w:val="single"/>
        </w:rPr>
      </w:pPr>
    </w:p>
    <w:p w:rsidR="009347A3" w:rsidRPr="003F2D40" w:rsidRDefault="009347A3" w:rsidP="00176AE4">
      <w:pPr>
        <w:pStyle w:val="Akapitzlist"/>
        <w:numPr>
          <w:ilvl w:val="0"/>
          <w:numId w:val="1"/>
        </w:numPr>
        <w:spacing w:after="0" w:line="240" w:lineRule="auto"/>
        <w:jc w:val="both"/>
        <w:rPr>
          <w:rFonts w:ascii="Times New Roman" w:hAnsi="Times New Roman"/>
          <w:b/>
        </w:rPr>
      </w:pPr>
      <w:r w:rsidRPr="003F2D40">
        <w:rPr>
          <w:rFonts w:ascii="Times New Roman" w:hAnsi="Times New Roman"/>
          <w:b/>
        </w:rPr>
        <w:t>Miejsce oraz termin składania i otwarcia ofert.</w:t>
      </w:r>
    </w:p>
    <w:p w:rsidR="003821AC" w:rsidRPr="003F2D40" w:rsidRDefault="003821AC" w:rsidP="00A86148">
      <w:pPr>
        <w:pStyle w:val="Akapitzlist"/>
        <w:spacing w:after="0" w:line="240" w:lineRule="auto"/>
        <w:ind w:left="180"/>
        <w:jc w:val="both"/>
        <w:rPr>
          <w:rFonts w:ascii="Times New Roman" w:hAnsi="Times New Roman"/>
          <w:b/>
        </w:rPr>
      </w:pPr>
    </w:p>
    <w:p w:rsidR="00C760C7" w:rsidRPr="003F2D40" w:rsidRDefault="00C760C7" w:rsidP="00482B5C">
      <w:pPr>
        <w:pStyle w:val="Tekstpodstawowy"/>
        <w:numPr>
          <w:ilvl w:val="0"/>
          <w:numId w:val="8"/>
        </w:numPr>
        <w:ind w:hanging="11"/>
        <w:rPr>
          <w:rFonts w:ascii="Times New Roman" w:hAnsi="Times New Roman"/>
          <w:sz w:val="22"/>
          <w:szCs w:val="22"/>
        </w:rPr>
      </w:pPr>
      <w:r w:rsidRPr="003F2D40">
        <w:rPr>
          <w:rFonts w:ascii="Times New Roman" w:hAnsi="Times New Roman"/>
          <w:sz w:val="22"/>
          <w:szCs w:val="22"/>
        </w:rPr>
        <w:t>Ofertę należy</w:t>
      </w:r>
      <w:r w:rsidRPr="003F2D40">
        <w:rPr>
          <w:rFonts w:ascii="Times New Roman" w:hAnsi="Times New Roman"/>
          <w:sz w:val="22"/>
          <w:szCs w:val="22"/>
          <w:u w:val="single"/>
        </w:rPr>
        <w:t xml:space="preserve"> złożyć</w:t>
      </w:r>
      <w:r w:rsidRPr="003F2D40">
        <w:rPr>
          <w:rFonts w:ascii="Times New Roman" w:hAnsi="Times New Roman"/>
          <w:sz w:val="22"/>
          <w:szCs w:val="22"/>
        </w:rPr>
        <w:t xml:space="preserve"> w pokoju 3089 (Kancelaria – III piętro), w dni </w:t>
      </w:r>
      <w:r w:rsidR="00051ECC" w:rsidRPr="003F2D40">
        <w:rPr>
          <w:rFonts w:ascii="Times New Roman" w:hAnsi="Times New Roman"/>
          <w:sz w:val="22"/>
          <w:szCs w:val="22"/>
        </w:rPr>
        <w:t>robocze, w</w:t>
      </w:r>
      <w:r w:rsidRPr="003F2D40">
        <w:rPr>
          <w:rFonts w:ascii="Times New Roman" w:hAnsi="Times New Roman"/>
          <w:sz w:val="22"/>
          <w:szCs w:val="22"/>
        </w:rPr>
        <w:t xml:space="preserve"> godzinach od 7.30 </w:t>
      </w:r>
      <w:proofErr w:type="gramStart"/>
      <w:r w:rsidRPr="003F2D40">
        <w:rPr>
          <w:rFonts w:ascii="Times New Roman" w:hAnsi="Times New Roman"/>
          <w:sz w:val="22"/>
          <w:szCs w:val="22"/>
        </w:rPr>
        <w:t>do</w:t>
      </w:r>
      <w:proofErr w:type="gramEnd"/>
      <w:r w:rsidRPr="003F2D40">
        <w:rPr>
          <w:rFonts w:ascii="Times New Roman" w:hAnsi="Times New Roman"/>
          <w:sz w:val="22"/>
          <w:szCs w:val="22"/>
        </w:rPr>
        <w:t xml:space="preserve"> 14.30 w siedzibie Zamawiającego w Poznaniu, ul. </w:t>
      </w:r>
      <w:proofErr w:type="spellStart"/>
      <w:proofErr w:type="gramStart"/>
      <w:r w:rsidRPr="003F2D40">
        <w:rPr>
          <w:rFonts w:ascii="Times New Roman" w:hAnsi="Times New Roman"/>
          <w:sz w:val="22"/>
          <w:szCs w:val="22"/>
        </w:rPr>
        <w:t>Garbary</w:t>
      </w:r>
      <w:proofErr w:type="spellEnd"/>
      <w:r w:rsidRPr="003F2D40">
        <w:rPr>
          <w:rFonts w:ascii="Times New Roman" w:hAnsi="Times New Roman"/>
          <w:sz w:val="22"/>
          <w:szCs w:val="22"/>
        </w:rPr>
        <w:t xml:space="preserve"> 15 </w:t>
      </w:r>
      <w:r w:rsidR="00613E54" w:rsidRPr="003F2D40">
        <w:rPr>
          <w:rFonts w:ascii="Times New Roman" w:hAnsi="Times New Roman"/>
          <w:sz w:val="22"/>
          <w:szCs w:val="22"/>
        </w:rPr>
        <w:t xml:space="preserve">    </w:t>
      </w:r>
      <w:r w:rsidRPr="003F2D40">
        <w:rPr>
          <w:rFonts w:ascii="Times New Roman" w:hAnsi="Times New Roman"/>
          <w:sz w:val="22"/>
          <w:szCs w:val="22"/>
        </w:rPr>
        <w:t>w</w:t>
      </w:r>
      <w:proofErr w:type="gramEnd"/>
      <w:r w:rsidRPr="003F2D40">
        <w:rPr>
          <w:rFonts w:ascii="Times New Roman" w:hAnsi="Times New Roman"/>
          <w:sz w:val="22"/>
          <w:szCs w:val="22"/>
        </w:rPr>
        <w:t xml:space="preserve"> nieprzekraczalnym terminie </w:t>
      </w:r>
      <w:r w:rsidR="00C60232" w:rsidRPr="003F2D40">
        <w:rPr>
          <w:rFonts w:ascii="Times New Roman" w:hAnsi="Times New Roman"/>
          <w:b/>
          <w:sz w:val="22"/>
          <w:szCs w:val="22"/>
        </w:rPr>
        <w:t xml:space="preserve">do dnia </w:t>
      </w:r>
      <w:r w:rsidR="00CF1E86" w:rsidRPr="003F2D40">
        <w:rPr>
          <w:rFonts w:ascii="Times New Roman" w:hAnsi="Times New Roman"/>
          <w:b/>
          <w:sz w:val="22"/>
          <w:szCs w:val="22"/>
        </w:rPr>
        <w:t xml:space="preserve"> </w:t>
      </w:r>
      <w:r w:rsidR="00174219">
        <w:rPr>
          <w:rFonts w:ascii="Times New Roman" w:hAnsi="Times New Roman"/>
          <w:b/>
          <w:sz w:val="22"/>
          <w:szCs w:val="22"/>
        </w:rPr>
        <w:t>25-03-2019</w:t>
      </w:r>
      <w:r w:rsidR="002567BD" w:rsidRPr="003F2D40">
        <w:rPr>
          <w:rFonts w:ascii="Times New Roman" w:hAnsi="Times New Roman"/>
          <w:b/>
          <w:sz w:val="22"/>
          <w:szCs w:val="22"/>
        </w:rPr>
        <w:t xml:space="preserve"> </w:t>
      </w:r>
      <w:r w:rsidR="007B79C4" w:rsidRPr="003F2D40">
        <w:rPr>
          <w:rFonts w:ascii="Times New Roman" w:hAnsi="Times New Roman"/>
          <w:b/>
          <w:sz w:val="22"/>
          <w:szCs w:val="22"/>
        </w:rPr>
        <w:t>r. do</w:t>
      </w:r>
      <w:r w:rsidR="00ED39AF" w:rsidRPr="003F2D40">
        <w:rPr>
          <w:rFonts w:ascii="Times New Roman" w:hAnsi="Times New Roman"/>
          <w:b/>
          <w:sz w:val="22"/>
          <w:szCs w:val="22"/>
        </w:rPr>
        <w:t xml:space="preserve"> </w:t>
      </w:r>
      <w:r w:rsidR="00E27867" w:rsidRPr="003F2D40">
        <w:rPr>
          <w:rFonts w:ascii="Times New Roman" w:hAnsi="Times New Roman"/>
          <w:b/>
          <w:sz w:val="22"/>
          <w:szCs w:val="22"/>
        </w:rPr>
        <w:t xml:space="preserve">godz. </w:t>
      </w:r>
      <w:r w:rsidR="008255EA" w:rsidRPr="003F2D40">
        <w:rPr>
          <w:rFonts w:ascii="Times New Roman" w:hAnsi="Times New Roman"/>
          <w:b/>
          <w:sz w:val="22"/>
          <w:szCs w:val="22"/>
        </w:rPr>
        <w:t>09</w:t>
      </w:r>
      <w:r w:rsidR="00ED4C78" w:rsidRPr="003F2D40">
        <w:rPr>
          <w:rFonts w:ascii="Times New Roman" w:hAnsi="Times New Roman"/>
          <w:b/>
          <w:sz w:val="22"/>
          <w:szCs w:val="22"/>
        </w:rPr>
        <w:t>:</w:t>
      </w:r>
      <w:r w:rsidR="00BC09C4" w:rsidRPr="003F2D40">
        <w:rPr>
          <w:rFonts w:ascii="Times New Roman" w:hAnsi="Times New Roman"/>
          <w:b/>
          <w:sz w:val="22"/>
          <w:szCs w:val="22"/>
        </w:rPr>
        <w:t>00</w:t>
      </w:r>
    </w:p>
    <w:p w:rsidR="00C760C7" w:rsidRPr="003F2D40" w:rsidRDefault="00C760C7" w:rsidP="00482B5C">
      <w:pPr>
        <w:pStyle w:val="Akapitzlist"/>
        <w:numPr>
          <w:ilvl w:val="0"/>
          <w:numId w:val="8"/>
        </w:numPr>
        <w:spacing w:after="0" w:line="240" w:lineRule="auto"/>
        <w:ind w:hanging="11"/>
        <w:jc w:val="both"/>
        <w:rPr>
          <w:rFonts w:ascii="Times New Roman" w:hAnsi="Times New Roman"/>
        </w:rPr>
      </w:pPr>
      <w:r w:rsidRPr="003F2D40">
        <w:rPr>
          <w:rFonts w:ascii="Times New Roman" w:hAnsi="Times New Roman"/>
          <w:u w:val="single"/>
        </w:rPr>
        <w:t>Otwarcie</w:t>
      </w:r>
      <w:r w:rsidRPr="003F2D40">
        <w:rPr>
          <w:rFonts w:ascii="Times New Roman" w:hAnsi="Times New Roman"/>
        </w:rPr>
        <w:t xml:space="preserve"> ofert nastąpi </w:t>
      </w:r>
      <w:r w:rsidRPr="003F2D40">
        <w:rPr>
          <w:rFonts w:ascii="Times New Roman" w:hAnsi="Times New Roman"/>
          <w:b/>
        </w:rPr>
        <w:t xml:space="preserve">w dniu </w:t>
      </w:r>
      <w:r w:rsidR="00174219">
        <w:rPr>
          <w:rFonts w:ascii="Times New Roman" w:hAnsi="Times New Roman"/>
          <w:b/>
        </w:rPr>
        <w:t>25-03-2019</w:t>
      </w:r>
      <w:bookmarkStart w:id="0" w:name="_GoBack"/>
      <w:bookmarkEnd w:id="0"/>
      <w:r w:rsidR="00E06BAB" w:rsidRPr="003F2D40">
        <w:rPr>
          <w:rFonts w:ascii="Times New Roman" w:hAnsi="Times New Roman"/>
          <w:b/>
        </w:rPr>
        <w:t xml:space="preserve"> </w:t>
      </w:r>
      <w:r w:rsidR="002567BD" w:rsidRPr="003F2D40">
        <w:rPr>
          <w:rFonts w:ascii="Times New Roman" w:hAnsi="Times New Roman"/>
          <w:b/>
        </w:rPr>
        <w:t xml:space="preserve">r. </w:t>
      </w:r>
      <w:r w:rsidRPr="003F2D40">
        <w:rPr>
          <w:rFonts w:ascii="Times New Roman" w:hAnsi="Times New Roman"/>
          <w:b/>
        </w:rPr>
        <w:t>o godz</w:t>
      </w:r>
      <w:proofErr w:type="gramStart"/>
      <w:r w:rsidR="003F2D40" w:rsidRPr="003F2D40">
        <w:rPr>
          <w:rFonts w:ascii="Times New Roman" w:hAnsi="Times New Roman"/>
          <w:b/>
        </w:rPr>
        <w:t>. 10:00 w</w:t>
      </w:r>
      <w:proofErr w:type="gramEnd"/>
      <w:r w:rsidRPr="003F2D40">
        <w:rPr>
          <w:rFonts w:ascii="Times New Roman" w:hAnsi="Times New Roman"/>
        </w:rPr>
        <w:t xml:space="preserve"> siedzibie Zamawiającego – </w:t>
      </w:r>
      <w:r w:rsidR="00906AA3" w:rsidRPr="003F2D40">
        <w:rPr>
          <w:rFonts w:ascii="Times New Roman" w:hAnsi="Times New Roman"/>
        </w:rPr>
        <w:t xml:space="preserve">Budynek </w:t>
      </w:r>
      <w:r w:rsidRPr="003F2D40">
        <w:rPr>
          <w:rFonts w:ascii="Times New Roman" w:hAnsi="Times New Roman"/>
        </w:rPr>
        <w:t>Kantor</w:t>
      </w:r>
      <w:r w:rsidR="00906AA3" w:rsidRPr="003F2D40">
        <w:rPr>
          <w:rFonts w:ascii="Times New Roman" w:hAnsi="Times New Roman"/>
        </w:rPr>
        <w:t xml:space="preserve"> Cegielskiego – Rotunda </w:t>
      </w:r>
      <w:r w:rsidR="006C280D" w:rsidRPr="003F2D40">
        <w:rPr>
          <w:rFonts w:ascii="Times New Roman" w:hAnsi="Times New Roman"/>
        </w:rPr>
        <w:t>–</w:t>
      </w:r>
      <w:r w:rsidR="00906AA3" w:rsidRPr="003F2D40">
        <w:rPr>
          <w:rFonts w:ascii="Times New Roman" w:hAnsi="Times New Roman"/>
        </w:rPr>
        <w:t xml:space="preserve"> </w:t>
      </w:r>
      <w:r w:rsidRPr="003F2D40">
        <w:rPr>
          <w:rFonts w:ascii="Times New Roman" w:hAnsi="Times New Roman"/>
        </w:rPr>
        <w:t>parter pokój nr 001.</w:t>
      </w:r>
    </w:p>
    <w:p w:rsidR="00C760C7" w:rsidRPr="003F2D40" w:rsidRDefault="00C760C7" w:rsidP="00482B5C">
      <w:pPr>
        <w:pStyle w:val="Tekstpodstawowy"/>
        <w:numPr>
          <w:ilvl w:val="0"/>
          <w:numId w:val="8"/>
        </w:numPr>
        <w:ind w:hanging="11"/>
        <w:rPr>
          <w:rFonts w:ascii="Times New Roman" w:hAnsi="Times New Roman"/>
          <w:sz w:val="22"/>
          <w:szCs w:val="22"/>
        </w:rPr>
      </w:pPr>
      <w:r w:rsidRPr="003F2D40">
        <w:rPr>
          <w:rFonts w:ascii="Times New Roman" w:hAnsi="Times New Roman"/>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C760C7" w:rsidRPr="003F2D40" w:rsidRDefault="00C760C7" w:rsidP="00482B5C">
      <w:pPr>
        <w:pStyle w:val="Tekstpodstawowy"/>
        <w:numPr>
          <w:ilvl w:val="0"/>
          <w:numId w:val="8"/>
        </w:numPr>
        <w:ind w:hanging="11"/>
        <w:rPr>
          <w:rFonts w:ascii="Times New Roman" w:hAnsi="Times New Roman"/>
          <w:sz w:val="22"/>
          <w:szCs w:val="22"/>
        </w:rPr>
      </w:pPr>
      <w:r w:rsidRPr="003F2D40">
        <w:rPr>
          <w:rFonts w:ascii="Times New Roman" w:hAnsi="Times New Roman"/>
          <w:sz w:val="22"/>
          <w:szCs w:val="22"/>
        </w:rPr>
        <w:t>Oferty zostaną sprawdzone pod katem, czy zostały s</w:t>
      </w:r>
      <w:r w:rsidR="00857062" w:rsidRPr="003F2D40">
        <w:rPr>
          <w:rFonts w:ascii="Times New Roman" w:hAnsi="Times New Roman"/>
          <w:sz w:val="22"/>
          <w:szCs w:val="22"/>
        </w:rPr>
        <w:t xml:space="preserve">porządzone zgodnie z </w:t>
      </w:r>
      <w:proofErr w:type="spellStart"/>
      <w:r w:rsidR="00857062" w:rsidRPr="003F2D40">
        <w:rPr>
          <w:rFonts w:ascii="Times New Roman" w:hAnsi="Times New Roman"/>
          <w:sz w:val="22"/>
          <w:szCs w:val="22"/>
        </w:rPr>
        <w:t>Pzp</w:t>
      </w:r>
      <w:proofErr w:type="spellEnd"/>
      <w:r w:rsidR="00857062" w:rsidRPr="003F2D40">
        <w:rPr>
          <w:rFonts w:ascii="Times New Roman" w:hAnsi="Times New Roman"/>
          <w:sz w:val="22"/>
          <w:szCs w:val="22"/>
        </w:rPr>
        <w:t xml:space="preserve"> </w:t>
      </w:r>
      <w:r w:rsidRPr="003F2D40">
        <w:rPr>
          <w:rFonts w:ascii="Times New Roman" w:hAnsi="Times New Roman"/>
          <w:sz w:val="22"/>
          <w:szCs w:val="22"/>
        </w:rPr>
        <w:t>i postanowieniami specyfikacji istotnych warunków zamówienia.</w:t>
      </w:r>
    </w:p>
    <w:p w:rsidR="00C760C7" w:rsidRPr="003F2D40" w:rsidRDefault="00C760C7" w:rsidP="00482B5C">
      <w:pPr>
        <w:pStyle w:val="Akapitzlist"/>
        <w:numPr>
          <w:ilvl w:val="0"/>
          <w:numId w:val="8"/>
        </w:numPr>
        <w:spacing w:after="0" w:line="240" w:lineRule="auto"/>
        <w:ind w:hanging="11"/>
        <w:jc w:val="both"/>
        <w:rPr>
          <w:rFonts w:ascii="Times New Roman" w:hAnsi="Times New Roman"/>
        </w:rPr>
      </w:pPr>
      <w:r w:rsidRPr="003F2D40">
        <w:rPr>
          <w:rFonts w:ascii="Times New Roman" w:hAnsi="Times New Roman"/>
        </w:rPr>
        <w:t xml:space="preserve">W toku badania i oceny ofert Zamawiający może żądać udzielenia przez Wykonawców wyjaśnień dotyczących treści złożonych przez nich ofert. </w:t>
      </w:r>
    </w:p>
    <w:p w:rsidR="00C760C7" w:rsidRPr="003F2D40" w:rsidRDefault="00C760C7" w:rsidP="00482B5C">
      <w:pPr>
        <w:pStyle w:val="Akapitzlist"/>
        <w:numPr>
          <w:ilvl w:val="0"/>
          <w:numId w:val="8"/>
        </w:numPr>
        <w:autoSpaceDE w:val="0"/>
        <w:autoSpaceDN w:val="0"/>
        <w:adjustRightInd w:val="0"/>
        <w:spacing w:after="0" w:line="240" w:lineRule="auto"/>
        <w:ind w:hanging="11"/>
        <w:rPr>
          <w:rFonts w:ascii="Times New Roman" w:hAnsi="Times New Roman"/>
        </w:rPr>
      </w:pPr>
      <w:r w:rsidRPr="003F2D40">
        <w:rPr>
          <w:rFonts w:ascii="Times New Roman" w:hAnsi="Times New Roman"/>
        </w:rPr>
        <w:t>Zamawiaj</w:t>
      </w:r>
      <w:r w:rsidRPr="003F2D40">
        <w:rPr>
          <w:rFonts w:ascii="Times New Roman" w:eastAsia="TimesNewRoman" w:hAnsi="Times New Roman"/>
        </w:rPr>
        <w:t>ą</w:t>
      </w:r>
      <w:r w:rsidRPr="003F2D40">
        <w:rPr>
          <w:rFonts w:ascii="Times New Roman" w:hAnsi="Times New Roman"/>
        </w:rPr>
        <w:t>cy poprawia w ofercie:</w:t>
      </w:r>
    </w:p>
    <w:p w:rsidR="00C760C7" w:rsidRPr="003F2D40" w:rsidRDefault="00C760C7" w:rsidP="00482B5C">
      <w:pPr>
        <w:pStyle w:val="Akapitzlist"/>
        <w:numPr>
          <w:ilvl w:val="5"/>
          <w:numId w:val="8"/>
        </w:numPr>
        <w:autoSpaceDE w:val="0"/>
        <w:autoSpaceDN w:val="0"/>
        <w:adjustRightInd w:val="0"/>
        <w:spacing w:after="0" w:line="240" w:lineRule="auto"/>
        <w:ind w:left="1560" w:hanging="142"/>
        <w:rPr>
          <w:rFonts w:ascii="Times New Roman" w:hAnsi="Times New Roman"/>
        </w:rPr>
      </w:pPr>
      <w:proofErr w:type="gramStart"/>
      <w:r w:rsidRPr="003F2D40">
        <w:rPr>
          <w:rFonts w:ascii="Times New Roman" w:hAnsi="Times New Roman"/>
        </w:rPr>
        <w:t>oczywiste</w:t>
      </w:r>
      <w:proofErr w:type="gramEnd"/>
      <w:r w:rsidRPr="003F2D40">
        <w:rPr>
          <w:rFonts w:ascii="Times New Roman" w:hAnsi="Times New Roman"/>
        </w:rPr>
        <w:t xml:space="preserve"> omyłki pisarskie,</w:t>
      </w:r>
    </w:p>
    <w:p w:rsidR="00C760C7" w:rsidRPr="003F2D40" w:rsidRDefault="00C760C7" w:rsidP="00482B5C">
      <w:pPr>
        <w:pStyle w:val="Akapitzlist"/>
        <w:numPr>
          <w:ilvl w:val="5"/>
          <w:numId w:val="8"/>
        </w:numPr>
        <w:autoSpaceDE w:val="0"/>
        <w:autoSpaceDN w:val="0"/>
        <w:adjustRightInd w:val="0"/>
        <w:spacing w:after="0" w:line="240" w:lineRule="auto"/>
        <w:ind w:left="1560" w:hanging="142"/>
        <w:rPr>
          <w:rFonts w:ascii="Times New Roman" w:hAnsi="Times New Roman"/>
        </w:rPr>
      </w:pPr>
      <w:proofErr w:type="gramStart"/>
      <w:r w:rsidRPr="003F2D40">
        <w:rPr>
          <w:rFonts w:ascii="Times New Roman" w:hAnsi="Times New Roman"/>
        </w:rPr>
        <w:t>oczywiste</w:t>
      </w:r>
      <w:proofErr w:type="gramEnd"/>
      <w:r w:rsidRPr="003F2D40">
        <w:rPr>
          <w:rFonts w:ascii="Times New Roman" w:hAnsi="Times New Roman"/>
        </w:rPr>
        <w:t xml:space="preserve"> omyłki rachunkowe, z uwzgl</w:t>
      </w:r>
      <w:r w:rsidRPr="003F2D40">
        <w:rPr>
          <w:rFonts w:ascii="Times New Roman" w:eastAsia="TimesNewRoman" w:hAnsi="Times New Roman"/>
        </w:rPr>
        <w:t>ę</w:t>
      </w:r>
      <w:r w:rsidRPr="003F2D40">
        <w:rPr>
          <w:rFonts w:ascii="Times New Roman" w:hAnsi="Times New Roman"/>
        </w:rPr>
        <w:t>dnieniem konsekwencji rachunkowych dokonanych poprawek,</w:t>
      </w:r>
    </w:p>
    <w:p w:rsidR="00C760C7" w:rsidRPr="003F2D40" w:rsidRDefault="00C760C7" w:rsidP="00482B5C">
      <w:pPr>
        <w:pStyle w:val="Akapitzlist"/>
        <w:numPr>
          <w:ilvl w:val="5"/>
          <w:numId w:val="8"/>
        </w:numPr>
        <w:autoSpaceDE w:val="0"/>
        <w:autoSpaceDN w:val="0"/>
        <w:adjustRightInd w:val="0"/>
        <w:spacing w:after="0" w:line="240" w:lineRule="auto"/>
        <w:ind w:left="1560" w:hanging="142"/>
        <w:rPr>
          <w:rFonts w:ascii="Times New Roman" w:hAnsi="Times New Roman"/>
        </w:rPr>
      </w:pPr>
      <w:proofErr w:type="gramStart"/>
      <w:r w:rsidRPr="003F2D40">
        <w:rPr>
          <w:rFonts w:ascii="Times New Roman" w:hAnsi="Times New Roman"/>
        </w:rPr>
        <w:t>inne</w:t>
      </w:r>
      <w:proofErr w:type="gramEnd"/>
      <w:r w:rsidRPr="003F2D40">
        <w:rPr>
          <w:rFonts w:ascii="Times New Roman" w:hAnsi="Times New Roman"/>
        </w:rPr>
        <w:t xml:space="preserve"> omyłki polegaj</w:t>
      </w:r>
      <w:r w:rsidRPr="003F2D40">
        <w:rPr>
          <w:rFonts w:ascii="Times New Roman" w:eastAsia="TimesNewRoman" w:hAnsi="Times New Roman"/>
        </w:rPr>
        <w:t>ą</w:t>
      </w:r>
      <w:r w:rsidRPr="003F2D40">
        <w:rPr>
          <w:rFonts w:ascii="Times New Roman" w:hAnsi="Times New Roman"/>
        </w:rPr>
        <w:t>ce na niezgodno</w:t>
      </w:r>
      <w:r w:rsidRPr="003F2D40">
        <w:rPr>
          <w:rFonts w:ascii="Times New Roman" w:eastAsia="TimesNewRoman" w:hAnsi="Times New Roman"/>
        </w:rPr>
        <w:t>ś</w:t>
      </w:r>
      <w:r w:rsidRPr="003F2D40">
        <w:rPr>
          <w:rFonts w:ascii="Times New Roman" w:hAnsi="Times New Roman"/>
        </w:rPr>
        <w:t>ci oferty ze specyfikacj</w:t>
      </w:r>
      <w:r w:rsidRPr="003F2D40">
        <w:rPr>
          <w:rFonts w:ascii="Times New Roman" w:eastAsia="TimesNewRoman" w:hAnsi="Times New Roman"/>
        </w:rPr>
        <w:t xml:space="preserve">ą </w:t>
      </w:r>
      <w:r w:rsidRPr="003F2D40">
        <w:rPr>
          <w:rFonts w:ascii="Times New Roman" w:hAnsi="Times New Roman"/>
        </w:rPr>
        <w:t>istotnych warunków zamówienia, niepowoduj</w:t>
      </w:r>
      <w:r w:rsidRPr="003F2D40">
        <w:rPr>
          <w:rFonts w:ascii="Times New Roman" w:eastAsia="TimesNewRoman" w:hAnsi="Times New Roman"/>
        </w:rPr>
        <w:t>ą</w:t>
      </w:r>
      <w:r w:rsidRPr="003F2D40">
        <w:rPr>
          <w:rFonts w:ascii="Times New Roman" w:hAnsi="Times New Roman"/>
        </w:rPr>
        <w:t>ce istotnych zmian w tre</w:t>
      </w:r>
      <w:r w:rsidRPr="003F2D40">
        <w:rPr>
          <w:rFonts w:ascii="Times New Roman" w:eastAsia="TimesNewRoman" w:hAnsi="Times New Roman"/>
        </w:rPr>
        <w:t>ś</w:t>
      </w:r>
      <w:r w:rsidRPr="003F2D40">
        <w:rPr>
          <w:rFonts w:ascii="Times New Roman" w:hAnsi="Times New Roman"/>
        </w:rPr>
        <w:t>ci oferty</w:t>
      </w:r>
    </w:p>
    <w:p w:rsidR="00C760C7" w:rsidRPr="003F2D40" w:rsidRDefault="00C760C7" w:rsidP="00176AE4">
      <w:pPr>
        <w:pStyle w:val="Akapitzlist"/>
        <w:spacing w:after="0" w:line="240" w:lineRule="auto"/>
        <w:jc w:val="both"/>
        <w:rPr>
          <w:rFonts w:ascii="Times New Roman" w:hAnsi="Times New Roman"/>
        </w:rPr>
      </w:pPr>
      <w:proofErr w:type="gramStart"/>
      <w:r w:rsidRPr="003F2D40">
        <w:rPr>
          <w:rFonts w:ascii="Times New Roman" w:hAnsi="Times New Roman"/>
        </w:rPr>
        <w:t xml:space="preserve">– </w:t>
      </w:r>
      <w:r w:rsidR="000A7B98" w:rsidRPr="003F2D40">
        <w:rPr>
          <w:rFonts w:ascii="Times New Roman" w:hAnsi="Times New Roman"/>
        </w:rPr>
        <w:t xml:space="preserve">   </w:t>
      </w:r>
      <w:r w:rsidRPr="003F2D40">
        <w:rPr>
          <w:rFonts w:ascii="Times New Roman" w:hAnsi="Times New Roman"/>
        </w:rPr>
        <w:t>niezwłocznie</w:t>
      </w:r>
      <w:proofErr w:type="gramEnd"/>
      <w:r w:rsidRPr="003F2D40">
        <w:rPr>
          <w:rFonts w:ascii="Times New Roman" w:hAnsi="Times New Roman"/>
        </w:rPr>
        <w:t xml:space="preserve"> zawiadamiaj</w:t>
      </w:r>
      <w:r w:rsidRPr="003F2D40">
        <w:rPr>
          <w:rFonts w:ascii="Times New Roman" w:eastAsia="TimesNewRoman" w:hAnsi="Times New Roman"/>
        </w:rPr>
        <w:t>ą</w:t>
      </w:r>
      <w:r w:rsidRPr="003F2D40">
        <w:rPr>
          <w:rFonts w:ascii="Times New Roman" w:hAnsi="Times New Roman"/>
        </w:rPr>
        <w:t>c o tym wykonawc</w:t>
      </w:r>
      <w:r w:rsidRPr="003F2D40">
        <w:rPr>
          <w:rFonts w:ascii="Times New Roman" w:eastAsia="TimesNewRoman" w:hAnsi="Times New Roman"/>
        </w:rPr>
        <w:t>ę</w:t>
      </w:r>
      <w:r w:rsidRPr="003F2D40">
        <w:rPr>
          <w:rFonts w:ascii="Times New Roman" w:hAnsi="Times New Roman"/>
        </w:rPr>
        <w:t>, którego oferta została poprawiona</w:t>
      </w:r>
    </w:p>
    <w:p w:rsidR="00AB0E57" w:rsidRPr="003F2D40" w:rsidRDefault="00C760C7" w:rsidP="00176AE4">
      <w:pPr>
        <w:pStyle w:val="Akapitzlist"/>
        <w:spacing w:after="0" w:line="240" w:lineRule="auto"/>
        <w:rPr>
          <w:rFonts w:ascii="Times New Roman" w:hAnsi="Times New Roman"/>
        </w:rPr>
      </w:pPr>
      <w:r w:rsidRPr="003F2D40">
        <w:rPr>
          <w:rFonts w:ascii="Times New Roman" w:hAnsi="Times New Roman"/>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6132AA" w:rsidRPr="003F2D40" w:rsidRDefault="006132AA" w:rsidP="00176AE4">
      <w:pPr>
        <w:pStyle w:val="Akapitzlist"/>
        <w:spacing w:after="0" w:line="240" w:lineRule="auto"/>
        <w:rPr>
          <w:rFonts w:ascii="Times New Roman" w:hAnsi="Times New Roman"/>
        </w:rPr>
      </w:pPr>
    </w:p>
    <w:p w:rsidR="00AB0E57" w:rsidRPr="003F2D40" w:rsidRDefault="00AB0E57" w:rsidP="00176AE4">
      <w:pPr>
        <w:numPr>
          <w:ilvl w:val="0"/>
          <w:numId w:val="1"/>
        </w:numPr>
        <w:jc w:val="both"/>
        <w:rPr>
          <w:b/>
          <w:sz w:val="22"/>
          <w:szCs w:val="22"/>
        </w:rPr>
      </w:pPr>
      <w:r w:rsidRPr="003F2D40">
        <w:rPr>
          <w:b/>
          <w:sz w:val="22"/>
          <w:szCs w:val="22"/>
        </w:rPr>
        <w:lastRenderedPageBreak/>
        <w:t xml:space="preserve"> Opis sposobu obliczenia ceny</w:t>
      </w:r>
    </w:p>
    <w:p w:rsidR="00730DB4" w:rsidRPr="003F2D40" w:rsidRDefault="00730DB4" w:rsidP="00176AE4">
      <w:pPr>
        <w:numPr>
          <w:ilvl w:val="0"/>
          <w:numId w:val="4"/>
        </w:numPr>
        <w:tabs>
          <w:tab w:val="left" w:pos="1440"/>
        </w:tabs>
        <w:jc w:val="both"/>
        <w:rPr>
          <w:sz w:val="22"/>
          <w:szCs w:val="22"/>
        </w:rPr>
      </w:pPr>
      <w:r w:rsidRPr="003F2D40">
        <w:rPr>
          <w:sz w:val="22"/>
          <w:szCs w:val="22"/>
        </w:rPr>
        <w:t>Wykonawca w przedstawionej ofercie winien zaoferować cenę kompletną, jednoznaczną i ostateczną.</w:t>
      </w:r>
    </w:p>
    <w:p w:rsidR="00730DB4" w:rsidRPr="003F2D40" w:rsidRDefault="00730DB4" w:rsidP="00176AE4">
      <w:pPr>
        <w:pStyle w:val="Podstawowy2"/>
        <w:widowControl/>
        <w:numPr>
          <w:ilvl w:val="0"/>
          <w:numId w:val="4"/>
        </w:numPr>
        <w:suppressAutoHyphens w:val="0"/>
        <w:spacing w:line="240" w:lineRule="auto"/>
        <w:rPr>
          <w:sz w:val="22"/>
          <w:szCs w:val="22"/>
        </w:rPr>
      </w:pPr>
      <w:r w:rsidRPr="003F2D40">
        <w:rPr>
          <w:sz w:val="22"/>
          <w:szCs w:val="22"/>
        </w:rPr>
        <w:t>Zamawiający oceni i porówna jedynie te oferty, które odpowiadają zasadom określonym w </w:t>
      </w:r>
      <w:proofErr w:type="spellStart"/>
      <w:r w:rsidRPr="003F2D40">
        <w:rPr>
          <w:sz w:val="22"/>
          <w:szCs w:val="22"/>
        </w:rPr>
        <w:t>Pzp</w:t>
      </w:r>
      <w:proofErr w:type="spellEnd"/>
      <w:r w:rsidRPr="003F2D40">
        <w:rPr>
          <w:sz w:val="22"/>
          <w:szCs w:val="22"/>
        </w:rPr>
        <w:t xml:space="preserve"> i spełniają wymagania określone w SIWZ.</w:t>
      </w:r>
    </w:p>
    <w:p w:rsidR="00730DB4" w:rsidRPr="003F2D40" w:rsidRDefault="00730DB4" w:rsidP="003D21CA">
      <w:pPr>
        <w:numPr>
          <w:ilvl w:val="0"/>
          <w:numId w:val="4"/>
        </w:numPr>
        <w:tabs>
          <w:tab w:val="left" w:pos="1440"/>
        </w:tabs>
        <w:jc w:val="both"/>
        <w:rPr>
          <w:sz w:val="22"/>
          <w:szCs w:val="22"/>
        </w:rPr>
      </w:pPr>
      <w:r w:rsidRPr="003F2D40">
        <w:rPr>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730DB4" w:rsidRPr="003F2D40" w:rsidRDefault="00730DB4" w:rsidP="00176AE4">
      <w:pPr>
        <w:numPr>
          <w:ilvl w:val="0"/>
          <w:numId w:val="4"/>
        </w:numPr>
        <w:jc w:val="both"/>
        <w:rPr>
          <w:sz w:val="22"/>
          <w:szCs w:val="22"/>
          <w:u w:val="single"/>
        </w:rPr>
      </w:pPr>
      <w:r w:rsidRPr="003F2D40">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3F2D40">
        <w:rPr>
          <w:sz w:val="22"/>
          <w:szCs w:val="22"/>
          <w:u w:val="single"/>
        </w:rPr>
        <w:t xml:space="preserve">. </w:t>
      </w:r>
    </w:p>
    <w:p w:rsidR="00730DB4" w:rsidRPr="003F2D40" w:rsidRDefault="00730DB4" w:rsidP="00176AE4">
      <w:pPr>
        <w:numPr>
          <w:ilvl w:val="0"/>
          <w:numId w:val="4"/>
        </w:numPr>
        <w:tabs>
          <w:tab w:val="left" w:pos="1440"/>
        </w:tabs>
        <w:jc w:val="both"/>
        <w:rPr>
          <w:sz w:val="22"/>
          <w:szCs w:val="22"/>
        </w:rPr>
      </w:pPr>
      <w:r w:rsidRPr="003F2D40">
        <w:rPr>
          <w:sz w:val="22"/>
          <w:szCs w:val="22"/>
        </w:rPr>
        <w:t xml:space="preserve">Przedstawiona przez Wykonawcę oferta cenowa nie może stanowić ogólnych cenników, kalkulacji, itp., stosowanych przez Wykonawcę w toku prowadzonej przez niego działalności gospodarczej, lecz winna zostać sporządzona wyłącznie z ukierunkowaniem na przedmiotowe </w:t>
      </w:r>
      <w:r w:rsidR="00F54DEF" w:rsidRPr="003F2D40">
        <w:rPr>
          <w:sz w:val="22"/>
          <w:szCs w:val="22"/>
        </w:rPr>
        <w:t>postępowanie i</w:t>
      </w:r>
      <w:r w:rsidRPr="003F2D40">
        <w:rPr>
          <w:sz w:val="22"/>
          <w:szCs w:val="22"/>
        </w:rPr>
        <w:t xml:space="preserve"> odpowiadać wymogom Zamawiającego </w:t>
      </w:r>
      <w:r w:rsidR="00F54DEF" w:rsidRPr="003F2D40">
        <w:rPr>
          <w:sz w:val="22"/>
          <w:szCs w:val="22"/>
        </w:rPr>
        <w:t>określonym w</w:t>
      </w:r>
      <w:r w:rsidRPr="003F2D40">
        <w:rPr>
          <w:sz w:val="22"/>
          <w:szCs w:val="22"/>
        </w:rPr>
        <w:t xml:space="preserve"> niniejszej SIWZ.</w:t>
      </w:r>
    </w:p>
    <w:p w:rsidR="00730DB4" w:rsidRPr="003F2D40" w:rsidRDefault="00730DB4" w:rsidP="00176AE4">
      <w:pPr>
        <w:numPr>
          <w:ilvl w:val="0"/>
          <w:numId w:val="4"/>
        </w:numPr>
        <w:tabs>
          <w:tab w:val="left" w:pos="1440"/>
        </w:tabs>
        <w:jc w:val="both"/>
        <w:rPr>
          <w:sz w:val="22"/>
          <w:szCs w:val="22"/>
        </w:rPr>
      </w:pPr>
      <w:r w:rsidRPr="003F2D40">
        <w:rPr>
          <w:sz w:val="22"/>
          <w:szCs w:val="22"/>
        </w:rPr>
        <w:t xml:space="preserve">Wszystkie ceny określone przez Wykonawcę w ofercie są ustalone na okresie trwania umowy, poza przypadkami określonymi we wzorze umowy (załącznik </w:t>
      </w:r>
      <w:proofErr w:type="spellStart"/>
      <w:proofErr w:type="gramStart"/>
      <w:r w:rsidRPr="003F2D40">
        <w:rPr>
          <w:sz w:val="22"/>
          <w:szCs w:val="22"/>
        </w:rPr>
        <w:t>siwz</w:t>
      </w:r>
      <w:proofErr w:type="spellEnd"/>
      <w:r w:rsidRPr="003F2D40">
        <w:rPr>
          <w:sz w:val="22"/>
          <w:szCs w:val="22"/>
        </w:rPr>
        <w:t>)  i</w:t>
      </w:r>
      <w:proofErr w:type="gramEnd"/>
      <w:r w:rsidRPr="003F2D40">
        <w:rPr>
          <w:sz w:val="22"/>
          <w:szCs w:val="22"/>
        </w:rPr>
        <w:t xml:space="preserve"> nie wzrosną i nie podlegają negocjacjom. </w:t>
      </w:r>
    </w:p>
    <w:p w:rsidR="00730DB4" w:rsidRPr="003F2D40" w:rsidRDefault="00730DB4" w:rsidP="00176AE4">
      <w:pPr>
        <w:numPr>
          <w:ilvl w:val="0"/>
          <w:numId w:val="4"/>
        </w:numPr>
        <w:tabs>
          <w:tab w:val="left" w:pos="1440"/>
        </w:tabs>
        <w:jc w:val="both"/>
        <w:rPr>
          <w:sz w:val="22"/>
          <w:szCs w:val="22"/>
        </w:rPr>
      </w:pPr>
      <w:r w:rsidRPr="003F2D40">
        <w:rPr>
          <w:sz w:val="22"/>
          <w:szCs w:val="22"/>
        </w:rPr>
        <w:t xml:space="preserve">Błąd w obliczeniu ceny spowoduje odrzucenie oferty z zastrzeżeniem art. 87 ust. 2 </w:t>
      </w:r>
      <w:proofErr w:type="spellStart"/>
      <w:r w:rsidRPr="003F2D40">
        <w:rPr>
          <w:sz w:val="22"/>
          <w:szCs w:val="22"/>
        </w:rPr>
        <w:t>Pzp</w:t>
      </w:r>
      <w:proofErr w:type="spellEnd"/>
      <w:r w:rsidRPr="003F2D40">
        <w:rPr>
          <w:sz w:val="22"/>
          <w:szCs w:val="22"/>
        </w:rPr>
        <w:t xml:space="preserve">. </w:t>
      </w:r>
    </w:p>
    <w:p w:rsidR="00730DB4" w:rsidRPr="003F2D40" w:rsidRDefault="00730DB4" w:rsidP="00176AE4">
      <w:pPr>
        <w:numPr>
          <w:ilvl w:val="0"/>
          <w:numId w:val="4"/>
        </w:numPr>
        <w:tabs>
          <w:tab w:val="left" w:pos="1440"/>
        </w:tabs>
        <w:jc w:val="both"/>
        <w:rPr>
          <w:sz w:val="22"/>
          <w:szCs w:val="22"/>
        </w:rPr>
      </w:pPr>
      <w:r w:rsidRPr="003F2D40">
        <w:rPr>
          <w:sz w:val="22"/>
          <w:szCs w:val="22"/>
        </w:rPr>
        <w:t>Za oczywistą omyłkę rachunkową zamawiający uzna w szczególności:</w:t>
      </w:r>
    </w:p>
    <w:p w:rsidR="00730DB4" w:rsidRPr="003F2D40" w:rsidRDefault="00730DB4" w:rsidP="00176AE4">
      <w:pPr>
        <w:numPr>
          <w:ilvl w:val="4"/>
          <w:numId w:val="3"/>
        </w:numPr>
        <w:tabs>
          <w:tab w:val="clear" w:pos="3600"/>
          <w:tab w:val="left" w:pos="567"/>
        </w:tabs>
        <w:ind w:left="993" w:hanging="284"/>
        <w:jc w:val="both"/>
        <w:rPr>
          <w:sz w:val="22"/>
          <w:szCs w:val="22"/>
        </w:rPr>
      </w:pPr>
      <w:proofErr w:type="gramStart"/>
      <w:r w:rsidRPr="003F2D40">
        <w:rPr>
          <w:sz w:val="22"/>
          <w:szCs w:val="22"/>
        </w:rPr>
        <w:t>błędny</w:t>
      </w:r>
      <w:proofErr w:type="gramEnd"/>
      <w:r w:rsidRPr="003F2D40">
        <w:rPr>
          <w:sz w:val="22"/>
          <w:szCs w:val="22"/>
        </w:rPr>
        <w:t xml:space="preserve"> wynik mnożenia ceny jednostkowej oraz ilości zamawianych sztuk, </w:t>
      </w:r>
    </w:p>
    <w:p w:rsidR="00730DB4" w:rsidRPr="003F2D40" w:rsidRDefault="00730DB4" w:rsidP="00176AE4">
      <w:pPr>
        <w:numPr>
          <w:ilvl w:val="4"/>
          <w:numId w:val="3"/>
        </w:numPr>
        <w:tabs>
          <w:tab w:val="clear" w:pos="3600"/>
          <w:tab w:val="left" w:pos="567"/>
        </w:tabs>
        <w:ind w:left="993" w:hanging="284"/>
        <w:jc w:val="both"/>
        <w:rPr>
          <w:sz w:val="22"/>
          <w:szCs w:val="22"/>
        </w:rPr>
      </w:pPr>
      <w:proofErr w:type="gramStart"/>
      <w:r w:rsidRPr="003F2D40">
        <w:rPr>
          <w:sz w:val="22"/>
          <w:szCs w:val="22"/>
        </w:rPr>
        <w:t>błędny</w:t>
      </w:r>
      <w:proofErr w:type="gramEnd"/>
      <w:r w:rsidRPr="003F2D40">
        <w:rPr>
          <w:sz w:val="22"/>
          <w:szCs w:val="22"/>
        </w:rPr>
        <w:t xml:space="preserve"> wynik podsumowania poszczególnych pozycji, przyjmując, że prawidłowo wyliczono cenę </w:t>
      </w:r>
      <w:r w:rsidR="00F54DEF" w:rsidRPr="003F2D40">
        <w:rPr>
          <w:sz w:val="22"/>
          <w:szCs w:val="22"/>
        </w:rPr>
        <w:t>za poszczególne</w:t>
      </w:r>
      <w:r w:rsidRPr="003F2D40">
        <w:rPr>
          <w:sz w:val="22"/>
          <w:szCs w:val="22"/>
        </w:rPr>
        <w:t xml:space="preserve"> pozycje, </w:t>
      </w:r>
    </w:p>
    <w:p w:rsidR="00730DB4" w:rsidRPr="003F2D40" w:rsidRDefault="00730DB4" w:rsidP="00176AE4">
      <w:pPr>
        <w:numPr>
          <w:ilvl w:val="4"/>
          <w:numId w:val="3"/>
        </w:numPr>
        <w:tabs>
          <w:tab w:val="clear" w:pos="3600"/>
          <w:tab w:val="left" w:pos="567"/>
        </w:tabs>
        <w:ind w:left="993" w:hanging="284"/>
        <w:jc w:val="both"/>
        <w:rPr>
          <w:sz w:val="22"/>
          <w:szCs w:val="22"/>
        </w:rPr>
      </w:pPr>
      <w:proofErr w:type="gramStart"/>
      <w:r w:rsidRPr="003F2D40">
        <w:rPr>
          <w:sz w:val="22"/>
          <w:szCs w:val="22"/>
        </w:rPr>
        <w:t>rozbieżność</w:t>
      </w:r>
      <w:proofErr w:type="gramEnd"/>
      <w:r w:rsidRPr="003F2D40">
        <w:rPr>
          <w:sz w:val="22"/>
          <w:szCs w:val="22"/>
        </w:rPr>
        <w:t xml:space="preserve"> pomiędzy wartością ceny podaną liczbą i słownie, przy czym za prawidłową uznaje się tę wartość, która odpowiada poprawnemu arytmetycznie wyliczeniu ceny </w:t>
      </w:r>
    </w:p>
    <w:p w:rsidR="00730DB4" w:rsidRPr="003F2D40" w:rsidRDefault="00730DB4" w:rsidP="00176AE4">
      <w:pPr>
        <w:numPr>
          <w:ilvl w:val="0"/>
          <w:numId w:val="4"/>
        </w:numPr>
        <w:jc w:val="both"/>
        <w:rPr>
          <w:sz w:val="22"/>
          <w:szCs w:val="22"/>
        </w:rPr>
      </w:pPr>
      <w:r w:rsidRPr="003F2D40">
        <w:rPr>
          <w:sz w:val="22"/>
          <w:szCs w:val="22"/>
        </w:rPr>
        <w:t>Poprawiając omyłki rachunkowe, zamawiający uwzględni konsekwencje rachunkowe wynikające z ich poprawienia.</w:t>
      </w:r>
    </w:p>
    <w:p w:rsidR="00237115" w:rsidRPr="003F2D40" w:rsidRDefault="00237115" w:rsidP="00176AE4">
      <w:pPr>
        <w:tabs>
          <w:tab w:val="left" w:pos="1440"/>
        </w:tabs>
        <w:jc w:val="both"/>
        <w:rPr>
          <w:sz w:val="22"/>
          <w:szCs w:val="22"/>
        </w:rPr>
      </w:pPr>
    </w:p>
    <w:p w:rsidR="00AB0E57" w:rsidRPr="003C5481" w:rsidRDefault="00AB0E57" w:rsidP="00176AE4">
      <w:pPr>
        <w:numPr>
          <w:ilvl w:val="0"/>
          <w:numId w:val="1"/>
        </w:numPr>
        <w:jc w:val="both"/>
        <w:rPr>
          <w:b/>
          <w:sz w:val="22"/>
          <w:szCs w:val="22"/>
        </w:rPr>
      </w:pPr>
      <w:r w:rsidRPr="003C5481">
        <w:rPr>
          <w:b/>
          <w:sz w:val="22"/>
          <w:szCs w:val="22"/>
        </w:rPr>
        <w:t>Opis kryteriów, którymi zamawiający będzie się kierował przy wyborze oferty, wraz z podaniem znaczenia tych kryteriów i sposobu oceny ofert.</w:t>
      </w:r>
    </w:p>
    <w:p w:rsidR="00237115" w:rsidRPr="003C5481" w:rsidRDefault="00237115" w:rsidP="00176AE4">
      <w:pPr>
        <w:ind w:left="180"/>
        <w:jc w:val="both"/>
        <w:rPr>
          <w:b/>
          <w:sz w:val="22"/>
          <w:szCs w:val="22"/>
        </w:rPr>
      </w:pPr>
    </w:p>
    <w:p w:rsidR="00307C48" w:rsidRPr="003C5481" w:rsidRDefault="00307C48" w:rsidP="00F7094E">
      <w:pPr>
        <w:ind w:left="1416"/>
        <w:jc w:val="both"/>
        <w:rPr>
          <w:sz w:val="22"/>
          <w:szCs w:val="22"/>
        </w:rPr>
      </w:pPr>
      <w:r w:rsidRPr="003C5481">
        <w:rPr>
          <w:sz w:val="22"/>
          <w:szCs w:val="22"/>
        </w:rPr>
        <w:t>Cena</w:t>
      </w:r>
      <w:r w:rsidRPr="003C5481">
        <w:rPr>
          <w:sz w:val="22"/>
          <w:szCs w:val="22"/>
        </w:rPr>
        <w:tab/>
        <w:t xml:space="preserve">                        </w:t>
      </w:r>
      <w:r w:rsidR="00E47858">
        <w:rPr>
          <w:sz w:val="22"/>
          <w:szCs w:val="22"/>
        </w:rPr>
        <w:t xml:space="preserve">   </w:t>
      </w:r>
      <w:r w:rsidRPr="003C5481">
        <w:rPr>
          <w:sz w:val="22"/>
          <w:szCs w:val="22"/>
        </w:rPr>
        <w:t xml:space="preserve">   60%</w:t>
      </w:r>
    </w:p>
    <w:p w:rsidR="00307C48" w:rsidRDefault="00307C48" w:rsidP="00F7094E">
      <w:pPr>
        <w:ind w:left="1416"/>
        <w:jc w:val="both"/>
        <w:rPr>
          <w:sz w:val="22"/>
          <w:szCs w:val="22"/>
        </w:rPr>
      </w:pPr>
      <w:r w:rsidRPr="003C5481">
        <w:rPr>
          <w:sz w:val="22"/>
          <w:szCs w:val="22"/>
        </w:rPr>
        <w:t xml:space="preserve">Okres gwarancji         </w:t>
      </w:r>
      <w:r w:rsidR="00E47858">
        <w:rPr>
          <w:sz w:val="22"/>
          <w:szCs w:val="22"/>
        </w:rPr>
        <w:t xml:space="preserve">   </w:t>
      </w:r>
      <w:r w:rsidRPr="003C5481">
        <w:rPr>
          <w:sz w:val="22"/>
          <w:szCs w:val="22"/>
        </w:rPr>
        <w:t xml:space="preserve"> </w:t>
      </w:r>
      <w:r w:rsidR="00F7094E">
        <w:rPr>
          <w:sz w:val="22"/>
          <w:szCs w:val="22"/>
        </w:rPr>
        <w:t xml:space="preserve">    </w:t>
      </w:r>
      <w:r w:rsidR="00F16C06">
        <w:rPr>
          <w:sz w:val="22"/>
          <w:szCs w:val="22"/>
        </w:rPr>
        <w:t>3</w:t>
      </w:r>
      <w:r w:rsidRPr="003C5481">
        <w:rPr>
          <w:sz w:val="22"/>
          <w:szCs w:val="22"/>
        </w:rPr>
        <w:t>0%</w:t>
      </w:r>
    </w:p>
    <w:p w:rsidR="00F16C06" w:rsidRPr="003C5481" w:rsidRDefault="00F16C06" w:rsidP="00F7094E">
      <w:pPr>
        <w:ind w:left="1416"/>
        <w:jc w:val="both"/>
        <w:rPr>
          <w:sz w:val="22"/>
          <w:szCs w:val="22"/>
        </w:rPr>
      </w:pPr>
      <w:r w:rsidRPr="00464617">
        <w:rPr>
          <w:sz w:val="22"/>
          <w:szCs w:val="22"/>
        </w:rPr>
        <w:t>Termin dostawy                  10%</w:t>
      </w:r>
    </w:p>
    <w:p w:rsidR="00307C48" w:rsidRPr="003C5481" w:rsidRDefault="00307C48" w:rsidP="00F7094E">
      <w:pPr>
        <w:ind w:left="1416"/>
        <w:jc w:val="both"/>
        <w:rPr>
          <w:sz w:val="22"/>
          <w:szCs w:val="22"/>
        </w:rPr>
      </w:pPr>
      <w:r w:rsidRPr="003C5481">
        <w:rPr>
          <w:sz w:val="22"/>
          <w:szCs w:val="22"/>
        </w:rPr>
        <w:t xml:space="preserve">                           --------------------------</w:t>
      </w:r>
    </w:p>
    <w:p w:rsidR="00307C48" w:rsidRPr="003C5481" w:rsidRDefault="00307C48" w:rsidP="00F7094E">
      <w:pPr>
        <w:ind w:left="1416"/>
        <w:jc w:val="both"/>
        <w:rPr>
          <w:sz w:val="22"/>
          <w:szCs w:val="22"/>
        </w:rPr>
      </w:pPr>
      <w:r w:rsidRPr="003C5481">
        <w:rPr>
          <w:sz w:val="22"/>
          <w:szCs w:val="22"/>
        </w:rPr>
        <w:tab/>
      </w:r>
      <w:r w:rsidRPr="003C5481">
        <w:rPr>
          <w:sz w:val="22"/>
          <w:szCs w:val="22"/>
        </w:rPr>
        <w:tab/>
        <w:t xml:space="preserve">  Razem   100%</w:t>
      </w:r>
    </w:p>
    <w:p w:rsidR="00307C48" w:rsidRPr="003C5481" w:rsidRDefault="00307C48" w:rsidP="00176AE4">
      <w:pPr>
        <w:ind w:left="180"/>
        <w:jc w:val="both"/>
        <w:rPr>
          <w:sz w:val="22"/>
          <w:szCs w:val="22"/>
        </w:rPr>
      </w:pPr>
    </w:p>
    <w:p w:rsidR="003C5481" w:rsidRPr="003C5481" w:rsidRDefault="003C5481" w:rsidP="003C5481">
      <w:pPr>
        <w:rPr>
          <w:b/>
          <w:sz w:val="22"/>
          <w:szCs w:val="22"/>
          <w:u w:val="single"/>
        </w:rPr>
      </w:pPr>
      <w:r w:rsidRPr="003C5481">
        <w:rPr>
          <w:b/>
          <w:sz w:val="22"/>
          <w:szCs w:val="22"/>
          <w:u w:val="single"/>
        </w:rPr>
        <w:t>Kryterium: Cena - będzie obliczone wg wzoru:</w:t>
      </w:r>
    </w:p>
    <w:p w:rsidR="003C5481" w:rsidRPr="003C5481" w:rsidRDefault="003C5481" w:rsidP="003C5481">
      <w:pPr>
        <w:pBdr>
          <w:top w:val="single" w:sz="4" w:space="1" w:color="auto"/>
          <w:left w:val="single" w:sz="4" w:space="4" w:color="auto"/>
          <w:bottom w:val="single" w:sz="4" w:space="1" w:color="auto"/>
          <w:right w:val="single" w:sz="4" w:space="2" w:color="auto"/>
        </w:pBdr>
        <w:ind w:left="180"/>
        <w:rPr>
          <w:sz w:val="22"/>
          <w:szCs w:val="22"/>
        </w:rPr>
      </w:pPr>
      <w:r w:rsidRPr="003C5481">
        <w:rPr>
          <w:sz w:val="22"/>
          <w:szCs w:val="22"/>
        </w:rPr>
        <w:t xml:space="preserve">             Najniższa cena </w:t>
      </w:r>
    </w:p>
    <w:p w:rsidR="003C5481" w:rsidRPr="003C5481" w:rsidRDefault="003C5481" w:rsidP="003C5481">
      <w:pPr>
        <w:pBdr>
          <w:top w:val="single" w:sz="4" w:space="1" w:color="auto"/>
          <w:left w:val="single" w:sz="4" w:space="4" w:color="auto"/>
          <w:bottom w:val="single" w:sz="4" w:space="1" w:color="auto"/>
          <w:right w:val="single" w:sz="4" w:space="2" w:color="auto"/>
        </w:pBdr>
        <w:ind w:left="180"/>
        <w:rPr>
          <w:sz w:val="22"/>
          <w:szCs w:val="22"/>
        </w:rPr>
      </w:pPr>
      <w:proofErr w:type="gramStart"/>
      <w:r w:rsidRPr="003C5481">
        <w:rPr>
          <w:sz w:val="22"/>
          <w:szCs w:val="22"/>
        </w:rPr>
        <w:t>A------------------------------   x</w:t>
      </w:r>
      <w:proofErr w:type="gramEnd"/>
      <w:r w:rsidRPr="003C5481">
        <w:rPr>
          <w:sz w:val="22"/>
          <w:szCs w:val="22"/>
        </w:rPr>
        <w:t xml:space="preserve">   waga x 100</w:t>
      </w:r>
    </w:p>
    <w:p w:rsidR="003C5481" w:rsidRPr="003C5481" w:rsidRDefault="003C5481" w:rsidP="003C5481">
      <w:pPr>
        <w:pBdr>
          <w:top w:val="single" w:sz="4" w:space="1" w:color="auto"/>
          <w:left w:val="single" w:sz="4" w:space="4" w:color="auto"/>
          <w:bottom w:val="single" w:sz="4" w:space="1" w:color="auto"/>
          <w:right w:val="single" w:sz="4" w:space="2" w:color="auto"/>
        </w:pBdr>
        <w:ind w:left="180"/>
        <w:rPr>
          <w:sz w:val="22"/>
          <w:szCs w:val="22"/>
        </w:rPr>
      </w:pPr>
      <w:r w:rsidRPr="003C5481">
        <w:rPr>
          <w:sz w:val="22"/>
          <w:szCs w:val="22"/>
        </w:rPr>
        <w:t xml:space="preserve">             Cena badanej oferty </w:t>
      </w:r>
    </w:p>
    <w:p w:rsidR="003C5481" w:rsidRPr="003C5481" w:rsidRDefault="003C5481" w:rsidP="003C5481">
      <w:pPr>
        <w:pBdr>
          <w:top w:val="single" w:sz="4" w:space="1" w:color="auto"/>
          <w:left w:val="single" w:sz="4" w:space="4" w:color="auto"/>
          <w:bottom w:val="single" w:sz="4" w:space="1" w:color="auto"/>
          <w:right w:val="single" w:sz="4" w:space="2" w:color="auto"/>
        </w:pBdr>
        <w:ind w:left="180"/>
        <w:rPr>
          <w:b/>
          <w:i/>
          <w:sz w:val="22"/>
          <w:szCs w:val="22"/>
        </w:rPr>
      </w:pPr>
      <w:r w:rsidRPr="003C5481">
        <w:rPr>
          <w:i/>
          <w:sz w:val="22"/>
          <w:szCs w:val="22"/>
        </w:rPr>
        <w:t>A – ilość punktów przyznana w kryterium Cena</w:t>
      </w:r>
    </w:p>
    <w:p w:rsidR="003C5481" w:rsidRPr="003C5481" w:rsidRDefault="003C5481" w:rsidP="003C5481">
      <w:pPr>
        <w:pStyle w:val="Tekstpodstawowy"/>
        <w:rPr>
          <w:rFonts w:ascii="Times New Roman" w:hAnsi="Times New Roman"/>
          <w:iCs/>
          <w:sz w:val="22"/>
          <w:szCs w:val="22"/>
        </w:rPr>
      </w:pPr>
    </w:p>
    <w:p w:rsidR="003C5481" w:rsidRPr="003C5481" w:rsidRDefault="003C5481" w:rsidP="003C5481">
      <w:pPr>
        <w:pStyle w:val="Tekstpodstawowy"/>
        <w:rPr>
          <w:rFonts w:ascii="Times New Roman" w:hAnsi="Times New Roman"/>
          <w:iCs/>
          <w:sz w:val="22"/>
          <w:szCs w:val="22"/>
        </w:rPr>
      </w:pPr>
      <w:r w:rsidRPr="003C5481">
        <w:rPr>
          <w:rFonts w:ascii="Times New Roman" w:hAnsi="Times New Roman"/>
          <w:iCs/>
          <w:sz w:val="22"/>
          <w:szCs w:val="22"/>
        </w:rPr>
        <w:t xml:space="preserve">Przy ocenie w kryterium cena wykonania przedmiotu zamówienia najwyżej będzie punktowana oferta z najniższą ceną brutto – oferta najkorzystniejsza (art. 2 pkt.5 w zw. z art. 91 </w:t>
      </w:r>
      <w:proofErr w:type="spellStart"/>
      <w:r w:rsidR="00FB0F0A">
        <w:rPr>
          <w:rFonts w:ascii="Times New Roman" w:hAnsi="Times New Roman"/>
          <w:iCs/>
          <w:sz w:val="22"/>
          <w:szCs w:val="22"/>
        </w:rPr>
        <w:t>Pzp</w:t>
      </w:r>
      <w:proofErr w:type="spellEnd"/>
      <w:r w:rsidRPr="003C5481">
        <w:rPr>
          <w:rFonts w:ascii="Times New Roman" w:hAnsi="Times New Roman"/>
          <w:iCs/>
          <w:sz w:val="22"/>
          <w:szCs w:val="22"/>
        </w:rPr>
        <w:t xml:space="preserve">). </w:t>
      </w:r>
    </w:p>
    <w:p w:rsidR="003C5481" w:rsidRPr="003C5481" w:rsidRDefault="003C5481" w:rsidP="003C5481">
      <w:pPr>
        <w:pStyle w:val="Tekstpodstawowy"/>
        <w:rPr>
          <w:rFonts w:ascii="Times New Roman" w:hAnsi="Times New Roman"/>
          <w:i/>
          <w:iCs/>
          <w:sz w:val="22"/>
          <w:szCs w:val="22"/>
        </w:rPr>
      </w:pPr>
      <w:r w:rsidRPr="003C5481">
        <w:rPr>
          <w:rFonts w:ascii="Times New Roman" w:hAnsi="Times New Roman"/>
          <w:iCs/>
          <w:sz w:val="22"/>
          <w:szCs w:val="22"/>
        </w:rPr>
        <w:lastRenderedPageBreak/>
        <w:t>Oferta o najniższej cenie brutto otrzyma 60 punktów, pozostałym ofertom przyznane zostaną punkty zgodnie z ww. wzorem.</w:t>
      </w:r>
      <w:r w:rsidRPr="003C5481">
        <w:rPr>
          <w:rFonts w:ascii="Times New Roman" w:hAnsi="Times New Roman"/>
          <w:i/>
          <w:iCs/>
          <w:sz w:val="22"/>
          <w:szCs w:val="22"/>
        </w:rPr>
        <w:t xml:space="preserve">     </w:t>
      </w:r>
    </w:p>
    <w:p w:rsidR="003C5481" w:rsidRPr="003C5481" w:rsidRDefault="003C5481" w:rsidP="003C5481">
      <w:pPr>
        <w:pStyle w:val="Tekstpodstawowy"/>
        <w:rPr>
          <w:rFonts w:ascii="Times New Roman" w:hAnsi="Times New Roman"/>
          <w:iCs/>
          <w:sz w:val="22"/>
          <w:szCs w:val="22"/>
        </w:rPr>
      </w:pPr>
    </w:p>
    <w:p w:rsidR="003C5481" w:rsidRPr="003C5481" w:rsidRDefault="003C5481" w:rsidP="003C5481">
      <w:pPr>
        <w:rPr>
          <w:b/>
          <w:sz w:val="22"/>
          <w:szCs w:val="22"/>
          <w:u w:val="single"/>
        </w:rPr>
      </w:pPr>
      <w:r w:rsidRPr="003C5481">
        <w:rPr>
          <w:b/>
          <w:sz w:val="22"/>
          <w:szCs w:val="22"/>
          <w:u w:val="single"/>
        </w:rPr>
        <w:t>Kryterium: Okres gwarancji – będzie obliczone wg wzoru:</w:t>
      </w:r>
    </w:p>
    <w:p w:rsidR="003C5481" w:rsidRPr="003C5481" w:rsidRDefault="003C5481" w:rsidP="003C5481">
      <w:pPr>
        <w:jc w:val="both"/>
        <w:rPr>
          <w:i/>
          <w:iCs/>
          <w:sz w:val="22"/>
          <w:szCs w:val="22"/>
        </w:rPr>
      </w:pPr>
      <w:r w:rsidRPr="003C5481">
        <w:rPr>
          <w:i/>
          <w:iCs/>
          <w:sz w:val="22"/>
          <w:szCs w:val="22"/>
        </w:rPr>
        <w:t>W kryterium brany będzie pod okres gwarancji przedmiotu zamówienia.</w:t>
      </w:r>
    </w:p>
    <w:p w:rsidR="003C5481" w:rsidRPr="003C5481" w:rsidRDefault="003C5481" w:rsidP="003C5481">
      <w:pPr>
        <w:pBdr>
          <w:top w:val="single" w:sz="4" w:space="0" w:color="auto"/>
          <w:left w:val="single" w:sz="4" w:space="4" w:color="auto"/>
          <w:bottom w:val="single" w:sz="4" w:space="1" w:color="auto"/>
          <w:right w:val="single" w:sz="4" w:space="2" w:color="auto"/>
        </w:pBdr>
        <w:ind w:left="180"/>
        <w:rPr>
          <w:sz w:val="22"/>
          <w:szCs w:val="22"/>
        </w:rPr>
      </w:pPr>
      <w:r w:rsidRPr="003C5481">
        <w:rPr>
          <w:sz w:val="22"/>
          <w:szCs w:val="22"/>
        </w:rPr>
        <w:t xml:space="preserve">             Okres gwarancji z oferty badanej </w:t>
      </w:r>
    </w:p>
    <w:p w:rsidR="003C5481" w:rsidRPr="003C5481" w:rsidRDefault="003C5481" w:rsidP="003C5481">
      <w:pPr>
        <w:pBdr>
          <w:top w:val="single" w:sz="4" w:space="0" w:color="auto"/>
          <w:left w:val="single" w:sz="4" w:space="4" w:color="auto"/>
          <w:bottom w:val="single" w:sz="4" w:space="1" w:color="auto"/>
          <w:right w:val="single" w:sz="4" w:space="2" w:color="auto"/>
        </w:pBdr>
        <w:ind w:left="180"/>
        <w:rPr>
          <w:sz w:val="22"/>
          <w:szCs w:val="22"/>
        </w:rPr>
      </w:pPr>
      <w:r w:rsidRPr="003C5481">
        <w:rPr>
          <w:sz w:val="22"/>
          <w:szCs w:val="22"/>
        </w:rPr>
        <w:t>B = -----------------------------------------------</w:t>
      </w:r>
      <w:proofErr w:type="gramStart"/>
      <w:r w:rsidRPr="003C5481">
        <w:rPr>
          <w:sz w:val="22"/>
          <w:szCs w:val="22"/>
        </w:rPr>
        <w:t>-------------------------------------------------   x</w:t>
      </w:r>
      <w:proofErr w:type="gramEnd"/>
      <w:r w:rsidRPr="003C5481">
        <w:rPr>
          <w:sz w:val="22"/>
          <w:szCs w:val="22"/>
        </w:rPr>
        <w:t xml:space="preserve">   waga x 100 </w:t>
      </w:r>
    </w:p>
    <w:p w:rsidR="003C5481" w:rsidRPr="003C5481" w:rsidRDefault="003C5481" w:rsidP="003C5481">
      <w:pPr>
        <w:pBdr>
          <w:top w:val="single" w:sz="4" w:space="0" w:color="auto"/>
          <w:left w:val="single" w:sz="4" w:space="4" w:color="auto"/>
          <w:bottom w:val="single" w:sz="4" w:space="1" w:color="auto"/>
          <w:right w:val="single" w:sz="4" w:space="2" w:color="auto"/>
        </w:pBdr>
        <w:ind w:left="180"/>
        <w:rPr>
          <w:sz w:val="22"/>
          <w:szCs w:val="22"/>
        </w:rPr>
      </w:pPr>
      <w:r w:rsidRPr="003C5481">
        <w:rPr>
          <w:sz w:val="22"/>
          <w:szCs w:val="22"/>
        </w:rPr>
        <w:t xml:space="preserve">             Najkorzystniejszy okres gwarancji wg SIWZ (w zależności od pakietu)</w:t>
      </w:r>
    </w:p>
    <w:p w:rsidR="003C5481" w:rsidRPr="003C5481" w:rsidRDefault="003C5481" w:rsidP="003C5481">
      <w:pPr>
        <w:pBdr>
          <w:top w:val="single" w:sz="4" w:space="0" w:color="auto"/>
          <w:left w:val="single" w:sz="4" w:space="4" w:color="auto"/>
          <w:bottom w:val="single" w:sz="4" w:space="1" w:color="auto"/>
          <w:right w:val="single" w:sz="4" w:space="2" w:color="auto"/>
        </w:pBdr>
        <w:ind w:left="180"/>
        <w:rPr>
          <w:i/>
          <w:sz w:val="22"/>
          <w:szCs w:val="22"/>
        </w:rPr>
      </w:pPr>
      <w:r w:rsidRPr="003C5481">
        <w:rPr>
          <w:i/>
          <w:sz w:val="22"/>
          <w:szCs w:val="22"/>
        </w:rPr>
        <w:t>B – ilość punktów przyznana w okres gwarancji</w:t>
      </w:r>
    </w:p>
    <w:p w:rsidR="003C5481" w:rsidRPr="003C5481" w:rsidRDefault="003C5481" w:rsidP="003C5481">
      <w:pPr>
        <w:jc w:val="both"/>
        <w:rPr>
          <w:iCs/>
          <w:sz w:val="22"/>
          <w:szCs w:val="22"/>
        </w:rPr>
      </w:pPr>
    </w:p>
    <w:p w:rsidR="003C5481" w:rsidRPr="003C5481" w:rsidRDefault="003C5481" w:rsidP="003C5481">
      <w:pPr>
        <w:jc w:val="both"/>
        <w:rPr>
          <w:sz w:val="22"/>
          <w:szCs w:val="22"/>
        </w:rPr>
      </w:pPr>
      <w:r w:rsidRPr="003C5481">
        <w:rPr>
          <w:sz w:val="22"/>
          <w:szCs w:val="22"/>
        </w:rPr>
        <w:t>Termin gwarancji oferowanego przedmiotu zamówienia wynosić może i nie mniej niż 24 miesiące od daty realizacji, nie więcej niż 60 m-</w:t>
      </w:r>
      <w:proofErr w:type="spellStart"/>
      <w:r w:rsidRPr="003C5481">
        <w:rPr>
          <w:sz w:val="22"/>
          <w:szCs w:val="22"/>
        </w:rPr>
        <w:t>cy</w:t>
      </w:r>
      <w:proofErr w:type="spellEnd"/>
      <w:r w:rsidRPr="003C5481">
        <w:rPr>
          <w:sz w:val="22"/>
          <w:szCs w:val="22"/>
        </w:rPr>
        <w:t xml:space="preserve">. </w:t>
      </w:r>
    </w:p>
    <w:p w:rsidR="003C5481" w:rsidRPr="003C5481" w:rsidRDefault="003C5481" w:rsidP="003C5481">
      <w:pPr>
        <w:pStyle w:val="Tekstpodstawowy"/>
        <w:spacing w:line="240" w:lineRule="atLeast"/>
        <w:rPr>
          <w:rFonts w:ascii="Times New Roman" w:hAnsi="Times New Roman"/>
          <w:iCs/>
          <w:sz w:val="22"/>
          <w:szCs w:val="22"/>
        </w:rPr>
      </w:pPr>
      <w:r w:rsidRPr="003C5481">
        <w:rPr>
          <w:rFonts w:ascii="Times New Roman" w:hAnsi="Times New Roman"/>
          <w:iCs/>
          <w:sz w:val="22"/>
          <w:szCs w:val="22"/>
        </w:rPr>
        <w:t xml:space="preserve">UWAGA - brak wpisu w formularzu ofertowym traktowany będzie, jako zaoferowanie </w:t>
      </w:r>
      <w:r w:rsidRPr="003C5481">
        <w:rPr>
          <w:rFonts w:ascii="Times New Roman" w:hAnsi="Times New Roman"/>
          <w:iCs/>
          <w:sz w:val="22"/>
          <w:szCs w:val="22"/>
          <w:u w:val="single"/>
        </w:rPr>
        <w:t>minimalnego</w:t>
      </w:r>
      <w:r w:rsidRPr="003C5481">
        <w:rPr>
          <w:rFonts w:ascii="Times New Roman" w:hAnsi="Times New Roman"/>
          <w:iCs/>
          <w:sz w:val="22"/>
          <w:szCs w:val="22"/>
        </w:rPr>
        <w:t xml:space="preserve"> terminu gwarancji, </w:t>
      </w:r>
      <w:r w:rsidRPr="003C5481">
        <w:rPr>
          <w:rFonts w:ascii="Times New Roman" w:hAnsi="Times New Roman"/>
          <w:iCs/>
          <w:sz w:val="22"/>
          <w:szCs w:val="22"/>
          <w:u w:val="single"/>
        </w:rPr>
        <w:t>tj. 24 miesiące</w:t>
      </w:r>
      <w:r w:rsidRPr="003C5481">
        <w:rPr>
          <w:rFonts w:ascii="Times New Roman" w:hAnsi="Times New Roman"/>
          <w:b/>
          <w:iCs/>
          <w:sz w:val="22"/>
          <w:szCs w:val="22"/>
          <w:u w:val="single"/>
        </w:rPr>
        <w:t>.</w:t>
      </w:r>
      <w:r w:rsidRPr="003C5481">
        <w:rPr>
          <w:rFonts w:ascii="Times New Roman" w:hAnsi="Times New Roman"/>
          <w:iCs/>
          <w:sz w:val="22"/>
          <w:szCs w:val="22"/>
        </w:rPr>
        <w:t xml:space="preserve">  </w:t>
      </w:r>
    </w:p>
    <w:p w:rsidR="003C5481" w:rsidRPr="003C5481" w:rsidRDefault="003C5481" w:rsidP="003C5481">
      <w:pPr>
        <w:pStyle w:val="Tekstpodstawowy"/>
        <w:spacing w:line="240" w:lineRule="atLeast"/>
        <w:rPr>
          <w:rFonts w:ascii="Times New Roman" w:hAnsi="Times New Roman"/>
          <w:iCs/>
          <w:sz w:val="22"/>
          <w:szCs w:val="22"/>
        </w:rPr>
      </w:pPr>
      <w:r w:rsidRPr="003C5481">
        <w:rPr>
          <w:rFonts w:ascii="Times New Roman" w:hAnsi="Times New Roman"/>
          <w:iCs/>
          <w:sz w:val="22"/>
          <w:szCs w:val="22"/>
        </w:rPr>
        <w:t xml:space="preserve">W przypadku zaoferowania terminu gwarancji powyżej 60 miesięcy ilość punktów w kryterium obliczona będzie </w:t>
      </w:r>
      <w:r w:rsidRPr="003C5481">
        <w:rPr>
          <w:rFonts w:ascii="Times New Roman" w:hAnsi="Times New Roman"/>
          <w:iCs/>
          <w:sz w:val="22"/>
          <w:szCs w:val="22"/>
          <w:u w:val="single"/>
        </w:rPr>
        <w:t>jak dla 60 m-</w:t>
      </w:r>
      <w:proofErr w:type="spellStart"/>
      <w:r w:rsidRPr="003C5481">
        <w:rPr>
          <w:rFonts w:ascii="Times New Roman" w:hAnsi="Times New Roman"/>
          <w:iCs/>
          <w:sz w:val="22"/>
          <w:szCs w:val="22"/>
          <w:u w:val="single"/>
        </w:rPr>
        <w:t>cy</w:t>
      </w:r>
      <w:proofErr w:type="spellEnd"/>
      <w:r w:rsidRPr="003C5481">
        <w:rPr>
          <w:rFonts w:ascii="Times New Roman" w:hAnsi="Times New Roman"/>
          <w:iCs/>
          <w:sz w:val="22"/>
          <w:szCs w:val="22"/>
        </w:rPr>
        <w:t>.</w:t>
      </w:r>
    </w:p>
    <w:p w:rsidR="00307C48" w:rsidRDefault="00307C48" w:rsidP="00176AE4">
      <w:pPr>
        <w:ind w:left="180"/>
        <w:jc w:val="both"/>
        <w:rPr>
          <w:sz w:val="22"/>
          <w:szCs w:val="22"/>
        </w:rPr>
      </w:pPr>
    </w:p>
    <w:p w:rsidR="00F16C06" w:rsidRPr="003C5481" w:rsidRDefault="00464617" w:rsidP="00F16C06">
      <w:pPr>
        <w:rPr>
          <w:b/>
          <w:sz w:val="22"/>
          <w:szCs w:val="22"/>
          <w:u w:val="single"/>
        </w:rPr>
      </w:pPr>
      <w:r>
        <w:rPr>
          <w:b/>
          <w:sz w:val="22"/>
          <w:szCs w:val="22"/>
          <w:u w:val="single"/>
        </w:rPr>
        <w:t xml:space="preserve">C: </w:t>
      </w:r>
      <w:r w:rsidR="00F16C06" w:rsidRPr="003C5481">
        <w:rPr>
          <w:b/>
          <w:sz w:val="22"/>
          <w:szCs w:val="22"/>
          <w:u w:val="single"/>
        </w:rPr>
        <w:t xml:space="preserve">Kryterium: </w:t>
      </w:r>
      <w:r w:rsidR="00F16C06">
        <w:rPr>
          <w:b/>
          <w:sz w:val="22"/>
          <w:szCs w:val="22"/>
          <w:u w:val="single"/>
        </w:rPr>
        <w:t>Termin dostawy</w:t>
      </w:r>
      <w:r w:rsidR="00F16C06" w:rsidRPr="003C5481">
        <w:rPr>
          <w:b/>
          <w:sz w:val="22"/>
          <w:szCs w:val="22"/>
          <w:u w:val="single"/>
        </w:rPr>
        <w:t xml:space="preserve"> – będzie obliczone wg wzoru:</w:t>
      </w:r>
    </w:p>
    <w:p w:rsidR="00F16C06" w:rsidRDefault="00F16C06" w:rsidP="00176AE4">
      <w:pPr>
        <w:ind w:left="180"/>
        <w:jc w:val="both"/>
        <w:rPr>
          <w:sz w:val="22"/>
          <w:szCs w:val="22"/>
        </w:rPr>
      </w:pPr>
    </w:p>
    <w:p w:rsidR="00F16C06" w:rsidRDefault="00F16C06" w:rsidP="00176AE4">
      <w:pPr>
        <w:ind w:left="180"/>
        <w:jc w:val="both"/>
        <w:rPr>
          <w:sz w:val="22"/>
          <w:szCs w:val="22"/>
        </w:rPr>
      </w:pPr>
      <w:r>
        <w:rPr>
          <w:sz w:val="22"/>
          <w:szCs w:val="22"/>
        </w:rPr>
        <w:t>8 tygodni – 0 punktów</w:t>
      </w:r>
    </w:p>
    <w:p w:rsidR="00F16C06" w:rsidRDefault="00F16C06" w:rsidP="00176AE4">
      <w:pPr>
        <w:ind w:left="180"/>
        <w:jc w:val="both"/>
        <w:rPr>
          <w:sz w:val="22"/>
          <w:szCs w:val="22"/>
        </w:rPr>
      </w:pPr>
      <w:r>
        <w:rPr>
          <w:sz w:val="22"/>
          <w:szCs w:val="22"/>
        </w:rPr>
        <w:t xml:space="preserve">7 </w:t>
      </w:r>
      <w:r w:rsidR="00F95FFD">
        <w:rPr>
          <w:sz w:val="22"/>
          <w:szCs w:val="22"/>
        </w:rPr>
        <w:t>tygodni - 2,5 punktu</w:t>
      </w:r>
    </w:p>
    <w:p w:rsidR="00F16C06" w:rsidRDefault="00F16C06" w:rsidP="00176AE4">
      <w:pPr>
        <w:ind w:left="180"/>
        <w:jc w:val="both"/>
        <w:rPr>
          <w:sz w:val="22"/>
          <w:szCs w:val="22"/>
        </w:rPr>
      </w:pPr>
      <w:r>
        <w:rPr>
          <w:sz w:val="22"/>
          <w:szCs w:val="22"/>
        </w:rPr>
        <w:t>6 tygodni – 5 punktów</w:t>
      </w:r>
    </w:p>
    <w:p w:rsidR="00F16C06" w:rsidRDefault="00F16C06" w:rsidP="00176AE4">
      <w:pPr>
        <w:ind w:left="180"/>
        <w:jc w:val="both"/>
        <w:rPr>
          <w:sz w:val="22"/>
          <w:szCs w:val="22"/>
        </w:rPr>
      </w:pPr>
      <w:r>
        <w:rPr>
          <w:sz w:val="22"/>
          <w:szCs w:val="22"/>
        </w:rPr>
        <w:t xml:space="preserve">5 </w:t>
      </w:r>
      <w:r w:rsidR="00F95FFD">
        <w:rPr>
          <w:sz w:val="22"/>
          <w:szCs w:val="22"/>
        </w:rPr>
        <w:t>tygodni - 7,5 punktu</w:t>
      </w:r>
    </w:p>
    <w:p w:rsidR="00F16C06" w:rsidRDefault="00F16C06" w:rsidP="00176AE4">
      <w:pPr>
        <w:ind w:left="180"/>
        <w:jc w:val="both"/>
        <w:rPr>
          <w:sz w:val="22"/>
          <w:szCs w:val="22"/>
        </w:rPr>
      </w:pPr>
      <w:r>
        <w:rPr>
          <w:sz w:val="22"/>
          <w:szCs w:val="22"/>
        </w:rPr>
        <w:t xml:space="preserve">4 tygodni i </w:t>
      </w:r>
      <w:r w:rsidR="00F95FFD">
        <w:rPr>
          <w:sz w:val="22"/>
          <w:szCs w:val="22"/>
        </w:rPr>
        <w:t>mniej - 10 punktów</w:t>
      </w:r>
    </w:p>
    <w:p w:rsidR="00F16C06" w:rsidRPr="003C5481" w:rsidRDefault="00F16C06" w:rsidP="00176AE4">
      <w:pPr>
        <w:ind w:left="180"/>
        <w:jc w:val="both"/>
        <w:rPr>
          <w:sz w:val="22"/>
          <w:szCs w:val="22"/>
        </w:rPr>
      </w:pPr>
    </w:p>
    <w:p w:rsidR="00307C48" w:rsidRPr="003C5481" w:rsidRDefault="00307C48" w:rsidP="00307C48">
      <w:pPr>
        <w:pStyle w:val="Tekstpodstawowy"/>
        <w:spacing w:line="240" w:lineRule="atLeast"/>
        <w:rPr>
          <w:rFonts w:ascii="Times New Roman" w:hAnsi="Times New Roman"/>
          <w:b/>
          <w:sz w:val="22"/>
          <w:szCs w:val="22"/>
          <w:u w:val="single"/>
        </w:rPr>
      </w:pPr>
      <w:r w:rsidRPr="003C5481">
        <w:rPr>
          <w:rFonts w:ascii="Times New Roman" w:hAnsi="Times New Roman"/>
          <w:b/>
          <w:sz w:val="22"/>
          <w:szCs w:val="22"/>
          <w:u w:val="single"/>
        </w:rPr>
        <w:t xml:space="preserve">Ocena końcowa oferty </w:t>
      </w:r>
    </w:p>
    <w:p w:rsidR="00307C48" w:rsidRDefault="00307C48" w:rsidP="00307C48">
      <w:pPr>
        <w:pStyle w:val="Tekstpodstawowy"/>
        <w:spacing w:line="240" w:lineRule="atLeast"/>
        <w:rPr>
          <w:rFonts w:ascii="Times New Roman" w:hAnsi="Times New Roman"/>
          <w:sz w:val="22"/>
          <w:szCs w:val="22"/>
        </w:rPr>
      </w:pPr>
      <w:r w:rsidRPr="00BC133E">
        <w:rPr>
          <w:rFonts w:ascii="Times New Roman" w:hAnsi="Times New Roman"/>
          <w:sz w:val="22"/>
          <w:szCs w:val="22"/>
        </w:rPr>
        <w:t>Ocenę końcową oferty stanowić będzie suma punktów przyznanych danej ofercie kryteriach oceny ofert.</w:t>
      </w:r>
    </w:p>
    <w:p w:rsidR="003C5481" w:rsidRDefault="003C5481" w:rsidP="00307C48">
      <w:pPr>
        <w:pStyle w:val="Tekstpodstawowy"/>
        <w:spacing w:line="240" w:lineRule="atLeast"/>
        <w:rPr>
          <w:rFonts w:ascii="Times New Roman" w:hAnsi="Times New Roman"/>
          <w:sz w:val="22"/>
          <w:szCs w:val="22"/>
        </w:rPr>
      </w:pPr>
    </w:p>
    <w:p w:rsidR="003C5481" w:rsidRPr="00BC133E" w:rsidRDefault="003C5481" w:rsidP="00307C48">
      <w:pPr>
        <w:pStyle w:val="Tekstpodstawowy"/>
        <w:spacing w:line="240" w:lineRule="atLeast"/>
        <w:rPr>
          <w:rFonts w:ascii="Times New Roman" w:hAnsi="Times New Roman"/>
          <w:sz w:val="22"/>
          <w:szCs w:val="22"/>
        </w:rPr>
      </w:pPr>
    </w:p>
    <w:p w:rsidR="00AB0E57" w:rsidRPr="003F2D40" w:rsidRDefault="00AB0E57" w:rsidP="00176AE4">
      <w:pPr>
        <w:numPr>
          <w:ilvl w:val="0"/>
          <w:numId w:val="1"/>
        </w:numPr>
        <w:jc w:val="both"/>
        <w:rPr>
          <w:b/>
          <w:sz w:val="22"/>
          <w:szCs w:val="22"/>
        </w:rPr>
      </w:pPr>
      <w:r w:rsidRPr="003F2D40">
        <w:rPr>
          <w:b/>
          <w:sz w:val="22"/>
          <w:szCs w:val="22"/>
        </w:rPr>
        <w:t>Informacje o formalnościach, jakie powinny zostać dopełnione po wyborze oferty celu zawarcia umowy w sprawie zamówienia publicznego.</w:t>
      </w:r>
    </w:p>
    <w:p w:rsidR="00237115" w:rsidRPr="003F2D40" w:rsidRDefault="00237115" w:rsidP="00176AE4">
      <w:pPr>
        <w:jc w:val="both"/>
        <w:rPr>
          <w:b/>
          <w:sz w:val="22"/>
          <w:szCs w:val="22"/>
        </w:rPr>
      </w:pPr>
    </w:p>
    <w:p w:rsidR="009B3E04" w:rsidRPr="003F2D40" w:rsidRDefault="00A94C56" w:rsidP="00176AE4">
      <w:pPr>
        <w:ind w:left="180"/>
        <w:jc w:val="both"/>
        <w:rPr>
          <w:sz w:val="22"/>
          <w:szCs w:val="22"/>
        </w:rPr>
      </w:pPr>
      <w:r w:rsidRPr="003F2D40">
        <w:rPr>
          <w:sz w:val="22"/>
          <w:szCs w:val="22"/>
        </w:rPr>
        <w:t>1.</w:t>
      </w:r>
      <w:r w:rsidR="008B3546" w:rsidRPr="003F2D40">
        <w:rPr>
          <w:sz w:val="22"/>
          <w:szCs w:val="22"/>
        </w:rPr>
        <w:t xml:space="preserve"> </w:t>
      </w:r>
      <w:r w:rsidR="009B3E04" w:rsidRPr="003F2D40">
        <w:rPr>
          <w:sz w:val="22"/>
          <w:szCs w:val="22"/>
        </w:rPr>
        <w:t>Zamawiający po wyborze oferty niezwłocznie zawiadomi wszystkich Wykonawców, którzy złożyli oferty o:</w:t>
      </w:r>
    </w:p>
    <w:p w:rsidR="009B3E04" w:rsidRPr="003F2D40" w:rsidRDefault="000C3B66" w:rsidP="00176AE4">
      <w:pPr>
        <w:ind w:left="426"/>
        <w:jc w:val="both"/>
        <w:rPr>
          <w:sz w:val="22"/>
          <w:szCs w:val="22"/>
        </w:rPr>
      </w:pPr>
      <w:proofErr w:type="gramStart"/>
      <w:r w:rsidRPr="003F2D40">
        <w:rPr>
          <w:sz w:val="22"/>
          <w:szCs w:val="22"/>
        </w:rPr>
        <w:t>a</w:t>
      </w:r>
      <w:proofErr w:type="gramEnd"/>
      <w:r w:rsidRPr="003F2D40">
        <w:rPr>
          <w:sz w:val="22"/>
          <w:szCs w:val="22"/>
        </w:rPr>
        <w:t xml:space="preserve">) </w:t>
      </w:r>
      <w:r w:rsidR="009B3E04" w:rsidRPr="003F2D40">
        <w:rPr>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3F2D40" w:rsidRDefault="00A34956" w:rsidP="00176AE4">
      <w:pPr>
        <w:ind w:left="426"/>
        <w:jc w:val="both"/>
        <w:rPr>
          <w:sz w:val="22"/>
          <w:szCs w:val="22"/>
        </w:rPr>
      </w:pPr>
      <w:r w:rsidRPr="003F2D40">
        <w:rPr>
          <w:sz w:val="22"/>
          <w:szCs w:val="22"/>
        </w:rPr>
        <w:t xml:space="preserve"> </w:t>
      </w:r>
      <w:proofErr w:type="gramStart"/>
      <w:r w:rsidR="00606545" w:rsidRPr="003F2D40">
        <w:rPr>
          <w:sz w:val="22"/>
          <w:szCs w:val="22"/>
        </w:rPr>
        <w:t>b</w:t>
      </w:r>
      <w:proofErr w:type="gramEnd"/>
      <w:r w:rsidR="00606545" w:rsidRPr="003F2D40">
        <w:rPr>
          <w:sz w:val="22"/>
          <w:szCs w:val="22"/>
        </w:rPr>
        <w:t>) Wykonawcach</w:t>
      </w:r>
      <w:r w:rsidR="009B3E04" w:rsidRPr="003F2D40">
        <w:rPr>
          <w:sz w:val="22"/>
          <w:szCs w:val="22"/>
        </w:rPr>
        <w:t>, którzy zostali wykluczeni,</w:t>
      </w:r>
    </w:p>
    <w:p w:rsidR="009B3E04" w:rsidRPr="003F2D40" w:rsidRDefault="00A94C56" w:rsidP="00176AE4">
      <w:pPr>
        <w:ind w:left="426" w:hanging="284"/>
        <w:jc w:val="both"/>
        <w:rPr>
          <w:sz w:val="22"/>
          <w:szCs w:val="22"/>
        </w:rPr>
      </w:pPr>
      <w:r w:rsidRPr="003F2D40">
        <w:rPr>
          <w:sz w:val="22"/>
          <w:szCs w:val="22"/>
        </w:rPr>
        <w:t xml:space="preserve">     </w:t>
      </w:r>
      <w:proofErr w:type="gramStart"/>
      <w:r w:rsidR="009B3E04" w:rsidRPr="003F2D40">
        <w:rPr>
          <w:sz w:val="22"/>
          <w:szCs w:val="22"/>
        </w:rPr>
        <w:t>c</w:t>
      </w:r>
      <w:proofErr w:type="gramEnd"/>
      <w:r w:rsidR="009B3E04" w:rsidRPr="003F2D40">
        <w:rPr>
          <w:sz w:val="22"/>
          <w:szCs w:val="22"/>
        </w:rPr>
        <w:t>) Wykonawcach, których oferty zostały odrzucone, powodach odrzu</w:t>
      </w:r>
      <w:r w:rsidRPr="003F2D40">
        <w:rPr>
          <w:sz w:val="22"/>
          <w:szCs w:val="22"/>
        </w:rPr>
        <w:t>cenia oferty,</w:t>
      </w:r>
      <w:r w:rsidR="009B3E04" w:rsidRPr="003F2D40">
        <w:rPr>
          <w:sz w:val="22"/>
          <w:szCs w:val="22"/>
        </w:rPr>
        <w:t xml:space="preserve"> a w przypadkach, o których mowa w </w:t>
      </w:r>
      <w:r w:rsidR="006C280D" w:rsidRPr="003F2D40">
        <w:rPr>
          <w:sz w:val="22"/>
          <w:szCs w:val="22"/>
        </w:rPr>
        <w:t>art</w:t>
      </w:r>
      <w:r w:rsidR="009B3E04" w:rsidRPr="003F2D40">
        <w:rPr>
          <w:sz w:val="22"/>
          <w:szCs w:val="22"/>
        </w:rPr>
        <w:t>. 89 ust. 4 i 5</w:t>
      </w:r>
      <w:r w:rsidR="00FB0F0A">
        <w:rPr>
          <w:sz w:val="22"/>
          <w:szCs w:val="22"/>
        </w:rPr>
        <w:t xml:space="preserve"> </w:t>
      </w:r>
      <w:proofErr w:type="spellStart"/>
      <w:r w:rsidR="00FB0F0A">
        <w:rPr>
          <w:sz w:val="22"/>
          <w:szCs w:val="22"/>
        </w:rPr>
        <w:t>Pzp</w:t>
      </w:r>
      <w:proofErr w:type="spellEnd"/>
      <w:r w:rsidR="009B3E04" w:rsidRPr="003F2D40">
        <w:rPr>
          <w:sz w:val="22"/>
          <w:szCs w:val="22"/>
        </w:rPr>
        <w:t>, braku równoważności lub braku spełniania wymagań dotyczących wydajności lub funkcjonalności,</w:t>
      </w:r>
    </w:p>
    <w:p w:rsidR="00A94C56" w:rsidRPr="003F2D40" w:rsidRDefault="009B3E04" w:rsidP="00176AE4">
      <w:pPr>
        <w:ind w:left="426"/>
        <w:jc w:val="both"/>
        <w:rPr>
          <w:sz w:val="22"/>
          <w:szCs w:val="22"/>
        </w:rPr>
      </w:pPr>
      <w:r w:rsidRPr="003F2D40">
        <w:rPr>
          <w:sz w:val="22"/>
          <w:szCs w:val="22"/>
        </w:rPr>
        <w:t>- podając uzasadnienie faktyczne i prawne.</w:t>
      </w:r>
    </w:p>
    <w:p w:rsidR="00A94C56" w:rsidRPr="003F2D40" w:rsidRDefault="00A94C56" w:rsidP="00606545">
      <w:pPr>
        <w:ind w:left="567" w:hanging="283"/>
        <w:jc w:val="both"/>
        <w:rPr>
          <w:sz w:val="22"/>
          <w:szCs w:val="22"/>
        </w:rPr>
      </w:pPr>
      <w:r w:rsidRPr="003F2D40">
        <w:rPr>
          <w:sz w:val="22"/>
          <w:szCs w:val="22"/>
        </w:rPr>
        <w:t>2.</w:t>
      </w:r>
      <w:r w:rsidR="008B3546" w:rsidRPr="003F2D40">
        <w:rPr>
          <w:sz w:val="22"/>
          <w:szCs w:val="22"/>
        </w:rPr>
        <w:t xml:space="preserve"> </w:t>
      </w:r>
      <w:r w:rsidR="009B3E04" w:rsidRPr="003F2D40">
        <w:rPr>
          <w:sz w:val="22"/>
          <w:szCs w:val="22"/>
        </w:rPr>
        <w:t xml:space="preserve">Zamawiający informuje, iż umowa zostanie zawarta w terminie nie krótszym niż 5 dni od dnia przesłania przy użyciu poczty elektronicznej zawiadomienia o wyborze oferty. </w:t>
      </w:r>
    </w:p>
    <w:p w:rsidR="009B3E04" w:rsidRPr="003F2D40" w:rsidRDefault="00A94C56" w:rsidP="00606545">
      <w:pPr>
        <w:ind w:left="567" w:hanging="283"/>
        <w:jc w:val="both"/>
        <w:rPr>
          <w:sz w:val="22"/>
          <w:szCs w:val="22"/>
        </w:rPr>
      </w:pPr>
      <w:r w:rsidRPr="003F2D40">
        <w:rPr>
          <w:sz w:val="22"/>
          <w:szCs w:val="22"/>
        </w:rPr>
        <w:t>3.</w:t>
      </w:r>
      <w:r w:rsidR="008B3546" w:rsidRPr="003F2D40">
        <w:rPr>
          <w:sz w:val="22"/>
          <w:szCs w:val="22"/>
        </w:rPr>
        <w:t xml:space="preserve"> </w:t>
      </w:r>
      <w:r w:rsidR="009B3E04" w:rsidRPr="003F2D40">
        <w:rPr>
          <w:sz w:val="22"/>
          <w:szCs w:val="22"/>
        </w:rPr>
        <w:t>W przypadku wniesienia odwołania, umowa może być zawarta dopiero po ogłoszeniu wyroku lub postanowienia kończącego postępowanie odwoławcze.</w:t>
      </w:r>
    </w:p>
    <w:p w:rsidR="009B3E04" w:rsidRPr="003F2D40" w:rsidRDefault="00A94C56" w:rsidP="00606545">
      <w:pPr>
        <w:ind w:left="567" w:hanging="283"/>
        <w:jc w:val="both"/>
        <w:rPr>
          <w:sz w:val="22"/>
          <w:szCs w:val="22"/>
        </w:rPr>
      </w:pPr>
      <w:r w:rsidRPr="003F2D40">
        <w:rPr>
          <w:sz w:val="22"/>
          <w:szCs w:val="22"/>
        </w:rPr>
        <w:t>4.</w:t>
      </w:r>
      <w:r w:rsidR="008B3546" w:rsidRPr="003F2D40">
        <w:rPr>
          <w:sz w:val="22"/>
          <w:szCs w:val="22"/>
        </w:rPr>
        <w:t xml:space="preserve"> </w:t>
      </w:r>
      <w:r w:rsidR="009B3E04" w:rsidRPr="003F2D40">
        <w:rPr>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3F2D40" w:rsidRDefault="00461846" w:rsidP="00606545">
      <w:pPr>
        <w:ind w:left="567" w:hanging="283"/>
        <w:jc w:val="both"/>
        <w:rPr>
          <w:sz w:val="22"/>
          <w:szCs w:val="22"/>
        </w:rPr>
      </w:pPr>
      <w:r w:rsidRPr="003F2D40">
        <w:rPr>
          <w:sz w:val="22"/>
          <w:szCs w:val="22"/>
        </w:rPr>
        <w:t>5</w:t>
      </w:r>
      <w:r w:rsidR="00A94C56" w:rsidRPr="003F2D40">
        <w:rPr>
          <w:sz w:val="22"/>
          <w:szCs w:val="22"/>
        </w:rPr>
        <w:t>.</w:t>
      </w:r>
      <w:r w:rsidR="008B3546" w:rsidRPr="003F2D40">
        <w:rPr>
          <w:sz w:val="22"/>
          <w:szCs w:val="22"/>
        </w:rPr>
        <w:t xml:space="preserve"> </w:t>
      </w:r>
      <w:r w:rsidR="00AB0E57" w:rsidRPr="003F2D40">
        <w:rPr>
          <w:sz w:val="22"/>
          <w:szCs w:val="22"/>
        </w:rPr>
        <w:t>Wykonawca, którego oferta zostanie wybrana ma obowiązek zawarcia umowy, zgodnie z postanowieni</w:t>
      </w:r>
      <w:r w:rsidR="00690874" w:rsidRPr="003F2D40">
        <w:rPr>
          <w:sz w:val="22"/>
          <w:szCs w:val="22"/>
        </w:rPr>
        <w:t xml:space="preserve">ami określonymi w załącznik </w:t>
      </w:r>
      <w:r w:rsidR="00AB0E57" w:rsidRPr="003F2D40">
        <w:rPr>
          <w:sz w:val="22"/>
          <w:szCs w:val="22"/>
        </w:rPr>
        <w:t xml:space="preserve">do specyfikacji oraz na warunkach podanych w swojej </w:t>
      </w:r>
      <w:r w:rsidR="00AB0E57" w:rsidRPr="003F2D40">
        <w:rPr>
          <w:sz w:val="22"/>
          <w:szCs w:val="22"/>
        </w:rPr>
        <w:lastRenderedPageBreak/>
        <w:t>ofercie</w:t>
      </w:r>
      <w:r w:rsidR="00567E2E" w:rsidRPr="003F2D40">
        <w:rPr>
          <w:sz w:val="22"/>
          <w:szCs w:val="22"/>
        </w:rPr>
        <w:t>, tożsamych ze specyfikacją istotnych warunków zamówienia</w:t>
      </w:r>
      <w:r w:rsidR="00AB0E57" w:rsidRPr="003F2D40">
        <w:rPr>
          <w:sz w:val="22"/>
          <w:szCs w:val="22"/>
        </w:rPr>
        <w:t>, w terminie określonym przez Zamawiającego</w:t>
      </w:r>
      <w:r w:rsidR="00567E2E" w:rsidRPr="003F2D40">
        <w:rPr>
          <w:sz w:val="22"/>
          <w:szCs w:val="22"/>
        </w:rPr>
        <w:t>.</w:t>
      </w:r>
    </w:p>
    <w:p w:rsidR="0053018B" w:rsidRPr="003F2D40" w:rsidRDefault="0053018B" w:rsidP="00176AE4">
      <w:pPr>
        <w:jc w:val="both"/>
        <w:rPr>
          <w:b/>
          <w:sz w:val="22"/>
          <w:szCs w:val="22"/>
        </w:rPr>
      </w:pPr>
    </w:p>
    <w:p w:rsidR="00AB0E57" w:rsidRPr="003F2D40" w:rsidRDefault="00AB0E57" w:rsidP="00176AE4">
      <w:pPr>
        <w:numPr>
          <w:ilvl w:val="0"/>
          <w:numId w:val="1"/>
        </w:numPr>
        <w:jc w:val="both"/>
        <w:rPr>
          <w:b/>
          <w:sz w:val="22"/>
          <w:szCs w:val="22"/>
        </w:rPr>
      </w:pPr>
      <w:r w:rsidRPr="003F2D40">
        <w:rPr>
          <w:b/>
          <w:sz w:val="22"/>
          <w:szCs w:val="22"/>
        </w:rPr>
        <w:t>Wymagania dotyczące zabezpieczenia należytego wykonania umowy</w:t>
      </w:r>
      <w:r w:rsidRPr="003F2D40">
        <w:rPr>
          <w:sz w:val="22"/>
          <w:szCs w:val="22"/>
        </w:rPr>
        <w:t>.</w:t>
      </w:r>
    </w:p>
    <w:p w:rsidR="002812E8" w:rsidRPr="003F2D40" w:rsidRDefault="002812E8" w:rsidP="00176AE4">
      <w:pPr>
        <w:ind w:left="180"/>
        <w:jc w:val="both"/>
        <w:rPr>
          <w:sz w:val="22"/>
          <w:szCs w:val="22"/>
        </w:rPr>
      </w:pPr>
      <w:r w:rsidRPr="003F2D40">
        <w:rPr>
          <w:sz w:val="22"/>
          <w:szCs w:val="22"/>
        </w:rPr>
        <w:t>Zamawiający nie wymaga wnoszenia zabezpieczenia należytego wykonania umowy</w:t>
      </w:r>
    </w:p>
    <w:p w:rsidR="005D5DBA" w:rsidRPr="003F2D40" w:rsidRDefault="005D5DBA" w:rsidP="00176AE4">
      <w:pPr>
        <w:ind w:firstLine="540"/>
        <w:jc w:val="both"/>
        <w:rPr>
          <w:sz w:val="22"/>
          <w:szCs w:val="22"/>
        </w:rPr>
      </w:pPr>
    </w:p>
    <w:p w:rsidR="00AB0E57" w:rsidRPr="003F2D40" w:rsidRDefault="00AB0E57" w:rsidP="00176AE4">
      <w:pPr>
        <w:numPr>
          <w:ilvl w:val="0"/>
          <w:numId w:val="1"/>
        </w:numPr>
        <w:jc w:val="both"/>
        <w:rPr>
          <w:b/>
          <w:sz w:val="22"/>
          <w:szCs w:val="22"/>
        </w:rPr>
      </w:pPr>
      <w:r w:rsidRPr="003F2D40">
        <w:rPr>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F41745" w:rsidRPr="003F2D40" w:rsidRDefault="00F41745" w:rsidP="00176AE4">
      <w:pPr>
        <w:ind w:left="180"/>
        <w:jc w:val="both"/>
        <w:rPr>
          <w:sz w:val="22"/>
          <w:szCs w:val="22"/>
        </w:rPr>
      </w:pPr>
    </w:p>
    <w:p w:rsidR="002C1F1B" w:rsidRPr="003F2D40" w:rsidRDefault="002C1F1B" w:rsidP="00176AE4">
      <w:pPr>
        <w:ind w:left="180"/>
        <w:jc w:val="both"/>
        <w:rPr>
          <w:sz w:val="22"/>
          <w:szCs w:val="22"/>
        </w:rPr>
      </w:pPr>
      <w:r w:rsidRPr="003F2D40">
        <w:rPr>
          <w:sz w:val="22"/>
          <w:szCs w:val="22"/>
        </w:rPr>
        <w:t>1. Umowa zostanie zawarta na warunkach określonych we wzorze umowy stanowiącym załącznik do niniejszej specyfikacji.</w:t>
      </w:r>
    </w:p>
    <w:p w:rsidR="002C1F1B" w:rsidRPr="003F2D40" w:rsidRDefault="002C1F1B" w:rsidP="00176AE4">
      <w:pPr>
        <w:ind w:left="180"/>
        <w:jc w:val="both"/>
        <w:rPr>
          <w:sz w:val="22"/>
          <w:szCs w:val="22"/>
        </w:rPr>
      </w:pPr>
      <w:r w:rsidRPr="003F2D40">
        <w:rPr>
          <w:sz w:val="22"/>
          <w:szCs w:val="22"/>
        </w:rPr>
        <w:t>2. Zakres świadczenia Wykonawcy wynikający z umowy będzie tożsamy z jego zobowiązaniem zawartym w ofercie złożonej w niniejszym postępowaniu o udzielenie zamówienia publicznego</w:t>
      </w:r>
    </w:p>
    <w:p w:rsidR="007B59B8" w:rsidRPr="003F2D40" w:rsidRDefault="007B59B8" w:rsidP="00176AE4">
      <w:pPr>
        <w:jc w:val="both"/>
        <w:rPr>
          <w:sz w:val="22"/>
          <w:szCs w:val="22"/>
        </w:rPr>
      </w:pPr>
    </w:p>
    <w:p w:rsidR="000546E6" w:rsidRPr="003F2D40" w:rsidRDefault="00AB0E57" w:rsidP="00176AE4">
      <w:pPr>
        <w:numPr>
          <w:ilvl w:val="0"/>
          <w:numId w:val="1"/>
        </w:numPr>
        <w:jc w:val="both"/>
        <w:rPr>
          <w:b/>
          <w:sz w:val="22"/>
          <w:szCs w:val="22"/>
        </w:rPr>
      </w:pPr>
      <w:r w:rsidRPr="003F2D40">
        <w:rPr>
          <w:b/>
          <w:sz w:val="22"/>
          <w:szCs w:val="22"/>
        </w:rPr>
        <w:t>Pouczenie o środkach ochrony prawnej przysługujących wykonawcy w toku postępowania o udzielenie zamówienia</w:t>
      </w:r>
      <w:r w:rsidRPr="003F2D40">
        <w:rPr>
          <w:sz w:val="22"/>
          <w:szCs w:val="22"/>
        </w:rPr>
        <w:t>.</w:t>
      </w:r>
    </w:p>
    <w:p w:rsidR="006132AA" w:rsidRPr="003F2D40" w:rsidRDefault="006132AA" w:rsidP="00176AE4">
      <w:pPr>
        <w:ind w:left="180"/>
        <w:jc w:val="both"/>
        <w:rPr>
          <w:b/>
          <w:sz w:val="22"/>
          <w:szCs w:val="22"/>
        </w:rPr>
      </w:pPr>
    </w:p>
    <w:p w:rsidR="009B3E04" w:rsidRPr="003F2D40" w:rsidRDefault="009B3E04" w:rsidP="00176AE4">
      <w:pPr>
        <w:pStyle w:val="Nagwek1"/>
        <w:numPr>
          <w:ilvl w:val="6"/>
          <w:numId w:val="6"/>
        </w:numPr>
        <w:tabs>
          <w:tab w:val="clear" w:pos="2520"/>
          <w:tab w:val="left" w:pos="0"/>
        </w:tabs>
        <w:spacing w:before="0" w:after="0"/>
        <w:ind w:left="284" w:hanging="284"/>
        <w:jc w:val="both"/>
        <w:rPr>
          <w:rFonts w:ascii="Times New Roman" w:hAnsi="Times New Roman"/>
          <w:b w:val="0"/>
          <w:bCs w:val="0"/>
          <w:sz w:val="22"/>
          <w:szCs w:val="22"/>
        </w:rPr>
      </w:pPr>
      <w:r w:rsidRPr="003F2D40">
        <w:rPr>
          <w:rFonts w:ascii="Times New Roman" w:hAnsi="Times New Roman"/>
          <w:b w:val="0"/>
          <w:bCs w:val="0"/>
          <w:sz w:val="22"/>
          <w:szCs w:val="22"/>
        </w:rPr>
        <w:t>Odwołanie przysługuje wyłącznie od niezgodne</w:t>
      </w:r>
      <w:r w:rsidR="00857062" w:rsidRPr="003F2D40">
        <w:rPr>
          <w:rFonts w:ascii="Times New Roman" w:hAnsi="Times New Roman"/>
          <w:b w:val="0"/>
          <w:bCs w:val="0"/>
          <w:sz w:val="22"/>
          <w:szCs w:val="22"/>
        </w:rPr>
        <w:t xml:space="preserve">j z przepisami </w:t>
      </w:r>
      <w:proofErr w:type="spellStart"/>
      <w:r w:rsidR="00857062" w:rsidRPr="003F2D40">
        <w:rPr>
          <w:rFonts w:ascii="Times New Roman" w:hAnsi="Times New Roman"/>
          <w:b w:val="0"/>
          <w:bCs w:val="0"/>
          <w:sz w:val="22"/>
          <w:szCs w:val="22"/>
        </w:rPr>
        <w:t>Pzp</w:t>
      </w:r>
      <w:proofErr w:type="spellEnd"/>
      <w:r w:rsidRPr="003F2D40">
        <w:rPr>
          <w:rFonts w:ascii="Times New Roman" w:hAnsi="Times New Roman"/>
          <w:b w:val="0"/>
          <w:bCs w:val="0"/>
          <w:sz w:val="22"/>
          <w:szCs w:val="22"/>
        </w:rPr>
        <w:t xml:space="preserve"> czynności Zamawiającego podjętej w postępowaniu o udzielenie zamówienia lub zaniechania czynności, do której Zamawiający j</w:t>
      </w:r>
      <w:r w:rsidR="00857062" w:rsidRPr="003F2D40">
        <w:rPr>
          <w:rFonts w:ascii="Times New Roman" w:hAnsi="Times New Roman"/>
          <w:b w:val="0"/>
          <w:bCs w:val="0"/>
          <w:sz w:val="22"/>
          <w:szCs w:val="22"/>
        </w:rPr>
        <w:t xml:space="preserve">est zobowiązany na podstawie </w:t>
      </w:r>
      <w:proofErr w:type="spellStart"/>
      <w:r w:rsidR="00857062" w:rsidRPr="003F2D40">
        <w:rPr>
          <w:rFonts w:ascii="Times New Roman" w:hAnsi="Times New Roman"/>
          <w:b w:val="0"/>
          <w:bCs w:val="0"/>
          <w:sz w:val="22"/>
          <w:szCs w:val="22"/>
        </w:rPr>
        <w:t>Pzp</w:t>
      </w:r>
      <w:proofErr w:type="spellEnd"/>
      <w:r w:rsidR="00A94C56" w:rsidRPr="003F2D40">
        <w:rPr>
          <w:rFonts w:ascii="Times New Roman" w:hAnsi="Times New Roman"/>
          <w:b w:val="0"/>
          <w:bCs w:val="0"/>
          <w:sz w:val="22"/>
          <w:szCs w:val="22"/>
        </w:rPr>
        <w:t xml:space="preserve"> (</w:t>
      </w:r>
      <w:r w:rsidR="006C280D" w:rsidRPr="003F2D40">
        <w:rPr>
          <w:rFonts w:ascii="Times New Roman" w:hAnsi="Times New Roman"/>
          <w:b w:val="0"/>
          <w:bCs w:val="0"/>
          <w:sz w:val="22"/>
          <w:szCs w:val="22"/>
        </w:rPr>
        <w:t>art</w:t>
      </w:r>
      <w:r w:rsidR="00A94C56" w:rsidRPr="003F2D40">
        <w:rPr>
          <w:rFonts w:ascii="Times New Roman" w:hAnsi="Times New Roman"/>
          <w:b w:val="0"/>
          <w:bCs w:val="0"/>
          <w:sz w:val="22"/>
          <w:szCs w:val="22"/>
        </w:rPr>
        <w:t xml:space="preserve">. 180 ust. 1 </w:t>
      </w:r>
      <w:proofErr w:type="spellStart"/>
      <w:r w:rsidR="00A94C56" w:rsidRPr="003F2D40">
        <w:rPr>
          <w:rFonts w:ascii="Times New Roman" w:hAnsi="Times New Roman"/>
          <w:b w:val="0"/>
          <w:bCs w:val="0"/>
          <w:sz w:val="22"/>
          <w:szCs w:val="22"/>
        </w:rPr>
        <w:t>Pzp</w:t>
      </w:r>
      <w:proofErr w:type="spellEnd"/>
      <w:r w:rsidRPr="003F2D40">
        <w:rPr>
          <w:rFonts w:ascii="Times New Roman" w:hAnsi="Times New Roman"/>
          <w:b w:val="0"/>
          <w:bCs w:val="0"/>
          <w:sz w:val="22"/>
          <w:szCs w:val="22"/>
        </w:rPr>
        <w:t>).</w:t>
      </w:r>
    </w:p>
    <w:p w:rsidR="009B3E04" w:rsidRPr="003F2D40" w:rsidRDefault="009B3E04" w:rsidP="00176AE4">
      <w:pPr>
        <w:ind w:left="284" w:hanging="284"/>
        <w:jc w:val="both"/>
        <w:rPr>
          <w:sz w:val="22"/>
          <w:szCs w:val="22"/>
        </w:rPr>
      </w:pPr>
      <w:r w:rsidRPr="003F2D40">
        <w:rPr>
          <w:sz w:val="22"/>
          <w:szCs w:val="22"/>
        </w:rPr>
        <w:t>2. Jeżeli wartość zamówienia jest mniejsza niż kwoty określone w przepisa</w:t>
      </w:r>
      <w:r w:rsidR="00C233E5" w:rsidRPr="003F2D40">
        <w:rPr>
          <w:sz w:val="22"/>
          <w:szCs w:val="22"/>
        </w:rPr>
        <w:t xml:space="preserve">ch wydanych </w:t>
      </w:r>
      <w:r w:rsidRPr="003F2D40">
        <w:rPr>
          <w:sz w:val="22"/>
          <w:szCs w:val="22"/>
        </w:rPr>
        <w:t xml:space="preserve">na podstawie </w:t>
      </w:r>
      <w:r w:rsidR="006C280D" w:rsidRPr="003F2D40">
        <w:rPr>
          <w:sz w:val="22"/>
          <w:szCs w:val="22"/>
        </w:rPr>
        <w:t>art</w:t>
      </w:r>
      <w:r w:rsidRPr="003F2D40">
        <w:rPr>
          <w:sz w:val="22"/>
          <w:szCs w:val="22"/>
        </w:rPr>
        <w:t>.11 ust. 8, odwołanie przysługuje wyłącznie wobec czynności (</w:t>
      </w:r>
      <w:r w:rsidR="00606545" w:rsidRPr="003F2D40">
        <w:rPr>
          <w:sz w:val="22"/>
          <w:szCs w:val="22"/>
        </w:rPr>
        <w:t>art. 180 ust</w:t>
      </w:r>
      <w:r w:rsidR="00A94C56" w:rsidRPr="003F2D40">
        <w:rPr>
          <w:sz w:val="22"/>
          <w:szCs w:val="22"/>
        </w:rPr>
        <w:t xml:space="preserve">. 2 </w:t>
      </w:r>
      <w:proofErr w:type="spellStart"/>
      <w:r w:rsidR="00A94C56" w:rsidRPr="003F2D40">
        <w:rPr>
          <w:sz w:val="22"/>
          <w:szCs w:val="22"/>
        </w:rPr>
        <w:t>Pzp</w:t>
      </w:r>
      <w:proofErr w:type="spellEnd"/>
      <w:r w:rsidRPr="003F2D40">
        <w:rPr>
          <w:sz w:val="22"/>
          <w:szCs w:val="22"/>
        </w:rPr>
        <w:t xml:space="preserve">): </w:t>
      </w:r>
    </w:p>
    <w:p w:rsidR="009B3E04" w:rsidRPr="003F2D40" w:rsidRDefault="009B3E04" w:rsidP="00176AE4">
      <w:pPr>
        <w:ind w:left="284"/>
        <w:jc w:val="both"/>
        <w:rPr>
          <w:sz w:val="22"/>
          <w:szCs w:val="22"/>
        </w:rPr>
      </w:pPr>
      <w:r w:rsidRPr="003F2D40">
        <w:rPr>
          <w:sz w:val="22"/>
          <w:szCs w:val="22"/>
        </w:rPr>
        <w:t xml:space="preserve">1) wyboru trybu negocjacji bez ogłoszenia, zamówienia z wolnej ręki lub zapytania o cenę; </w:t>
      </w:r>
    </w:p>
    <w:p w:rsidR="009B3E04" w:rsidRPr="003F2D40" w:rsidRDefault="009B3E04" w:rsidP="00176AE4">
      <w:pPr>
        <w:autoSpaceDE w:val="0"/>
        <w:autoSpaceDN w:val="0"/>
        <w:adjustRightInd w:val="0"/>
        <w:ind w:left="284"/>
        <w:jc w:val="both"/>
        <w:rPr>
          <w:bCs/>
          <w:sz w:val="22"/>
          <w:szCs w:val="22"/>
        </w:rPr>
      </w:pPr>
      <w:r w:rsidRPr="003F2D40">
        <w:rPr>
          <w:sz w:val="22"/>
          <w:szCs w:val="22"/>
        </w:rPr>
        <w:t>2) określenia warunków udziału w postępowaniu,</w:t>
      </w:r>
    </w:p>
    <w:p w:rsidR="009B3E04" w:rsidRPr="003F2D40" w:rsidRDefault="009B3E04" w:rsidP="00176AE4">
      <w:pPr>
        <w:ind w:left="284"/>
        <w:jc w:val="both"/>
        <w:rPr>
          <w:sz w:val="22"/>
          <w:szCs w:val="22"/>
        </w:rPr>
      </w:pPr>
      <w:r w:rsidRPr="003F2D40">
        <w:rPr>
          <w:sz w:val="22"/>
          <w:szCs w:val="22"/>
        </w:rPr>
        <w:t xml:space="preserve">3) wykluczenia odwołującego z postępowania o udzielenie zamówienia; </w:t>
      </w:r>
    </w:p>
    <w:p w:rsidR="009B3E04" w:rsidRPr="003F2D40" w:rsidRDefault="009B3E04" w:rsidP="00176AE4">
      <w:pPr>
        <w:ind w:left="284"/>
        <w:jc w:val="both"/>
        <w:rPr>
          <w:sz w:val="22"/>
          <w:szCs w:val="22"/>
        </w:rPr>
      </w:pPr>
      <w:r w:rsidRPr="003F2D40">
        <w:rPr>
          <w:sz w:val="22"/>
          <w:szCs w:val="22"/>
        </w:rPr>
        <w:t>4) odrzucenia oferty odwołującego,</w:t>
      </w:r>
    </w:p>
    <w:p w:rsidR="009B3E04" w:rsidRPr="003F2D40" w:rsidRDefault="009B3E04" w:rsidP="00176AE4">
      <w:pPr>
        <w:ind w:left="284"/>
        <w:jc w:val="both"/>
        <w:rPr>
          <w:sz w:val="22"/>
          <w:szCs w:val="22"/>
        </w:rPr>
      </w:pPr>
      <w:r w:rsidRPr="003F2D40">
        <w:rPr>
          <w:sz w:val="22"/>
          <w:szCs w:val="22"/>
        </w:rPr>
        <w:t>5) opisu przedmiotu zamówienia,</w:t>
      </w:r>
    </w:p>
    <w:p w:rsidR="009B3E04" w:rsidRPr="003F2D40" w:rsidRDefault="009B3E04" w:rsidP="00176AE4">
      <w:pPr>
        <w:ind w:left="284"/>
        <w:jc w:val="both"/>
        <w:rPr>
          <w:sz w:val="22"/>
          <w:szCs w:val="22"/>
        </w:rPr>
      </w:pPr>
      <w:r w:rsidRPr="003F2D40">
        <w:rPr>
          <w:sz w:val="22"/>
          <w:szCs w:val="22"/>
        </w:rPr>
        <w:t>6) wyboru najkorzystniejszej oferty.</w:t>
      </w:r>
    </w:p>
    <w:p w:rsidR="009B3E04" w:rsidRPr="003F2D40" w:rsidRDefault="009B3E04" w:rsidP="00176AE4">
      <w:pPr>
        <w:ind w:left="284" w:hanging="284"/>
        <w:jc w:val="both"/>
        <w:rPr>
          <w:sz w:val="22"/>
          <w:szCs w:val="22"/>
        </w:rPr>
      </w:pPr>
      <w:r w:rsidRPr="003F2D40">
        <w:rPr>
          <w:sz w:val="22"/>
          <w:szCs w:val="22"/>
        </w:rPr>
        <w:t>3. Odwołanie wnosi się (</w:t>
      </w:r>
      <w:r w:rsidR="006C280D" w:rsidRPr="003F2D40">
        <w:rPr>
          <w:sz w:val="22"/>
          <w:szCs w:val="22"/>
        </w:rPr>
        <w:t>art</w:t>
      </w:r>
      <w:r w:rsidR="00A94C56" w:rsidRPr="003F2D40">
        <w:rPr>
          <w:sz w:val="22"/>
          <w:szCs w:val="22"/>
        </w:rPr>
        <w:t xml:space="preserve">. 182 ust. 1 pkt. 1 i 2 </w:t>
      </w:r>
      <w:proofErr w:type="spellStart"/>
      <w:r w:rsidR="00A94C56" w:rsidRPr="003F2D40">
        <w:rPr>
          <w:sz w:val="22"/>
          <w:szCs w:val="22"/>
        </w:rPr>
        <w:t>Pzp</w:t>
      </w:r>
      <w:proofErr w:type="spellEnd"/>
      <w:r w:rsidRPr="003F2D40">
        <w:rPr>
          <w:sz w:val="22"/>
          <w:szCs w:val="22"/>
        </w:rPr>
        <w:t>):</w:t>
      </w:r>
      <w:r w:rsidR="001E52E7" w:rsidRPr="003F2D40">
        <w:rPr>
          <w:sz w:val="22"/>
          <w:szCs w:val="22"/>
        </w:rPr>
        <w:t xml:space="preserve"> </w:t>
      </w:r>
      <w:r w:rsidRPr="003F2D40">
        <w:rPr>
          <w:sz w:val="22"/>
          <w:szCs w:val="22"/>
        </w:rPr>
        <w:t xml:space="preserve">w terminie </w:t>
      </w:r>
      <w:r w:rsidRPr="003F2D40">
        <w:rPr>
          <w:b/>
          <w:sz w:val="22"/>
          <w:szCs w:val="22"/>
        </w:rPr>
        <w:t>5 dni</w:t>
      </w:r>
      <w:r w:rsidRPr="003F2D40">
        <w:rPr>
          <w:sz w:val="22"/>
          <w:szCs w:val="22"/>
        </w:rPr>
        <w:t xml:space="preserve"> od dnia przesłania informacji (za pomocą poczty elekt</w:t>
      </w:r>
      <w:r w:rsidR="00C233E5" w:rsidRPr="003F2D40">
        <w:rPr>
          <w:sz w:val="22"/>
          <w:szCs w:val="22"/>
        </w:rPr>
        <w:t>ronicznej)</w:t>
      </w:r>
      <w:r w:rsidRPr="003F2D40">
        <w:rPr>
          <w:sz w:val="22"/>
          <w:szCs w:val="22"/>
        </w:rPr>
        <w:t xml:space="preserve"> o czynności Zamawiającego stanowiącej podstawę jego wniesienia albo w terminie 10 </w:t>
      </w:r>
      <w:r w:rsidR="00606545" w:rsidRPr="003F2D40">
        <w:rPr>
          <w:sz w:val="22"/>
          <w:szCs w:val="22"/>
        </w:rPr>
        <w:t>dni, – jeżeli</w:t>
      </w:r>
      <w:r w:rsidRPr="003F2D40">
        <w:rPr>
          <w:sz w:val="22"/>
          <w:szCs w:val="22"/>
        </w:rPr>
        <w:t xml:space="preserve"> zostały przesłane w inny sposób.  </w:t>
      </w:r>
    </w:p>
    <w:p w:rsidR="009B3E04" w:rsidRPr="003F2D40" w:rsidRDefault="009B3E04" w:rsidP="00176AE4">
      <w:pPr>
        <w:ind w:left="426" w:hanging="426"/>
        <w:jc w:val="both"/>
        <w:rPr>
          <w:sz w:val="22"/>
          <w:szCs w:val="22"/>
        </w:rPr>
      </w:pPr>
      <w:r w:rsidRPr="003F2D40">
        <w:rPr>
          <w:rStyle w:val="highlight"/>
          <w:sz w:val="22"/>
          <w:szCs w:val="22"/>
        </w:rPr>
        <w:t xml:space="preserve">4. Odwołanie wobec </w:t>
      </w:r>
      <w:r w:rsidRPr="003F2D40">
        <w:rPr>
          <w:sz w:val="22"/>
          <w:szCs w:val="22"/>
        </w:rPr>
        <w:t xml:space="preserve">treści ogłoszenia o zamówieniu, a jeżeli postępowanie jest prowadzone </w:t>
      </w:r>
      <w:r w:rsidR="00162993" w:rsidRPr="003F2D40">
        <w:rPr>
          <w:sz w:val="22"/>
          <w:szCs w:val="22"/>
        </w:rPr>
        <w:t>w</w:t>
      </w:r>
      <w:r w:rsidRPr="003F2D40">
        <w:rPr>
          <w:sz w:val="22"/>
          <w:szCs w:val="22"/>
        </w:rPr>
        <w:t xml:space="preserve"> trybie przetargu nieograniczonego, także wobec postanowień specyfikacji istotnych warunków zamówienia, wnosi się w </w:t>
      </w:r>
      <w:r w:rsidR="00A94C56" w:rsidRPr="003F2D40">
        <w:rPr>
          <w:sz w:val="22"/>
          <w:szCs w:val="22"/>
        </w:rPr>
        <w:t>terminie (</w:t>
      </w:r>
      <w:r w:rsidR="006C280D" w:rsidRPr="003F2D40">
        <w:rPr>
          <w:sz w:val="22"/>
          <w:szCs w:val="22"/>
        </w:rPr>
        <w:t>art</w:t>
      </w:r>
      <w:r w:rsidR="00A94C56" w:rsidRPr="003F2D40">
        <w:rPr>
          <w:sz w:val="22"/>
          <w:szCs w:val="22"/>
        </w:rPr>
        <w:t xml:space="preserve">. 182 ust. 2 </w:t>
      </w:r>
      <w:proofErr w:type="spellStart"/>
      <w:r w:rsidR="00A94C56" w:rsidRPr="003F2D40">
        <w:rPr>
          <w:sz w:val="22"/>
          <w:szCs w:val="22"/>
        </w:rPr>
        <w:t>Pzp</w:t>
      </w:r>
      <w:proofErr w:type="spellEnd"/>
      <w:r w:rsidRPr="003F2D40">
        <w:rPr>
          <w:sz w:val="22"/>
          <w:szCs w:val="22"/>
        </w:rPr>
        <w:t xml:space="preserve">) </w:t>
      </w:r>
      <w:r w:rsidRPr="003F2D40">
        <w:rPr>
          <w:b/>
          <w:sz w:val="22"/>
          <w:szCs w:val="22"/>
        </w:rPr>
        <w:t>5 dni</w:t>
      </w:r>
      <w:r w:rsidRPr="003F2D40">
        <w:rPr>
          <w:sz w:val="22"/>
          <w:szCs w:val="22"/>
        </w:rPr>
        <w:t xml:space="preserve"> od dnia zamieszczenia ogłoszenia w Biuletynie Zamówień Publicznych lub specyfikacji istotnych warunków zamówienia na stronie internetowej. </w:t>
      </w:r>
    </w:p>
    <w:p w:rsidR="009B3E04" w:rsidRPr="003F2D40" w:rsidRDefault="009B3E04" w:rsidP="00176AE4">
      <w:pPr>
        <w:tabs>
          <w:tab w:val="left" w:pos="284"/>
        </w:tabs>
        <w:autoSpaceDE w:val="0"/>
        <w:autoSpaceDN w:val="0"/>
        <w:adjustRightInd w:val="0"/>
        <w:ind w:left="426" w:hanging="426"/>
        <w:jc w:val="both"/>
        <w:rPr>
          <w:sz w:val="22"/>
          <w:szCs w:val="22"/>
        </w:rPr>
      </w:pPr>
      <w:r w:rsidRPr="003F2D40">
        <w:rPr>
          <w:sz w:val="22"/>
          <w:szCs w:val="22"/>
        </w:rPr>
        <w:t>5. W przypadku wniesienia odwołania wobec treści ogłoszenia o zamówieniu lub postanowień SIWZ, Zamawiający może przedłużyć termin składania of</w:t>
      </w:r>
      <w:r w:rsidR="00A94C56" w:rsidRPr="003F2D40">
        <w:rPr>
          <w:sz w:val="22"/>
          <w:szCs w:val="22"/>
        </w:rPr>
        <w:t>ert (</w:t>
      </w:r>
      <w:r w:rsidR="006C280D" w:rsidRPr="003F2D40">
        <w:rPr>
          <w:sz w:val="22"/>
          <w:szCs w:val="22"/>
        </w:rPr>
        <w:t>art</w:t>
      </w:r>
      <w:r w:rsidR="00A94C56" w:rsidRPr="003F2D40">
        <w:rPr>
          <w:sz w:val="22"/>
          <w:szCs w:val="22"/>
        </w:rPr>
        <w:t xml:space="preserve">. 182 ust. 5 </w:t>
      </w:r>
      <w:proofErr w:type="spellStart"/>
      <w:r w:rsidR="00A94C56" w:rsidRPr="003F2D40">
        <w:rPr>
          <w:sz w:val="22"/>
          <w:szCs w:val="22"/>
        </w:rPr>
        <w:t>Pzp</w:t>
      </w:r>
      <w:proofErr w:type="spellEnd"/>
      <w:r w:rsidRPr="003F2D40">
        <w:rPr>
          <w:sz w:val="22"/>
          <w:szCs w:val="22"/>
        </w:rPr>
        <w:t>).</w:t>
      </w:r>
    </w:p>
    <w:p w:rsidR="009B3E04" w:rsidRPr="003F2D40" w:rsidRDefault="009B3E04" w:rsidP="00AF7711">
      <w:pPr>
        <w:numPr>
          <w:ilvl w:val="0"/>
          <w:numId w:val="42"/>
        </w:numPr>
        <w:tabs>
          <w:tab w:val="clear" w:pos="720"/>
        </w:tabs>
        <w:autoSpaceDE w:val="0"/>
        <w:autoSpaceDN w:val="0"/>
        <w:adjustRightInd w:val="0"/>
        <w:ind w:left="426" w:hanging="426"/>
        <w:jc w:val="both"/>
        <w:rPr>
          <w:sz w:val="22"/>
          <w:szCs w:val="22"/>
        </w:rPr>
      </w:pPr>
      <w:r w:rsidRPr="003F2D40">
        <w:rPr>
          <w:sz w:val="22"/>
          <w:szCs w:val="22"/>
        </w:rPr>
        <w:t>W przypadku wniesienia odwołania po upływie terminu składania ofert bieg terminu zwi</w:t>
      </w:r>
      <w:r w:rsidRPr="003F2D40">
        <w:rPr>
          <w:rFonts w:eastAsia="TimesNewRoman,Bold"/>
          <w:sz w:val="22"/>
          <w:szCs w:val="22"/>
        </w:rPr>
        <w:t>ą</w:t>
      </w:r>
      <w:r w:rsidRPr="003F2D40">
        <w:rPr>
          <w:sz w:val="22"/>
          <w:szCs w:val="22"/>
        </w:rPr>
        <w:t>zania ofert</w:t>
      </w:r>
      <w:r w:rsidRPr="003F2D40">
        <w:rPr>
          <w:rFonts w:eastAsia="TimesNewRoman,Bold"/>
          <w:sz w:val="22"/>
          <w:szCs w:val="22"/>
        </w:rPr>
        <w:t xml:space="preserve">ą </w:t>
      </w:r>
      <w:r w:rsidRPr="003F2D40">
        <w:rPr>
          <w:sz w:val="22"/>
          <w:szCs w:val="22"/>
        </w:rPr>
        <w:t>ulega zawieszeniu do czasu ogłoszenia przez Izb</w:t>
      </w:r>
      <w:r w:rsidRPr="003F2D40">
        <w:rPr>
          <w:rFonts w:eastAsia="TimesNewRoman,Bold"/>
          <w:sz w:val="22"/>
          <w:szCs w:val="22"/>
        </w:rPr>
        <w:t xml:space="preserve">ę </w:t>
      </w:r>
      <w:r w:rsidRPr="003F2D40">
        <w:rPr>
          <w:sz w:val="22"/>
          <w:szCs w:val="22"/>
        </w:rPr>
        <w:t>orzeczenia (</w:t>
      </w:r>
      <w:r w:rsidR="006C280D" w:rsidRPr="003F2D40">
        <w:rPr>
          <w:sz w:val="22"/>
          <w:szCs w:val="22"/>
        </w:rPr>
        <w:t>art</w:t>
      </w:r>
      <w:r w:rsidRPr="003F2D40">
        <w:rPr>
          <w:sz w:val="22"/>
          <w:szCs w:val="22"/>
        </w:rPr>
        <w:t>. 18</w:t>
      </w:r>
      <w:r w:rsidR="00074AA4" w:rsidRPr="003F2D40">
        <w:rPr>
          <w:sz w:val="22"/>
          <w:szCs w:val="22"/>
        </w:rPr>
        <w:t xml:space="preserve">2 </w:t>
      </w:r>
      <w:r w:rsidR="00A94C56" w:rsidRPr="003F2D40">
        <w:rPr>
          <w:sz w:val="22"/>
          <w:szCs w:val="22"/>
        </w:rPr>
        <w:t xml:space="preserve">ust. 6 </w:t>
      </w:r>
      <w:proofErr w:type="spellStart"/>
      <w:r w:rsidR="00A94C56" w:rsidRPr="003F2D40">
        <w:rPr>
          <w:sz w:val="22"/>
          <w:szCs w:val="22"/>
        </w:rPr>
        <w:t>Pzp</w:t>
      </w:r>
      <w:proofErr w:type="spellEnd"/>
      <w:r w:rsidRPr="003F2D40">
        <w:rPr>
          <w:sz w:val="22"/>
          <w:szCs w:val="22"/>
        </w:rPr>
        <w:t>).</w:t>
      </w:r>
    </w:p>
    <w:p w:rsidR="009B3E04" w:rsidRPr="003F2D40" w:rsidRDefault="009B3E04" w:rsidP="00AF7711">
      <w:pPr>
        <w:pStyle w:val="Podstawowy2"/>
        <w:widowControl/>
        <w:numPr>
          <w:ilvl w:val="0"/>
          <w:numId w:val="42"/>
        </w:numPr>
        <w:tabs>
          <w:tab w:val="clear" w:pos="720"/>
          <w:tab w:val="left" w:pos="0"/>
        </w:tabs>
        <w:suppressAutoHyphens w:val="0"/>
        <w:autoSpaceDE w:val="0"/>
        <w:autoSpaceDN w:val="0"/>
        <w:adjustRightInd w:val="0"/>
        <w:spacing w:line="240" w:lineRule="auto"/>
        <w:ind w:left="426" w:hanging="426"/>
        <w:rPr>
          <w:bCs/>
          <w:sz w:val="22"/>
          <w:szCs w:val="22"/>
        </w:rPr>
      </w:pPr>
      <w:r w:rsidRPr="003F2D40">
        <w:rPr>
          <w:bCs/>
          <w:sz w:val="22"/>
          <w:szCs w:val="22"/>
        </w:rPr>
        <w:t>Odwołanie powinno wskazywać czynność lub zaniechanie czynności Zamawiającego, której zarzuca się</w:t>
      </w:r>
      <w:r w:rsidR="00857062" w:rsidRPr="003F2D40">
        <w:rPr>
          <w:bCs/>
          <w:sz w:val="22"/>
          <w:szCs w:val="22"/>
        </w:rPr>
        <w:t xml:space="preserve"> niezgodność z przepisami </w:t>
      </w:r>
      <w:proofErr w:type="spellStart"/>
      <w:r w:rsidR="00857062" w:rsidRPr="003F2D40">
        <w:rPr>
          <w:bCs/>
          <w:sz w:val="22"/>
          <w:szCs w:val="22"/>
        </w:rPr>
        <w:t>Pzp</w:t>
      </w:r>
      <w:proofErr w:type="spellEnd"/>
      <w:r w:rsidRPr="003F2D40">
        <w:rPr>
          <w:bCs/>
          <w:sz w:val="22"/>
          <w:szCs w:val="22"/>
        </w:rPr>
        <w:t xml:space="preserve">, zawierać zwięzłe przedstawienie zarzutów, określać żądanie oraz wskazywać okoliczności faktyczne i prawne uzasadniające wniesienie </w:t>
      </w:r>
      <w:r w:rsidR="00A94C56" w:rsidRPr="003F2D40">
        <w:rPr>
          <w:bCs/>
          <w:sz w:val="22"/>
          <w:szCs w:val="22"/>
        </w:rPr>
        <w:t>odwołania (</w:t>
      </w:r>
      <w:r w:rsidR="006C280D" w:rsidRPr="003F2D40">
        <w:rPr>
          <w:bCs/>
          <w:sz w:val="22"/>
          <w:szCs w:val="22"/>
        </w:rPr>
        <w:t>art</w:t>
      </w:r>
      <w:r w:rsidR="00A94C56" w:rsidRPr="003F2D40">
        <w:rPr>
          <w:bCs/>
          <w:sz w:val="22"/>
          <w:szCs w:val="22"/>
        </w:rPr>
        <w:t xml:space="preserve">.180 ust. 3 </w:t>
      </w:r>
      <w:proofErr w:type="spellStart"/>
      <w:r w:rsidR="00A94C56" w:rsidRPr="003F2D40">
        <w:rPr>
          <w:bCs/>
          <w:sz w:val="22"/>
          <w:szCs w:val="22"/>
        </w:rPr>
        <w:t>Pzp</w:t>
      </w:r>
      <w:proofErr w:type="spellEnd"/>
      <w:r w:rsidRPr="003F2D40">
        <w:rPr>
          <w:bCs/>
          <w:sz w:val="22"/>
          <w:szCs w:val="22"/>
        </w:rPr>
        <w:t>).</w:t>
      </w:r>
    </w:p>
    <w:p w:rsidR="009B3E04" w:rsidRPr="003F2D40" w:rsidRDefault="009B3E04" w:rsidP="00AF7711">
      <w:pPr>
        <w:numPr>
          <w:ilvl w:val="0"/>
          <w:numId w:val="42"/>
        </w:numPr>
        <w:tabs>
          <w:tab w:val="clear" w:pos="720"/>
          <w:tab w:val="left" w:pos="284"/>
        </w:tabs>
        <w:ind w:left="426" w:hanging="426"/>
        <w:jc w:val="both"/>
        <w:rPr>
          <w:sz w:val="22"/>
          <w:szCs w:val="22"/>
        </w:rPr>
      </w:pPr>
      <w:r w:rsidRPr="003F2D40">
        <w:rPr>
          <w:rStyle w:val="highlight"/>
          <w:sz w:val="22"/>
          <w:szCs w:val="22"/>
        </w:rPr>
        <w:t xml:space="preserve">Odwołanie wnosi </w:t>
      </w:r>
      <w:r w:rsidRPr="003F2D40">
        <w:rPr>
          <w:sz w:val="22"/>
          <w:szCs w:val="22"/>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3F2D40">
        <w:rPr>
          <w:bCs/>
          <w:sz w:val="22"/>
          <w:szCs w:val="22"/>
        </w:rPr>
        <w:t>(</w:t>
      </w:r>
      <w:r w:rsidR="006C280D" w:rsidRPr="003F2D40">
        <w:rPr>
          <w:bCs/>
          <w:sz w:val="22"/>
          <w:szCs w:val="22"/>
        </w:rPr>
        <w:t>art</w:t>
      </w:r>
      <w:r w:rsidRPr="003F2D40">
        <w:rPr>
          <w:bCs/>
          <w:sz w:val="22"/>
          <w:szCs w:val="22"/>
        </w:rPr>
        <w:t xml:space="preserve">.180 ust. </w:t>
      </w:r>
      <w:r w:rsidR="00A94C56" w:rsidRPr="003F2D40">
        <w:rPr>
          <w:bCs/>
          <w:sz w:val="22"/>
          <w:szCs w:val="22"/>
        </w:rPr>
        <w:t xml:space="preserve">4 </w:t>
      </w:r>
      <w:proofErr w:type="spellStart"/>
      <w:r w:rsidR="00A94C56" w:rsidRPr="003F2D40">
        <w:rPr>
          <w:bCs/>
          <w:sz w:val="22"/>
          <w:szCs w:val="22"/>
        </w:rPr>
        <w:t>Pzp</w:t>
      </w:r>
      <w:proofErr w:type="spellEnd"/>
      <w:r w:rsidRPr="003F2D40">
        <w:rPr>
          <w:bCs/>
          <w:sz w:val="22"/>
          <w:szCs w:val="22"/>
        </w:rPr>
        <w:t>).</w:t>
      </w:r>
    </w:p>
    <w:p w:rsidR="009B3E04" w:rsidRPr="003F2D40" w:rsidRDefault="009B3E04" w:rsidP="00AF7711">
      <w:pPr>
        <w:numPr>
          <w:ilvl w:val="0"/>
          <w:numId w:val="42"/>
        </w:numPr>
        <w:tabs>
          <w:tab w:val="clear" w:pos="720"/>
          <w:tab w:val="left" w:pos="284"/>
        </w:tabs>
        <w:ind w:left="426" w:hanging="426"/>
        <w:jc w:val="both"/>
        <w:rPr>
          <w:sz w:val="22"/>
          <w:szCs w:val="22"/>
        </w:rPr>
      </w:pPr>
      <w:r w:rsidRPr="003F2D40">
        <w:rPr>
          <w:bCs/>
          <w:sz w:val="22"/>
          <w:szCs w:val="22"/>
        </w:rPr>
        <w:t xml:space="preserve">Odwołujący przesyła kopię odwołania Zamawiającemu przed upływem </w:t>
      </w:r>
      <w:proofErr w:type="gramStart"/>
      <w:r w:rsidRPr="003F2D40">
        <w:rPr>
          <w:bCs/>
          <w:sz w:val="22"/>
          <w:szCs w:val="22"/>
        </w:rPr>
        <w:t>terminu  do</w:t>
      </w:r>
      <w:proofErr w:type="gramEnd"/>
      <w:r w:rsidRPr="003F2D40">
        <w:rPr>
          <w:bCs/>
          <w:sz w:val="22"/>
          <w:szCs w:val="22"/>
        </w:rPr>
        <w:t xml:space="preserve"> wniesienia odwołania w taki sposób, aby mógł on zapoznać się z jego treścią przed upływem tego terminu. </w:t>
      </w:r>
      <w:r w:rsidRPr="003F2D40">
        <w:rPr>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r w:rsidR="00A94C56" w:rsidRPr="003F2D40">
        <w:rPr>
          <w:bCs/>
          <w:sz w:val="22"/>
          <w:szCs w:val="22"/>
        </w:rPr>
        <w:t>(</w:t>
      </w:r>
      <w:r w:rsidR="006C280D" w:rsidRPr="003F2D40">
        <w:rPr>
          <w:bCs/>
          <w:sz w:val="22"/>
          <w:szCs w:val="22"/>
        </w:rPr>
        <w:t>art</w:t>
      </w:r>
      <w:r w:rsidR="00A94C56" w:rsidRPr="003F2D40">
        <w:rPr>
          <w:bCs/>
          <w:sz w:val="22"/>
          <w:szCs w:val="22"/>
        </w:rPr>
        <w:t xml:space="preserve">.180 ust. 5 </w:t>
      </w:r>
      <w:proofErr w:type="spellStart"/>
      <w:r w:rsidR="00A94C56" w:rsidRPr="003F2D40">
        <w:rPr>
          <w:bCs/>
          <w:sz w:val="22"/>
          <w:szCs w:val="22"/>
        </w:rPr>
        <w:t>Pzp</w:t>
      </w:r>
      <w:proofErr w:type="spellEnd"/>
      <w:r w:rsidRPr="003F2D40">
        <w:rPr>
          <w:bCs/>
          <w:sz w:val="22"/>
          <w:szCs w:val="22"/>
        </w:rPr>
        <w:t>).</w:t>
      </w:r>
    </w:p>
    <w:p w:rsidR="009B3E04" w:rsidRPr="003F2D40" w:rsidRDefault="009B3E04" w:rsidP="00AF7711">
      <w:pPr>
        <w:numPr>
          <w:ilvl w:val="0"/>
          <w:numId w:val="42"/>
        </w:numPr>
        <w:tabs>
          <w:tab w:val="clear" w:pos="720"/>
          <w:tab w:val="left" w:pos="284"/>
          <w:tab w:val="left" w:pos="426"/>
        </w:tabs>
        <w:ind w:left="426" w:hanging="426"/>
        <w:jc w:val="both"/>
        <w:rPr>
          <w:sz w:val="22"/>
          <w:szCs w:val="22"/>
        </w:rPr>
      </w:pPr>
      <w:r w:rsidRPr="003F2D40">
        <w:rPr>
          <w:sz w:val="22"/>
          <w:szCs w:val="22"/>
        </w:rPr>
        <w:lastRenderedPageBreak/>
        <w:t>Na orzeczenie Izby stronom oraz uczestnikom post</w:t>
      </w:r>
      <w:r w:rsidRPr="003F2D40">
        <w:rPr>
          <w:rFonts w:eastAsia="TimesNewRoman,Bold"/>
          <w:sz w:val="22"/>
          <w:szCs w:val="22"/>
        </w:rPr>
        <w:t>ę</w:t>
      </w:r>
      <w:r w:rsidRPr="003F2D40">
        <w:rPr>
          <w:sz w:val="22"/>
          <w:szCs w:val="22"/>
        </w:rPr>
        <w:t>powania odwoławczego przysługuje skarga do s</w:t>
      </w:r>
      <w:r w:rsidRPr="003F2D40">
        <w:rPr>
          <w:rFonts w:eastAsia="TimesNewRoman,Bold"/>
          <w:sz w:val="22"/>
          <w:szCs w:val="22"/>
        </w:rPr>
        <w:t>ą</w:t>
      </w:r>
      <w:r w:rsidRPr="003F2D40">
        <w:rPr>
          <w:sz w:val="22"/>
          <w:szCs w:val="22"/>
        </w:rPr>
        <w:t xml:space="preserve">du </w:t>
      </w:r>
      <w:r w:rsidRPr="003F2D40">
        <w:rPr>
          <w:bCs/>
          <w:sz w:val="22"/>
          <w:szCs w:val="22"/>
        </w:rPr>
        <w:t>(</w:t>
      </w:r>
      <w:r w:rsidR="006C280D" w:rsidRPr="003F2D40">
        <w:rPr>
          <w:bCs/>
          <w:sz w:val="22"/>
          <w:szCs w:val="22"/>
        </w:rPr>
        <w:t>art</w:t>
      </w:r>
      <w:r w:rsidRPr="003F2D40">
        <w:rPr>
          <w:bCs/>
          <w:sz w:val="22"/>
          <w:szCs w:val="22"/>
        </w:rPr>
        <w:t xml:space="preserve">. </w:t>
      </w:r>
      <w:smartTag w:uri="urn:schemas-microsoft-com:office:smarttags" w:element="metricconverter">
        <w:smartTagPr>
          <w:attr w:name="ProductID" w:val="198 a"/>
        </w:smartTagPr>
        <w:r w:rsidRPr="003F2D40">
          <w:rPr>
            <w:bCs/>
            <w:sz w:val="22"/>
            <w:szCs w:val="22"/>
          </w:rPr>
          <w:t>198 a</w:t>
        </w:r>
      </w:smartTag>
      <w:r w:rsidRPr="003F2D40">
        <w:rPr>
          <w:bCs/>
          <w:sz w:val="22"/>
          <w:szCs w:val="22"/>
        </w:rPr>
        <w:t xml:space="preserve"> do </w:t>
      </w:r>
      <w:r w:rsidR="006C280D" w:rsidRPr="003F2D40">
        <w:rPr>
          <w:bCs/>
          <w:sz w:val="22"/>
          <w:szCs w:val="22"/>
        </w:rPr>
        <w:t>art</w:t>
      </w:r>
      <w:r w:rsidRPr="003F2D40">
        <w:rPr>
          <w:bCs/>
          <w:sz w:val="22"/>
          <w:szCs w:val="22"/>
        </w:rPr>
        <w:t xml:space="preserve">. </w:t>
      </w:r>
      <w:smartTag w:uri="urn:schemas-microsoft-com:office:smarttags" w:element="metricconverter">
        <w:smartTagPr>
          <w:attr w:name="ProductID" w:val="198 g"/>
        </w:smartTagPr>
        <w:r w:rsidRPr="003F2D40">
          <w:rPr>
            <w:bCs/>
            <w:sz w:val="22"/>
            <w:szCs w:val="22"/>
          </w:rPr>
          <w:t>198 g</w:t>
        </w:r>
      </w:smartTag>
      <w:r w:rsidR="00A94C56" w:rsidRPr="003F2D40">
        <w:rPr>
          <w:bCs/>
          <w:sz w:val="22"/>
          <w:szCs w:val="22"/>
        </w:rPr>
        <w:t xml:space="preserve"> </w:t>
      </w:r>
      <w:proofErr w:type="spellStart"/>
      <w:r w:rsidR="00A94C56" w:rsidRPr="003F2D40">
        <w:rPr>
          <w:bCs/>
          <w:sz w:val="22"/>
          <w:szCs w:val="22"/>
        </w:rPr>
        <w:t>Pzp</w:t>
      </w:r>
      <w:proofErr w:type="spellEnd"/>
      <w:r w:rsidRPr="003F2D40">
        <w:rPr>
          <w:bCs/>
          <w:sz w:val="22"/>
          <w:szCs w:val="22"/>
        </w:rPr>
        <w:t>).</w:t>
      </w:r>
    </w:p>
    <w:p w:rsidR="009B3E04" w:rsidRPr="003F2D40" w:rsidRDefault="009B3E04" w:rsidP="00AF7711">
      <w:pPr>
        <w:numPr>
          <w:ilvl w:val="0"/>
          <w:numId w:val="42"/>
        </w:numPr>
        <w:tabs>
          <w:tab w:val="clear" w:pos="720"/>
          <w:tab w:val="left" w:pos="284"/>
          <w:tab w:val="left" w:pos="426"/>
        </w:tabs>
        <w:ind w:left="426" w:hanging="426"/>
        <w:jc w:val="both"/>
        <w:rPr>
          <w:sz w:val="22"/>
          <w:szCs w:val="22"/>
        </w:rPr>
      </w:pPr>
      <w:r w:rsidRPr="003F2D40">
        <w:rPr>
          <w:sz w:val="22"/>
          <w:szCs w:val="22"/>
        </w:rPr>
        <w:t>Skarg</w:t>
      </w:r>
      <w:r w:rsidRPr="003F2D40">
        <w:rPr>
          <w:rFonts w:eastAsia="TimesNewRoman,Bold"/>
          <w:sz w:val="22"/>
          <w:szCs w:val="22"/>
        </w:rPr>
        <w:t xml:space="preserve">ę </w:t>
      </w:r>
      <w:r w:rsidRPr="003F2D40">
        <w:rPr>
          <w:sz w:val="22"/>
          <w:szCs w:val="22"/>
        </w:rPr>
        <w:t>wnosi si</w:t>
      </w:r>
      <w:r w:rsidRPr="003F2D40">
        <w:rPr>
          <w:rFonts w:eastAsia="TimesNewRoman,Bold"/>
          <w:sz w:val="22"/>
          <w:szCs w:val="22"/>
        </w:rPr>
        <w:t xml:space="preserve">ę </w:t>
      </w:r>
      <w:r w:rsidRPr="003F2D40">
        <w:rPr>
          <w:sz w:val="22"/>
          <w:szCs w:val="22"/>
        </w:rPr>
        <w:t>do s</w:t>
      </w:r>
      <w:r w:rsidRPr="003F2D40">
        <w:rPr>
          <w:rFonts w:eastAsia="TimesNewRoman,Bold"/>
          <w:sz w:val="22"/>
          <w:szCs w:val="22"/>
        </w:rPr>
        <w:t>ą</w:t>
      </w:r>
      <w:r w:rsidRPr="003F2D40">
        <w:rPr>
          <w:sz w:val="22"/>
          <w:szCs w:val="22"/>
        </w:rPr>
        <w:t>du okr</w:t>
      </w:r>
      <w:r w:rsidRPr="003F2D40">
        <w:rPr>
          <w:rFonts w:eastAsia="TimesNewRoman,Bold"/>
          <w:sz w:val="22"/>
          <w:szCs w:val="22"/>
        </w:rPr>
        <w:t>ę</w:t>
      </w:r>
      <w:r w:rsidRPr="003F2D40">
        <w:rPr>
          <w:sz w:val="22"/>
          <w:szCs w:val="22"/>
        </w:rPr>
        <w:t>gowego wła</w:t>
      </w:r>
      <w:r w:rsidRPr="003F2D40">
        <w:rPr>
          <w:rFonts w:eastAsia="TimesNewRoman,Bold"/>
          <w:sz w:val="22"/>
          <w:szCs w:val="22"/>
        </w:rPr>
        <w:t>ś</w:t>
      </w:r>
      <w:r w:rsidRPr="003F2D40">
        <w:rPr>
          <w:sz w:val="22"/>
          <w:szCs w:val="22"/>
        </w:rPr>
        <w:t>ciwego dla siedziby albo miejsca zamieszkania Zamawiaj</w:t>
      </w:r>
      <w:r w:rsidRPr="003F2D40">
        <w:rPr>
          <w:rFonts w:eastAsia="TimesNewRoman,Bold"/>
          <w:sz w:val="22"/>
          <w:szCs w:val="22"/>
        </w:rPr>
        <w:t>ą</w:t>
      </w:r>
      <w:r w:rsidRPr="003F2D40">
        <w:rPr>
          <w:sz w:val="22"/>
          <w:szCs w:val="22"/>
        </w:rPr>
        <w:t>cego. Skarg</w:t>
      </w:r>
      <w:r w:rsidRPr="003F2D40">
        <w:rPr>
          <w:rFonts w:eastAsia="TimesNewRoman,Bold"/>
          <w:sz w:val="22"/>
          <w:szCs w:val="22"/>
        </w:rPr>
        <w:t xml:space="preserve">ę </w:t>
      </w:r>
      <w:r w:rsidRPr="003F2D40">
        <w:rPr>
          <w:sz w:val="22"/>
          <w:szCs w:val="22"/>
        </w:rPr>
        <w:t>wnosi si</w:t>
      </w:r>
      <w:r w:rsidRPr="003F2D40">
        <w:rPr>
          <w:rFonts w:eastAsia="TimesNewRoman,Bold"/>
          <w:sz w:val="22"/>
          <w:szCs w:val="22"/>
        </w:rPr>
        <w:t xml:space="preserve">ę </w:t>
      </w:r>
      <w:r w:rsidRPr="003F2D40">
        <w:rPr>
          <w:sz w:val="22"/>
          <w:szCs w:val="22"/>
        </w:rPr>
        <w:t>za po</w:t>
      </w:r>
      <w:r w:rsidRPr="003F2D40">
        <w:rPr>
          <w:rFonts w:eastAsia="TimesNewRoman,Bold"/>
          <w:sz w:val="22"/>
          <w:szCs w:val="22"/>
        </w:rPr>
        <w:t>ś</w:t>
      </w:r>
      <w:r w:rsidRPr="003F2D40">
        <w:rPr>
          <w:sz w:val="22"/>
          <w:szCs w:val="22"/>
        </w:rPr>
        <w:t>r</w:t>
      </w:r>
      <w:r w:rsidR="00A94C56" w:rsidRPr="003F2D40">
        <w:rPr>
          <w:sz w:val="22"/>
          <w:szCs w:val="22"/>
        </w:rPr>
        <w:t xml:space="preserve">ednictwem Prezesa Izby </w:t>
      </w:r>
      <w:r w:rsidRPr="003F2D40">
        <w:rPr>
          <w:sz w:val="22"/>
          <w:szCs w:val="22"/>
        </w:rPr>
        <w:t>w terminie 7 dni od dnia dor</w:t>
      </w:r>
      <w:r w:rsidRPr="003F2D40">
        <w:rPr>
          <w:rFonts w:eastAsia="TimesNewRoman,Bold"/>
          <w:sz w:val="22"/>
          <w:szCs w:val="22"/>
        </w:rPr>
        <w:t>ę</w:t>
      </w:r>
      <w:r w:rsidRPr="003F2D40">
        <w:rPr>
          <w:sz w:val="22"/>
          <w:szCs w:val="22"/>
        </w:rPr>
        <w:t>czenia orzeczenia Izby, przesyłaj</w:t>
      </w:r>
      <w:r w:rsidRPr="003F2D40">
        <w:rPr>
          <w:rFonts w:eastAsia="TimesNewRoman,Bold"/>
          <w:sz w:val="22"/>
          <w:szCs w:val="22"/>
        </w:rPr>
        <w:t>ą</w:t>
      </w:r>
      <w:r w:rsidRPr="003F2D40">
        <w:rPr>
          <w:sz w:val="22"/>
          <w:szCs w:val="22"/>
        </w:rPr>
        <w:t>c jednocze</w:t>
      </w:r>
      <w:r w:rsidRPr="003F2D40">
        <w:rPr>
          <w:rFonts w:eastAsia="TimesNewRoman,Bold"/>
          <w:sz w:val="22"/>
          <w:szCs w:val="22"/>
        </w:rPr>
        <w:t>ś</w:t>
      </w:r>
      <w:r w:rsidRPr="003F2D40">
        <w:rPr>
          <w:sz w:val="22"/>
          <w:szCs w:val="22"/>
        </w:rPr>
        <w:t>nie jej odpis przeciwnikowi skargi. Zło</w:t>
      </w:r>
      <w:r w:rsidRPr="003F2D40">
        <w:rPr>
          <w:rFonts w:eastAsia="TimesNewRoman,Bold"/>
          <w:sz w:val="22"/>
          <w:szCs w:val="22"/>
        </w:rPr>
        <w:t>ż</w:t>
      </w:r>
      <w:r w:rsidRPr="003F2D40">
        <w:rPr>
          <w:sz w:val="22"/>
          <w:szCs w:val="22"/>
        </w:rPr>
        <w:t xml:space="preserve">enie skargi w placówce pocztowej operatora wyznaczonego jest równoznaczne z jej wniesieniem. </w:t>
      </w:r>
    </w:p>
    <w:p w:rsidR="00310762" w:rsidRPr="003F2D40" w:rsidRDefault="00310762" w:rsidP="00176AE4">
      <w:pPr>
        <w:tabs>
          <w:tab w:val="left" w:pos="284"/>
          <w:tab w:val="left" w:pos="426"/>
        </w:tabs>
        <w:jc w:val="both"/>
        <w:rPr>
          <w:sz w:val="22"/>
          <w:szCs w:val="22"/>
        </w:rPr>
      </w:pPr>
    </w:p>
    <w:p w:rsidR="00323CFD" w:rsidRPr="003F2D40" w:rsidRDefault="00AB0E57" w:rsidP="00176AE4">
      <w:pPr>
        <w:numPr>
          <w:ilvl w:val="0"/>
          <w:numId w:val="1"/>
        </w:numPr>
        <w:jc w:val="both"/>
        <w:rPr>
          <w:sz w:val="22"/>
          <w:szCs w:val="22"/>
        </w:rPr>
      </w:pPr>
      <w:r w:rsidRPr="003F2D40">
        <w:rPr>
          <w:b/>
          <w:sz w:val="22"/>
          <w:szCs w:val="22"/>
        </w:rPr>
        <w:t>Opis części zamówienia, jeżeli zamawiający dopuszcza składanie ofert częściowych.</w:t>
      </w:r>
    </w:p>
    <w:p w:rsidR="00E21494" w:rsidRPr="003F2D40" w:rsidRDefault="00323CFD" w:rsidP="00176AE4">
      <w:pPr>
        <w:ind w:left="180"/>
        <w:jc w:val="both"/>
        <w:rPr>
          <w:sz w:val="22"/>
          <w:szCs w:val="22"/>
        </w:rPr>
      </w:pPr>
      <w:r w:rsidRPr="003F2D40">
        <w:rPr>
          <w:sz w:val="22"/>
          <w:szCs w:val="22"/>
        </w:rPr>
        <w:t>Zamawiający</w:t>
      </w:r>
      <w:r w:rsidR="00F16406" w:rsidRPr="003F2D40">
        <w:rPr>
          <w:sz w:val="22"/>
          <w:szCs w:val="22"/>
        </w:rPr>
        <w:t xml:space="preserve"> </w:t>
      </w:r>
      <w:r w:rsidR="005F2612" w:rsidRPr="003F2D40">
        <w:rPr>
          <w:sz w:val="22"/>
          <w:szCs w:val="22"/>
        </w:rPr>
        <w:t>dopuszcza</w:t>
      </w:r>
      <w:r w:rsidR="001F40F2" w:rsidRPr="003F2D40">
        <w:rPr>
          <w:sz w:val="22"/>
          <w:szCs w:val="22"/>
        </w:rPr>
        <w:t xml:space="preserve"> możliwoś</w:t>
      </w:r>
      <w:r w:rsidR="00795387" w:rsidRPr="003F2D40">
        <w:rPr>
          <w:sz w:val="22"/>
          <w:szCs w:val="22"/>
        </w:rPr>
        <w:t>ci</w:t>
      </w:r>
      <w:r w:rsidR="005F2612" w:rsidRPr="003F2D40">
        <w:rPr>
          <w:sz w:val="22"/>
          <w:szCs w:val="22"/>
        </w:rPr>
        <w:t xml:space="preserve"> składani</w:t>
      </w:r>
      <w:r w:rsidR="00774082" w:rsidRPr="003F2D40">
        <w:rPr>
          <w:sz w:val="22"/>
          <w:szCs w:val="22"/>
        </w:rPr>
        <w:t>a</w:t>
      </w:r>
      <w:r w:rsidRPr="003F2D40">
        <w:rPr>
          <w:sz w:val="22"/>
          <w:szCs w:val="22"/>
        </w:rPr>
        <w:t xml:space="preserve"> ofert częściowych</w:t>
      </w:r>
      <w:r w:rsidR="006C7D4D" w:rsidRPr="003F2D40">
        <w:rPr>
          <w:sz w:val="22"/>
          <w:szCs w:val="22"/>
        </w:rPr>
        <w:t xml:space="preserve">. </w:t>
      </w:r>
    </w:p>
    <w:p w:rsidR="00655C8F" w:rsidRPr="003F2D40" w:rsidRDefault="00655C8F" w:rsidP="00176AE4">
      <w:pPr>
        <w:ind w:left="180"/>
        <w:jc w:val="both"/>
        <w:rPr>
          <w:sz w:val="22"/>
          <w:szCs w:val="22"/>
        </w:rPr>
      </w:pPr>
    </w:p>
    <w:p w:rsidR="005F2612" w:rsidRPr="003F2D40" w:rsidRDefault="00AB0E57" w:rsidP="00176AE4">
      <w:pPr>
        <w:numPr>
          <w:ilvl w:val="0"/>
          <w:numId w:val="1"/>
        </w:numPr>
        <w:jc w:val="both"/>
        <w:rPr>
          <w:sz w:val="22"/>
          <w:szCs w:val="22"/>
        </w:rPr>
      </w:pPr>
      <w:r w:rsidRPr="003F2D40">
        <w:rPr>
          <w:b/>
          <w:sz w:val="22"/>
          <w:szCs w:val="22"/>
        </w:rPr>
        <w:t>Maksymalna liczbę wykonawców, z którymi zamawiający zawrze umowę ramowa, jeżeli zamawiający przewiduje zawarcie umowy ramowej.</w:t>
      </w:r>
    </w:p>
    <w:p w:rsidR="00AB0E57" w:rsidRPr="003F2D40" w:rsidRDefault="00AB0E57" w:rsidP="00176AE4">
      <w:pPr>
        <w:ind w:left="180"/>
        <w:jc w:val="both"/>
        <w:rPr>
          <w:sz w:val="22"/>
          <w:szCs w:val="22"/>
        </w:rPr>
      </w:pPr>
      <w:r w:rsidRPr="003F2D40">
        <w:rPr>
          <w:sz w:val="22"/>
          <w:szCs w:val="22"/>
        </w:rPr>
        <w:t>Zamawiający nie przewiduje zawarcia umowy ramowej.</w:t>
      </w:r>
    </w:p>
    <w:p w:rsidR="00E21494" w:rsidRPr="003F2D40" w:rsidRDefault="00E21494" w:rsidP="00176AE4">
      <w:pPr>
        <w:ind w:left="180"/>
        <w:jc w:val="both"/>
        <w:rPr>
          <w:sz w:val="22"/>
          <w:szCs w:val="22"/>
        </w:rPr>
      </w:pPr>
    </w:p>
    <w:p w:rsidR="00B73AD7" w:rsidRPr="003F2D40" w:rsidRDefault="00AB0E57" w:rsidP="00176AE4">
      <w:pPr>
        <w:numPr>
          <w:ilvl w:val="0"/>
          <w:numId w:val="1"/>
        </w:numPr>
        <w:jc w:val="both"/>
        <w:rPr>
          <w:b/>
          <w:sz w:val="22"/>
          <w:szCs w:val="22"/>
        </w:rPr>
      </w:pPr>
      <w:r w:rsidRPr="003F2D40">
        <w:rPr>
          <w:b/>
          <w:bCs/>
          <w:sz w:val="22"/>
          <w:szCs w:val="22"/>
        </w:rPr>
        <w:t xml:space="preserve"> </w:t>
      </w:r>
      <w:r w:rsidR="00B73AD7" w:rsidRPr="003F2D40">
        <w:rPr>
          <w:b/>
          <w:bCs/>
          <w:sz w:val="22"/>
          <w:szCs w:val="22"/>
        </w:rPr>
        <w:t>Informacj</w:t>
      </w:r>
      <w:r w:rsidR="00B73AD7" w:rsidRPr="003F2D40">
        <w:rPr>
          <w:b/>
          <w:sz w:val="22"/>
          <w:szCs w:val="22"/>
        </w:rPr>
        <w:t>e</w:t>
      </w:r>
      <w:r w:rsidR="00B73AD7" w:rsidRPr="003F2D40">
        <w:rPr>
          <w:sz w:val="22"/>
          <w:szCs w:val="22"/>
        </w:rPr>
        <w:t xml:space="preserve"> </w:t>
      </w:r>
      <w:r w:rsidR="00B73AD7" w:rsidRPr="003F2D40">
        <w:rPr>
          <w:b/>
          <w:bCs/>
          <w:sz w:val="22"/>
          <w:szCs w:val="22"/>
        </w:rPr>
        <w:t xml:space="preserve">o przewidywanych zamówieniach, o których mowa w </w:t>
      </w:r>
      <w:r w:rsidR="006C280D" w:rsidRPr="003F2D40">
        <w:rPr>
          <w:b/>
          <w:bCs/>
          <w:sz w:val="22"/>
          <w:szCs w:val="22"/>
        </w:rPr>
        <w:t>art</w:t>
      </w:r>
      <w:r w:rsidR="00B73AD7" w:rsidRPr="003F2D40">
        <w:rPr>
          <w:b/>
          <w:bCs/>
          <w:sz w:val="22"/>
          <w:szCs w:val="22"/>
        </w:rPr>
        <w:t xml:space="preserve">. 67 ust. 1 </w:t>
      </w:r>
      <w:proofErr w:type="gramStart"/>
      <w:r w:rsidR="00B73AD7" w:rsidRPr="003F2D40">
        <w:rPr>
          <w:b/>
          <w:bCs/>
          <w:sz w:val="22"/>
          <w:szCs w:val="22"/>
        </w:rPr>
        <w:t>pkt.  6 i</w:t>
      </w:r>
      <w:proofErr w:type="gramEnd"/>
      <w:r w:rsidR="00B73AD7" w:rsidRPr="003F2D40">
        <w:rPr>
          <w:b/>
          <w:bCs/>
          <w:sz w:val="22"/>
          <w:szCs w:val="22"/>
        </w:rPr>
        <w:t xml:space="preserve"> 7</w:t>
      </w:r>
      <w:r w:rsidR="00FB0F0A">
        <w:rPr>
          <w:b/>
          <w:bCs/>
          <w:sz w:val="22"/>
          <w:szCs w:val="22"/>
        </w:rPr>
        <w:t xml:space="preserve"> </w:t>
      </w:r>
      <w:proofErr w:type="spellStart"/>
      <w:r w:rsidR="00FB0F0A">
        <w:rPr>
          <w:b/>
          <w:bCs/>
          <w:sz w:val="22"/>
          <w:szCs w:val="22"/>
        </w:rPr>
        <w:t>Pzp</w:t>
      </w:r>
      <w:proofErr w:type="spellEnd"/>
      <w:r w:rsidR="00B73AD7" w:rsidRPr="003F2D40">
        <w:rPr>
          <w:b/>
          <w:bCs/>
          <w:sz w:val="22"/>
          <w:szCs w:val="22"/>
        </w:rPr>
        <w:t>, je</w:t>
      </w:r>
      <w:r w:rsidR="00B73AD7" w:rsidRPr="003F2D40">
        <w:rPr>
          <w:sz w:val="22"/>
          <w:szCs w:val="22"/>
        </w:rPr>
        <w:t>ż</w:t>
      </w:r>
      <w:r w:rsidR="00B73AD7" w:rsidRPr="003F2D40">
        <w:rPr>
          <w:b/>
          <w:bCs/>
          <w:sz w:val="22"/>
          <w:szCs w:val="22"/>
        </w:rPr>
        <w:t>eli zamawiający przewiduje udzielenie takich zamówie</w:t>
      </w:r>
      <w:r w:rsidR="00B73AD7" w:rsidRPr="003F2D40">
        <w:rPr>
          <w:b/>
          <w:sz w:val="22"/>
          <w:szCs w:val="22"/>
        </w:rPr>
        <w:t>ń.</w:t>
      </w:r>
    </w:p>
    <w:p w:rsidR="00744EBD" w:rsidRPr="003F2D40" w:rsidRDefault="00321F1E" w:rsidP="00176AE4">
      <w:pPr>
        <w:ind w:left="142"/>
        <w:jc w:val="both"/>
        <w:rPr>
          <w:sz w:val="22"/>
          <w:szCs w:val="22"/>
        </w:rPr>
      </w:pPr>
      <w:r w:rsidRPr="003F2D40">
        <w:rPr>
          <w:sz w:val="22"/>
          <w:szCs w:val="22"/>
        </w:rPr>
        <w:t xml:space="preserve">Zamawiający </w:t>
      </w:r>
      <w:r w:rsidR="008B3546" w:rsidRPr="003F2D40">
        <w:rPr>
          <w:sz w:val="22"/>
          <w:szCs w:val="22"/>
        </w:rPr>
        <w:t xml:space="preserve">nie </w:t>
      </w:r>
      <w:r w:rsidR="00AB0E57" w:rsidRPr="003F2D40">
        <w:rPr>
          <w:sz w:val="22"/>
          <w:szCs w:val="22"/>
        </w:rPr>
        <w:t xml:space="preserve">przewiduje </w:t>
      </w:r>
      <w:r w:rsidRPr="003F2D40">
        <w:rPr>
          <w:sz w:val="22"/>
          <w:szCs w:val="22"/>
        </w:rPr>
        <w:t>możliwoś</w:t>
      </w:r>
      <w:r w:rsidR="00DC36BB" w:rsidRPr="003F2D40">
        <w:rPr>
          <w:sz w:val="22"/>
          <w:szCs w:val="22"/>
        </w:rPr>
        <w:t>ci</w:t>
      </w:r>
      <w:r w:rsidR="00CF7B82" w:rsidRPr="003F2D40">
        <w:rPr>
          <w:sz w:val="22"/>
          <w:szCs w:val="22"/>
        </w:rPr>
        <w:t xml:space="preserve"> udzielenia </w:t>
      </w:r>
      <w:r w:rsidR="00AB0E57" w:rsidRPr="003F2D40">
        <w:rPr>
          <w:sz w:val="22"/>
          <w:szCs w:val="22"/>
        </w:rPr>
        <w:t xml:space="preserve">zamówień </w:t>
      </w:r>
      <w:r w:rsidR="00B73AD7" w:rsidRPr="003F2D40">
        <w:rPr>
          <w:bCs/>
          <w:sz w:val="22"/>
          <w:szCs w:val="22"/>
        </w:rPr>
        <w:t xml:space="preserve">o których mowa w </w:t>
      </w:r>
      <w:r w:rsidR="006C280D" w:rsidRPr="003F2D40">
        <w:rPr>
          <w:bCs/>
          <w:sz w:val="22"/>
          <w:szCs w:val="22"/>
        </w:rPr>
        <w:t>art</w:t>
      </w:r>
      <w:r w:rsidR="00B73AD7" w:rsidRPr="003F2D40">
        <w:rPr>
          <w:bCs/>
          <w:sz w:val="22"/>
          <w:szCs w:val="22"/>
        </w:rPr>
        <w:t xml:space="preserve">. 67 ust. 1 </w:t>
      </w:r>
      <w:proofErr w:type="gramStart"/>
      <w:r w:rsidR="00B73AD7" w:rsidRPr="003F2D40">
        <w:rPr>
          <w:bCs/>
          <w:sz w:val="22"/>
          <w:szCs w:val="22"/>
        </w:rPr>
        <w:t>pkt.  6 i</w:t>
      </w:r>
      <w:proofErr w:type="gramEnd"/>
      <w:r w:rsidR="00B73AD7" w:rsidRPr="003F2D40">
        <w:rPr>
          <w:bCs/>
          <w:sz w:val="22"/>
          <w:szCs w:val="22"/>
        </w:rPr>
        <w:t xml:space="preserve"> 7</w:t>
      </w:r>
      <w:r w:rsidR="00FB0F0A">
        <w:rPr>
          <w:sz w:val="22"/>
          <w:szCs w:val="22"/>
        </w:rPr>
        <w:t xml:space="preserve"> </w:t>
      </w:r>
      <w:proofErr w:type="spellStart"/>
      <w:r w:rsidR="00FB0F0A">
        <w:rPr>
          <w:sz w:val="22"/>
          <w:szCs w:val="22"/>
        </w:rPr>
        <w:t>Pzp</w:t>
      </w:r>
      <w:proofErr w:type="spellEnd"/>
      <w:r w:rsidR="00FB0F0A">
        <w:rPr>
          <w:sz w:val="22"/>
          <w:szCs w:val="22"/>
        </w:rPr>
        <w:t>.</w:t>
      </w:r>
    </w:p>
    <w:p w:rsidR="000C3B66" w:rsidRPr="003F2D40" w:rsidRDefault="000C3B66" w:rsidP="00176AE4">
      <w:pPr>
        <w:ind w:left="142"/>
        <w:jc w:val="both"/>
        <w:rPr>
          <w:sz w:val="22"/>
          <w:szCs w:val="22"/>
        </w:rPr>
      </w:pPr>
    </w:p>
    <w:p w:rsidR="00AB0E57" w:rsidRPr="003F2D40" w:rsidRDefault="00AB0E57" w:rsidP="00176AE4">
      <w:pPr>
        <w:numPr>
          <w:ilvl w:val="0"/>
          <w:numId w:val="1"/>
        </w:numPr>
        <w:jc w:val="both"/>
        <w:rPr>
          <w:sz w:val="22"/>
          <w:szCs w:val="22"/>
        </w:rPr>
      </w:pPr>
      <w:r w:rsidRPr="003F2D40">
        <w:rPr>
          <w:b/>
          <w:sz w:val="22"/>
          <w:szCs w:val="22"/>
        </w:rPr>
        <w:t>Opis sposobu przedstawiania ofert wariantowych oraz minimalne warunki, jakim musza odpowiadać oferty wariantowe, jeżeli zamawiający dopuszcza ich składanie</w:t>
      </w:r>
      <w:r w:rsidRPr="003F2D40">
        <w:rPr>
          <w:sz w:val="22"/>
          <w:szCs w:val="22"/>
        </w:rPr>
        <w:t>.</w:t>
      </w:r>
    </w:p>
    <w:p w:rsidR="00464617" w:rsidRDefault="00464617" w:rsidP="00176AE4">
      <w:pPr>
        <w:ind w:left="180"/>
        <w:jc w:val="both"/>
        <w:rPr>
          <w:sz w:val="22"/>
          <w:szCs w:val="22"/>
        </w:rPr>
      </w:pPr>
    </w:p>
    <w:p w:rsidR="005F2612" w:rsidRPr="003F2D40" w:rsidRDefault="00AB0E57" w:rsidP="00176AE4">
      <w:pPr>
        <w:ind w:left="180"/>
        <w:jc w:val="both"/>
        <w:rPr>
          <w:sz w:val="22"/>
          <w:szCs w:val="22"/>
        </w:rPr>
      </w:pPr>
      <w:r w:rsidRPr="003F2D40">
        <w:rPr>
          <w:sz w:val="22"/>
          <w:szCs w:val="22"/>
        </w:rPr>
        <w:t>Zamawiający nie dopuszcza składania ofert wariantowych.</w:t>
      </w:r>
    </w:p>
    <w:p w:rsidR="00E21494" w:rsidRPr="003F2D40" w:rsidRDefault="00E21494" w:rsidP="00176AE4">
      <w:pPr>
        <w:ind w:left="180"/>
        <w:jc w:val="both"/>
        <w:rPr>
          <w:sz w:val="22"/>
          <w:szCs w:val="22"/>
        </w:rPr>
      </w:pPr>
    </w:p>
    <w:p w:rsidR="00AB0E57" w:rsidRPr="003F2D40" w:rsidRDefault="00AB0E57" w:rsidP="00176AE4">
      <w:pPr>
        <w:numPr>
          <w:ilvl w:val="0"/>
          <w:numId w:val="1"/>
        </w:numPr>
        <w:jc w:val="both"/>
        <w:rPr>
          <w:b/>
          <w:sz w:val="22"/>
          <w:szCs w:val="22"/>
        </w:rPr>
      </w:pPr>
      <w:r w:rsidRPr="003F2D40">
        <w:rPr>
          <w:b/>
          <w:sz w:val="22"/>
          <w:szCs w:val="22"/>
        </w:rPr>
        <w:t>Adres poczty elektronicznej lub strony internetowej zamawiającego, jeżeli zamawiający dopuszcza porozumiewanie się droga elektroniczną.</w:t>
      </w:r>
    </w:p>
    <w:p w:rsidR="00464617" w:rsidRDefault="00464617" w:rsidP="00176AE4">
      <w:pPr>
        <w:ind w:left="142"/>
        <w:jc w:val="both"/>
        <w:rPr>
          <w:sz w:val="22"/>
          <w:szCs w:val="22"/>
        </w:rPr>
      </w:pPr>
    </w:p>
    <w:p w:rsidR="00051ECC" w:rsidRPr="003F2D40" w:rsidRDefault="00A1462F" w:rsidP="00176AE4">
      <w:pPr>
        <w:ind w:left="142"/>
        <w:jc w:val="both"/>
        <w:rPr>
          <w:sz w:val="22"/>
          <w:szCs w:val="22"/>
          <w:u w:val="single"/>
        </w:rPr>
      </w:pPr>
      <w:r w:rsidRPr="003F2D40">
        <w:rPr>
          <w:sz w:val="22"/>
          <w:szCs w:val="22"/>
        </w:rPr>
        <w:t xml:space="preserve">Dział </w:t>
      </w:r>
      <w:r w:rsidR="008433F2" w:rsidRPr="003F2D40">
        <w:rPr>
          <w:sz w:val="22"/>
          <w:szCs w:val="22"/>
        </w:rPr>
        <w:t>zamówień</w:t>
      </w:r>
      <w:r w:rsidRPr="003F2D40">
        <w:rPr>
          <w:sz w:val="22"/>
          <w:szCs w:val="22"/>
        </w:rPr>
        <w:t xml:space="preserve"> publicznych i zaopatrzenia</w:t>
      </w:r>
      <w:r w:rsidR="00F16406" w:rsidRPr="003F2D40">
        <w:rPr>
          <w:sz w:val="22"/>
          <w:szCs w:val="22"/>
        </w:rPr>
        <w:t xml:space="preserve"> </w:t>
      </w:r>
      <w:r w:rsidR="00AB0E57" w:rsidRPr="003F2D40">
        <w:rPr>
          <w:sz w:val="22"/>
          <w:szCs w:val="22"/>
        </w:rPr>
        <w:t xml:space="preserve">Wielkopolskiego Centrum Onkologii </w:t>
      </w:r>
      <w:r w:rsidR="008A11B8" w:rsidRPr="003F2D40">
        <w:rPr>
          <w:sz w:val="22"/>
          <w:szCs w:val="22"/>
        </w:rPr>
        <w:t>–</w:t>
      </w:r>
      <w:r w:rsidR="00AB0E57" w:rsidRPr="003F2D40">
        <w:rPr>
          <w:sz w:val="22"/>
          <w:szCs w:val="22"/>
        </w:rPr>
        <w:t xml:space="preserve"> </w:t>
      </w:r>
      <w:hyperlink r:id="rId10" w:history="1">
        <w:r w:rsidR="00F34701" w:rsidRPr="003F2D40">
          <w:rPr>
            <w:rStyle w:val="Hipercze"/>
            <w:sz w:val="22"/>
            <w:szCs w:val="22"/>
          </w:rPr>
          <w:t>zaopatrzenie@wco.pl</w:t>
        </w:r>
      </w:hyperlink>
      <w:r w:rsidR="00F34701" w:rsidRPr="003F2D40">
        <w:rPr>
          <w:sz w:val="22"/>
          <w:szCs w:val="22"/>
          <w:u w:val="single"/>
        </w:rPr>
        <w:t xml:space="preserve"> </w:t>
      </w:r>
    </w:p>
    <w:p w:rsidR="00AB0E57" w:rsidRPr="003F2D40" w:rsidRDefault="00AB0E57" w:rsidP="00176AE4">
      <w:pPr>
        <w:ind w:left="142"/>
        <w:jc w:val="both"/>
        <w:rPr>
          <w:sz w:val="22"/>
          <w:szCs w:val="22"/>
        </w:rPr>
      </w:pPr>
      <w:r w:rsidRPr="003F2D40">
        <w:rPr>
          <w:sz w:val="22"/>
          <w:szCs w:val="22"/>
        </w:rPr>
        <w:t>Zasady porozumiewania z Wykonawcami zostały określone w specyfikacji.</w:t>
      </w:r>
    </w:p>
    <w:p w:rsidR="00E21494" w:rsidRPr="003F2D40" w:rsidRDefault="00E21494" w:rsidP="00176AE4">
      <w:pPr>
        <w:ind w:left="142"/>
        <w:jc w:val="both"/>
        <w:rPr>
          <w:sz w:val="22"/>
          <w:szCs w:val="22"/>
        </w:rPr>
      </w:pPr>
    </w:p>
    <w:p w:rsidR="00AB0E57" w:rsidRPr="003F2D40" w:rsidRDefault="00AB0E57" w:rsidP="00176AE4">
      <w:pPr>
        <w:numPr>
          <w:ilvl w:val="0"/>
          <w:numId w:val="1"/>
        </w:numPr>
        <w:jc w:val="both"/>
        <w:rPr>
          <w:b/>
          <w:sz w:val="22"/>
          <w:szCs w:val="22"/>
        </w:rPr>
      </w:pPr>
      <w:r w:rsidRPr="003F2D40">
        <w:rPr>
          <w:b/>
          <w:sz w:val="22"/>
          <w:szCs w:val="22"/>
        </w:rPr>
        <w:t>Informacje dotyczące walut obcych, w jakich mogą być prowadzone rozliczenia miedzy zamawiającym a wykonawca, jeżeli zamawiający przewiduje rozliczenia walutach obcych.</w:t>
      </w:r>
    </w:p>
    <w:p w:rsidR="00464617" w:rsidRDefault="00464617" w:rsidP="00176AE4">
      <w:pPr>
        <w:pStyle w:val="Tekstpodstawowy"/>
        <w:tabs>
          <w:tab w:val="num" w:pos="2160"/>
        </w:tabs>
        <w:ind w:left="142"/>
        <w:rPr>
          <w:rFonts w:ascii="Times New Roman" w:hAnsi="Times New Roman"/>
          <w:sz w:val="22"/>
          <w:szCs w:val="22"/>
        </w:rPr>
      </w:pPr>
    </w:p>
    <w:p w:rsidR="00AB0E57" w:rsidRPr="003F2D40" w:rsidRDefault="00AB0E57" w:rsidP="00176AE4">
      <w:pPr>
        <w:pStyle w:val="Tekstpodstawowy"/>
        <w:tabs>
          <w:tab w:val="num" w:pos="2160"/>
        </w:tabs>
        <w:ind w:left="142"/>
        <w:rPr>
          <w:rFonts w:ascii="Times New Roman" w:hAnsi="Times New Roman"/>
          <w:sz w:val="22"/>
          <w:szCs w:val="22"/>
        </w:rPr>
      </w:pPr>
      <w:r w:rsidRPr="003F2D40">
        <w:rPr>
          <w:rFonts w:ascii="Times New Roman" w:hAnsi="Times New Roman"/>
          <w:sz w:val="22"/>
          <w:szCs w:val="22"/>
        </w:rPr>
        <w:t xml:space="preserve">Wszelkie rozliczenia związane z realizacją zamówienia publicznego, którego dotyczy niniejsza specyfikacji dokonywane będą w walucie polskiej </w:t>
      </w:r>
      <w:r w:rsidR="00E21494" w:rsidRPr="003F2D40">
        <w:rPr>
          <w:rFonts w:ascii="Times New Roman" w:hAnsi="Times New Roman"/>
          <w:sz w:val="22"/>
          <w:szCs w:val="22"/>
        </w:rPr>
        <w:t>–</w:t>
      </w:r>
      <w:r w:rsidRPr="003F2D40">
        <w:rPr>
          <w:rFonts w:ascii="Times New Roman" w:hAnsi="Times New Roman"/>
          <w:sz w:val="22"/>
          <w:szCs w:val="22"/>
        </w:rPr>
        <w:t xml:space="preserve"> PLN.</w:t>
      </w:r>
    </w:p>
    <w:p w:rsidR="00AB0E57" w:rsidRPr="003F2D40" w:rsidRDefault="00AB0E57" w:rsidP="00176AE4">
      <w:pPr>
        <w:pStyle w:val="Tekstpodstawowy"/>
        <w:tabs>
          <w:tab w:val="num" w:pos="2160"/>
        </w:tabs>
        <w:ind w:left="142"/>
        <w:rPr>
          <w:rFonts w:ascii="Times New Roman" w:hAnsi="Times New Roman"/>
          <w:sz w:val="22"/>
          <w:szCs w:val="22"/>
        </w:rPr>
      </w:pPr>
      <w:r w:rsidRPr="003F2D40">
        <w:rPr>
          <w:rFonts w:ascii="Times New Roman" w:hAnsi="Times New Roman"/>
          <w:sz w:val="22"/>
          <w:szCs w:val="22"/>
        </w:rPr>
        <w:t xml:space="preserve">Zamawiający nie przewiduje rozliczenia z wykonania zamówienia publicznego w obcej walucie. </w:t>
      </w:r>
    </w:p>
    <w:p w:rsidR="00E21494" w:rsidRPr="003F2D40" w:rsidRDefault="00E21494" w:rsidP="00176AE4">
      <w:pPr>
        <w:pStyle w:val="Tekstpodstawowy"/>
        <w:tabs>
          <w:tab w:val="num" w:pos="2160"/>
        </w:tabs>
        <w:ind w:left="142"/>
        <w:rPr>
          <w:rFonts w:ascii="Times New Roman" w:hAnsi="Times New Roman"/>
          <w:sz w:val="22"/>
          <w:szCs w:val="22"/>
        </w:rPr>
      </w:pPr>
    </w:p>
    <w:p w:rsidR="00AB0E57" w:rsidRPr="003F2D40" w:rsidRDefault="00AB0E57" w:rsidP="00176AE4">
      <w:pPr>
        <w:numPr>
          <w:ilvl w:val="0"/>
          <w:numId w:val="1"/>
        </w:numPr>
        <w:jc w:val="both"/>
        <w:rPr>
          <w:b/>
          <w:sz w:val="22"/>
          <w:szCs w:val="22"/>
        </w:rPr>
      </w:pPr>
      <w:r w:rsidRPr="003F2D40">
        <w:rPr>
          <w:b/>
          <w:sz w:val="22"/>
          <w:szCs w:val="22"/>
        </w:rPr>
        <w:t>Informacje o przewidywanym wyborze najkorzystniejszej oferty z zastosowaniem aukcji elektronicznej.</w:t>
      </w:r>
    </w:p>
    <w:p w:rsidR="00464617" w:rsidRDefault="00464617" w:rsidP="00176AE4">
      <w:pPr>
        <w:ind w:left="180"/>
        <w:jc w:val="both"/>
        <w:rPr>
          <w:sz w:val="22"/>
          <w:szCs w:val="22"/>
        </w:rPr>
      </w:pPr>
    </w:p>
    <w:p w:rsidR="00AB0E57" w:rsidRPr="003F2D40" w:rsidRDefault="00AB0E57" w:rsidP="00176AE4">
      <w:pPr>
        <w:ind w:left="180"/>
        <w:jc w:val="both"/>
        <w:rPr>
          <w:sz w:val="22"/>
          <w:szCs w:val="22"/>
        </w:rPr>
      </w:pPr>
      <w:r w:rsidRPr="003F2D40">
        <w:rPr>
          <w:sz w:val="22"/>
          <w:szCs w:val="22"/>
        </w:rPr>
        <w:t>Zamawiający nie przewiduje wyboru oferty najkorzystniejszej z stasowaniem aukcji elektronicznej.</w:t>
      </w:r>
    </w:p>
    <w:p w:rsidR="00E21494" w:rsidRPr="003F2D40" w:rsidRDefault="00E21494" w:rsidP="00176AE4">
      <w:pPr>
        <w:ind w:left="180"/>
        <w:jc w:val="both"/>
        <w:rPr>
          <w:sz w:val="22"/>
          <w:szCs w:val="22"/>
        </w:rPr>
      </w:pPr>
    </w:p>
    <w:p w:rsidR="00BD3D22" w:rsidRPr="003F2D40" w:rsidRDefault="00BD3D22" w:rsidP="00176AE4">
      <w:pPr>
        <w:numPr>
          <w:ilvl w:val="0"/>
          <w:numId w:val="1"/>
        </w:numPr>
        <w:jc w:val="both"/>
        <w:rPr>
          <w:b/>
          <w:sz w:val="22"/>
          <w:szCs w:val="22"/>
        </w:rPr>
      </w:pPr>
      <w:r w:rsidRPr="003F2D40">
        <w:rPr>
          <w:b/>
          <w:sz w:val="22"/>
          <w:szCs w:val="22"/>
        </w:rPr>
        <w:t xml:space="preserve">Liczba części zamówienia, </w:t>
      </w:r>
      <w:r w:rsidRPr="003F2D40">
        <w:rPr>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464617" w:rsidRDefault="00464617" w:rsidP="00176AE4">
      <w:pPr>
        <w:ind w:left="180"/>
        <w:jc w:val="both"/>
        <w:rPr>
          <w:sz w:val="22"/>
          <w:szCs w:val="22"/>
        </w:rPr>
      </w:pPr>
    </w:p>
    <w:p w:rsidR="00F41745" w:rsidRPr="003F2D40" w:rsidRDefault="00F41745" w:rsidP="00176AE4">
      <w:pPr>
        <w:ind w:left="180"/>
        <w:jc w:val="both"/>
        <w:rPr>
          <w:sz w:val="22"/>
          <w:szCs w:val="22"/>
        </w:rPr>
      </w:pPr>
      <w:r w:rsidRPr="003F2D40">
        <w:rPr>
          <w:sz w:val="22"/>
          <w:szCs w:val="22"/>
        </w:rPr>
        <w:t xml:space="preserve">Wykonawca może złożyć ofertę na </w:t>
      </w:r>
      <w:r w:rsidR="000C20DE">
        <w:rPr>
          <w:sz w:val="22"/>
          <w:szCs w:val="22"/>
        </w:rPr>
        <w:t>całość zamówienia – na wszystkie pakiety.</w:t>
      </w:r>
    </w:p>
    <w:p w:rsidR="00F41745" w:rsidRPr="003F2D40" w:rsidRDefault="00F41745" w:rsidP="00176AE4">
      <w:pPr>
        <w:ind w:left="180"/>
        <w:jc w:val="both"/>
        <w:rPr>
          <w:strike/>
          <w:sz w:val="22"/>
          <w:szCs w:val="22"/>
        </w:rPr>
      </w:pPr>
    </w:p>
    <w:p w:rsidR="00AB0E57" w:rsidRPr="003F2D40" w:rsidRDefault="00AB0E57" w:rsidP="00176AE4">
      <w:pPr>
        <w:numPr>
          <w:ilvl w:val="0"/>
          <w:numId w:val="1"/>
        </w:numPr>
        <w:jc w:val="both"/>
        <w:rPr>
          <w:b/>
          <w:sz w:val="22"/>
          <w:szCs w:val="22"/>
        </w:rPr>
      </w:pPr>
      <w:r w:rsidRPr="003F2D40">
        <w:rPr>
          <w:b/>
          <w:sz w:val="22"/>
          <w:szCs w:val="22"/>
        </w:rPr>
        <w:t>Zwrot kosztów udziału w postępowaniu</w:t>
      </w:r>
      <w:r w:rsidRPr="003F2D40">
        <w:rPr>
          <w:sz w:val="22"/>
          <w:szCs w:val="22"/>
        </w:rPr>
        <w:t>.</w:t>
      </w:r>
    </w:p>
    <w:p w:rsidR="00464617" w:rsidRDefault="00464617" w:rsidP="00176AE4">
      <w:pPr>
        <w:ind w:left="180"/>
        <w:jc w:val="both"/>
        <w:rPr>
          <w:sz w:val="22"/>
          <w:szCs w:val="22"/>
        </w:rPr>
      </w:pPr>
    </w:p>
    <w:p w:rsidR="00421E3C" w:rsidRPr="003F2D40" w:rsidRDefault="00421E3C" w:rsidP="00176AE4">
      <w:pPr>
        <w:ind w:left="180"/>
        <w:jc w:val="both"/>
        <w:rPr>
          <w:sz w:val="22"/>
          <w:szCs w:val="22"/>
        </w:rPr>
      </w:pPr>
      <w:r w:rsidRPr="003F2D40">
        <w:rPr>
          <w:sz w:val="22"/>
          <w:szCs w:val="22"/>
        </w:rPr>
        <w:t>Zamawiający nie przewiduje zwrotu kosztów udziału w postępowaniu</w:t>
      </w:r>
    </w:p>
    <w:p w:rsidR="00E21494" w:rsidRPr="003F2D40" w:rsidRDefault="00E21494" w:rsidP="00176AE4">
      <w:pPr>
        <w:jc w:val="both"/>
        <w:rPr>
          <w:sz w:val="22"/>
          <w:szCs w:val="22"/>
        </w:rPr>
      </w:pPr>
    </w:p>
    <w:p w:rsidR="00173300" w:rsidRDefault="00173300" w:rsidP="00176AE4">
      <w:pPr>
        <w:numPr>
          <w:ilvl w:val="0"/>
          <w:numId w:val="1"/>
        </w:numPr>
        <w:jc w:val="both"/>
        <w:rPr>
          <w:b/>
          <w:sz w:val="22"/>
          <w:szCs w:val="22"/>
        </w:rPr>
      </w:pPr>
      <w:r w:rsidRPr="003F2D40">
        <w:rPr>
          <w:b/>
          <w:sz w:val="22"/>
          <w:szCs w:val="22"/>
        </w:rPr>
        <w:lastRenderedPageBreak/>
        <w:t>Pozostałe informacje</w:t>
      </w:r>
      <w:r w:rsidR="00421E3C" w:rsidRPr="003F2D40">
        <w:rPr>
          <w:b/>
          <w:sz w:val="22"/>
          <w:szCs w:val="22"/>
        </w:rPr>
        <w:t>.</w:t>
      </w:r>
    </w:p>
    <w:p w:rsidR="00464617" w:rsidRPr="003F2D40" w:rsidRDefault="00464617" w:rsidP="00464617">
      <w:pPr>
        <w:ind w:left="180"/>
        <w:jc w:val="both"/>
        <w:rPr>
          <w:b/>
          <w:sz w:val="22"/>
          <w:szCs w:val="22"/>
        </w:rPr>
      </w:pPr>
    </w:p>
    <w:p w:rsidR="00AB0E57" w:rsidRPr="003F2D40" w:rsidRDefault="00173300" w:rsidP="00176AE4">
      <w:pPr>
        <w:pStyle w:val="Tekstpodstawowywcity"/>
        <w:spacing w:after="0"/>
        <w:ind w:left="180"/>
        <w:jc w:val="both"/>
        <w:rPr>
          <w:b/>
          <w:sz w:val="22"/>
          <w:szCs w:val="22"/>
        </w:rPr>
      </w:pPr>
      <w:r w:rsidRPr="003F2D40">
        <w:rPr>
          <w:spacing w:val="4"/>
          <w:sz w:val="22"/>
          <w:szCs w:val="22"/>
        </w:rPr>
        <w:t>Postępowanie o udzielenie niniejszego zamówienia prowadzone jest w trybie przet</w:t>
      </w:r>
      <w:r w:rsidR="008F2DBF" w:rsidRPr="003F2D40">
        <w:rPr>
          <w:spacing w:val="4"/>
          <w:sz w:val="22"/>
          <w:szCs w:val="22"/>
        </w:rPr>
        <w:t>argu nieograniczonego</w:t>
      </w:r>
      <w:r w:rsidR="006851DD" w:rsidRPr="003F2D40">
        <w:rPr>
          <w:spacing w:val="4"/>
          <w:sz w:val="22"/>
          <w:szCs w:val="22"/>
        </w:rPr>
        <w:t xml:space="preserve"> po</w:t>
      </w:r>
      <w:r w:rsidR="00DC36BB" w:rsidRPr="003F2D40">
        <w:rPr>
          <w:spacing w:val="4"/>
          <w:sz w:val="22"/>
          <w:szCs w:val="22"/>
        </w:rPr>
        <w:t>ni</w:t>
      </w:r>
      <w:r w:rsidR="008F2DBF" w:rsidRPr="003F2D40">
        <w:rPr>
          <w:spacing w:val="4"/>
          <w:sz w:val="22"/>
          <w:szCs w:val="22"/>
        </w:rPr>
        <w:t xml:space="preserve">żej </w:t>
      </w:r>
      <w:r w:rsidR="006D76CF" w:rsidRPr="003F2D40">
        <w:rPr>
          <w:spacing w:val="4"/>
          <w:sz w:val="22"/>
          <w:szCs w:val="22"/>
        </w:rPr>
        <w:t>2</w:t>
      </w:r>
      <w:r w:rsidR="00F866FD" w:rsidRPr="003F2D40">
        <w:rPr>
          <w:spacing w:val="4"/>
          <w:sz w:val="22"/>
          <w:szCs w:val="22"/>
        </w:rPr>
        <w:t>21</w:t>
      </w:r>
      <w:r w:rsidRPr="003F2D40">
        <w:rPr>
          <w:spacing w:val="4"/>
          <w:sz w:val="22"/>
          <w:szCs w:val="22"/>
        </w:rPr>
        <w:t xml:space="preserve">.000 EURO zgodnie z przepisami </w:t>
      </w:r>
      <w:proofErr w:type="spellStart"/>
      <w:r w:rsidR="00FB0F0A">
        <w:rPr>
          <w:spacing w:val="4"/>
          <w:sz w:val="22"/>
          <w:szCs w:val="22"/>
        </w:rPr>
        <w:t>Pzp</w:t>
      </w:r>
      <w:proofErr w:type="spellEnd"/>
      <w:r w:rsidRPr="003F2D40">
        <w:rPr>
          <w:spacing w:val="4"/>
          <w:sz w:val="22"/>
          <w:szCs w:val="22"/>
        </w:rPr>
        <w:t xml:space="preserve"> z dnia 29 stycznia 2004 r. Prawo zamówień publicznych </w:t>
      </w:r>
      <w:r w:rsidRPr="003F2D40">
        <w:rPr>
          <w:sz w:val="22"/>
          <w:szCs w:val="22"/>
        </w:rPr>
        <w:t>(</w:t>
      </w:r>
      <w:r w:rsidR="00372432" w:rsidRPr="003F2D40">
        <w:rPr>
          <w:bCs/>
          <w:sz w:val="22"/>
          <w:szCs w:val="22"/>
        </w:rPr>
        <w:t xml:space="preserve">tj. Dz. U. z 2018 r. poz. 1986 z </w:t>
      </w:r>
      <w:proofErr w:type="spellStart"/>
      <w:r w:rsidR="00372432" w:rsidRPr="003F2D40">
        <w:rPr>
          <w:bCs/>
          <w:sz w:val="22"/>
          <w:szCs w:val="22"/>
        </w:rPr>
        <w:t>późn</w:t>
      </w:r>
      <w:proofErr w:type="spellEnd"/>
      <w:r w:rsidR="00372432" w:rsidRPr="003F2D40">
        <w:rPr>
          <w:bCs/>
          <w:sz w:val="22"/>
          <w:szCs w:val="22"/>
        </w:rPr>
        <w:t xml:space="preserve">. </w:t>
      </w:r>
      <w:proofErr w:type="gramStart"/>
      <w:r w:rsidR="00372432" w:rsidRPr="003F2D40">
        <w:rPr>
          <w:bCs/>
          <w:sz w:val="22"/>
          <w:szCs w:val="22"/>
        </w:rPr>
        <w:t>zm</w:t>
      </w:r>
      <w:proofErr w:type="gramEnd"/>
      <w:r w:rsidR="00372432" w:rsidRPr="003F2D40">
        <w:rPr>
          <w:bCs/>
          <w:sz w:val="22"/>
          <w:szCs w:val="22"/>
        </w:rPr>
        <w:t>.</w:t>
      </w:r>
      <w:r w:rsidRPr="003F2D40">
        <w:rPr>
          <w:sz w:val="22"/>
          <w:szCs w:val="22"/>
        </w:rPr>
        <w:t>)</w:t>
      </w:r>
      <w:r w:rsidRPr="003F2D40">
        <w:rPr>
          <w:spacing w:val="4"/>
          <w:sz w:val="22"/>
          <w:szCs w:val="22"/>
        </w:rPr>
        <w:t xml:space="preserve">, </w:t>
      </w:r>
      <w:r w:rsidRPr="003F2D40">
        <w:rPr>
          <w:i/>
          <w:spacing w:val="4"/>
          <w:sz w:val="22"/>
          <w:szCs w:val="22"/>
        </w:rPr>
        <w:t xml:space="preserve">stąd </w:t>
      </w:r>
      <w:r w:rsidR="00421E3C" w:rsidRPr="003F2D40">
        <w:rPr>
          <w:i/>
          <w:spacing w:val="4"/>
          <w:sz w:val="22"/>
          <w:szCs w:val="22"/>
        </w:rPr>
        <w:t xml:space="preserve">też </w:t>
      </w:r>
      <w:r w:rsidRPr="003F2D40">
        <w:rPr>
          <w:i/>
          <w:spacing w:val="4"/>
          <w:sz w:val="22"/>
          <w:szCs w:val="22"/>
        </w:rPr>
        <w:t>w kwestiach nie uregulowanych zapisami przedmiotowej specy</w:t>
      </w:r>
      <w:r w:rsidR="00AD0D9D" w:rsidRPr="003F2D40">
        <w:rPr>
          <w:i/>
          <w:spacing w:val="4"/>
          <w:sz w:val="22"/>
          <w:szCs w:val="22"/>
        </w:rPr>
        <w:t>fikacji bezpośrednie zastosowanie</w:t>
      </w:r>
      <w:r w:rsidRPr="003F2D40">
        <w:rPr>
          <w:i/>
          <w:spacing w:val="4"/>
          <w:sz w:val="22"/>
          <w:szCs w:val="22"/>
        </w:rPr>
        <w:t xml:space="preserve"> maj</w:t>
      </w:r>
      <w:r w:rsidR="00AD0D9D" w:rsidRPr="003F2D40">
        <w:rPr>
          <w:i/>
          <w:spacing w:val="4"/>
          <w:sz w:val="22"/>
          <w:szCs w:val="22"/>
        </w:rPr>
        <w:t xml:space="preserve">ą przepisy </w:t>
      </w:r>
      <w:proofErr w:type="spellStart"/>
      <w:r w:rsidR="00FB0F0A">
        <w:rPr>
          <w:i/>
          <w:spacing w:val="4"/>
          <w:sz w:val="22"/>
          <w:szCs w:val="22"/>
        </w:rPr>
        <w:t>Pzp</w:t>
      </w:r>
      <w:proofErr w:type="spellEnd"/>
      <w:r w:rsidR="00AD0D9D" w:rsidRPr="003F2D40">
        <w:rPr>
          <w:i/>
          <w:spacing w:val="4"/>
          <w:sz w:val="22"/>
          <w:szCs w:val="22"/>
        </w:rPr>
        <w:t xml:space="preserve"> Prawo zamówień publicznych oraz innych</w:t>
      </w:r>
      <w:r w:rsidR="00421E3C" w:rsidRPr="003F2D40">
        <w:rPr>
          <w:i/>
          <w:spacing w:val="4"/>
          <w:sz w:val="22"/>
          <w:szCs w:val="22"/>
        </w:rPr>
        <w:t xml:space="preserve"> obowiązujących przepisów prawa.</w:t>
      </w:r>
    </w:p>
    <w:p w:rsidR="000C3B66" w:rsidRPr="003F2D40" w:rsidRDefault="000A7B98" w:rsidP="00176AE4">
      <w:pPr>
        <w:rPr>
          <w:sz w:val="22"/>
          <w:szCs w:val="22"/>
        </w:rPr>
      </w:pPr>
      <w:r w:rsidRPr="003F2D40">
        <w:rPr>
          <w:sz w:val="22"/>
          <w:szCs w:val="22"/>
        </w:rPr>
        <w:t xml:space="preserve">   </w:t>
      </w:r>
    </w:p>
    <w:p w:rsidR="000C3B66" w:rsidRPr="003F2D40" w:rsidRDefault="000C3B66" w:rsidP="00176AE4">
      <w:pPr>
        <w:rPr>
          <w:sz w:val="22"/>
          <w:szCs w:val="22"/>
        </w:rPr>
      </w:pPr>
    </w:p>
    <w:p w:rsidR="002F1F12" w:rsidRPr="003F2D40" w:rsidRDefault="009C434F" w:rsidP="00176AE4">
      <w:pPr>
        <w:rPr>
          <w:sz w:val="22"/>
          <w:szCs w:val="22"/>
        </w:rPr>
      </w:pPr>
      <w:r w:rsidRPr="003F2D40">
        <w:rPr>
          <w:sz w:val="22"/>
          <w:szCs w:val="22"/>
        </w:rPr>
        <w:t xml:space="preserve">Poznań, </w:t>
      </w:r>
      <w:proofErr w:type="gramStart"/>
      <w:r w:rsidRPr="003F2D40">
        <w:rPr>
          <w:sz w:val="22"/>
          <w:szCs w:val="22"/>
        </w:rPr>
        <w:t xml:space="preserve">dnia </w:t>
      </w:r>
      <w:r w:rsidR="00E12BD8">
        <w:rPr>
          <w:sz w:val="22"/>
          <w:szCs w:val="22"/>
        </w:rPr>
        <w:t xml:space="preserve"> 13-03-2019 r</w:t>
      </w:r>
      <w:proofErr w:type="gramEnd"/>
      <w:r w:rsidR="00E12BD8">
        <w:rPr>
          <w:sz w:val="22"/>
          <w:szCs w:val="22"/>
        </w:rPr>
        <w:t>.</w:t>
      </w:r>
      <w:r w:rsidR="00491367" w:rsidRPr="003F2D40">
        <w:rPr>
          <w:sz w:val="22"/>
          <w:szCs w:val="22"/>
        </w:rPr>
        <w:t xml:space="preserve">                                </w:t>
      </w:r>
      <w:r w:rsidR="002F1F12" w:rsidRPr="003F2D40">
        <w:rPr>
          <w:sz w:val="22"/>
          <w:szCs w:val="22"/>
        </w:rPr>
        <w:t xml:space="preserve">   </w:t>
      </w:r>
    </w:p>
    <w:p w:rsidR="001E52E7" w:rsidRPr="003F2D40" w:rsidRDefault="00220C31" w:rsidP="00220C31">
      <w:pPr>
        <w:rPr>
          <w:sz w:val="22"/>
          <w:szCs w:val="22"/>
        </w:rPr>
      </w:pPr>
      <w:r w:rsidRPr="003F2D40">
        <w:rPr>
          <w:sz w:val="22"/>
          <w:szCs w:val="22"/>
        </w:rPr>
        <w:t xml:space="preserve">                                                        </w:t>
      </w:r>
      <w:r w:rsidR="00E2041C" w:rsidRPr="003F2D40">
        <w:rPr>
          <w:sz w:val="22"/>
          <w:szCs w:val="22"/>
        </w:rPr>
        <w:t xml:space="preserve">       </w:t>
      </w:r>
      <w:r w:rsidR="00AC54EE">
        <w:rPr>
          <w:sz w:val="22"/>
          <w:szCs w:val="22"/>
        </w:rPr>
        <w:t xml:space="preserve">       </w:t>
      </w:r>
      <w:r w:rsidR="00E2041C" w:rsidRPr="003F2D40">
        <w:rPr>
          <w:sz w:val="22"/>
          <w:szCs w:val="22"/>
        </w:rPr>
        <w:t xml:space="preserve"> </w:t>
      </w:r>
      <w:r w:rsidR="001E52E7" w:rsidRPr="003F2D40">
        <w:rPr>
          <w:sz w:val="22"/>
          <w:szCs w:val="22"/>
        </w:rPr>
        <w:t>Zatwierdzam treść niniejszej specyfikacji:</w:t>
      </w:r>
    </w:p>
    <w:p w:rsidR="000C3B66" w:rsidRPr="003F2D40" w:rsidRDefault="000C3B66" w:rsidP="00176AE4">
      <w:pPr>
        <w:ind w:left="4248"/>
        <w:rPr>
          <w:sz w:val="22"/>
          <w:szCs w:val="22"/>
        </w:rPr>
      </w:pPr>
    </w:p>
    <w:p w:rsidR="00FC45F1" w:rsidRDefault="00E12BD8" w:rsidP="00176AE4">
      <w:pPr>
        <w:ind w:left="4248"/>
        <w:rPr>
          <w:sz w:val="22"/>
          <w:szCs w:val="22"/>
        </w:rPr>
      </w:pPr>
      <w:r>
        <w:rPr>
          <w:sz w:val="22"/>
          <w:szCs w:val="22"/>
        </w:rPr>
        <w:t>/-/</w:t>
      </w:r>
    </w:p>
    <w:p w:rsidR="00E12BD8" w:rsidRDefault="00E12BD8" w:rsidP="00E12BD8">
      <w:pPr>
        <w:rPr>
          <w:sz w:val="22"/>
          <w:szCs w:val="22"/>
        </w:rPr>
      </w:pPr>
      <w:r>
        <w:rPr>
          <w:sz w:val="22"/>
          <w:szCs w:val="22"/>
        </w:rPr>
        <w:t xml:space="preserve">                                                                             Z up. Dyrektora Pełnomocnik Dyrektora ds. Klinicznych </w:t>
      </w:r>
    </w:p>
    <w:p w:rsidR="00E12BD8" w:rsidRDefault="00E12BD8" w:rsidP="00176AE4">
      <w:pPr>
        <w:ind w:left="4248"/>
        <w:rPr>
          <w:sz w:val="22"/>
          <w:szCs w:val="22"/>
        </w:rPr>
      </w:pPr>
      <w:proofErr w:type="gramStart"/>
      <w:r>
        <w:rPr>
          <w:sz w:val="22"/>
          <w:szCs w:val="22"/>
        </w:rPr>
        <w:t>dr</w:t>
      </w:r>
      <w:proofErr w:type="gramEnd"/>
      <w:r>
        <w:rPr>
          <w:sz w:val="22"/>
          <w:szCs w:val="22"/>
        </w:rPr>
        <w:t xml:space="preserve"> </w:t>
      </w:r>
      <w:proofErr w:type="spellStart"/>
      <w:r>
        <w:rPr>
          <w:sz w:val="22"/>
          <w:szCs w:val="22"/>
        </w:rPr>
        <w:t>n.med.J.Jerzy</w:t>
      </w:r>
      <w:proofErr w:type="spellEnd"/>
      <w:r>
        <w:rPr>
          <w:sz w:val="22"/>
          <w:szCs w:val="22"/>
        </w:rPr>
        <w:t xml:space="preserve"> Mazurek</w:t>
      </w:r>
    </w:p>
    <w:p w:rsidR="00E12BD8" w:rsidRPr="003F2D40" w:rsidRDefault="00E12BD8" w:rsidP="00176AE4">
      <w:pPr>
        <w:ind w:left="4248"/>
        <w:rPr>
          <w:sz w:val="22"/>
          <w:szCs w:val="22"/>
        </w:rPr>
      </w:pPr>
    </w:p>
    <w:p w:rsidR="004B3492" w:rsidRPr="003F2D40" w:rsidRDefault="004B3492" w:rsidP="00176AE4">
      <w:pPr>
        <w:ind w:left="4248"/>
        <w:rPr>
          <w:sz w:val="22"/>
          <w:szCs w:val="22"/>
        </w:rPr>
      </w:pPr>
    </w:p>
    <w:p w:rsidR="00E759A2" w:rsidRPr="003F2D40" w:rsidRDefault="00220C31" w:rsidP="00E2041C">
      <w:pPr>
        <w:pStyle w:val="Tekstpodstawowy"/>
        <w:jc w:val="center"/>
        <w:rPr>
          <w:rFonts w:ascii="Times New Roman" w:hAnsi="Times New Roman"/>
          <w:b/>
          <w:sz w:val="22"/>
          <w:szCs w:val="22"/>
        </w:rPr>
      </w:pPr>
      <w:r w:rsidRPr="003F2D40">
        <w:rPr>
          <w:rFonts w:ascii="Times New Roman" w:hAnsi="Times New Roman"/>
          <w:b/>
          <w:sz w:val="22"/>
          <w:szCs w:val="22"/>
        </w:rPr>
        <w:t xml:space="preserve">                                                   </w:t>
      </w:r>
    </w:p>
    <w:p w:rsidR="009F50AD" w:rsidRDefault="009F50AD" w:rsidP="00176AE4">
      <w:pPr>
        <w:pStyle w:val="Tekstpodstawowy"/>
        <w:rPr>
          <w:rFonts w:ascii="Times New Roman" w:hAnsi="Times New Roman"/>
          <w:b/>
          <w:sz w:val="22"/>
          <w:szCs w:val="22"/>
        </w:rPr>
      </w:pPr>
    </w:p>
    <w:p w:rsidR="00464617" w:rsidRDefault="00464617" w:rsidP="00176AE4">
      <w:pPr>
        <w:pStyle w:val="Tekstpodstawowy"/>
        <w:rPr>
          <w:rFonts w:ascii="Times New Roman" w:hAnsi="Times New Roman"/>
          <w:b/>
          <w:sz w:val="22"/>
          <w:szCs w:val="22"/>
        </w:rPr>
      </w:pPr>
    </w:p>
    <w:p w:rsidR="00464617" w:rsidRDefault="00464617" w:rsidP="00176AE4">
      <w:pPr>
        <w:pStyle w:val="Tekstpodstawowy"/>
        <w:rPr>
          <w:rFonts w:ascii="Times New Roman" w:hAnsi="Times New Roman"/>
          <w:b/>
          <w:sz w:val="22"/>
          <w:szCs w:val="22"/>
        </w:rPr>
      </w:pPr>
    </w:p>
    <w:p w:rsidR="00464617" w:rsidRDefault="00464617" w:rsidP="00176AE4">
      <w:pPr>
        <w:pStyle w:val="Tekstpodstawowy"/>
        <w:rPr>
          <w:rFonts w:ascii="Times New Roman" w:hAnsi="Times New Roman"/>
          <w:b/>
          <w:sz w:val="22"/>
          <w:szCs w:val="22"/>
        </w:rPr>
      </w:pPr>
    </w:p>
    <w:p w:rsidR="00464617" w:rsidRDefault="00464617" w:rsidP="00176AE4">
      <w:pPr>
        <w:pStyle w:val="Tekstpodstawowy"/>
        <w:rPr>
          <w:rFonts w:ascii="Times New Roman" w:hAnsi="Times New Roman"/>
          <w:b/>
          <w:sz w:val="22"/>
          <w:szCs w:val="22"/>
        </w:rPr>
      </w:pPr>
    </w:p>
    <w:p w:rsidR="00464617" w:rsidRDefault="00464617" w:rsidP="00176AE4">
      <w:pPr>
        <w:pStyle w:val="Tekstpodstawowy"/>
        <w:rPr>
          <w:rFonts w:ascii="Times New Roman" w:hAnsi="Times New Roman"/>
          <w:b/>
          <w:sz w:val="22"/>
          <w:szCs w:val="22"/>
        </w:rPr>
      </w:pPr>
    </w:p>
    <w:p w:rsidR="00464617" w:rsidRDefault="00464617" w:rsidP="00176AE4">
      <w:pPr>
        <w:pStyle w:val="Tekstpodstawowy"/>
        <w:rPr>
          <w:rFonts w:ascii="Times New Roman" w:hAnsi="Times New Roman"/>
          <w:b/>
          <w:sz w:val="22"/>
          <w:szCs w:val="22"/>
        </w:rPr>
      </w:pPr>
    </w:p>
    <w:p w:rsidR="00464617" w:rsidRDefault="00464617" w:rsidP="00176AE4">
      <w:pPr>
        <w:pStyle w:val="Tekstpodstawowy"/>
        <w:rPr>
          <w:rFonts w:ascii="Times New Roman" w:hAnsi="Times New Roman"/>
          <w:b/>
          <w:sz w:val="22"/>
          <w:szCs w:val="22"/>
        </w:rPr>
      </w:pPr>
    </w:p>
    <w:p w:rsidR="00464617" w:rsidRDefault="00464617" w:rsidP="00176AE4">
      <w:pPr>
        <w:pStyle w:val="Tekstpodstawowy"/>
        <w:rPr>
          <w:rFonts w:ascii="Times New Roman" w:hAnsi="Times New Roman"/>
          <w:b/>
          <w:sz w:val="22"/>
          <w:szCs w:val="22"/>
        </w:rPr>
      </w:pPr>
    </w:p>
    <w:p w:rsidR="00464617" w:rsidRDefault="00464617" w:rsidP="00176AE4">
      <w:pPr>
        <w:pStyle w:val="Tekstpodstawowy"/>
        <w:rPr>
          <w:rFonts w:ascii="Times New Roman" w:hAnsi="Times New Roman"/>
          <w:b/>
          <w:sz w:val="22"/>
          <w:szCs w:val="22"/>
        </w:rPr>
      </w:pPr>
    </w:p>
    <w:p w:rsidR="00464617" w:rsidRDefault="00464617" w:rsidP="00176AE4">
      <w:pPr>
        <w:pStyle w:val="Tekstpodstawowy"/>
        <w:rPr>
          <w:rFonts w:ascii="Times New Roman" w:hAnsi="Times New Roman"/>
          <w:b/>
          <w:sz w:val="22"/>
          <w:szCs w:val="22"/>
        </w:rPr>
      </w:pPr>
    </w:p>
    <w:p w:rsidR="00464617" w:rsidRDefault="00464617" w:rsidP="00176AE4">
      <w:pPr>
        <w:pStyle w:val="Tekstpodstawowy"/>
        <w:rPr>
          <w:rFonts w:ascii="Times New Roman" w:hAnsi="Times New Roman"/>
          <w:b/>
          <w:sz w:val="22"/>
          <w:szCs w:val="22"/>
        </w:rPr>
      </w:pPr>
    </w:p>
    <w:p w:rsidR="00464617" w:rsidRDefault="00464617" w:rsidP="00176AE4">
      <w:pPr>
        <w:pStyle w:val="Tekstpodstawowy"/>
        <w:rPr>
          <w:rFonts w:ascii="Times New Roman" w:hAnsi="Times New Roman"/>
          <w:b/>
          <w:sz w:val="22"/>
          <w:szCs w:val="22"/>
        </w:rPr>
      </w:pPr>
    </w:p>
    <w:p w:rsidR="00464617" w:rsidRDefault="00464617" w:rsidP="00176AE4">
      <w:pPr>
        <w:pStyle w:val="Tekstpodstawowy"/>
        <w:rPr>
          <w:rFonts w:ascii="Times New Roman" w:hAnsi="Times New Roman"/>
          <w:b/>
          <w:sz w:val="22"/>
          <w:szCs w:val="22"/>
        </w:rPr>
      </w:pPr>
    </w:p>
    <w:p w:rsidR="00464617" w:rsidRDefault="00464617" w:rsidP="00176AE4">
      <w:pPr>
        <w:pStyle w:val="Tekstpodstawowy"/>
        <w:rPr>
          <w:rFonts w:ascii="Times New Roman" w:hAnsi="Times New Roman"/>
          <w:b/>
          <w:sz w:val="22"/>
          <w:szCs w:val="22"/>
        </w:rPr>
      </w:pPr>
    </w:p>
    <w:p w:rsidR="00464617" w:rsidRDefault="00464617" w:rsidP="00176AE4">
      <w:pPr>
        <w:pStyle w:val="Tekstpodstawowy"/>
        <w:rPr>
          <w:rFonts w:ascii="Times New Roman" w:hAnsi="Times New Roman"/>
          <w:b/>
          <w:sz w:val="22"/>
          <w:szCs w:val="22"/>
        </w:rPr>
      </w:pPr>
    </w:p>
    <w:p w:rsidR="00464617" w:rsidRDefault="00464617" w:rsidP="00176AE4">
      <w:pPr>
        <w:pStyle w:val="Tekstpodstawowy"/>
        <w:rPr>
          <w:rFonts w:ascii="Times New Roman" w:hAnsi="Times New Roman"/>
          <w:b/>
          <w:sz w:val="22"/>
          <w:szCs w:val="22"/>
        </w:rPr>
      </w:pPr>
    </w:p>
    <w:p w:rsidR="00464617" w:rsidRDefault="00464617" w:rsidP="00176AE4">
      <w:pPr>
        <w:pStyle w:val="Tekstpodstawowy"/>
        <w:rPr>
          <w:rFonts w:ascii="Times New Roman" w:hAnsi="Times New Roman"/>
          <w:b/>
          <w:sz w:val="22"/>
          <w:szCs w:val="22"/>
        </w:rPr>
      </w:pPr>
    </w:p>
    <w:p w:rsidR="00464617" w:rsidRDefault="00464617" w:rsidP="00176AE4">
      <w:pPr>
        <w:pStyle w:val="Tekstpodstawowy"/>
        <w:rPr>
          <w:rFonts w:ascii="Times New Roman" w:hAnsi="Times New Roman"/>
          <w:b/>
          <w:sz w:val="22"/>
          <w:szCs w:val="22"/>
        </w:rPr>
      </w:pPr>
    </w:p>
    <w:p w:rsidR="00464617" w:rsidRDefault="00464617" w:rsidP="00176AE4">
      <w:pPr>
        <w:pStyle w:val="Tekstpodstawowy"/>
        <w:rPr>
          <w:rFonts w:ascii="Times New Roman" w:hAnsi="Times New Roman"/>
          <w:b/>
          <w:sz w:val="22"/>
          <w:szCs w:val="22"/>
        </w:rPr>
      </w:pPr>
    </w:p>
    <w:p w:rsidR="00464617" w:rsidRDefault="00464617" w:rsidP="00176AE4">
      <w:pPr>
        <w:pStyle w:val="Tekstpodstawowy"/>
        <w:rPr>
          <w:rFonts w:ascii="Times New Roman" w:hAnsi="Times New Roman"/>
          <w:b/>
          <w:sz w:val="22"/>
          <w:szCs w:val="22"/>
        </w:rPr>
      </w:pPr>
    </w:p>
    <w:p w:rsidR="00464617" w:rsidRDefault="00464617" w:rsidP="00176AE4">
      <w:pPr>
        <w:pStyle w:val="Tekstpodstawowy"/>
        <w:rPr>
          <w:rFonts w:ascii="Times New Roman" w:hAnsi="Times New Roman"/>
          <w:b/>
          <w:sz w:val="22"/>
          <w:szCs w:val="22"/>
        </w:rPr>
      </w:pPr>
    </w:p>
    <w:p w:rsidR="00464617" w:rsidRDefault="00464617" w:rsidP="00176AE4">
      <w:pPr>
        <w:pStyle w:val="Tekstpodstawowy"/>
        <w:rPr>
          <w:rFonts w:ascii="Times New Roman" w:hAnsi="Times New Roman"/>
          <w:b/>
          <w:sz w:val="22"/>
          <w:szCs w:val="22"/>
        </w:rPr>
      </w:pPr>
    </w:p>
    <w:p w:rsidR="00464617" w:rsidRDefault="00464617" w:rsidP="00176AE4">
      <w:pPr>
        <w:pStyle w:val="Tekstpodstawowy"/>
        <w:rPr>
          <w:rFonts w:ascii="Times New Roman" w:hAnsi="Times New Roman"/>
          <w:b/>
          <w:sz w:val="22"/>
          <w:szCs w:val="22"/>
        </w:rPr>
      </w:pPr>
    </w:p>
    <w:p w:rsidR="00464617" w:rsidRDefault="00464617" w:rsidP="00176AE4">
      <w:pPr>
        <w:pStyle w:val="Tekstpodstawowy"/>
        <w:rPr>
          <w:rFonts w:ascii="Times New Roman" w:hAnsi="Times New Roman"/>
          <w:b/>
          <w:sz w:val="22"/>
          <w:szCs w:val="22"/>
        </w:rPr>
      </w:pPr>
    </w:p>
    <w:p w:rsidR="00464617" w:rsidRDefault="00464617" w:rsidP="00176AE4">
      <w:pPr>
        <w:pStyle w:val="Tekstpodstawowy"/>
        <w:rPr>
          <w:rFonts w:ascii="Times New Roman" w:hAnsi="Times New Roman"/>
          <w:b/>
          <w:sz w:val="22"/>
          <w:szCs w:val="22"/>
        </w:rPr>
      </w:pPr>
    </w:p>
    <w:p w:rsidR="00464617" w:rsidRDefault="00464617" w:rsidP="00176AE4">
      <w:pPr>
        <w:pStyle w:val="Tekstpodstawowy"/>
        <w:rPr>
          <w:rFonts w:ascii="Times New Roman" w:hAnsi="Times New Roman"/>
          <w:b/>
          <w:sz w:val="22"/>
          <w:szCs w:val="22"/>
        </w:rPr>
      </w:pPr>
    </w:p>
    <w:p w:rsidR="00464617" w:rsidRDefault="00464617" w:rsidP="00176AE4">
      <w:pPr>
        <w:pStyle w:val="Tekstpodstawowy"/>
        <w:rPr>
          <w:rFonts w:ascii="Times New Roman" w:hAnsi="Times New Roman"/>
          <w:b/>
          <w:sz w:val="22"/>
          <w:szCs w:val="22"/>
        </w:rPr>
      </w:pPr>
    </w:p>
    <w:p w:rsidR="00464617" w:rsidRDefault="00464617" w:rsidP="00176AE4">
      <w:pPr>
        <w:pStyle w:val="Tekstpodstawowy"/>
        <w:rPr>
          <w:rFonts w:ascii="Times New Roman" w:hAnsi="Times New Roman"/>
          <w:b/>
          <w:sz w:val="22"/>
          <w:szCs w:val="22"/>
        </w:rPr>
      </w:pPr>
    </w:p>
    <w:p w:rsidR="00464617" w:rsidRDefault="00464617" w:rsidP="00176AE4">
      <w:pPr>
        <w:pStyle w:val="Tekstpodstawowy"/>
        <w:rPr>
          <w:rFonts w:ascii="Times New Roman" w:hAnsi="Times New Roman"/>
          <w:b/>
          <w:sz w:val="22"/>
          <w:szCs w:val="22"/>
        </w:rPr>
      </w:pPr>
    </w:p>
    <w:p w:rsidR="00464617" w:rsidRDefault="00464617" w:rsidP="00176AE4">
      <w:pPr>
        <w:pStyle w:val="Tekstpodstawowy"/>
        <w:rPr>
          <w:rFonts w:ascii="Times New Roman" w:hAnsi="Times New Roman"/>
          <w:b/>
          <w:sz w:val="22"/>
          <w:szCs w:val="22"/>
        </w:rPr>
      </w:pPr>
    </w:p>
    <w:p w:rsidR="00464617" w:rsidRDefault="00464617" w:rsidP="00176AE4">
      <w:pPr>
        <w:pStyle w:val="Tekstpodstawowy"/>
        <w:rPr>
          <w:rFonts w:ascii="Times New Roman" w:hAnsi="Times New Roman"/>
          <w:b/>
          <w:sz w:val="22"/>
          <w:szCs w:val="22"/>
        </w:rPr>
      </w:pPr>
    </w:p>
    <w:p w:rsidR="00464617" w:rsidRDefault="00464617" w:rsidP="00176AE4">
      <w:pPr>
        <w:pStyle w:val="Tekstpodstawowy"/>
        <w:rPr>
          <w:rFonts w:ascii="Times New Roman" w:hAnsi="Times New Roman"/>
          <w:b/>
          <w:sz w:val="22"/>
          <w:szCs w:val="22"/>
        </w:rPr>
      </w:pPr>
    </w:p>
    <w:p w:rsidR="00464617" w:rsidRDefault="00464617" w:rsidP="00176AE4">
      <w:pPr>
        <w:pStyle w:val="Tekstpodstawowy"/>
        <w:rPr>
          <w:rFonts w:ascii="Times New Roman" w:hAnsi="Times New Roman"/>
          <w:b/>
          <w:sz w:val="22"/>
          <w:szCs w:val="22"/>
        </w:rPr>
      </w:pPr>
    </w:p>
    <w:p w:rsidR="00464617" w:rsidRDefault="00464617" w:rsidP="00176AE4">
      <w:pPr>
        <w:pStyle w:val="Tekstpodstawowy"/>
        <w:rPr>
          <w:rFonts w:ascii="Times New Roman" w:hAnsi="Times New Roman"/>
          <w:b/>
          <w:sz w:val="22"/>
          <w:szCs w:val="22"/>
        </w:rPr>
      </w:pPr>
    </w:p>
    <w:p w:rsidR="000707DA" w:rsidRPr="003F2D40" w:rsidRDefault="000707DA" w:rsidP="00176AE4">
      <w:pPr>
        <w:pStyle w:val="Tekstpodstawowy"/>
        <w:rPr>
          <w:rFonts w:ascii="Times New Roman" w:hAnsi="Times New Roman"/>
          <w:b/>
          <w:sz w:val="22"/>
          <w:szCs w:val="22"/>
        </w:rPr>
      </w:pPr>
    </w:p>
    <w:p w:rsidR="002A637D" w:rsidRPr="003F2D40" w:rsidRDefault="002A637D" w:rsidP="002A637D">
      <w:pPr>
        <w:pStyle w:val="Tekstpodstawowy"/>
        <w:jc w:val="right"/>
        <w:rPr>
          <w:rFonts w:ascii="Times New Roman" w:hAnsi="Times New Roman"/>
          <w:i/>
          <w:sz w:val="22"/>
          <w:szCs w:val="22"/>
        </w:rPr>
      </w:pPr>
      <w:r w:rsidRPr="003F2D40">
        <w:rPr>
          <w:rFonts w:ascii="Times New Roman" w:hAnsi="Times New Roman"/>
          <w:b/>
          <w:sz w:val="22"/>
          <w:szCs w:val="22"/>
        </w:rPr>
        <w:t>Załącznik nr 1 do specyfikacji</w:t>
      </w:r>
    </w:p>
    <w:p w:rsidR="00606545" w:rsidRPr="003F2D40" w:rsidRDefault="00606545" w:rsidP="00176AE4">
      <w:pPr>
        <w:pStyle w:val="Tekstpodstawowy"/>
        <w:rPr>
          <w:rFonts w:ascii="Times New Roman" w:hAnsi="Times New Roman"/>
          <w:b/>
          <w:sz w:val="22"/>
          <w:szCs w:val="22"/>
        </w:rPr>
      </w:pPr>
    </w:p>
    <w:p w:rsidR="005816E4" w:rsidRPr="003F2D40" w:rsidRDefault="005816E4" w:rsidP="005816E4">
      <w:pPr>
        <w:ind w:left="142" w:hanging="142"/>
        <w:jc w:val="both"/>
        <w:rPr>
          <w:i/>
          <w:sz w:val="22"/>
          <w:szCs w:val="22"/>
        </w:rPr>
      </w:pPr>
      <w:r w:rsidRPr="003F2D40">
        <w:rPr>
          <w:i/>
          <w:sz w:val="22"/>
          <w:szCs w:val="22"/>
        </w:rPr>
        <w:t>................................................................</w:t>
      </w:r>
    </w:p>
    <w:p w:rsidR="005816E4" w:rsidRPr="003F2D40" w:rsidRDefault="005816E4" w:rsidP="005816E4">
      <w:pPr>
        <w:ind w:left="142" w:hanging="142"/>
        <w:jc w:val="both"/>
        <w:rPr>
          <w:i/>
          <w:sz w:val="22"/>
          <w:szCs w:val="22"/>
        </w:rPr>
      </w:pPr>
      <w:r w:rsidRPr="003F2D40">
        <w:rPr>
          <w:i/>
          <w:sz w:val="22"/>
          <w:szCs w:val="22"/>
        </w:rPr>
        <w:t>(Pieczęć wykonawcy)</w:t>
      </w:r>
    </w:p>
    <w:p w:rsidR="005816E4" w:rsidRPr="003F2D40" w:rsidRDefault="005816E4" w:rsidP="005816E4">
      <w:pPr>
        <w:ind w:left="142" w:hanging="142"/>
        <w:jc w:val="center"/>
        <w:rPr>
          <w:b/>
          <w:sz w:val="22"/>
          <w:szCs w:val="22"/>
        </w:rPr>
      </w:pPr>
      <w:r w:rsidRPr="003F2D40">
        <w:rPr>
          <w:b/>
          <w:sz w:val="22"/>
          <w:szCs w:val="22"/>
        </w:rPr>
        <w:t>FORMULARZ OFERTOWY</w:t>
      </w:r>
    </w:p>
    <w:p w:rsidR="005816E4" w:rsidRPr="003F2D40" w:rsidRDefault="005816E4" w:rsidP="005816E4">
      <w:pPr>
        <w:numPr>
          <w:ilvl w:val="0"/>
          <w:numId w:val="2"/>
        </w:numPr>
        <w:tabs>
          <w:tab w:val="clear" w:pos="502"/>
          <w:tab w:val="num" w:pos="360"/>
        </w:tabs>
        <w:ind w:left="360"/>
        <w:jc w:val="both"/>
        <w:rPr>
          <w:b/>
          <w:sz w:val="22"/>
          <w:szCs w:val="22"/>
        </w:rPr>
      </w:pPr>
      <w:r w:rsidRPr="003F2D40">
        <w:rPr>
          <w:b/>
          <w:sz w:val="22"/>
          <w:szCs w:val="22"/>
        </w:rPr>
        <w:t>Dane wykonawcy:</w:t>
      </w:r>
    </w:p>
    <w:p w:rsidR="005816E4" w:rsidRPr="003F2D40" w:rsidRDefault="005816E4" w:rsidP="005816E4">
      <w:pPr>
        <w:ind w:left="360"/>
        <w:rPr>
          <w:sz w:val="22"/>
          <w:szCs w:val="22"/>
        </w:rPr>
      </w:pPr>
      <w:r w:rsidRPr="003F2D40">
        <w:rPr>
          <w:sz w:val="22"/>
          <w:szCs w:val="22"/>
        </w:rPr>
        <w:t xml:space="preserve">Pełna nazwa oferenta, adres, telefon, </w:t>
      </w:r>
      <w:proofErr w:type="gramStart"/>
      <w:r w:rsidRPr="003F2D40">
        <w:rPr>
          <w:sz w:val="22"/>
          <w:szCs w:val="22"/>
        </w:rPr>
        <w:t>fax .................................................</w:t>
      </w:r>
      <w:proofErr w:type="gramEnd"/>
      <w:r w:rsidRPr="003F2D40">
        <w:rPr>
          <w:sz w:val="22"/>
          <w:szCs w:val="22"/>
        </w:rPr>
        <w:t>..............................................................................</w:t>
      </w:r>
    </w:p>
    <w:p w:rsidR="005816E4" w:rsidRPr="003F2D40" w:rsidRDefault="005816E4" w:rsidP="005816E4">
      <w:pPr>
        <w:ind w:left="360"/>
        <w:rPr>
          <w:sz w:val="22"/>
          <w:szCs w:val="22"/>
        </w:rPr>
      </w:pPr>
      <w:proofErr w:type="gramStart"/>
      <w:r w:rsidRPr="003F2D40">
        <w:rPr>
          <w:sz w:val="22"/>
          <w:szCs w:val="22"/>
        </w:rPr>
        <w:t>adres</w:t>
      </w:r>
      <w:proofErr w:type="gramEnd"/>
      <w:r w:rsidRPr="003F2D40">
        <w:rPr>
          <w:sz w:val="22"/>
          <w:szCs w:val="22"/>
        </w:rPr>
        <w:t xml:space="preserve"> ul...........................................................................................................................</w:t>
      </w:r>
    </w:p>
    <w:p w:rsidR="005816E4" w:rsidRPr="003F2D40" w:rsidRDefault="005816E4" w:rsidP="005816E4">
      <w:pPr>
        <w:ind w:left="360"/>
        <w:rPr>
          <w:sz w:val="22"/>
          <w:szCs w:val="22"/>
        </w:rPr>
      </w:pPr>
      <w:proofErr w:type="gramStart"/>
      <w:r w:rsidRPr="003F2D40">
        <w:rPr>
          <w:sz w:val="22"/>
          <w:szCs w:val="22"/>
        </w:rPr>
        <w:t>miejscowość</w:t>
      </w:r>
      <w:proofErr w:type="gramEnd"/>
      <w:r w:rsidRPr="003F2D40">
        <w:rPr>
          <w:sz w:val="22"/>
          <w:szCs w:val="22"/>
        </w:rPr>
        <w:t>, kod…………………………………województwo…………………….</w:t>
      </w:r>
    </w:p>
    <w:p w:rsidR="005816E4" w:rsidRPr="003F2D40" w:rsidRDefault="005816E4" w:rsidP="005816E4">
      <w:pPr>
        <w:ind w:left="360"/>
        <w:rPr>
          <w:sz w:val="22"/>
          <w:szCs w:val="22"/>
        </w:rPr>
      </w:pPr>
      <w:proofErr w:type="gramStart"/>
      <w:r w:rsidRPr="003F2D40">
        <w:rPr>
          <w:sz w:val="22"/>
          <w:szCs w:val="22"/>
        </w:rPr>
        <w:t>telefon</w:t>
      </w:r>
      <w:proofErr w:type="gramEnd"/>
      <w:r w:rsidRPr="003F2D40">
        <w:rPr>
          <w:sz w:val="22"/>
          <w:szCs w:val="22"/>
        </w:rPr>
        <w:t xml:space="preserve">.............................................               </w:t>
      </w:r>
    </w:p>
    <w:p w:rsidR="005816E4" w:rsidRPr="003F2D40" w:rsidRDefault="005816E4" w:rsidP="005816E4">
      <w:pPr>
        <w:ind w:left="360"/>
        <w:rPr>
          <w:sz w:val="22"/>
          <w:szCs w:val="22"/>
        </w:rPr>
      </w:pPr>
      <w:proofErr w:type="gramStart"/>
      <w:r w:rsidRPr="003F2D40">
        <w:rPr>
          <w:sz w:val="22"/>
          <w:szCs w:val="22"/>
        </w:rPr>
        <w:t>fax</w:t>
      </w:r>
      <w:proofErr w:type="gramEnd"/>
      <w:r w:rsidRPr="003F2D40">
        <w:rPr>
          <w:sz w:val="22"/>
          <w:szCs w:val="22"/>
        </w:rPr>
        <w:t>.....................................................................</w:t>
      </w:r>
      <w:proofErr w:type="gramStart"/>
      <w:r w:rsidRPr="003F2D40">
        <w:rPr>
          <w:sz w:val="22"/>
          <w:szCs w:val="22"/>
        </w:rPr>
        <w:t>mailto</w:t>
      </w:r>
      <w:proofErr w:type="gramEnd"/>
      <w:r w:rsidRPr="003F2D40">
        <w:rPr>
          <w:sz w:val="22"/>
          <w:szCs w:val="22"/>
        </w:rPr>
        <w:t xml:space="preserve">:................................................ </w:t>
      </w:r>
    </w:p>
    <w:p w:rsidR="005816E4" w:rsidRPr="003F2D40" w:rsidRDefault="005816E4" w:rsidP="005816E4">
      <w:pPr>
        <w:ind w:left="360"/>
        <w:rPr>
          <w:sz w:val="22"/>
          <w:szCs w:val="22"/>
        </w:rPr>
      </w:pPr>
      <w:proofErr w:type="gramStart"/>
      <w:r w:rsidRPr="003F2D40">
        <w:rPr>
          <w:sz w:val="22"/>
          <w:szCs w:val="22"/>
        </w:rPr>
        <w:t>adres</w:t>
      </w:r>
      <w:proofErr w:type="gramEnd"/>
      <w:r w:rsidRPr="003F2D40">
        <w:rPr>
          <w:sz w:val="22"/>
          <w:szCs w:val="22"/>
        </w:rPr>
        <w:t xml:space="preserve"> skrzynki </w:t>
      </w:r>
      <w:proofErr w:type="spellStart"/>
      <w:r w:rsidRPr="003F2D40">
        <w:rPr>
          <w:sz w:val="22"/>
          <w:szCs w:val="22"/>
        </w:rPr>
        <w:t>ePUAP</w:t>
      </w:r>
      <w:proofErr w:type="spellEnd"/>
      <w:r w:rsidRPr="003F2D40">
        <w:rPr>
          <w:sz w:val="22"/>
          <w:szCs w:val="22"/>
        </w:rPr>
        <w:t xml:space="preserve">………………………………….. </w:t>
      </w:r>
    </w:p>
    <w:p w:rsidR="005816E4" w:rsidRPr="003F2D40" w:rsidRDefault="005816E4" w:rsidP="005816E4">
      <w:pPr>
        <w:ind w:left="360"/>
        <w:rPr>
          <w:sz w:val="22"/>
          <w:szCs w:val="22"/>
        </w:rPr>
      </w:pPr>
      <w:r w:rsidRPr="003F2D40">
        <w:rPr>
          <w:sz w:val="22"/>
          <w:szCs w:val="22"/>
        </w:rPr>
        <w:t>NIP................................................REGON.........................................</w:t>
      </w:r>
    </w:p>
    <w:p w:rsidR="005816E4" w:rsidRPr="003F2D40" w:rsidRDefault="005816E4" w:rsidP="005816E4">
      <w:pPr>
        <w:ind w:left="360"/>
        <w:rPr>
          <w:sz w:val="22"/>
          <w:szCs w:val="22"/>
        </w:rPr>
      </w:pPr>
    </w:p>
    <w:p w:rsidR="005816E4" w:rsidRPr="003F2D40" w:rsidRDefault="005816E4" w:rsidP="005816E4">
      <w:pPr>
        <w:rPr>
          <w:sz w:val="22"/>
          <w:szCs w:val="22"/>
        </w:rPr>
      </w:pPr>
      <w:r w:rsidRPr="003F2D40">
        <w:rPr>
          <w:sz w:val="22"/>
          <w:szCs w:val="22"/>
        </w:rPr>
        <w:t xml:space="preserve">Osoba uprawniona do kontaktów w sprawie prowadzonego </w:t>
      </w:r>
      <w:proofErr w:type="gramStart"/>
      <w:r w:rsidRPr="003F2D40">
        <w:rPr>
          <w:sz w:val="22"/>
          <w:szCs w:val="22"/>
        </w:rPr>
        <w:t>postępowania ....................................</w:t>
      </w:r>
      <w:proofErr w:type="gramEnd"/>
    </w:p>
    <w:p w:rsidR="005816E4" w:rsidRPr="003F2D40" w:rsidRDefault="005816E4" w:rsidP="005816E4">
      <w:pPr>
        <w:rPr>
          <w:sz w:val="22"/>
          <w:szCs w:val="22"/>
        </w:rPr>
      </w:pPr>
      <w:proofErr w:type="gramStart"/>
      <w:r w:rsidRPr="003F2D40">
        <w:rPr>
          <w:sz w:val="22"/>
          <w:szCs w:val="22"/>
        </w:rPr>
        <w:t>tel. ........................</w:t>
      </w:r>
      <w:proofErr w:type="gramEnd"/>
      <w:r w:rsidRPr="003F2D40">
        <w:rPr>
          <w:sz w:val="22"/>
          <w:szCs w:val="22"/>
        </w:rPr>
        <w:t>mailto: ………………..............................</w:t>
      </w:r>
    </w:p>
    <w:p w:rsidR="005816E4" w:rsidRPr="003F2D40" w:rsidRDefault="005816E4" w:rsidP="005816E4">
      <w:pPr>
        <w:jc w:val="center"/>
        <w:rPr>
          <w:b/>
          <w:sz w:val="22"/>
          <w:szCs w:val="22"/>
        </w:rPr>
      </w:pPr>
    </w:p>
    <w:p w:rsidR="005816E4" w:rsidRPr="003F2D40" w:rsidRDefault="005816E4" w:rsidP="005816E4">
      <w:pPr>
        <w:numPr>
          <w:ilvl w:val="0"/>
          <w:numId w:val="2"/>
        </w:numPr>
        <w:jc w:val="both"/>
        <w:rPr>
          <w:b/>
          <w:sz w:val="28"/>
          <w:szCs w:val="28"/>
        </w:rPr>
      </w:pPr>
      <w:r w:rsidRPr="003F2D40">
        <w:rPr>
          <w:b/>
          <w:sz w:val="22"/>
          <w:szCs w:val="22"/>
        </w:rPr>
        <w:t xml:space="preserve">Przedmiot oferty: </w:t>
      </w:r>
      <w:r w:rsidRPr="003F2D40">
        <w:rPr>
          <w:b/>
          <w:sz w:val="28"/>
          <w:szCs w:val="28"/>
        </w:rPr>
        <w:t xml:space="preserve">Zakup i dostawa </w:t>
      </w:r>
      <w:r w:rsidR="000C20DE">
        <w:rPr>
          <w:b/>
          <w:sz w:val="28"/>
          <w:szCs w:val="28"/>
        </w:rPr>
        <w:t>narzędzi chirurgicznych</w:t>
      </w:r>
      <w:r w:rsidRPr="003F2D40">
        <w:rPr>
          <w:b/>
          <w:sz w:val="28"/>
          <w:szCs w:val="28"/>
        </w:rPr>
        <w:t>.</w:t>
      </w:r>
    </w:p>
    <w:p w:rsidR="005816E4" w:rsidRPr="003F2D40" w:rsidRDefault="005816E4" w:rsidP="005816E4">
      <w:pPr>
        <w:jc w:val="both"/>
        <w:rPr>
          <w:b/>
          <w:sz w:val="22"/>
          <w:szCs w:val="22"/>
        </w:rPr>
      </w:pPr>
      <w:r w:rsidRPr="003F2D40">
        <w:rPr>
          <w:b/>
          <w:sz w:val="22"/>
          <w:szCs w:val="22"/>
        </w:rPr>
        <w:t>My niżej podpisani</w:t>
      </w:r>
    </w:p>
    <w:p w:rsidR="005816E4" w:rsidRPr="003F2D40" w:rsidRDefault="005816E4" w:rsidP="005816E4">
      <w:pPr>
        <w:jc w:val="both"/>
        <w:rPr>
          <w:sz w:val="22"/>
          <w:szCs w:val="22"/>
        </w:rPr>
      </w:pPr>
      <w:r w:rsidRPr="003F2D40">
        <w:rPr>
          <w:sz w:val="22"/>
          <w:szCs w:val="22"/>
        </w:rPr>
        <w:t>………………………………………………………………………………………………………………………………………………………………………………………………………………………………</w:t>
      </w:r>
    </w:p>
    <w:p w:rsidR="005816E4" w:rsidRPr="003F2D40" w:rsidRDefault="005816E4" w:rsidP="005816E4">
      <w:pPr>
        <w:jc w:val="both"/>
        <w:rPr>
          <w:sz w:val="22"/>
          <w:szCs w:val="22"/>
        </w:rPr>
      </w:pPr>
      <w:r w:rsidRPr="003F2D40">
        <w:rPr>
          <w:sz w:val="22"/>
          <w:szCs w:val="22"/>
        </w:rPr>
        <w:t>Działając w imieniu i na rzecz</w:t>
      </w:r>
    </w:p>
    <w:p w:rsidR="005816E4" w:rsidRPr="003F2D40" w:rsidRDefault="005816E4" w:rsidP="005816E4">
      <w:pPr>
        <w:jc w:val="both"/>
        <w:rPr>
          <w:sz w:val="22"/>
          <w:szCs w:val="22"/>
        </w:rPr>
      </w:pPr>
      <w:r w:rsidRPr="003F2D40">
        <w:rPr>
          <w:sz w:val="22"/>
          <w:szCs w:val="22"/>
        </w:rPr>
        <w:t>………………………………………………………………………………………………………………………………………………………………………………………………………………</w:t>
      </w:r>
    </w:p>
    <w:p w:rsidR="005816E4" w:rsidRPr="003F2D40" w:rsidRDefault="005816E4" w:rsidP="005816E4">
      <w:pPr>
        <w:numPr>
          <w:ilvl w:val="0"/>
          <w:numId w:val="2"/>
        </w:numPr>
        <w:tabs>
          <w:tab w:val="clear" w:pos="502"/>
          <w:tab w:val="num" w:pos="360"/>
        </w:tabs>
        <w:ind w:left="360"/>
        <w:jc w:val="both"/>
        <w:rPr>
          <w:b/>
          <w:sz w:val="24"/>
          <w:szCs w:val="24"/>
        </w:rPr>
      </w:pPr>
      <w:r w:rsidRPr="003F2D40">
        <w:rPr>
          <w:sz w:val="22"/>
          <w:szCs w:val="22"/>
        </w:rPr>
        <w:t xml:space="preserve">Składamy ofertę na </w:t>
      </w:r>
      <w:r w:rsidR="00A86148" w:rsidRPr="003F2D40">
        <w:rPr>
          <w:sz w:val="22"/>
          <w:szCs w:val="22"/>
        </w:rPr>
        <w:t>przedmiot</w:t>
      </w:r>
      <w:r w:rsidRPr="003F2D40">
        <w:rPr>
          <w:sz w:val="22"/>
          <w:szCs w:val="22"/>
        </w:rPr>
        <w:t xml:space="preserve"> zamówienia w zakresie określonym w specyfikacji istotnych warunków zamówienia w postępowaniu na</w:t>
      </w:r>
      <w:r w:rsidRPr="003F2D40">
        <w:rPr>
          <w:b/>
          <w:sz w:val="22"/>
          <w:szCs w:val="22"/>
        </w:rPr>
        <w:t xml:space="preserve"> </w:t>
      </w:r>
      <w:r w:rsidRPr="003F2D40">
        <w:rPr>
          <w:b/>
          <w:sz w:val="24"/>
          <w:szCs w:val="24"/>
        </w:rPr>
        <w:t xml:space="preserve">Zakup i dostawa </w:t>
      </w:r>
      <w:r w:rsidR="000C20DE">
        <w:rPr>
          <w:b/>
          <w:sz w:val="24"/>
          <w:szCs w:val="24"/>
        </w:rPr>
        <w:t>narzędzi chirurgicznych</w:t>
      </w:r>
      <w:r w:rsidRPr="003F2D40">
        <w:rPr>
          <w:b/>
          <w:sz w:val="24"/>
          <w:szCs w:val="24"/>
        </w:rPr>
        <w:t>.</w:t>
      </w:r>
    </w:p>
    <w:p w:rsidR="005816E4" w:rsidRPr="003F2D40" w:rsidRDefault="005816E4" w:rsidP="005816E4">
      <w:pPr>
        <w:numPr>
          <w:ilvl w:val="0"/>
          <w:numId w:val="2"/>
        </w:numPr>
        <w:tabs>
          <w:tab w:val="clear" w:pos="502"/>
          <w:tab w:val="num" w:pos="360"/>
        </w:tabs>
        <w:ind w:left="360"/>
        <w:jc w:val="both"/>
        <w:rPr>
          <w:sz w:val="22"/>
          <w:szCs w:val="22"/>
        </w:rPr>
      </w:pPr>
      <w:r w:rsidRPr="003F2D40">
        <w:rPr>
          <w:sz w:val="22"/>
          <w:szCs w:val="22"/>
        </w:rPr>
        <w:t>Oświadczamy ze zapoznaliśmy się ze szczegółowymi warunkami przetargu, ustalonymi w specyfikacji istotnych warunków zamówienia i uznajemy się za związanych określonymi w niej postanowieniami i zasadami postępowania.</w:t>
      </w:r>
    </w:p>
    <w:p w:rsidR="005816E4" w:rsidRPr="003F2D40" w:rsidRDefault="005816E4" w:rsidP="005816E4">
      <w:pPr>
        <w:numPr>
          <w:ilvl w:val="0"/>
          <w:numId w:val="2"/>
        </w:numPr>
        <w:tabs>
          <w:tab w:val="clear" w:pos="502"/>
          <w:tab w:val="num" w:pos="360"/>
        </w:tabs>
        <w:ind w:left="360"/>
        <w:jc w:val="both"/>
        <w:rPr>
          <w:sz w:val="22"/>
          <w:szCs w:val="22"/>
        </w:rPr>
      </w:pPr>
      <w:r w:rsidRPr="003F2D40">
        <w:rPr>
          <w:sz w:val="22"/>
          <w:szCs w:val="22"/>
        </w:rPr>
        <w:t>Oferujemy przedmiot zamówienia za cenę całkowitą, ustaloną zgodnie z formularzem cenowym – załącznik do specyfikacji na kwotę:</w:t>
      </w:r>
    </w:p>
    <w:p w:rsidR="0016210B" w:rsidRDefault="0016210B" w:rsidP="002A637D">
      <w:pPr>
        <w:ind w:left="360"/>
        <w:rPr>
          <w:b/>
          <w:sz w:val="22"/>
          <w:szCs w:val="22"/>
        </w:rPr>
      </w:pPr>
    </w:p>
    <w:p w:rsidR="005816E4" w:rsidRPr="003F2D40" w:rsidRDefault="005816E4" w:rsidP="002A637D">
      <w:pPr>
        <w:ind w:left="360"/>
        <w:rPr>
          <w:sz w:val="22"/>
          <w:szCs w:val="22"/>
        </w:rPr>
      </w:pPr>
      <w:r w:rsidRPr="003F2D40">
        <w:rPr>
          <w:b/>
          <w:sz w:val="22"/>
          <w:szCs w:val="22"/>
        </w:rPr>
        <w:t xml:space="preserve">Cena oferty: </w:t>
      </w:r>
    </w:p>
    <w:p w:rsidR="003F2D40" w:rsidRPr="003F2D40" w:rsidRDefault="003F2D40" w:rsidP="005816E4">
      <w:pPr>
        <w:pBdr>
          <w:top w:val="single" w:sz="4" w:space="1" w:color="auto"/>
          <w:left w:val="single" w:sz="4" w:space="4" w:color="auto"/>
          <w:bottom w:val="single" w:sz="4" w:space="1" w:color="auto"/>
          <w:right w:val="single" w:sz="4" w:space="4" w:color="auto"/>
        </w:pBdr>
        <w:rPr>
          <w:b/>
          <w:sz w:val="22"/>
          <w:szCs w:val="22"/>
        </w:rPr>
      </w:pPr>
    </w:p>
    <w:p w:rsidR="005816E4" w:rsidRPr="003F2D40" w:rsidRDefault="005816E4" w:rsidP="005816E4">
      <w:pPr>
        <w:pBdr>
          <w:top w:val="single" w:sz="4" w:space="1" w:color="auto"/>
          <w:left w:val="single" w:sz="4" w:space="4" w:color="auto"/>
          <w:bottom w:val="single" w:sz="4" w:space="1" w:color="auto"/>
          <w:right w:val="single" w:sz="4" w:space="4" w:color="auto"/>
        </w:pBdr>
        <w:rPr>
          <w:b/>
          <w:sz w:val="22"/>
          <w:szCs w:val="22"/>
        </w:rPr>
      </w:pPr>
      <w:r w:rsidRPr="003F2D40">
        <w:rPr>
          <w:b/>
          <w:sz w:val="22"/>
          <w:szCs w:val="22"/>
        </w:rPr>
        <w:t xml:space="preserve">............................. </w:t>
      </w:r>
      <w:proofErr w:type="gramStart"/>
      <w:r w:rsidRPr="003F2D40">
        <w:rPr>
          <w:b/>
          <w:sz w:val="22"/>
          <w:szCs w:val="22"/>
        </w:rPr>
        <w:t>zł</w:t>
      </w:r>
      <w:proofErr w:type="gramEnd"/>
      <w:r w:rsidRPr="003F2D40">
        <w:rPr>
          <w:b/>
          <w:sz w:val="22"/>
          <w:szCs w:val="22"/>
        </w:rPr>
        <w:t xml:space="preserve">.  </w:t>
      </w:r>
      <w:proofErr w:type="gramStart"/>
      <w:r w:rsidRPr="003F2D40">
        <w:rPr>
          <w:b/>
          <w:sz w:val="22"/>
          <w:szCs w:val="22"/>
        </w:rPr>
        <w:t xml:space="preserve">netto, </w:t>
      </w:r>
      <w:r w:rsidR="00A86148" w:rsidRPr="003F2D40">
        <w:rPr>
          <w:b/>
          <w:sz w:val="22"/>
          <w:szCs w:val="22"/>
        </w:rPr>
        <w:t xml:space="preserve"> s</w:t>
      </w:r>
      <w:r w:rsidRPr="003F2D40">
        <w:rPr>
          <w:b/>
          <w:sz w:val="22"/>
          <w:szCs w:val="22"/>
        </w:rPr>
        <w:t>łownie</w:t>
      </w:r>
      <w:proofErr w:type="gramEnd"/>
      <w:r w:rsidRPr="003F2D40">
        <w:rPr>
          <w:b/>
          <w:sz w:val="22"/>
          <w:szCs w:val="22"/>
        </w:rPr>
        <w:t>:.............................................................................</w:t>
      </w:r>
    </w:p>
    <w:p w:rsidR="005816E4" w:rsidRPr="003F2D40" w:rsidRDefault="005816E4" w:rsidP="005816E4">
      <w:pPr>
        <w:pBdr>
          <w:top w:val="single" w:sz="4" w:space="1" w:color="auto"/>
          <w:left w:val="single" w:sz="4" w:space="4" w:color="auto"/>
          <w:bottom w:val="single" w:sz="4" w:space="1" w:color="auto"/>
          <w:right w:val="single" w:sz="4" w:space="4" w:color="auto"/>
        </w:pBdr>
        <w:rPr>
          <w:b/>
          <w:sz w:val="22"/>
          <w:szCs w:val="22"/>
        </w:rPr>
      </w:pPr>
      <w:r w:rsidRPr="003F2D40">
        <w:rPr>
          <w:b/>
          <w:sz w:val="22"/>
          <w:szCs w:val="22"/>
        </w:rPr>
        <w:t xml:space="preserve">............................  </w:t>
      </w:r>
      <w:proofErr w:type="gramStart"/>
      <w:r w:rsidRPr="003F2D40">
        <w:rPr>
          <w:b/>
          <w:sz w:val="22"/>
          <w:szCs w:val="22"/>
        </w:rPr>
        <w:t>zł</w:t>
      </w:r>
      <w:proofErr w:type="gramEnd"/>
      <w:r w:rsidRPr="003F2D40">
        <w:rPr>
          <w:b/>
          <w:sz w:val="22"/>
          <w:szCs w:val="22"/>
        </w:rPr>
        <w:t xml:space="preserve">. </w:t>
      </w:r>
      <w:r w:rsidR="003F2D40" w:rsidRPr="003F2D40">
        <w:rPr>
          <w:b/>
          <w:sz w:val="22"/>
          <w:szCs w:val="22"/>
        </w:rPr>
        <w:t xml:space="preserve"> </w:t>
      </w:r>
      <w:proofErr w:type="gramStart"/>
      <w:r w:rsidRPr="003F2D40">
        <w:rPr>
          <w:b/>
          <w:sz w:val="22"/>
          <w:szCs w:val="22"/>
        </w:rPr>
        <w:t>brutto</w:t>
      </w:r>
      <w:proofErr w:type="gramEnd"/>
      <w:r w:rsidRPr="003F2D40">
        <w:rPr>
          <w:b/>
          <w:sz w:val="22"/>
          <w:szCs w:val="22"/>
        </w:rPr>
        <w:t xml:space="preserve">, słownie……………………………........................................ </w:t>
      </w:r>
    </w:p>
    <w:p w:rsidR="005816E4" w:rsidRPr="003F2D40" w:rsidRDefault="005816E4" w:rsidP="005816E4">
      <w:pPr>
        <w:pBdr>
          <w:top w:val="single" w:sz="4" w:space="1" w:color="auto"/>
          <w:left w:val="single" w:sz="4" w:space="4" w:color="auto"/>
          <w:bottom w:val="single" w:sz="4" w:space="1" w:color="auto"/>
          <w:right w:val="single" w:sz="4" w:space="4" w:color="auto"/>
        </w:pBdr>
        <w:rPr>
          <w:b/>
          <w:sz w:val="22"/>
          <w:szCs w:val="22"/>
        </w:rPr>
      </w:pPr>
      <w:proofErr w:type="gramStart"/>
      <w:r w:rsidRPr="003F2D40">
        <w:rPr>
          <w:b/>
          <w:sz w:val="22"/>
          <w:szCs w:val="22"/>
        </w:rPr>
        <w:t>powyższa</w:t>
      </w:r>
      <w:proofErr w:type="gramEnd"/>
      <w:r w:rsidRPr="003F2D40">
        <w:rPr>
          <w:b/>
          <w:sz w:val="22"/>
          <w:szCs w:val="22"/>
        </w:rPr>
        <w:t xml:space="preserve"> kwota brutto zawiera podatek VAT w wysokości...................%.</w:t>
      </w:r>
    </w:p>
    <w:p w:rsidR="00A86148" w:rsidRPr="003F2D40" w:rsidRDefault="00A86148" w:rsidP="005816E4">
      <w:pPr>
        <w:pBdr>
          <w:top w:val="single" w:sz="4" w:space="1" w:color="auto"/>
          <w:left w:val="single" w:sz="4" w:space="4" w:color="auto"/>
          <w:bottom w:val="single" w:sz="4" w:space="1" w:color="auto"/>
          <w:right w:val="single" w:sz="4" w:space="4" w:color="auto"/>
        </w:pBdr>
        <w:rPr>
          <w:sz w:val="22"/>
          <w:szCs w:val="22"/>
        </w:rPr>
      </w:pPr>
    </w:p>
    <w:p w:rsidR="00A86148" w:rsidRPr="003F2D40" w:rsidRDefault="00A86148" w:rsidP="005816E4">
      <w:pPr>
        <w:pBdr>
          <w:top w:val="single" w:sz="4" w:space="1" w:color="auto"/>
          <w:left w:val="single" w:sz="4" w:space="4" w:color="auto"/>
          <w:bottom w:val="single" w:sz="4" w:space="1" w:color="auto"/>
          <w:right w:val="single" w:sz="4" w:space="4" w:color="auto"/>
        </w:pBdr>
        <w:rPr>
          <w:sz w:val="22"/>
          <w:szCs w:val="22"/>
        </w:rPr>
      </w:pPr>
      <w:proofErr w:type="gramStart"/>
      <w:r w:rsidRPr="003F2D40">
        <w:rPr>
          <w:sz w:val="22"/>
          <w:szCs w:val="22"/>
        </w:rPr>
        <w:t>w</w:t>
      </w:r>
      <w:proofErr w:type="gramEnd"/>
      <w:r w:rsidRPr="003F2D40">
        <w:rPr>
          <w:sz w:val="22"/>
          <w:szCs w:val="22"/>
        </w:rPr>
        <w:t xml:space="preserve"> tym:</w:t>
      </w:r>
    </w:p>
    <w:p w:rsidR="003F2D40" w:rsidRPr="003F2D40" w:rsidRDefault="003F2D40" w:rsidP="005816E4">
      <w:pPr>
        <w:pBdr>
          <w:top w:val="single" w:sz="4" w:space="1" w:color="auto"/>
          <w:left w:val="single" w:sz="4" w:space="4" w:color="auto"/>
          <w:bottom w:val="single" w:sz="4" w:space="1" w:color="auto"/>
          <w:right w:val="single" w:sz="4" w:space="4" w:color="auto"/>
        </w:pBdr>
        <w:rPr>
          <w:sz w:val="22"/>
          <w:szCs w:val="22"/>
        </w:rPr>
      </w:pPr>
    </w:p>
    <w:p w:rsidR="00A86148" w:rsidRPr="00E47858" w:rsidRDefault="00A86148" w:rsidP="005816E4">
      <w:pPr>
        <w:pBdr>
          <w:top w:val="single" w:sz="4" w:space="1" w:color="auto"/>
          <w:left w:val="single" w:sz="4" w:space="4" w:color="auto"/>
          <w:bottom w:val="single" w:sz="4" w:space="1" w:color="auto"/>
          <w:right w:val="single" w:sz="4" w:space="4" w:color="auto"/>
        </w:pBdr>
        <w:rPr>
          <w:sz w:val="22"/>
          <w:szCs w:val="22"/>
          <w:u w:val="single"/>
        </w:rPr>
      </w:pPr>
      <w:r w:rsidRPr="00E47858">
        <w:rPr>
          <w:sz w:val="22"/>
          <w:szCs w:val="22"/>
          <w:u w:val="single"/>
        </w:rPr>
        <w:t>pakiet nr 1</w:t>
      </w:r>
      <w:r w:rsidR="00E22721" w:rsidRPr="00E47858">
        <w:rPr>
          <w:sz w:val="22"/>
          <w:szCs w:val="22"/>
          <w:u w:val="single"/>
        </w:rPr>
        <w:t xml:space="preserve"> </w:t>
      </w:r>
    </w:p>
    <w:p w:rsidR="00A86148" w:rsidRPr="003F2D40" w:rsidRDefault="00A86148" w:rsidP="00A86148">
      <w:pPr>
        <w:pBdr>
          <w:top w:val="single" w:sz="4" w:space="1" w:color="auto"/>
          <w:left w:val="single" w:sz="4" w:space="4" w:color="auto"/>
          <w:bottom w:val="single" w:sz="4" w:space="1" w:color="auto"/>
          <w:right w:val="single" w:sz="4" w:space="4" w:color="auto"/>
        </w:pBdr>
        <w:rPr>
          <w:sz w:val="22"/>
          <w:szCs w:val="22"/>
        </w:rPr>
      </w:pPr>
      <w:r w:rsidRPr="003F2D40">
        <w:rPr>
          <w:sz w:val="22"/>
          <w:szCs w:val="22"/>
        </w:rPr>
        <w:t xml:space="preserve">............................. </w:t>
      </w:r>
      <w:proofErr w:type="gramStart"/>
      <w:r w:rsidRPr="003F2D40">
        <w:rPr>
          <w:sz w:val="22"/>
          <w:szCs w:val="22"/>
        </w:rPr>
        <w:t>zł</w:t>
      </w:r>
      <w:proofErr w:type="gramEnd"/>
      <w:r w:rsidRPr="003F2D40">
        <w:rPr>
          <w:sz w:val="22"/>
          <w:szCs w:val="22"/>
        </w:rPr>
        <w:t xml:space="preserve">.  </w:t>
      </w:r>
      <w:proofErr w:type="gramStart"/>
      <w:r w:rsidRPr="003F2D40">
        <w:rPr>
          <w:sz w:val="22"/>
          <w:szCs w:val="22"/>
        </w:rPr>
        <w:t>netto,  słownie</w:t>
      </w:r>
      <w:proofErr w:type="gramEnd"/>
      <w:r w:rsidRPr="003F2D40">
        <w:rPr>
          <w:sz w:val="22"/>
          <w:szCs w:val="22"/>
        </w:rPr>
        <w:t>:.............................................................................</w:t>
      </w:r>
    </w:p>
    <w:p w:rsidR="00A86148" w:rsidRPr="003F2D40" w:rsidRDefault="00A86148" w:rsidP="00A86148">
      <w:pPr>
        <w:pBdr>
          <w:top w:val="single" w:sz="4" w:space="1" w:color="auto"/>
          <w:left w:val="single" w:sz="4" w:space="4" w:color="auto"/>
          <w:bottom w:val="single" w:sz="4" w:space="1" w:color="auto"/>
          <w:right w:val="single" w:sz="4" w:space="4" w:color="auto"/>
        </w:pBdr>
        <w:rPr>
          <w:sz w:val="22"/>
          <w:szCs w:val="22"/>
        </w:rPr>
      </w:pPr>
      <w:r w:rsidRPr="003F2D40">
        <w:rPr>
          <w:sz w:val="22"/>
          <w:szCs w:val="22"/>
        </w:rPr>
        <w:t xml:space="preserve">............................  </w:t>
      </w:r>
      <w:proofErr w:type="gramStart"/>
      <w:r w:rsidRPr="003F2D40">
        <w:rPr>
          <w:sz w:val="22"/>
          <w:szCs w:val="22"/>
        </w:rPr>
        <w:t>zł</w:t>
      </w:r>
      <w:proofErr w:type="gramEnd"/>
      <w:r w:rsidRPr="003F2D40">
        <w:rPr>
          <w:sz w:val="22"/>
          <w:szCs w:val="22"/>
        </w:rPr>
        <w:t xml:space="preserve">. </w:t>
      </w:r>
      <w:proofErr w:type="gramStart"/>
      <w:r w:rsidRPr="003F2D40">
        <w:rPr>
          <w:sz w:val="22"/>
          <w:szCs w:val="22"/>
        </w:rPr>
        <w:t>brutto</w:t>
      </w:r>
      <w:proofErr w:type="gramEnd"/>
      <w:r w:rsidRPr="003F2D40">
        <w:rPr>
          <w:sz w:val="22"/>
          <w:szCs w:val="22"/>
        </w:rPr>
        <w:t xml:space="preserve">, słownie……………………………........................................ </w:t>
      </w:r>
    </w:p>
    <w:p w:rsidR="00A86148" w:rsidRPr="003F2D40" w:rsidRDefault="00A86148" w:rsidP="00A86148">
      <w:pPr>
        <w:pBdr>
          <w:top w:val="single" w:sz="4" w:space="1" w:color="auto"/>
          <w:left w:val="single" w:sz="4" w:space="4" w:color="auto"/>
          <w:bottom w:val="single" w:sz="4" w:space="1" w:color="auto"/>
          <w:right w:val="single" w:sz="4" w:space="4" w:color="auto"/>
        </w:pBdr>
        <w:rPr>
          <w:sz w:val="22"/>
          <w:szCs w:val="22"/>
        </w:rPr>
      </w:pPr>
      <w:proofErr w:type="gramStart"/>
      <w:r w:rsidRPr="003F2D40">
        <w:rPr>
          <w:sz w:val="22"/>
          <w:szCs w:val="22"/>
        </w:rPr>
        <w:t>powyższa</w:t>
      </w:r>
      <w:proofErr w:type="gramEnd"/>
      <w:r w:rsidRPr="003F2D40">
        <w:rPr>
          <w:sz w:val="22"/>
          <w:szCs w:val="22"/>
        </w:rPr>
        <w:t xml:space="preserve"> kwota brutto zawiera podatek VAT w wysokości...................%.</w:t>
      </w:r>
    </w:p>
    <w:p w:rsidR="00A86148" w:rsidRPr="003F2D40" w:rsidRDefault="00A86148" w:rsidP="00A86148">
      <w:pPr>
        <w:pBdr>
          <w:top w:val="single" w:sz="4" w:space="1" w:color="auto"/>
          <w:left w:val="single" w:sz="4" w:space="4" w:color="auto"/>
          <w:bottom w:val="single" w:sz="4" w:space="1" w:color="auto"/>
          <w:right w:val="single" w:sz="4" w:space="4" w:color="auto"/>
        </w:pBdr>
        <w:rPr>
          <w:sz w:val="22"/>
          <w:szCs w:val="22"/>
        </w:rPr>
      </w:pPr>
    </w:p>
    <w:p w:rsidR="00A86148" w:rsidRPr="00E47858" w:rsidRDefault="00A86148" w:rsidP="00A86148">
      <w:pPr>
        <w:pBdr>
          <w:top w:val="single" w:sz="4" w:space="1" w:color="auto"/>
          <w:left w:val="single" w:sz="4" w:space="4" w:color="auto"/>
          <w:bottom w:val="single" w:sz="4" w:space="1" w:color="auto"/>
          <w:right w:val="single" w:sz="4" w:space="4" w:color="auto"/>
        </w:pBdr>
        <w:rPr>
          <w:sz w:val="22"/>
          <w:szCs w:val="22"/>
          <w:u w:val="single"/>
        </w:rPr>
      </w:pPr>
      <w:proofErr w:type="gramStart"/>
      <w:r w:rsidRPr="00E47858">
        <w:rPr>
          <w:sz w:val="22"/>
          <w:szCs w:val="22"/>
          <w:u w:val="single"/>
        </w:rPr>
        <w:t>pakiet</w:t>
      </w:r>
      <w:proofErr w:type="gramEnd"/>
      <w:r w:rsidRPr="00E47858">
        <w:rPr>
          <w:sz w:val="22"/>
          <w:szCs w:val="22"/>
          <w:u w:val="single"/>
        </w:rPr>
        <w:t xml:space="preserve"> nr 2</w:t>
      </w:r>
    </w:p>
    <w:p w:rsidR="00A86148" w:rsidRPr="003F2D40" w:rsidRDefault="00A86148" w:rsidP="00A86148">
      <w:pPr>
        <w:pBdr>
          <w:top w:val="single" w:sz="4" w:space="1" w:color="auto"/>
          <w:left w:val="single" w:sz="4" w:space="4" w:color="auto"/>
          <w:bottom w:val="single" w:sz="4" w:space="1" w:color="auto"/>
          <w:right w:val="single" w:sz="4" w:space="4" w:color="auto"/>
        </w:pBdr>
        <w:rPr>
          <w:sz w:val="22"/>
          <w:szCs w:val="22"/>
        </w:rPr>
      </w:pPr>
      <w:r w:rsidRPr="003F2D40">
        <w:rPr>
          <w:sz w:val="22"/>
          <w:szCs w:val="22"/>
        </w:rPr>
        <w:t xml:space="preserve">............................. </w:t>
      </w:r>
      <w:proofErr w:type="gramStart"/>
      <w:r w:rsidRPr="003F2D40">
        <w:rPr>
          <w:sz w:val="22"/>
          <w:szCs w:val="22"/>
        </w:rPr>
        <w:t>zł</w:t>
      </w:r>
      <w:proofErr w:type="gramEnd"/>
      <w:r w:rsidRPr="003F2D40">
        <w:rPr>
          <w:sz w:val="22"/>
          <w:szCs w:val="22"/>
        </w:rPr>
        <w:t xml:space="preserve">.  </w:t>
      </w:r>
      <w:proofErr w:type="gramStart"/>
      <w:r w:rsidRPr="003F2D40">
        <w:rPr>
          <w:sz w:val="22"/>
          <w:szCs w:val="22"/>
        </w:rPr>
        <w:t>netto,  słownie</w:t>
      </w:r>
      <w:proofErr w:type="gramEnd"/>
      <w:r w:rsidRPr="003F2D40">
        <w:rPr>
          <w:sz w:val="22"/>
          <w:szCs w:val="22"/>
        </w:rPr>
        <w:t>:.............................................................................</w:t>
      </w:r>
    </w:p>
    <w:p w:rsidR="00A86148" w:rsidRPr="003F2D40" w:rsidRDefault="00A86148" w:rsidP="00A86148">
      <w:pPr>
        <w:pBdr>
          <w:top w:val="single" w:sz="4" w:space="1" w:color="auto"/>
          <w:left w:val="single" w:sz="4" w:space="4" w:color="auto"/>
          <w:bottom w:val="single" w:sz="4" w:space="1" w:color="auto"/>
          <w:right w:val="single" w:sz="4" w:space="4" w:color="auto"/>
        </w:pBdr>
        <w:rPr>
          <w:sz w:val="22"/>
          <w:szCs w:val="22"/>
        </w:rPr>
      </w:pPr>
      <w:r w:rsidRPr="003F2D40">
        <w:rPr>
          <w:sz w:val="22"/>
          <w:szCs w:val="22"/>
        </w:rPr>
        <w:t xml:space="preserve">............................  </w:t>
      </w:r>
      <w:proofErr w:type="gramStart"/>
      <w:r w:rsidRPr="003F2D40">
        <w:rPr>
          <w:sz w:val="22"/>
          <w:szCs w:val="22"/>
        </w:rPr>
        <w:t>zł</w:t>
      </w:r>
      <w:proofErr w:type="gramEnd"/>
      <w:r w:rsidRPr="003F2D40">
        <w:rPr>
          <w:sz w:val="22"/>
          <w:szCs w:val="22"/>
        </w:rPr>
        <w:t xml:space="preserve">. </w:t>
      </w:r>
      <w:proofErr w:type="gramStart"/>
      <w:r w:rsidRPr="003F2D40">
        <w:rPr>
          <w:sz w:val="22"/>
          <w:szCs w:val="22"/>
        </w:rPr>
        <w:t>brutto</w:t>
      </w:r>
      <w:proofErr w:type="gramEnd"/>
      <w:r w:rsidRPr="003F2D40">
        <w:rPr>
          <w:sz w:val="22"/>
          <w:szCs w:val="22"/>
        </w:rPr>
        <w:t xml:space="preserve">, słownie……………………………........................................ </w:t>
      </w:r>
    </w:p>
    <w:p w:rsidR="00A86148" w:rsidRPr="003F2D40" w:rsidRDefault="00A86148" w:rsidP="00A86148">
      <w:pPr>
        <w:pBdr>
          <w:top w:val="single" w:sz="4" w:space="1" w:color="auto"/>
          <w:left w:val="single" w:sz="4" w:space="4" w:color="auto"/>
          <w:bottom w:val="single" w:sz="4" w:space="1" w:color="auto"/>
          <w:right w:val="single" w:sz="4" w:space="4" w:color="auto"/>
        </w:pBdr>
        <w:rPr>
          <w:sz w:val="22"/>
          <w:szCs w:val="22"/>
        </w:rPr>
      </w:pPr>
      <w:proofErr w:type="gramStart"/>
      <w:r w:rsidRPr="003F2D40">
        <w:rPr>
          <w:sz w:val="22"/>
          <w:szCs w:val="22"/>
        </w:rPr>
        <w:t>powyższa</w:t>
      </w:r>
      <w:proofErr w:type="gramEnd"/>
      <w:r w:rsidRPr="003F2D40">
        <w:rPr>
          <w:sz w:val="22"/>
          <w:szCs w:val="22"/>
        </w:rPr>
        <w:t xml:space="preserve"> kwota brutto zawiera podatek VAT w wysokości...................%.</w:t>
      </w:r>
    </w:p>
    <w:p w:rsidR="00A86148" w:rsidRDefault="00A86148" w:rsidP="00A86148">
      <w:pPr>
        <w:pBdr>
          <w:top w:val="single" w:sz="4" w:space="1" w:color="auto"/>
          <w:left w:val="single" w:sz="4" w:space="4" w:color="auto"/>
          <w:bottom w:val="single" w:sz="4" w:space="1" w:color="auto"/>
          <w:right w:val="single" w:sz="4" w:space="4" w:color="auto"/>
        </w:pBdr>
        <w:rPr>
          <w:sz w:val="22"/>
          <w:szCs w:val="22"/>
        </w:rPr>
      </w:pPr>
    </w:p>
    <w:p w:rsidR="00E47858" w:rsidRPr="003F2D40" w:rsidRDefault="00E47858" w:rsidP="00A86148">
      <w:pPr>
        <w:pBdr>
          <w:top w:val="single" w:sz="4" w:space="1" w:color="auto"/>
          <w:left w:val="single" w:sz="4" w:space="4" w:color="auto"/>
          <w:bottom w:val="single" w:sz="4" w:space="1" w:color="auto"/>
          <w:right w:val="single" w:sz="4" w:space="4" w:color="auto"/>
        </w:pBdr>
        <w:rPr>
          <w:sz w:val="22"/>
          <w:szCs w:val="22"/>
        </w:rPr>
      </w:pPr>
    </w:p>
    <w:p w:rsidR="00A86148" w:rsidRPr="00E47858" w:rsidRDefault="00A86148" w:rsidP="00A86148">
      <w:pPr>
        <w:pBdr>
          <w:top w:val="single" w:sz="4" w:space="1" w:color="auto"/>
          <w:left w:val="single" w:sz="4" w:space="4" w:color="auto"/>
          <w:bottom w:val="single" w:sz="4" w:space="1" w:color="auto"/>
          <w:right w:val="single" w:sz="4" w:space="4" w:color="auto"/>
        </w:pBdr>
        <w:rPr>
          <w:sz w:val="22"/>
          <w:szCs w:val="22"/>
          <w:u w:val="single"/>
        </w:rPr>
      </w:pPr>
      <w:proofErr w:type="gramStart"/>
      <w:r w:rsidRPr="00E47858">
        <w:rPr>
          <w:sz w:val="22"/>
          <w:szCs w:val="22"/>
          <w:u w:val="single"/>
        </w:rPr>
        <w:lastRenderedPageBreak/>
        <w:t>pakiet</w:t>
      </w:r>
      <w:proofErr w:type="gramEnd"/>
      <w:r w:rsidRPr="00E47858">
        <w:rPr>
          <w:sz w:val="22"/>
          <w:szCs w:val="22"/>
          <w:u w:val="single"/>
        </w:rPr>
        <w:t xml:space="preserve"> nr 3</w:t>
      </w:r>
    </w:p>
    <w:p w:rsidR="00A86148" w:rsidRPr="003F2D40" w:rsidRDefault="00A86148" w:rsidP="00A86148">
      <w:pPr>
        <w:pBdr>
          <w:top w:val="single" w:sz="4" w:space="1" w:color="auto"/>
          <w:left w:val="single" w:sz="4" w:space="4" w:color="auto"/>
          <w:bottom w:val="single" w:sz="4" w:space="1" w:color="auto"/>
          <w:right w:val="single" w:sz="4" w:space="4" w:color="auto"/>
        </w:pBdr>
        <w:rPr>
          <w:sz w:val="22"/>
          <w:szCs w:val="22"/>
        </w:rPr>
      </w:pPr>
      <w:r w:rsidRPr="003F2D40">
        <w:rPr>
          <w:sz w:val="22"/>
          <w:szCs w:val="22"/>
        </w:rPr>
        <w:t xml:space="preserve">............................. </w:t>
      </w:r>
      <w:proofErr w:type="gramStart"/>
      <w:r w:rsidRPr="003F2D40">
        <w:rPr>
          <w:sz w:val="22"/>
          <w:szCs w:val="22"/>
        </w:rPr>
        <w:t>zł</w:t>
      </w:r>
      <w:proofErr w:type="gramEnd"/>
      <w:r w:rsidRPr="003F2D40">
        <w:rPr>
          <w:sz w:val="22"/>
          <w:szCs w:val="22"/>
        </w:rPr>
        <w:t xml:space="preserve">.  </w:t>
      </w:r>
      <w:proofErr w:type="gramStart"/>
      <w:r w:rsidRPr="003F2D40">
        <w:rPr>
          <w:sz w:val="22"/>
          <w:szCs w:val="22"/>
        </w:rPr>
        <w:t>netto,  słownie</w:t>
      </w:r>
      <w:proofErr w:type="gramEnd"/>
      <w:r w:rsidRPr="003F2D40">
        <w:rPr>
          <w:sz w:val="22"/>
          <w:szCs w:val="22"/>
        </w:rPr>
        <w:t>:.............................................................................</w:t>
      </w:r>
    </w:p>
    <w:p w:rsidR="00A86148" w:rsidRPr="003F2D40" w:rsidRDefault="00A86148" w:rsidP="00A86148">
      <w:pPr>
        <w:pBdr>
          <w:top w:val="single" w:sz="4" w:space="1" w:color="auto"/>
          <w:left w:val="single" w:sz="4" w:space="4" w:color="auto"/>
          <w:bottom w:val="single" w:sz="4" w:space="1" w:color="auto"/>
          <w:right w:val="single" w:sz="4" w:space="4" w:color="auto"/>
        </w:pBdr>
        <w:rPr>
          <w:sz w:val="22"/>
          <w:szCs w:val="22"/>
        </w:rPr>
      </w:pPr>
      <w:r w:rsidRPr="003F2D40">
        <w:rPr>
          <w:sz w:val="22"/>
          <w:szCs w:val="22"/>
        </w:rPr>
        <w:t xml:space="preserve">............................  </w:t>
      </w:r>
      <w:proofErr w:type="gramStart"/>
      <w:r w:rsidRPr="003F2D40">
        <w:rPr>
          <w:sz w:val="22"/>
          <w:szCs w:val="22"/>
        </w:rPr>
        <w:t>zł</w:t>
      </w:r>
      <w:proofErr w:type="gramEnd"/>
      <w:r w:rsidRPr="003F2D40">
        <w:rPr>
          <w:sz w:val="22"/>
          <w:szCs w:val="22"/>
        </w:rPr>
        <w:t xml:space="preserve">. </w:t>
      </w:r>
      <w:proofErr w:type="gramStart"/>
      <w:r w:rsidRPr="003F2D40">
        <w:rPr>
          <w:sz w:val="22"/>
          <w:szCs w:val="22"/>
        </w:rPr>
        <w:t>brutto</w:t>
      </w:r>
      <w:proofErr w:type="gramEnd"/>
      <w:r w:rsidRPr="003F2D40">
        <w:rPr>
          <w:sz w:val="22"/>
          <w:szCs w:val="22"/>
        </w:rPr>
        <w:t xml:space="preserve">, słownie……………………………........................................ </w:t>
      </w:r>
    </w:p>
    <w:p w:rsidR="00A86148" w:rsidRPr="003F2D40" w:rsidRDefault="00A86148" w:rsidP="00A86148">
      <w:pPr>
        <w:pBdr>
          <w:top w:val="single" w:sz="4" w:space="1" w:color="auto"/>
          <w:left w:val="single" w:sz="4" w:space="4" w:color="auto"/>
          <w:bottom w:val="single" w:sz="4" w:space="1" w:color="auto"/>
          <w:right w:val="single" w:sz="4" w:space="4" w:color="auto"/>
        </w:pBdr>
        <w:rPr>
          <w:sz w:val="22"/>
          <w:szCs w:val="22"/>
        </w:rPr>
      </w:pPr>
      <w:proofErr w:type="gramStart"/>
      <w:r w:rsidRPr="003F2D40">
        <w:rPr>
          <w:sz w:val="22"/>
          <w:szCs w:val="22"/>
        </w:rPr>
        <w:t>powyższa</w:t>
      </w:r>
      <w:proofErr w:type="gramEnd"/>
      <w:r w:rsidRPr="003F2D40">
        <w:rPr>
          <w:sz w:val="22"/>
          <w:szCs w:val="22"/>
        </w:rPr>
        <w:t xml:space="preserve"> kwota brutto zawiera podatek VAT w wysokości...................%.</w:t>
      </w:r>
    </w:p>
    <w:p w:rsidR="00A86148" w:rsidRPr="003F2D40" w:rsidRDefault="00A86148" w:rsidP="00A86148">
      <w:pPr>
        <w:pBdr>
          <w:top w:val="single" w:sz="4" w:space="1" w:color="auto"/>
          <w:left w:val="single" w:sz="4" w:space="4" w:color="auto"/>
          <w:bottom w:val="single" w:sz="4" w:space="1" w:color="auto"/>
          <w:right w:val="single" w:sz="4" w:space="4" w:color="auto"/>
        </w:pBdr>
        <w:rPr>
          <w:sz w:val="22"/>
          <w:szCs w:val="22"/>
        </w:rPr>
      </w:pPr>
    </w:p>
    <w:p w:rsidR="00A86148" w:rsidRPr="00E47858" w:rsidRDefault="00A86148" w:rsidP="00A86148">
      <w:pPr>
        <w:pBdr>
          <w:top w:val="single" w:sz="4" w:space="1" w:color="auto"/>
          <w:left w:val="single" w:sz="4" w:space="4" w:color="auto"/>
          <w:bottom w:val="single" w:sz="4" w:space="1" w:color="auto"/>
          <w:right w:val="single" w:sz="4" w:space="4" w:color="auto"/>
        </w:pBdr>
        <w:rPr>
          <w:sz w:val="22"/>
          <w:szCs w:val="22"/>
          <w:u w:val="single"/>
        </w:rPr>
      </w:pPr>
      <w:proofErr w:type="gramStart"/>
      <w:r w:rsidRPr="00E47858">
        <w:rPr>
          <w:sz w:val="22"/>
          <w:szCs w:val="22"/>
          <w:u w:val="single"/>
        </w:rPr>
        <w:t>pakiet</w:t>
      </w:r>
      <w:proofErr w:type="gramEnd"/>
      <w:r w:rsidRPr="00E47858">
        <w:rPr>
          <w:sz w:val="22"/>
          <w:szCs w:val="22"/>
          <w:u w:val="single"/>
        </w:rPr>
        <w:t xml:space="preserve"> nr 4</w:t>
      </w:r>
    </w:p>
    <w:p w:rsidR="00A86148" w:rsidRPr="003F2D40" w:rsidRDefault="00A86148" w:rsidP="00A86148">
      <w:pPr>
        <w:pBdr>
          <w:top w:val="single" w:sz="4" w:space="1" w:color="auto"/>
          <w:left w:val="single" w:sz="4" w:space="4" w:color="auto"/>
          <w:bottom w:val="single" w:sz="4" w:space="1" w:color="auto"/>
          <w:right w:val="single" w:sz="4" w:space="4" w:color="auto"/>
        </w:pBdr>
        <w:rPr>
          <w:sz w:val="22"/>
          <w:szCs w:val="22"/>
        </w:rPr>
      </w:pPr>
      <w:r w:rsidRPr="003F2D40">
        <w:rPr>
          <w:sz w:val="22"/>
          <w:szCs w:val="22"/>
        </w:rPr>
        <w:t xml:space="preserve">............................. </w:t>
      </w:r>
      <w:proofErr w:type="gramStart"/>
      <w:r w:rsidRPr="003F2D40">
        <w:rPr>
          <w:sz w:val="22"/>
          <w:szCs w:val="22"/>
        </w:rPr>
        <w:t>zł</w:t>
      </w:r>
      <w:proofErr w:type="gramEnd"/>
      <w:r w:rsidRPr="003F2D40">
        <w:rPr>
          <w:sz w:val="22"/>
          <w:szCs w:val="22"/>
        </w:rPr>
        <w:t xml:space="preserve">.  </w:t>
      </w:r>
      <w:proofErr w:type="gramStart"/>
      <w:r w:rsidRPr="003F2D40">
        <w:rPr>
          <w:sz w:val="22"/>
          <w:szCs w:val="22"/>
        </w:rPr>
        <w:t>netto,  słownie</w:t>
      </w:r>
      <w:proofErr w:type="gramEnd"/>
      <w:r w:rsidRPr="003F2D40">
        <w:rPr>
          <w:sz w:val="22"/>
          <w:szCs w:val="22"/>
        </w:rPr>
        <w:t>:.............................................................................</w:t>
      </w:r>
    </w:p>
    <w:p w:rsidR="00A86148" w:rsidRPr="003F2D40" w:rsidRDefault="00A86148" w:rsidP="00A86148">
      <w:pPr>
        <w:pBdr>
          <w:top w:val="single" w:sz="4" w:space="1" w:color="auto"/>
          <w:left w:val="single" w:sz="4" w:space="4" w:color="auto"/>
          <w:bottom w:val="single" w:sz="4" w:space="1" w:color="auto"/>
          <w:right w:val="single" w:sz="4" w:space="4" w:color="auto"/>
        </w:pBdr>
        <w:rPr>
          <w:sz w:val="22"/>
          <w:szCs w:val="22"/>
        </w:rPr>
      </w:pPr>
      <w:r w:rsidRPr="003F2D40">
        <w:rPr>
          <w:sz w:val="22"/>
          <w:szCs w:val="22"/>
        </w:rPr>
        <w:t xml:space="preserve">............................  </w:t>
      </w:r>
      <w:proofErr w:type="gramStart"/>
      <w:r w:rsidRPr="003F2D40">
        <w:rPr>
          <w:sz w:val="22"/>
          <w:szCs w:val="22"/>
        </w:rPr>
        <w:t>zł</w:t>
      </w:r>
      <w:proofErr w:type="gramEnd"/>
      <w:r w:rsidRPr="003F2D40">
        <w:rPr>
          <w:sz w:val="22"/>
          <w:szCs w:val="22"/>
        </w:rPr>
        <w:t xml:space="preserve">. </w:t>
      </w:r>
      <w:proofErr w:type="gramStart"/>
      <w:r w:rsidRPr="003F2D40">
        <w:rPr>
          <w:sz w:val="22"/>
          <w:szCs w:val="22"/>
        </w:rPr>
        <w:t>brutto</w:t>
      </w:r>
      <w:proofErr w:type="gramEnd"/>
      <w:r w:rsidRPr="003F2D40">
        <w:rPr>
          <w:sz w:val="22"/>
          <w:szCs w:val="22"/>
        </w:rPr>
        <w:t xml:space="preserve">, słownie……………………………........................................ </w:t>
      </w:r>
    </w:p>
    <w:p w:rsidR="00A86148" w:rsidRPr="003F2D40" w:rsidRDefault="00A86148" w:rsidP="00A86148">
      <w:pPr>
        <w:pBdr>
          <w:top w:val="single" w:sz="4" w:space="1" w:color="auto"/>
          <w:left w:val="single" w:sz="4" w:space="4" w:color="auto"/>
          <w:bottom w:val="single" w:sz="4" w:space="1" w:color="auto"/>
          <w:right w:val="single" w:sz="4" w:space="4" w:color="auto"/>
        </w:pBdr>
        <w:rPr>
          <w:sz w:val="22"/>
          <w:szCs w:val="22"/>
        </w:rPr>
      </w:pPr>
      <w:proofErr w:type="gramStart"/>
      <w:r w:rsidRPr="003F2D40">
        <w:rPr>
          <w:sz w:val="22"/>
          <w:szCs w:val="22"/>
        </w:rPr>
        <w:t>powyższa</w:t>
      </w:r>
      <w:proofErr w:type="gramEnd"/>
      <w:r w:rsidRPr="003F2D40">
        <w:rPr>
          <w:sz w:val="22"/>
          <w:szCs w:val="22"/>
        </w:rPr>
        <w:t xml:space="preserve"> kwota brutto zawiera podatek VAT w wysokości...................%.</w:t>
      </w:r>
    </w:p>
    <w:p w:rsidR="003F2D40" w:rsidRPr="003F2D40" w:rsidRDefault="003F2D40" w:rsidP="003F2D40">
      <w:pPr>
        <w:autoSpaceDE w:val="0"/>
        <w:autoSpaceDN w:val="0"/>
        <w:adjustRightInd w:val="0"/>
        <w:ind w:left="360"/>
        <w:jc w:val="both"/>
        <w:rPr>
          <w:sz w:val="22"/>
          <w:szCs w:val="22"/>
        </w:rPr>
      </w:pPr>
    </w:p>
    <w:p w:rsidR="005816E4" w:rsidRPr="003F2D40" w:rsidRDefault="005816E4" w:rsidP="00C36A6D">
      <w:pPr>
        <w:numPr>
          <w:ilvl w:val="0"/>
          <w:numId w:val="2"/>
        </w:numPr>
        <w:tabs>
          <w:tab w:val="clear" w:pos="502"/>
        </w:tabs>
        <w:autoSpaceDE w:val="0"/>
        <w:autoSpaceDN w:val="0"/>
        <w:adjustRightInd w:val="0"/>
        <w:ind w:left="0"/>
        <w:jc w:val="both"/>
        <w:rPr>
          <w:sz w:val="22"/>
          <w:szCs w:val="22"/>
        </w:rPr>
      </w:pPr>
      <w:r w:rsidRPr="003F2D40">
        <w:rPr>
          <w:sz w:val="22"/>
          <w:szCs w:val="22"/>
        </w:rPr>
        <w:t xml:space="preserve">Oświadczamy, że zaoferowany asortyment posiada aktualne pozwolenie na dopuszczenie do obrotu produktów w Polsce zgodnie z Zgodnie z dyrektywami unijnymi i ustawodawstwem polskim tj. deklaracje zgodności, certyfikat CE oraz spełnia wymogi </w:t>
      </w:r>
      <w:proofErr w:type="spellStart"/>
      <w:r w:rsidR="00FB0F0A">
        <w:rPr>
          <w:sz w:val="22"/>
          <w:szCs w:val="22"/>
        </w:rPr>
        <w:t>Pzp</w:t>
      </w:r>
      <w:proofErr w:type="spellEnd"/>
      <w:r w:rsidRPr="003F2D40">
        <w:rPr>
          <w:sz w:val="22"/>
          <w:szCs w:val="22"/>
        </w:rPr>
        <w:t xml:space="preserve"> </w:t>
      </w:r>
      <w:r w:rsidR="002A637D" w:rsidRPr="003F2D40">
        <w:rPr>
          <w:sz w:val="22"/>
          <w:szCs w:val="22"/>
        </w:rPr>
        <w:t xml:space="preserve">o </w:t>
      </w:r>
      <w:r w:rsidR="002A637D" w:rsidRPr="003F2D40">
        <w:rPr>
          <w:iCs/>
          <w:sz w:val="22"/>
          <w:szCs w:val="22"/>
        </w:rPr>
        <w:t>wyrobach</w:t>
      </w:r>
      <w:r w:rsidRPr="003F2D40">
        <w:rPr>
          <w:iCs/>
          <w:sz w:val="22"/>
          <w:szCs w:val="22"/>
        </w:rPr>
        <w:t xml:space="preserve"> medycznych.  </w:t>
      </w:r>
      <w:r w:rsidRPr="003F2D40">
        <w:rPr>
          <w:sz w:val="22"/>
          <w:szCs w:val="22"/>
        </w:rPr>
        <w:t xml:space="preserve">Oświadczamy, iż posiadamy opisy techniczne, foldery/ulotki, fotografie, dane katalogowe jednoznacznie potwierdzające parametry techniczno-użytkowe oferowanego przedmiotu </w:t>
      </w:r>
      <w:r w:rsidR="002A637D" w:rsidRPr="003F2D40">
        <w:rPr>
          <w:sz w:val="22"/>
          <w:szCs w:val="22"/>
        </w:rPr>
        <w:t>zamówienia i</w:t>
      </w:r>
      <w:r w:rsidRPr="003F2D40">
        <w:rPr>
          <w:sz w:val="22"/>
          <w:szCs w:val="22"/>
        </w:rPr>
        <w:t xml:space="preserve"> zobowiązujemy się dostarczyć je na każde wezwanie Zamawiającego</w:t>
      </w:r>
    </w:p>
    <w:p w:rsidR="005816E4" w:rsidRPr="00464617" w:rsidRDefault="005816E4" w:rsidP="00307C48">
      <w:pPr>
        <w:autoSpaceDE w:val="0"/>
        <w:autoSpaceDN w:val="0"/>
        <w:adjustRightInd w:val="0"/>
        <w:jc w:val="both"/>
        <w:rPr>
          <w:sz w:val="22"/>
          <w:szCs w:val="22"/>
        </w:rPr>
      </w:pPr>
      <w:r w:rsidRPr="003F2D40">
        <w:rPr>
          <w:sz w:val="22"/>
          <w:szCs w:val="22"/>
        </w:rPr>
        <w:t xml:space="preserve">Ponadto zobowiązujemy się do przekazania na każde wezwanie Zamawiającego na etapie badania i oceny ofert wszystkich dokumentów dopuszczających do obrotu oraz innych dokumentów zgodnie z ustawą o wyrobach medycznych oraz dokumentów (opisy techniczne, foldery/ulotki, fotografie, dane katalogowe) </w:t>
      </w:r>
      <w:r w:rsidRPr="00464617">
        <w:rPr>
          <w:sz w:val="22"/>
          <w:szCs w:val="22"/>
        </w:rPr>
        <w:t>oraz próbek jednoznacznie potwierdzających parametry oferowanego asortymentu.</w:t>
      </w:r>
    </w:p>
    <w:p w:rsidR="00CE0E56" w:rsidRPr="00464617" w:rsidRDefault="009F5B1B" w:rsidP="00CE0E56">
      <w:pPr>
        <w:pStyle w:val="Akapitzlist"/>
        <w:numPr>
          <w:ilvl w:val="0"/>
          <w:numId w:val="2"/>
        </w:numPr>
        <w:tabs>
          <w:tab w:val="clear" w:pos="502"/>
          <w:tab w:val="num" w:pos="0"/>
        </w:tabs>
        <w:autoSpaceDE w:val="0"/>
        <w:autoSpaceDN w:val="0"/>
        <w:adjustRightInd w:val="0"/>
        <w:ind w:left="0" w:hanging="426"/>
        <w:jc w:val="both"/>
        <w:rPr>
          <w:rFonts w:ascii="Times New Roman" w:hAnsi="Times New Roman"/>
        </w:rPr>
      </w:pPr>
      <w:r w:rsidRPr="00464617">
        <w:rPr>
          <w:rFonts w:ascii="Times New Roman" w:hAnsi="Times New Roman"/>
          <w:u w:val="single"/>
        </w:rPr>
        <w:t>Dla pakietu 3</w:t>
      </w:r>
      <w:r w:rsidRPr="00464617">
        <w:rPr>
          <w:rFonts w:ascii="Times New Roman" w:hAnsi="Times New Roman"/>
        </w:rPr>
        <w:t xml:space="preserve"> - </w:t>
      </w:r>
      <w:r w:rsidR="00CE0E56" w:rsidRPr="00464617">
        <w:rPr>
          <w:rFonts w:ascii="Times New Roman" w:hAnsi="Times New Roman"/>
        </w:rPr>
        <w:t>Oświadczam, iż</w:t>
      </w:r>
      <w:r w:rsidR="00464617" w:rsidRPr="00464617">
        <w:rPr>
          <w:rFonts w:ascii="Times New Roman" w:hAnsi="Times New Roman"/>
        </w:rPr>
        <w:t xml:space="preserve"> naprawy i regeneracja narzędzi</w:t>
      </w:r>
      <w:r w:rsidR="00CE0E56" w:rsidRPr="00464617">
        <w:rPr>
          <w:rFonts w:ascii="Times New Roman" w:hAnsi="Times New Roman"/>
        </w:rPr>
        <w:t xml:space="preserve"> tj. ostrzenie, odnowa powierzchni, przywrócenie kształtu zgodnego z pierwowzorem, przywrócenie pełnej funkcjonalności – odpowiedni nacisk, odpowiednia symetria ostrza odbywać się będą zgodnie z procesem produkcyjnym i wytycznymi producenta.</w:t>
      </w:r>
    </w:p>
    <w:p w:rsidR="005816E4" w:rsidRPr="003F2D40" w:rsidRDefault="005816E4" w:rsidP="00C36A6D">
      <w:pPr>
        <w:numPr>
          <w:ilvl w:val="0"/>
          <w:numId w:val="2"/>
        </w:numPr>
        <w:tabs>
          <w:tab w:val="clear" w:pos="502"/>
          <w:tab w:val="num" w:pos="360"/>
        </w:tabs>
        <w:ind w:left="0" w:hanging="426"/>
        <w:jc w:val="both"/>
        <w:rPr>
          <w:sz w:val="22"/>
          <w:szCs w:val="22"/>
        </w:rPr>
      </w:pPr>
      <w:r w:rsidRPr="003F2D40">
        <w:rPr>
          <w:sz w:val="22"/>
          <w:szCs w:val="22"/>
        </w:rPr>
        <w:t xml:space="preserve">Oferujemy </w:t>
      </w:r>
      <w:r w:rsidRPr="003F2D40">
        <w:rPr>
          <w:b/>
          <w:sz w:val="22"/>
          <w:szCs w:val="22"/>
        </w:rPr>
        <w:t xml:space="preserve">termin </w:t>
      </w:r>
      <w:proofErr w:type="gramStart"/>
      <w:r w:rsidR="00E06BAB" w:rsidRPr="003F2D40">
        <w:rPr>
          <w:b/>
          <w:sz w:val="22"/>
          <w:szCs w:val="22"/>
        </w:rPr>
        <w:t xml:space="preserve">realizacji </w:t>
      </w:r>
      <w:r w:rsidR="002A637D" w:rsidRPr="003F2D40">
        <w:rPr>
          <w:b/>
          <w:sz w:val="22"/>
          <w:szCs w:val="22"/>
        </w:rPr>
        <w:t xml:space="preserve">............... </w:t>
      </w:r>
      <w:r w:rsidR="00E06BAB" w:rsidRPr="003F2D40">
        <w:rPr>
          <w:b/>
          <w:sz w:val="22"/>
          <w:szCs w:val="22"/>
        </w:rPr>
        <w:t>tygodni</w:t>
      </w:r>
      <w:proofErr w:type="gramEnd"/>
      <w:r w:rsidR="00E06BAB" w:rsidRPr="003F2D40">
        <w:rPr>
          <w:b/>
          <w:sz w:val="22"/>
          <w:szCs w:val="22"/>
        </w:rPr>
        <w:t xml:space="preserve"> od daty podpisania umowy.</w:t>
      </w:r>
      <w:r w:rsidRPr="003F2D40">
        <w:rPr>
          <w:sz w:val="22"/>
          <w:szCs w:val="22"/>
        </w:rPr>
        <w:t xml:space="preserve"> </w:t>
      </w:r>
    </w:p>
    <w:p w:rsidR="00307C48" w:rsidRDefault="00FB0F0A" w:rsidP="00C36A6D">
      <w:pPr>
        <w:pStyle w:val="Akapitzlist"/>
        <w:numPr>
          <w:ilvl w:val="0"/>
          <w:numId w:val="2"/>
        </w:numPr>
        <w:spacing w:after="0" w:line="240" w:lineRule="auto"/>
        <w:ind w:left="0" w:hanging="426"/>
        <w:rPr>
          <w:rFonts w:ascii="Times New Roman" w:eastAsia="Times New Roman" w:hAnsi="Times New Roman"/>
          <w:lang w:eastAsia="pl-PL"/>
        </w:rPr>
      </w:pPr>
      <w:r>
        <w:rPr>
          <w:rFonts w:ascii="Times New Roman" w:eastAsia="Times New Roman" w:hAnsi="Times New Roman"/>
          <w:lang w:eastAsia="pl-PL"/>
        </w:rPr>
        <w:t>O</w:t>
      </w:r>
      <w:r w:rsidR="00307C48" w:rsidRPr="00307C48">
        <w:rPr>
          <w:rFonts w:ascii="Times New Roman" w:eastAsia="Times New Roman" w:hAnsi="Times New Roman"/>
          <w:lang w:eastAsia="pl-PL"/>
        </w:rPr>
        <w:t>feruję termin ważności/</w:t>
      </w:r>
      <w:proofErr w:type="gramStart"/>
      <w:r w:rsidR="00307C48" w:rsidRPr="00FB0F0A">
        <w:rPr>
          <w:rFonts w:ascii="Times New Roman" w:eastAsia="Times New Roman" w:hAnsi="Times New Roman"/>
          <w:b/>
          <w:lang w:eastAsia="pl-PL"/>
        </w:rPr>
        <w:t>gwarancji  –  ……m-</w:t>
      </w:r>
      <w:proofErr w:type="spellStart"/>
      <w:r w:rsidR="00307C48" w:rsidRPr="00FB0F0A">
        <w:rPr>
          <w:rFonts w:ascii="Times New Roman" w:eastAsia="Times New Roman" w:hAnsi="Times New Roman"/>
          <w:b/>
          <w:lang w:eastAsia="pl-PL"/>
        </w:rPr>
        <w:t>cy</w:t>
      </w:r>
      <w:proofErr w:type="spellEnd"/>
      <w:proofErr w:type="gramEnd"/>
      <w:r w:rsidR="00307C48" w:rsidRPr="00307C48">
        <w:rPr>
          <w:rFonts w:ascii="Times New Roman" w:eastAsia="Times New Roman" w:hAnsi="Times New Roman"/>
          <w:lang w:eastAsia="pl-PL"/>
        </w:rPr>
        <w:t xml:space="preserve"> od dnia dostawy  [zaoferować można minimum 24-m-ce – max 60 m-</w:t>
      </w:r>
      <w:proofErr w:type="spellStart"/>
      <w:r w:rsidR="00307C48" w:rsidRPr="00307C48">
        <w:rPr>
          <w:rFonts w:ascii="Times New Roman" w:eastAsia="Times New Roman" w:hAnsi="Times New Roman"/>
          <w:lang w:eastAsia="pl-PL"/>
        </w:rPr>
        <w:t>cy</w:t>
      </w:r>
      <w:proofErr w:type="spellEnd"/>
      <w:r w:rsidR="00307C48" w:rsidRPr="00307C48">
        <w:rPr>
          <w:rFonts w:ascii="Times New Roman" w:eastAsia="Times New Roman" w:hAnsi="Times New Roman"/>
          <w:lang w:eastAsia="pl-PL"/>
        </w:rPr>
        <w:t>].</w:t>
      </w:r>
    </w:p>
    <w:p w:rsidR="005816E4" w:rsidRPr="003F2D40" w:rsidRDefault="005816E4" w:rsidP="00C36A6D">
      <w:pPr>
        <w:pStyle w:val="Nagwek1"/>
        <w:numPr>
          <w:ilvl w:val="0"/>
          <w:numId w:val="2"/>
        </w:numPr>
        <w:tabs>
          <w:tab w:val="clear" w:pos="502"/>
          <w:tab w:val="num" w:pos="0"/>
        </w:tabs>
        <w:spacing w:before="0" w:after="0"/>
        <w:ind w:left="0" w:hanging="426"/>
        <w:rPr>
          <w:rFonts w:ascii="Times New Roman" w:hAnsi="Times New Roman"/>
          <w:b w:val="0"/>
          <w:sz w:val="22"/>
          <w:szCs w:val="22"/>
        </w:rPr>
      </w:pPr>
      <w:r w:rsidRPr="003F2D40">
        <w:rPr>
          <w:rFonts w:ascii="Times New Roman" w:hAnsi="Times New Roman"/>
          <w:b w:val="0"/>
          <w:sz w:val="22"/>
          <w:szCs w:val="22"/>
        </w:rPr>
        <w:t xml:space="preserve">Akceptujemy warunki płatności. </w:t>
      </w:r>
      <w:r w:rsidRPr="003F2D40">
        <w:rPr>
          <w:rFonts w:ascii="Times New Roman" w:hAnsi="Times New Roman"/>
          <w:b w:val="0"/>
          <w:sz w:val="22"/>
          <w:szCs w:val="22"/>
          <w:u w:val="single"/>
        </w:rPr>
        <w:t>Termin zapłaty w ciągu 60 dni</w:t>
      </w:r>
      <w:r w:rsidRPr="003F2D40">
        <w:rPr>
          <w:rFonts w:ascii="Times New Roman" w:hAnsi="Times New Roman"/>
          <w:b w:val="0"/>
          <w:sz w:val="22"/>
          <w:szCs w:val="22"/>
        </w:rPr>
        <w:t xml:space="preserve"> licząc od dnia otrzymania faktury przez zamawiającego. </w:t>
      </w:r>
    </w:p>
    <w:p w:rsidR="00C36A6D" w:rsidRPr="00C36A6D" w:rsidRDefault="00C36A6D" w:rsidP="00C36A6D">
      <w:pPr>
        <w:pStyle w:val="Nagwek1"/>
        <w:numPr>
          <w:ilvl w:val="0"/>
          <w:numId w:val="2"/>
        </w:numPr>
        <w:tabs>
          <w:tab w:val="clear" w:pos="502"/>
          <w:tab w:val="num" w:pos="0"/>
          <w:tab w:val="num" w:pos="360"/>
        </w:tabs>
        <w:spacing w:before="0" w:after="0"/>
        <w:ind w:left="0" w:hanging="426"/>
        <w:rPr>
          <w:rFonts w:ascii="Times New Roman" w:hAnsi="Times New Roman"/>
          <w:b w:val="0"/>
          <w:sz w:val="22"/>
          <w:szCs w:val="22"/>
        </w:rPr>
      </w:pPr>
      <w:r>
        <w:rPr>
          <w:rFonts w:ascii="Times New Roman" w:hAnsi="Times New Roman"/>
          <w:b w:val="0"/>
          <w:sz w:val="22"/>
          <w:szCs w:val="22"/>
        </w:rPr>
        <w:t xml:space="preserve">  </w:t>
      </w:r>
      <w:r w:rsidR="005816E4" w:rsidRPr="00C36A6D">
        <w:rPr>
          <w:rFonts w:ascii="Times New Roman" w:hAnsi="Times New Roman"/>
          <w:b w:val="0"/>
          <w:sz w:val="22"/>
          <w:szCs w:val="22"/>
        </w:rPr>
        <w:t xml:space="preserve">Utrzymanie stałości cen. Zobowiązujemy się utrzymać stałość cen przez okres obowiązywania umowy. </w:t>
      </w:r>
    </w:p>
    <w:p w:rsidR="00C36A6D" w:rsidRPr="00C36A6D" w:rsidRDefault="00C36A6D" w:rsidP="00C36A6D">
      <w:pPr>
        <w:pStyle w:val="Akapitzlist"/>
        <w:numPr>
          <w:ilvl w:val="0"/>
          <w:numId w:val="2"/>
        </w:numPr>
        <w:tabs>
          <w:tab w:val="clear" w:pos="502"/>
        </w:tabs>
        <w:ind w:left="142" w:hanging="568"/>
        <w:rPr>
          <w:rFonts w:ascii="Times New Roman" w:hAnsi="Times New Roman"/>
        </w:rPr>
      </w:pPr>
      <w:r w:rsidRPr="00C36A6D">
        <w:rPr>
          <w:rFonts w:ascii="Times New Roman" w:hAnsi="Times New Roman"/>
        </w:rPr>
        <w:t>Oświadczam ze oferowany przedmiot zamówienia jest fabrycznie nowy, nieużywany z rokiem produkcji minimum 2018.</w:t>
      </w:r>
    </w:p>
    <w:p w:rsidR="005816E4" w:rsidRPr="003F2D40" w:rsidRDefault="005816E4" w:rsidP="00C36A6D">
      <w:pPr>
        <w:numPr>
          <w:ilvl w:val="0"/>
          <w:numId w:val="2"/>
        </w:numPr>
        <w:tabs>
          <w:tab w:val="clear" w:pos="502"/>
          <w:tab w:val="num" w:pos="360"/>
          <w:tab w:val="left" w:pos="5812"/>
        </w:tabs>
        <w:ind w:left="0" w:hanging="426"/>
        <w:jc w:val="both"/>
        <w:rPr>
          <w:sz w:val="22"/>
          <w:szCs w:val="22"/>
        </w:rPr>
      </w:pPr>
      <w:r w:rsidRPr="003F2D40">
        <w:rPr>
          <w:sz w:val="22"/>
          <w:szCs w:val="22"/>
        </w:rPr>
        <w:t xml:space="preserve">Oświadczam, iż wykonanie przedmiotowego zamówienia </w:t>
      </w:r>
      <w:r w:rsidRPr="003F2D40">
        <w:rPr>
          <w:b/>
          <w:sz w:val="22"/>
          <w:szCs w:val="22"/>
        </w:rPr>
        <w:t>powierzę /nie powierzę*</w:t>
      </w:r>
      <w:r w:rsidRPr="003F2D40">
        <w:rPr>
          <w:sz w:val="22"/>
          <w:szCs w:val="22"/>
        </w:rPr>
        <w:t xml:space="preserve"> podwykonawcom.</w:t>
      </w:r>
      <w:r w:rsidRPr="003F2D40">
        <w:rPr>
          <w:i/>
          <w:sz w:val="22"/>
          <w:szCs w:val="22"/>
          <w:vertAlign w:val="subscript"/>
        </w:rPr>
        <w:t>* Niewłaściwe skreślić.</w:t>
      </w:r>
    </w:p>
    <w:p w:rsidR="005816E4" w:rsidRPr="003F2D40" w:rsidRDefault="005816E4" w:rsidP="005816E4">
      <w:pPr>
        <w:tabs>
          <w:tab w:val="left" w:pos="5812"/>
        </w:tabs>
        <w:ind w:left="360"/>
        <w:jc w:val="both"/>
        <w:rPr>
          <w:sz w:val="22"/>
          <w:szCs w:val="22"/>
        </w:rPr>
      </w:pPr>
      <w:r w:rsidRPr="003F2D40">
        <w:rPr>
          <w:sz w:val="22"/>
          <w:szCs w:val="22"/>
        </w:rPr>
        <w:t>W przypadku powierzenia zamówienia podwykonawcom proszę o podanie części zamówienia i firm podwykonawców.</w:t>
      </w:r>
    </w:p>
    <w:p w:rsidR="005816E4" w:rsidRPr="003F2D40" w:rsidRDefault="005816E4" w:rsidP="005816E4">
      <w:pPr>
        <w:tabs>
          <w:tab w:val="left" w:pos="5812"/>
        </w:tabs>
        <w:ind w:left="360"/>
        <w:jc w:val="both"/>
        <w:rPr>
          <w:sz w:val="22"/>
          <w:szCs w:val="22"/>
        </w:rPr>
      </w:pPr>
    </w:p>
    <w:p w:rsidR="005816E4" w:rsidRPr="003F2D40" w:rsidRDefault="005816E4" w:rsidP="005816E4">
      <w:pPr>
        <w:tabs>
          <w:tab w:val="left" w:pos="5812"/>
        </w:tabs>
        <w:ind w:left="360"/>
        <w:jc w:val="both"/>
        <w:rPr>
          <w:sz w:val="22"/>
          <w:szCs w:val="22"/>
        </w:rPr>
      </w:pPr>
      <w:r w:rsidRPr="003F2D40">
        <w:rPr>
          <w:sz w:val="22"/>
          <w:szCs w:val="22"/>
        </w:rPr>
        <w:t>Wykaz podwykonawców wraz z wymaganymi informacjami.</w:t>
      </w:r>
    </w:p>
    <w:p w:rsidR="005816E4" w:rsidRPr="003F2D40" w:rsidRDefault="005816E4" w:rsidP="005816E4">
      <w:pPr>
        <w:tabs>
          <w:tab w:val="left" w:pos="5812"/>
        </w:tabs>
        <w:ind w:left="360"/>
        <w:jc w:val="both"/>
        <w:rPr>
          <w:sz w:val="22"/>
          <w:szCs w:val="22"/>
        </w:rPr>
      </w:pPr>
      <w:r w:rsidRPr="003F2D40">
        <w:rPr>
          <w:sz w:val="22"/>
          <w:szCs w:val="22"/>
        </w:rPr>
        <w:t>........................................................................................................................................................................................................................................................................................</w:t>
      </w:r>
    </w:p>
    <w:p w:rsidR="005816E4" w:rsidRPr="003F2D40" w:rsidRDefault="005816E4" w:rsidP="005816E4">
      <w:pPr>
        <w:ind w:left="360"/>
        <w:jc w:val="both"/>
        <w:rPr>
          <w:sz w:val="22"/>
          <w:szCs w:val="22"/>
        </w:rPr>
      </w:pPr>
      <w:r w:rsidRPr="003F2D40">
        <w:rPr>
          <w:sz w:val="22"/>
          <w:szCs w:val="22"/>
        </w:rPr>
        <w:t>...............................................................................................................................................</w:t>
      </w:r>
    </w:p>
    <w:p w:rsidR="005816E4" w:rsidRPr="003F2D40" w:rsidRDefault="005816E4" w:rsidP="00C36A6D">
      <w:pPr>
        <w:numPr>
          <w:ilvl w:val="0"/>
          <w:numId w:val="2"/>
        </w:numPr>
        <w:tabs>
          <w:tab w:val="clear" w:pos="502"/>
          <w:tab w:val="num" w:pos="0"/>
        </w:tabs>
        <w:ind w:left="0"/>
        <w:jc w:val="both"/>
        <w:rPr>
          <w:sz w:val="22"/>
          <w:szCs w:val="22"/>
        </w:rPr>
      </w:pPr>
      <w:r w:rsidRPr="003F2D40">
        <w:rPr>
          <w:sz w:val="22"/>
          <w:szCs w:val="22"/>
        </w:rPr>
        <w:t xml:space="preserve">Jednocześnie oświadczamy, że zapoznaliśmy się ze wszystkimi warunkami postępowania, w tym realizacji zamówienia i nie wnosimy żadnych uwag. Oświadczam/y/, że spełniamy wszystkie wymagania zawarte w niniejszym postępowaniu i przyjmujemy je bez zastrzeżeń oraz że otrzymaliśmy wszystkie niezbędne informacje potrzebne do przygotowania </w:t>
      </w:r>
      <w:proofErr w:type="gramStart"/>
      <w:r w:rsidRPr="003F2D40">
        <w:rPr>
          <w:sz w:val="22"/>
          <w:szCs w:val="22"/>
        </w:rPr>
        <w:t>oferty .</w:t>
      </w:r>
      <w:proofErr w:type="gramEnd"/>
    </w:p>
    <w:p w:rsidR="00BE2972" w:rsidRDefault="00BE2972" w:rsidP="00BE2972">
      <w:pPr>
        <w:pStyle w:val="Akapitzlist"/>
        <w:numPr>
          <w:ilvl w:val="0"/>
          <w:numId w:val="2"/>
        </w:numPr>
        <w:spacing w:line="240" w:lineRule="atLeast"/>
        <w:ind w:hanging="786"/>
        <w:jc w:val="both"/>
        <w:rPr>
          <w:rFonts w:ascii="Times New Roman" w:hAnsi="Times New Roman"/>
        </w:rPr>
      </w:pPr>
      <w:r>
        <w:rPr>
          <w:rFonts w:ascii="Times New Roman" w:hAnsi="Times New Roman"/>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BE2972" w:rsidRDefault="00BE2972" w:rsidP="00BE2972">
      <w:pPr>
        <w:spacing w:line="240" w:lineRule="atLeast"/>
        <w:jc w:val="both"/>
        <w:rPr>
          <w:rFonts w:eastAsia="Calibri"/>
          <w:b/>
        </w:rPr>
      </w:pPr>
      <w:r>
        <w:rPr>
          <w:rFonts w:eastAsia="Calibri"/>
          <w:b/>
        </w:rPr>
        <w:t xml:space="preserve">Informujemy, </w:t>
      </w:r>
      <w:proofErr w:type="gramStart"/>
      <w:r>
        <w:rPr>
          <w:rFonts w:eastAsia="Calibri"/>
          <w:b/>
        </w:rPr>
        <w:t xml:space="preserve">że :  </w:t>
      </w:r>
      <w:proofErr w:type="gramEnd"/>
    </w:p>
    <w:p w:rsidR="00BE2972" w:rsidRDefault="00BE2972" w:rsidP="00BE2972">
      <w:pPr>
        <w:spacing w:line="240" w:lineRule="atLeast"/>
        <w:ind w:left="708" w:hanging="644"/>
        <w:rPr>
          <w:bCs/>
          <w:sz w:val="22"/>
          <w:szCs w:val="22"/>
        </w:rPr>
      </w:pPr>
      <w:r>
        <w:rPr>
          <w:bCs/>
          <w:sz w:val="22"/>
          <w:szCs w:val="22"/>
        </w:rPr>
        <w:fldChar w:fldCharType="begin">
          <w:ffData>
            <w:name w:val="Wybór3"/>
            <w:enabled/>
            <w:calcOnExit w:val="0"/>
            <w:checkBox>
              <w:sizeAuto/>
              <w:default w:val="0"/>
            </w:checkBox>
          </w:ffData>
        </w:fldChar>
      </w:r>
      <w:r>
        <w:rPr>
          <w:bCs/>
          <w:sz w:val="22"/>
          <w:szCs w:val="22"/>
        </w:rPr>
        <w:instrText xml:space="preserve"> FORMCHECKBOX </w:instrText>
      </w:r>
      <w:r w:rsidR="00174219">
        <w:rPr>
          <w:bCs/>
          <w:sz w:val="22"/>
          <w:szCs w:val="22"/>
        </w:rPr>
      </w:r>
      <w:r w:rsidR="00174219">
        <w:rPr>
          <w:bCs/>
          <w:sz w:val="22"/>
          <w:szCs w:val="22"/>
        </w:rPr>
        <w:fldChar w:fldCharType="separate"/>
      </w:r>
      <w:r>
        <w:rPr>
          <w:bCs/>
          <w:sz w:val="22"/>
          <w:szCs w:val="22"/>
        </w:rPr>
        <w:fldChar w:fldCharType="end"/>
      </w:r>
      <w:r>
        <w:rPr>
          <w:bCs/>
          <w:sz w:val="22"/>
          <w:szCs w:val="22"/>
        </w:rPr>
        <w:t xml:space="preserve"> dokumenty, oświadczenia </w:t>
      </w:r>
      <w:r>
        <w:rPr>
          <w:bCs/>
          <w:i/>
          <w:sz w:val="22"/>
          <w:szCs w:val="22"/>
        </w:rPr>
        <w:t xml:space="preserve">(wymienić </w:t>
      </w:r>
      <w:proofErr w:type="gramStart"/>
      <w:r>
        <w:rPr>
          <w:bCs/>
          <w:i/>
          <w:sz w:val="22"/>
          <w:szCs w:val="22"/>
        </w:rPr>
        <w:t xml:space="preserve">jakie) </w:t>
      </w:r>
      <w:r>
        <w:rPr>
          <w:bCs/>
          <w:sz w:val="22"/>
          <w:szCs w:val="22"/>
        </w:rPr>
        <w:t xml:space="preserve">: ……………………………………………… </w:t>
      </w:r>
      <w:proofErr w:type="gramEnd"/>
    </w:p>
    <w:p w:rsidR="00BE2972" w:rsidRDefault="00BE2972" w:rsidP="00BE2972">
      <w:pPr>
        <w:spacing w:line="240" w:lineRule="atLeast"/>
        <w:ind w:left="708" w:hanging="644"/>
        <w:rPr>
          <w:bCs/>
          <w:sz w:val="22"/>
          <w:szCs w:val="22"/>
        </w:rPr>
      </w:pPr>
      <w:r>
        <w:rPr>
          <w:bCs/>
          <w:sz w:val="22"/>
          <w:szCs w:val="22"/>
        </w:rPr>
        <w:lastRenderedPageBreak/>
        <w:t xml:space="preserve">dostępne są na stronie </w:t>
      </w:r>
      <w:r>
        <w:rPr>
          <w:bCs/>
          <w:i/>
          <w:sz w:val="22"/>
          <w:szCs w:val="22"/>
        </w:rPr>
        <w:t xml:space="preserve">(podać adres strony </w:t>
      </w:r>
      <w:proofErr w:type="gramStart"/>
      <w:r>
        <w:rPr>
          <w:bCs/>
          <w:i/>
          <w:sz w:val="22"/>
          <w:szCs w:val="22"/>
        </w:rPr>
        <w:t>internetowej ) : ……………………………………….</w:t>
      </w:r>
      <w:proofErr w:type="gramEnd"/>
    </w:p>
    <w:p w:rsidR="00BE2972" w:rsidRDefault="00BE2972" w:rsidP="00BE2972">
      <w:pPr>
        <w:spacing w:line="240" w:lineRule="atLeast"/>
        <w:ind w:left="708" w:hanging="644"/>
        <w:rPr>
          <w:bCs/>
          <w:sz w:val="22"/>
          <w:szCs w:val="22"/>
        </w:rPr>
      </w:pPr>
      <w:r>
        <w:rPr>
          <w:bCs/>
          <w:sz w:val="22"/>
          <w:szCs w:val="22"/>
        </w:rPr>
        <w:fldChar w:fldCharType="begin">
          <w:ffData>
            <w:name w:val="Wybór3"/>
            <w:enabled/>
            <w:calcOnExit w:val="0"/>
            <w:checkBox>
              <w:sizeAuto/>
              <w:default w:val="0"/>
            </w:checkBox>
          </w:ffData>
        </w:fldChar>
      </w:r>
      <w:r>
        <w:rPr>
          <w:bCs/>
          <w:sz w:val="22"/>
          <w:szCs w:val="22"/>
        </w:rPr>
        <w:instrText xml:space="preserve"> FORMCHECKBOX </w:instrText>
      </w:r>
      <w:r w:rsidR="00174219">
        <w:rPr>
          <w:bCs/>
          <w:sz w:val="22"/>
          <w:szCs w:val="22"/>
        </w:rPr>
      </w:r>
      <w:r w:rsidR="00174219">
        <w:rPr>
          <w:bCs/>
          <w:sz w:val="22"/>
          <w:szCs w:val="22"/>
        </w:rPr>
        <w:fldChar w:fldCharType="separate"/>
      </w:r>
      <w:r>
        <w:rPr>
          <w:bCs/>
          <w:sz w:val="22"/>
          <w:szCs w:val="22"/>
        </w:rPr>
        <w:fldChar w:fldCharType="end"/>
      </w:r>
      <w:r>
        <w:rPr>
          <w:bCs/>
          <w:sz w:val="22"/>
          <w:szCs w:val="22"/>
        </w:rPr>
        <w:t xml:space="preserve"> dokumenty, oświadczenia </w:t>
      </w:r>
      <w:r>
        <w:rPr>
          <w:bCs/>
          <w:i/>
          <w:sz w:val="22"/>
          <w:szCs w:val="22"/>
        </w:rPr>
        <w:t xml:space="preserve">( wymienić </w:t>
      </w:r>
      <w:proofErr w:type="gramStart"/>
      <w:r>
        <w:rPr>
          <w:bCs/>
          <w:i/>
          <w:sz w:val="22"/>
          <w:szCs w:val="22"/>
        </w:rPr>
        <w:t xml:space="preserve">jakie ) </w:t>
      </w:r>
      <w:r>
        <w:rPr>
          <w:bCs/>
          <w:sz w:val="22"/>
          <w:szCs w:val="22"/>
        </w:rPr>
        <w:t xml:space="preserve">:  …………………………………………… </w:t>
      </w:r>
      <w:proofErr w:type="gramEnd"/>
    </w:p>
    <w:p w:rsidR="00BE2972" w:rsidRDefault="00BE2972" w:rsidP="00BE2972">
      <w:pPr>
        <w:spacing w:line="240" w:lineRule="atLeast"/>
        <w:ind w:left="708" w:hanging="644"/>
        <w:jc w:val="both"/>
        <w:rPr>
          <w:bCs/>
          <w:i/>
          <w:sz w:val="22"/>
          <w:szCs w:val="22"/>
        </w:rPr>
      </w:pPr>
      <w:r>
        <w:rPr>
          <w:bCs/>
          <w:sz w:val="22"/>
          <w:szCs w:val="22"/>
        </w:rPr>
        <w:t xml:space="preserve">dostępne są w dokumentacji przechowywanej </w:t>
      </w:r>
      <w:proofErr w:type="gramStart"/>
      <w:r>
        <w:rPr>
          <w:bCs/>
          <w:sz w:val="22"/>
          <w:szCs w:val="22"/>
        </w:rPr>
        <w:t>przez  Zamawiającego</w:t>
      </w:r>
      <w:proofErr w:type="gramEnd"/>
      <w:r>
        <w:rPr>
          <w:bCs/>
          <w:sz w:val="22"/>
          <w:szCs w:val="22"/>
        </w:rPr>
        <w:t xml:space="preserve"> w postępowaniu nr </w:t>
      </w:r>
      <w:r>
        <w:rPr>
          <w:bCs/>
          <w:i/>
          <w:sz w:val="22"/>
          <w:szCs w:val="22"/>
        </w:rPr>
        <w:t>(podać numer postępowania ) : ……………………………………….</w:t>
      </w:r>
    </w:p>
    <w:p w:rsidR="00BE2972" w:rsidRDefault="00BE2972" w:rsidP="00BE2972">
      <w:pPr>
        <w:spacing w:line="240" w:lineRule="atLeast"/>
        <w:ind w:left="708" w:hanging="644"/>
        <w:jc w:val="both"/>
        <w:rPr>
          <w:bCs/>
          <w:i/>
          <w:sz w:val="22"/>
          <w:szCs w:val="22"/>
        </w:rPr>
      </w:pPr>
    </w:p>
    <w:p w:rsidR="00BE2972" w:rsidRDefault="00BE2972" w:rsidP="00BE2972">
      <w:pPr>
        <w:spacing w:line="240" w:lineRule="atLeast"/>
        <w:ind w:left="708" w:hanging="644"/>
        <w:jc w:val="both"/>
        <w:rPr>
          <w:bCs/>
          <w:i/>
          <w:sz w:val="22"/>
          <w:szCs w:val="22"/>
        </w:rPr>
      </w:pPr>
    </w:p>
    <w:p w:rsidR="005816E4" w:rsidRPr="003F2D40" w:rsidRDefault="005816E4" w:rsidP="005816E4">
      <w:pPr>
        <w:pStyle w:val="Akapitzlist"/>
        <w:numPr>
          <w:ilvl w:val="0"/>
          <w:numId w:val="2"/>
        </w:numPr>
        <w:tabs>
          <w:tab w:val="clear" w:pos="502"/>
          <w:tab w:val="num" w:pos="360"/>
        </w:tabs>
        <w:spacing w:after="0" w:line="240" w:lineRule="auto"/>
        <w:ind w:left="360"/>
        <w:rPr>
          <w:rFonts w:ascii="Times New Roman" w:hAnsi="Times New Roman"/>
        </w:rPr>
      </w:pPr>
      <w:r w:rsidRPr="003F2D40">
        <w:rPr>
          <w:rFonts w:ascii="Times New Roman" w:hAnsi="Times New Roman"/>
        </w:rPr>
        <w:t xml:space="preserve">Oświadczam/y/, </w:t>
      </w:r>
      <w:proofErr w:type="gramStart"/>
      <w:r w:rsidRPr="003F2D40">
        <w:rPr>
          <w:rFonts w:ascii="Times New Roman" w:hAnsi="Times New Roman"/>
        </w:rPr>
        <w:t>że :</w:t>
      </w:r>
      <w:proofErr w:type="gramEnd"/>
    </w:p>
    <w:p w:rsidR="005816E4" w:rsidRPr="003F2D40" w:rsidRDefault="005816E4" w:rsidP="005816E4">
      <w:pPr>
        <w:ind w:left="360"/>
        <w:contextualSpacing/>
        <w:jc w:val="both"/>
        <w:rPr>
          <w:rFonts w:eastAsia="Calibri"/>
          <w:sz w:val="22"/>
          <w:szCs w:val="22"/>
          <w:lang w:val="x-none" w:eastAsia="en-US"/>
        </w:rPr>
      </w:pPr>
      <w:r w:rsidRPr="003F2D40">
        <w:rPr>
          <w:rFonts w:eastAsia="Calibri"/>
          <w:sz w:val="22"/>
          <w:szCs w:val="22"/>
          <w:lang w:val="x-none" w:eastAsia="en-US"/>
        </w:rPr>
        <w:fldChar w:fldCharType="begin">
          <w:ffData>
            <w:name w:val="Wybór3"/>
            <w:enabled/>
            <w:calcOnExit w:val="0"/>
            <w:checkBox>
              <w:sizeAuto/>
              <w:default w:val="0"/>
            </w:checkBox>
          </w:ffData>
        </w:fldChar>
      </w:r>
      <w:r w:rsidRPr="003F2D40">
        <w:rPr>
          <w:rFonts w:eastAsia="Calibri"/>
          <w:sz w:val="22"/>
          <w:szCs w:val="22"/>
          <w:lang w:val="x-none" w:eastAsia="en-US"/>
        </w:rPr>
        <w:instrText xml:space="preserve"> FORMCHECKBOX </w:instrText>
      </w:r>
      <w:r w:rsidR="00174219">
        <w:rPr>
          <w:rFonts w:eastAsia="Calibri"/>
          <w:sz w:val="22"/>
          <w:szCs w:val="22"/>
          <w:lang w:val="x-none" w:eastAsia="en-US"/>
        </w:rPr>
      </w:r>
      <w:r w:rsidR="00174219">
        <w:rPr>
          <w:rFonts w:eastAsia="Calibri"/>
          <w:sz w:val="22"/>
          <w:szCs w:val="22"/>
          <w:lang w:val="x-none" w:eastAsia="en-US"/>
        </w:rPr>
        <w:fldChar w:fldCharType="separate"/>
      </w:r>
      <w:r w:rsidRPr="003F2D40">
        <w:rPr>
          <w:rFonts w:eastAsia="Calibri"/>
          <w:sz w:val="22"/>
          <w:szCs w:val="22"/>
          <w:lang w:val="x-none" w:eastAsia="en-US"/>
        </w:rPr>
        <w:fldChar w:fldCharType="end"/>
      </w:r>
      <w:r w:rsidRPr="003F2D40">
        <w:rPr>
          <w:rFonts w:eastAsia="Calibri"/>
          <w:sz w:val="22"/>
          <w:szCs w:val="22"/>
          <w:lang w:val="x-none" w:eastAsia="en-US"/>
        </w:rPr>
        <w:t xml:space="preserve">  wybór oferty nie prowadzi do powstania obowiązku podatkowego u zamawiającego </w:t>
      </w:r>
    </w:p>
    <w:p w:rsidR="005816E4" w:rsidRPr="003F2D40" w:rsidRDefault="005816E4" w:rsidP="005816E4">
      <w:pPr>
        <w:ind w:left="360"/>
        <w:contextualSpacing/>
        <w:jc w:val="both"/>
        <w:rPr>
          <w:rFonts w:eastAsia="Calibri"/>
          <w:sz w:val="22"/>
          <w:szCs w:val="22"/>
          <w:lang w:val="x-none" w:eastAsia="en-US"/>
        </w:rPr>
      </w:pPr>
      <w:r w:rsidRPr="003F2D40">
        <w:rPr>
          <w:rFonts w:eastAsia="Calibri"/>
          <w:sz w:val="22"/>
          <w:szCs w:val="22"/>
          <w:lang w:val="x-none" w:eastAsia="en-US"/>
        </w:rPr>
        <w:fldChar w:fldCharType="begin">
          <w:ffData>
            <w:name w:val="Wybór3"/>
            <w:enabled/>
            <w:calcOnExit w:val="0"/>
            <w:checkBox>
              <w:sizeAuto/>
              <w:default w:val="0"/>
            </w:checkBox>
          </w:ffData>
        </w:fldChar>
      </w:r>
      <w:r w:rsidRPr="003F2D40">
        <w:rPr>
          <w:rFonts w:eastAsia="Calibri"/>
          <w:sz w:val="22"/>
          <w:szCs w:val="22"/>
          <w:lang w:val="x-none" w:eastAsia="en-US"/>
        </w:rPr>
        <w:instrText xml:space="preserve"> FORMCHECKBOX </w:instrText>
      </w:r>
      <w:r w:rsidR="00174219">
        <w:rPr>
          <w:rFonts w:eastAsia="Calibri"/>
          <w:sz w:val="22"/>
          <w:szCs w:val="22"/>
          <w:lang w:val="x-none" w:eastAsia="en-US"/>
        </w:rPr>
      </w:r>
      <w:r w:rsidR="00174219">
        <w:rPr>
          <w:rFonts w:eastAsia="Calibri"/>
          <w:sz w:val="22"/>
          <w:szCs w:val="22"/>
          <w:lang w:val="x-none" w:eastAsia="en-US"/>
        </w:rPr>
        <w:fldChar w:fldCharType="separate"/>
      </w:r>
      <w:r w:rsidRPr="003F2D40">
        <w:rPr>
          <w:rFonts w:eastAsia="Calibri"/>
          <w:sz w:val="22"/>
          <w:szCs w:val="22"/>
          <w:lang w:val="x-none" w:eastAsia="en-US"/>
        </w:rPr>
        <w:fldChar w:fldCharType="end"/>
      </w:r>
      <w:r w:rsidRPr="003F2D40">
        <w:rPr>
          <w:rFonts w:eastAsia="Calibri"/>
          <w:sz w:val="22"/>
          <w:szCs w:val="22"/>
          <w:lang w:val="x-none" w:eastAsia="en-US"/>
        </w:rPr>
        <w:t xml:space="preserve">  wybór oferty  prowadzi do powstania obowiązku podatkowego u zamawiającego :</w:t>
      </w:r>
    </w:p>
    <w:p w:rsidR="005816E4" w:rsidRPr="003F2D40" w:rsidRDefault="005816E4" w:rsidP="005816E4">
      <w:pPr>
        <w:pStyle w:val="Akapitzlist"/>
        <w:spacing w:after="0" w:line="240" w:lineRule="auto"/>
        <w:ind w:left="0"/>
        <w:jc w:val="both"/>
        <w:rPr>
          <w:rFonts w:ascii="Times New Roman" w:hAnsi="Times New Roman"/>
        </w:rPr>
      </w:pPr>
      <w:r w:rsidRPr="003F2D40">
        <w:rPr>
          <w:rFonts w:ascii="Times New Roman" w:hAnsi="Times New Roman"/>
        </w:rPr>
        <w:t xml:space="preserve">      </w:t>
      </w:r>
      <w:proofErr w:type="gramStart"/>
      <w:r w:rsidRPr="003F2D40">
        <w:rPr>
          <w:rFonts w:ascii="Times New Roman" w:hAnsi="Times New Roman"/>
        </w:rPr>
        <w:t>Wskazać  nazwę</w:t>
      </w:r>
      <w:proofErr w:type="gramEnd"/>
      <w:r w:rsidRPr="003F2D40">
        <w:rPr>
          <w:rFonts w:ascii="Times New Roman" w:hAnsi="Times New Roman"/>
        </w:rPr>
        <w:t xml:space="preserve"> (rodzaj) towaru dla, których dostawa będzie prowadzić do jego powstania (oraz w formularzu cenowym wskazać ich wartość bez kwoty podatku)……………………….</w:t>
      </w:r>
    </w:p>
    <w:p w:rsidR="005816E4" w:rsidRPr="003F2D40" w:rsidRDefault="005816E4" w:rsidP="005816E4">
      <w:pPr>
        <w:numPr>
          <w:ilvl w:val="0"/>
          <w:numId w:val="2"/>
        </w:numPr>
        <w:tabs>
          <w:tab w:val="clear" w:pos="502"/>
          <w:tab w:val="num" w:pos="360"/>
        </w:tabs>
        <w:ind w:left="360"/>
        <w:jc w:val="both"/>
        <w:rPr>
          <w:sz w:val="22"/>
          <w:szCs w:val="22"/>
        </w:rPr>
      </w:pPr>
      <w:r w:rsidRPr="003F2D40">
        <w:rPr>
          <w:sz w:val="22"/>
          <w:szCs w:val="22"/>
        </w:rPr>
        <w:t xml:space="preserve"> Oświadczam/y/, iż jestem/</w:t>
      </w:r>
      <w:proofErr w:type="spellStart"/>
      <w:r w:rsidRPr="003F2D40">
        <w:rPr>
          <w:sz w:val="22"/>
          <w:szCs w:val="22"/>
        </w:rPr>
        <w:t>śmy</w:t>
      </w:r>
      <w:proofErr w:type="spellEnd"/>
      <w:r w:rsidRPr="003F2D40">
        <w:rPr>
          <w:sz w:val="22"/>
          <w:szCs w:val="22"/>
        </w:rPr>
        <w:t xml:space="preserve"> upoważniony/ni do reprezentowania firmy.</w:t>
      </w:r>
    </w:p>
    <w:p w:rsidR="005816E4" w:rsidRPr="003F2D40" w:rsidRDefault="005816E4" w:rsidP="005816E4">
      <w:pPr>
        <w:pStyle w:val="Nagwek1"/>
        <w:numPr>
          <w:ilvl w:val="0"/>
          <w:numId w:val="2"/>
        </w:numPr>
        <w:tabs>
          <w:tab w:val="clear" w:pos="502"/>
          <w:tab w:val="num" w:pos="360"/>
        </w:tabs>
        <w:autoSpaceDN w:val="0"/>
        <w:spacing w:before="0" w:after="0"/>
        <w:ind w:left="360"/>
        <w:jc w:val="both"/>
        <w:rPr>
          <w:rFonts w:ascii="Times New Roman" w:hAnsi="Times New Roman"/>
          <w:b w:val="0"/>
          <w:sz w:val="22"/>
          <w:szCs w:val="22"/>
        </w:rPr>
      </w:pPr>
      <w:r w:rsidRPr="003F2D40">
        <w:rPr>
          <w:rFonts w:ascii="Times New Roman" w:hAnsi="Times New Roman"/>
          <w:b w:val="0"/>
          <w:sz w:val="22"/>
          <w:szCs w:val="22"/>
        </w:rPr>
        <w:t xml:space="preserve"> W przypadku przyznania nam zamówienia zobowiązujemy się do zawarcia pisemnej umowy, której treść zawiera </w:t>
      </w:r>
      <w:proofErr w:type="gramStart"/>
      <w:r w:rsidRPr="003F2D40">
        <w:rPr>
          <w:rFonts w:ascii="Times New Roman" w:hAnsi="Times New Roman"/>
          <w:b w:val="0"/>
          <w:sz w:val="22"/>
          <w:szCs w:val="22"/>
        </w:rPr>
        <w:t>zał.  w</w:t>
      </w:r>
      <w:proofErr w:type="gramEnd"/>
      <w:r w:rsidRPr="003F2D40">
        <w:rPr>
          <w:rFonts w:ascii="Times New Roman" w:hAnsi="Times New Roman"/>
          <w:b w:val="0"/>
          <w:sz w:val="22"/>
          <w:szCs w:val="22"/>
        </w:rPr>
        <w:t xml:space="preserve"> terminie wyznaczonym przez zamawiającego przez osoby upoważnione do zaciągania zobowiązań finansowych.</w:t>
      </w:r>
    </w:p>
    <w:p w:rsidR="005816E4" w:rsidRPr="003F2D40" w:rsidRDefault="005816E4" w:rsidP="005816E4">
      <w:pPr>
        <w:numPr>
          <w:ilvl w:val="0"/>
          <w:numId w:val="2"/>
        </w:numPr>
        <w:tabs>
          <w:tab w:val="clear" w:pos="502"/>
          <w:tab w:val="num" w:pos="360"/>
        </w:tabs>
        <w:ind w:left="360"/>
        <w:jc w:val="both"/>
        <w:rPr>
          <w:sz w:val="22"/>
          <w:szCs w:val="22"/>
        </w:rPr>
      </w:pPr>
      <w:r w:rsidRPr="003F2D40">
        <w:rPr>
          <w:sz w:val="22"/>
          <w:szCs w:val="22"/>
        </w:rPr>
        <w:t xml:space="preserve"> Oświadczam/y/, że za wyjątkiem informacji i dokumentów zawartych w ofercie na stronach nr __________ niniejsza oferta oraz wszystkie załączniki są jawne i nie zawierają informacji stanowiących tajemnicę przedsiębiorstwa w rozumieniu przepisów o zwalczaniu nieuczciwej konkurencji.</w:t>
      </w:r>
    </w:p>
    <w:p w:rsidR="005816E4" w:rsidRPr="003F2D40" w:rsidRDefault="005816E4" w:rsidP="005816E4">
      <w:pPr>
        <w:pStyle w:val="Akapitzlist"/>
        <w:numPr>
          <w:ilvl w:val="0"/>
          <w:numId w:val="2"/>
        </w:numPr>
        <w:tabs>
          <w:tab w:val="clear" w:pos="502"/>
          <w:tab w:val="num" w:pos="360"/>
        </w:tabs>
        <w:spacing w:after="0" w:line="240" w:lineRule="auto"/>
        <w:ind w:left="360"/>
        <w:rPr>
          <w:rFonts w:ascii="Times New Roman" w:hAnsi="Times New Roman"/>
        </w:rPr>
      </w:pPr>
      <w:r w:rsidRPr="003F2D40">
        <w:rPr>
          <w:rFonts w:ascii="Times New Roman" w:hAnsi="Times New Roman"/>
        </w:rPr>
        <w:t xml:space="preserve"> Informacja</w:t>
      </w:r>
    </w:p>
    <w:p w:rsidR="005816E4" w:rsidRPr="003F2D40" w:rsidRDefault="005816E4" w:rsidP="005816E4">
      <w:pPr>
        <w:pStyle w:val="Akapitzlist"/>
        <w:spacing w:after="0" w:line="240" w:lineRule="auto"/>
        <w:rPr>
          <w:rFonts w:ascii="Times New Roman" w:hAnsi="Times New Roman"/>
        </w:rPr>
      </w:pPr>
      <w:r w:rsidRPr="003F2D40">
        <w:rPr>
          <w:rFonts w:ascii="Times New Roman" w:hAnsi="Times New Roman"/>
        </w:rPr>
        <w:t>Czy Wykonawca jest mikroprzedsiębiorstwem bądź małym lub średnim przedsiębiorstwem?</w:t>
      </w:r>
    </w:p>
    <w:p w:rsidR="005816E4" w:rsidRPr="003F2D40" w:rsidRDefault="005816E4" w:rsidP="005816E4">
      <w:pPr>
        <w:pStyle w:val="Akapitzlist"/>
        <w:spacing w:after="0" w:line="240" w:lineRule="auto"/>
        <w:rPr>
          <w:rFonts w:ascii="Times New Roman" w:hAnsi="Times New Roman"/>
          <w:bCs/>
        </w:rPr>
      </w:pPr>
      <w:r w:rsidRPr="003F2D40">
        <w:rPr>
          <w:rFonts w:ascii="Times New Roman" w:hAnsi="Times New Roman"/>
          <w:bCs/>
        </w:rPr>
        <w:t>Odpowiedź:</w:t>
      </w:r>
    </w:p>
    <w:p w:rsidR="005816E4" w:rsidRPr="003F2D40" w:rsidRDefault="005816E4" w:rsidP="005816E4">
      <w:pPr>
        <w:pStyle w:val="Akapitzlist"/>
        <w:spacing w:after="0" w:line="240" w:lineRule="auto"/>
        <w:rPr>
          <w:rFonts w:ascii="Times New Roman" w:hAnsi="Times New Roman"/>
          <w:i/>
          <w:iCs/>
        </w:rPr>
      </w:pPr>
      <w:r w:rsidRPr="003F2D40">
        <w:rPr>
          <w:rFonts w:ascii="Times New Roman" w:hAnsi="Times New Roman"/>
        </w:rPr>
        <w:t xml:space="preserve">Wykonawca jest: </w:t>
      </w:r>
      <w:r w:rsidRPr="003F2D40">
        <w:rPr>
          <w:rFonts w:ascii="Times New Roman" w:hAnsi="Times New Roman"/>
          <w:i/>
          <w:iCs/>
        </w:rPr>
        <w:t>(właściwe zakreślić)</w:t>
      </w:r>
    </w:p>
    <w:p w:rsidR="005816E4" w:rsidRPr="003F2D40" w:rsidRDefault="005816E4" w:rsidP="005816E4">
      <w:pPr>
        <w:pStyle w:val="Akapitzlist"/>
        <w:spacing w:after="0" w:line="240" w:lineRule="auto"/>
        <w:rPr>
          <w:rFonts w:ascii="Times New Roman" w:hAnsi="Times New Roman"/>
        </w:rPr>
      </w:pPr>
      <w:r w:rsidRPr="003F2D40">
        <w:rPr>
          <w:rFonts w:ascii="Times New Roman" w:hAnsi="Times New Roman"/>
        </w:rPr>
        <w:t xml:space="preserve">□ mikroprzedsiębiorstwem  </w:t>
      </w:r>
    </w:p>
    <w:p w:rsidR="005816E4" w:rsidRPr="003F2D40" w:rsidRDefault="005816E4" w:rsidP="005816E4">
      <w:pPr>
        <w:pStyle w:val="Nagwek"/>
        <w:tabs>
          <w:tab w:val="clear" w:pos="4536"/>
          <w:tab w:val="clear" w:pos="9072"/>
        </w:tabs>
        <w:ind w:left="720"/>
        <w:rPr>
          <w:sz w:val="22"/>
          <w:szCs w:val="22"/>
        </w:rPr>
      </w:pPr>
      <w:r w:rsidRPr="003F2D40">
        <w:rPr>
          <w:sz w:val="22"/>
          <w:szCs w:val="22"/>
        </w:rPr>
        <w:t xml:space="preserve">□ małym  </w:t>
      </w:r>
    </w:p>
    <w:p w:rsidR="005816E4" w:rsidRPr="003F2D40" w:rsidRDefault="005816E4" w:rsidP="005816E4">
      <w:pPr>
        <w:pStyle w:val="Akapitzlist"/>
        <w:spacing w:after="0" w:line="240" w:lineRule="auto"/>
        <w:rPr>
          <w:rFonts w:ascii="Times New Roman" w:hAnsi="Times New Roman"/>
        </w:rPr>
      </w:pPr>
      <w:r w:rsidRPr="003F2D40">
        <w:rPr>
          <w:rFonts w:ascii="Times New Roman" w:hAnsi="Times New Roman"/>
        </w:rPr>
        <w:t xml:space="preserve">□ średnim przedsiębiorstwem </w:t>
      </w:r>
    </w:p>
    <w:p w:rsidR="005816E4" w:rsidRPr="003F2D40" w:rsidRDefault="005816E4" w:rsidP="005816E4">
      <w:pPr>
        <w:pStyle w:val="Tekstprzypisudolnego"/>
        <w:ind w:hanging="12"/>
        <w:rPr>
          <w:rStyle w:val="DeltaViewInsertion"/>
          <w:rFonts w:eastAsia="Calibri"/>
          <w:b w:val="0"/>
          <w:bCs w:val="0"/>
          <w:iCs w:val="0"/>
          <w:sz w:val="18"/>
          <w:szCs w:val="18"/>
        </w:rPr>
      </w:pPr>
      <w:r w:rsidRPr="003F2D40">
        <w:rPr>
          <w:rStyle w:val="DeltaViewInsertion"/>
          <w:rFonts w:eastAsia="Calibri"/>
          <w:sz w:val="18"/>
          <w:szCs w:val="18"/>
        </w:rPr>
        <w:t>Uwaga!</w:t>
      </w:r>
    </w:p>
    <w:p w:rsidR="005816E4" w:rsidRPr="003F2D40" w:rsidRDefault="005816E4" w:rsidP="005816E4">
      <w:pPr>
        <w:pStyle w:val="Tekstprzypisudolnego"/>
        <w:ind w:hanging="12"/>
        <w:rPr>
          <w:rStyle w:val="DeltaViewInsertion"/>
          <w:rFonts w:eastAsia="Calibri"/>
          <w:b w:val="0"/>
          <w:bCs w:val="0"/>
          <w:iCs w:val="0"/>
          <w:sz w:val="18"/>
          <w:szCs w:val="18"/>
        </w:rPr>
      </w:pPr>
      <w:r w:rsidRPr="003F2D40">
        <w:rPr>
          <w:rStyle w:val="DeltaViewInsertion"/>
          <w:rFonts w:eastAsia="Calibri"/>
          <w:sz w:val="18"/>
          <w:szCs w:val="18"/>
        </w:rPr>
        <w:t>Mikroprzedsiębiorstwo: przedsiębiorstwo, które zatrudnia mniej niż 10 osób i którego roczny obrót lub roczna suma bilansowa nie przekracza 2 milionów EUR.</w:t>
      </w:r>
    </w:p>
    <w:p w:rsidR="005816E4" w:rsidRPr="003F2D40" w:rsidRDefault="005816E4" w:rsidP="005816E4">
      <w:pPr>
        <w:pStyle w:val="Tekstprzypisudolnego"/>
        <w:ind w:hanging="12"/>
        <w:rPr>
          <w:rStyle w:val="DeltaViewInsertion"/>
          <w:rFonts w:eastAsia="Calibri"/>
          <w:b w:val="0"/>
          <w:bCs w:val="0"/>
          <w:iCs w:val="0"/>
          <w:sz w:val="18"/>
          <w:szCs w:val="18"/>
        </w:rPr>
      </w:pPr>
      <w:r w:rsidRPr="003F2D40">
        <w:rPr>
          <w:rStyle w:val="DeltaViewInsertion"/>
          <w:rFonts w:eastAsia="Calibri"/>
          <w:sz w:val="18"/>
          <w:szCs w:val="18"/>
        </w:rPr>
        <w:t>Małe przedsiębiorstwo: przedsiębiorstwo, które zatrudnia mniej niż 50 osób i którego roczny obrót lub roczna suma bilansowa nie przekracza 10 milionów EUR.</w:t>
      </w:r>
    </w:p>
    <w:p w:rsidR="005816E4" w:rsidRPr="003F2D40" w:rsidRDefault="005816E4" w:rsidP="005816E4">
      <w:pPr>
        <w:pStyle w:val="Tekstprzypisudolnego"/>
        <w:ind w:hanging="12"/>
        <w:rPr>
          <w:bCs/>
          <w:i/>
          <w:iCs/>
          <w:sz w:val="18"/>
          <w:szCs w:val="18"/>
        </w:rPr>
      </w:pPr>
      <w:r w:rsidRPr="003F2D40">
        <w:rPr>
          <w:rStyle w:val="DeltaViewInsertion"/>
          <w:rFonts w:eastAsia="Calibri"/>
          <w:sz w:val="18"/>
          <w:szCs w:val="18"/>
        </w:rPr>
        <w:t>Średnie przedsiębiorstwa: przedsiębiorstwa, które nie są mikroprzedsiębiorstwami ani małymi przedsiębiorstwami</w:t>
      </w:r>
      <w:r w:rsidRPr="003F2D40">
        <w:rPr>
          <w:bCs/>
          <w:iCs/>
          <w:sz w:val="18"/>
          <w:szCs w:val="18"/>
        </w:rPr>
        <w:t xml:space="preserve"> </w:t>
      </w:r>
      <w:r w:rsidRPr="003F2D40">
        <w:rPr>
          <w:sz w:val="18"/>
          <w:szCs w:val="18"/>
        </w:rPr>
        <w:t xml:space="preserve">i które </w:t>
      </w:r>
      <w:r w:rsidRPr="003F2D40">
        <w:rPr>
          <w:i/>
          <w:sz w:val="18"/>
          <w:szCs w:val="18"/>
        </w:rPr>
        <w:t>zatrudniają mniej niż 250 osób i których roczny obrót nie przekracza 50 milionów EUR lub roczna suma bilansowa nie przekracza</w:t>
      </w:r>
      <w:r w:rsidRPr="003F2D40">
        <w:rPr>
          <w:bCs/>
          <w:i/>
          <w:sz w:val="18"/>
          <w:szCs w:val="18"/>
        </w:rPr>
        <w:t xml:space="preserve"> </w:t>
      </w:r>
      <w:r w:rsidRPr="003F2D40">
        <w:rPr>
          <w:i/>
          <w:sz w:val="18"/>
          <w:szCs w:val="18"/>
        </w:rPr>
        <w:t>43 milionów EUR</w:t>
      </w:r>
      <w:r w:rsidRPr="003F2D40">
        <w:rPr>
          <w:i/>
          <w:iCs/>
          <w:sz w:val="18"/>
          <w:szCs w:val="18"/>
        </w:rPr>
        <w:t>.</w:t>
      </w:r>
    </w:p>
    <w:p w:rsidR="005816E4" w:rsidRPr="003F2D40" w:rsidRDefault="005816E4" w:rsidP="005816E4">
      <w:pPr>
        <w:numPr>
          <w:ilvl w:val="0"/>
          <w:numId w:val="2"/>
        </w:numPr>
        <w:tabs>
          <w:tab w:val="clear" w:pos="502"/>
          <w:tab w:val="num" w:pos="360"/>
        </w:tabs>
        <w:ind w:left="360"/>
        <w:jc w:val="both"/>
        <w:rPr>
          <w:sz w:val="22"/>
          <w:szCs w:val="22"/>
        </w:rPr>
      </w:pPr>
      <w:r w:rsidRPr="003F2D40">
        <w:rPr>
          <w:sz w:val="22"/>
          <w:szCs w:val="22"/>
        </w:rPr>
        <w:t xml:space="preserve"> UWAŻAMY SIĘ za związanych niniejszą ofertą przez okres </w:t>
      </w:r>
      <w:r w:rsidR="002A637D" w:rsidRPr="003F2D40">
        <w:rPr>
          <w:sz w:val="22"/>
          <w:szCs w:val="22"/>
        </w:rPr>
        <w:t>3</w:t>
      </w:r>
      <w:r w:rsidRPr="003F2D40">
        <w:rPr>
          <w:sz w:val="22"/>
          <w:szCs w:val="22"/>
        </w:rPr>
        <w:t xml:space="preserve">0 dni od upływu terminu składania </w:t>
      </w:r>
    </w:p>
    <w:p w:rsidR="005816E4" w:rsidRPr="003F2D40" w:rsidRDefault="005816E4" w:rsidP="005816E4">
      <w:pPr>
        <w:numPr>
          <w:ilvl w:val="0"/>
          <w:numId w:val="2"/>
        </w:numPr>
        <w:tabs>
          <w:tab w:val="clear" w:pos="502"/>
          <w:tab w:val="num" w:pos="360"/>
        </w:tabs>
        <w:ind w:left="360"/>
        <w:rPr>
          <w:sz w:val="22"/>
          <w:szCs w:val="22"/>
        </w:rPr>
      </w:pPr>
      <w:r w:rsidRPr="003F2D40">
        <w:rPr>
          <w:sz w:val="22"/>
          <w:szCs w:val="22"/>
        </w:rPr>
        <w:t xml:space="preserve"> Oświadczam, jako uczestnik postępowania o udzielenie zamówienia publicznego, że zapoznałem się z klauzulą obowiązku informacyjnego do przetwarzania danych osobowych w Wielkopolskim Centrum Onkologii stanowiącą załącznik do niniejszego formularza ofertowego.</w:t>
      </w:r>
    </w:p>
    <w:p w:rsidR="005816E4" w:rsidRPr="003F2D40" w:rsidRDefault="005816E4" w:rsidP="005816E4">
      <w:pPr>
        <w:numPr>
          <w:ilvl w:val="0"/>
          <w:numId w:val="2"/>
        </w:numPr>
        <w:tabs>
          <w:tab w:val="clear" w:pos="502"/>
          <w:tab w:val="num" w:pos="360"/>
        </w:tabs>
        <w:ind w:left="360"/>
        <w:jc w:val="both"/>
        <w:rPr>
          <w:sz w:val="22"/>
          <w:szCs w:val="22"/>
        </w:rPr>
      </w:pPr>
      <w:r w:rsidRPr="003F2D40">
        <w:rPr>
          <w:sz w:val="22"/>
          <w:szCs w:val="22"/>
        </w:rPr>
        <w:t xml:space="preserve">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3F2D40">
        <w:rPr>
          <w:sz w:val="22"/>
          <w:szCs w:val="22"/>
        </w:rPr>
        <w:t>wobec</w:t>
      </w:r>
      <w:proofErr w:type="gramEnd"/>
      <w:r w:rsidRPr="003F2D40">
        <w:rPr>
          <w:sz w:val="22"/>
          <w:szCs w:val="22"/>
        </w:rPr>
        <w:t xml:space="preserve"> osób fizycznych, od których dane osobowe bezpośrednio lub pośrednio pozyskałem w celu ubiegania się o udzielenie zamówienia publicznego w niniejszym postępowaniu.*</w:t>
      </w:r>
    </w:p>
    <w:p w:rsidR="005816E4" w:rsidRPr="003F2D40" w:rsidRDefault="005816E4" w:rsidP="005816E4">
      <w:pPr>
        <w:jc w:val="both"/>
        <w:rPr>
          <w:sz w:val="22"/>
          <w:szCs w:val="22"/>
        </w:rPr>
      </w:pPr>
      <w:r w:rsidRPr="003F2D40">
        <w:rPr>
          <w:sz w:val="22"/>
          <w:szCs w:val="22"/>
        </w:rPr>
        <w:t>Uwaga:</w:t>
      </w:r>
    </w:p>
    <w:p w:rsidR="005816E4" w:rsidRPr="003F2D40" w:rsidRDefault="005816E4" w:rsidP="005816E4">
      <w:pPr>
        <w:pStyle w:val="Akapitzlist"/>
        <w:spacing w:after="0" w:line="240" w:lineRule="auto"/>
        <w:ind w:left="0"/>
        <w:jc w:val="both"/>
        <w:rPr>
          <w:rFonts w:ascii="Times New Roman" w:hAnsi="Times New Roman"/>
        </w:rPr>
      </w:pPr>
      <w:r w:rsidRPr="003F2D40">
        <w:rPr>
          <w:rFonts w:ascii="Times New Roman" w:hAnsi="Times New Roman"/>
        </w:rPr>
        <w:t xml:space="preserve">W </w:t>
      </w:r>
      <w:r w:rsidR="002A637D" w:rsidRPr="003F2D40">
        <w:rPr>
          <w:rFonts w:ascii="Times New Roman" w:hAnsi="Times New Roman"/>
        </w:rPr>
        <w:t>przypadku, gdy</w:t>
      </w:r>
      <w:r w:rsidRPr="003F2D40">
        <w:rPr>
          <w:rFonts w:ascii="Times New Roman" w:hAnsi="Times New Roman"/>
        </w:rPr>
        <w:t xml:space="preserve">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816E4" w:rsidRPr="003F2D40" w:rsidRDefault="005816E4" w:rsidP="005816E4">
      <w:pPr>
        <w:pStyle w:val="Akapitzlist"/>
        <w:rPr>
          <w:rFonts w:ascii="Times New Roman" w:hAnsi="Times New Roman"/>
          <w:shd w:val="clear" w:color="auto" w:fill="FFFF00"/>
        </w:rPr>
      </w:pPr>
    </w:p>
    <w:p w:rsidR="005816E4" w:rsidRPr="003F2D40" w:rsidRDefault="005816E4" w:rsidP="005816E4">
      <w:pPr>
        <w:rPr>
          <w:sz w:val="22"/>
          <w:szCs w:val="22"/>
        </w:rPr>
      </w:pPr>
      <w:r w:rsidRPr="003F2D40">
        <w:rPr>
          <w:sz w:val="22"/>
          <w:szCs w:val="22"/>
        </w:rPr>
        <w:t xml:space="preserve">…………………, </w:t>
      </w:r>
      <w:proofErr w:type="gramStart"/>
      <w:r w:rsidRPr="003F2D40">
        <w:rPr>
          <w:sz w:val="22"/>
          <w:szCs w:val="22"/>
        </w:rPr>
        <w:t>dn. ……                                   ……………………………</w:t>
      </w:r>
      <w:proofErr w:type="gramEnd"/>
      <w:r w:rsidRPr="003F2D40">
        <w:rPr>
          <w:sz w:val="22"/>
          <w:szCs w:val="22"/>
        </w:rPr>
        <w:t>……………</w:t>
      </w:r>
    </w:p>
    <w:p w:rsidR="005816E4" w:rsidRPr="003F2D40" w:rsidRDefault="005816E4" w:rsidP="005816E4">
      <w:pPr>
        <w:ind w:left="4536"/>
        <w:rPr>
          <w:sz w:val="22"/>
          <w:szCs w:val="22"/>
        </w:rPr>
      </w:pPr>
      <w:proofErr w:type="gramStart"/>
      <w:r w:rsidRPr="003F2D40">
        <w:rPr>
          <w:sz w:val="22"/>
          <w:szCs w:val="22"/>
        </w:rPr>
        <w:t>Podpisy  wykonawcy</w:t>
      </w:r>
      <w:proofErr w:type="gramEnd"/>
      <w:r w:rsidRPr="003F2D40">
        <w:rPr>
          <w:sz w:val="22"/>
          <w:szCs w:val="22"/>
        </w:rPr>
        <w:t xml:space="preserve"> osób upoważnionych </w:t>
      </w:r>
    </w:p>
    <w:p w:rsidR="005816E4" w:rsidRPr="003F2D40" w:rsidRDefault="005816E4" w:rsidP="005816E4">
      <w:pPr>
        <w:ind w:left="4536"/>
        <w:rPr>
          <w:sz w:val="22"/>
          <w:szCs w:val="22"/>
        </w:rPr>
      </w:pPr>
      <w:proofErr w:type="gramStart"/>
      <w:r w:rsidRPr="003F2D40">
        <w:rPr>
          <w:sz w:val="22"/>
          <w:szCs w:val="22"/>
        </w:rPr>
        <w:t>do</w:t>
      </w:r>
      <w:proofErr w:type="gramEnd"/>
      <w:r w:rsidRPr="003F2D40">
        <w:rPr>
          <w:sz w:val="22"/>
          <w:szCs w:val="22"/>
        </w:rPr>
        <w:t xml:space="preserve"> składania oświadczeń woli w imieniu wykonawcy</w:t>
      </w:r>
    </w:p>
    <w:p w:rsidR="00606545" w:rsidRPr="003F2D40" w:rsidRDefault="00606545" w:rsidP="00176AE4">
      <w:pPr>
        <w:pStyle w:val="Tekstpodstawowy"/>
        <w:rPr>
          <w:rFonts w:ascii="Times New Roman" w:hAnsi="Times New Roman"/>
          <w:b/>
          <w:sz w:val="22"/>
          <w:szCs w:val="22"/>
        </w:rPr>
      </w:pPr>
    </w:p>
    <w:p w:rsidR="00606545" w:rsidRDefault="00606545" w:rsidP="00176AE4">
      <w:pPr>
        <w:pStyle w:val="Tekstpodstawowy"/>
        <w:rPr>
          <w:rFonts w:ascii="Times New Roman" w:hAnsi="Times New Roman"/>
          <w:b/>
          <w:sz w:val="22"/>
          <w:szCs w:val="22"/>
        </w:rPr>
      </w:pPr>
    </w:p>
    <w:p w:rsidR="0016210B" w:rsidRDefault="0016210B" w:rsidP="00176AE4">
      <w:pPr>
        <w:pStyle w:val="Tekstpodstawowy"/>
        <w:rPr>
          <w:rFonts w:ascii="Times New Roman" w:hAnsi="Times New Roman"/>
          <w:b/>
          <w:sz w:val="22"/>
          <w:szCs w:val="22"/>
        </w:rPr>
      </w:pPr>
    </w:p>
    <w:p w:rsidR="0016210B" w:rsidRDefault="0016210B" w:rsidP="00176AE4">
      <w:pPr>
        <w:pStyle w:val="Tekstpodstawowy"/>
        <w:rPr>
          <w:rFonts w:ascii="Times New Roman" w:hAnsi="Times New Roman"/>
          <w:b/>
          <w:sz w:val="22"/>
          <w:szCs w:val="22"/>
        </w:rPr>
      </w:pPr>
    </w:p>
    <w:p w:rsidR="0016210B" w:rsidRDefault="0016210B" w:rsidP="00176AE4">
      <w:pPr>
        <w:pStyle w:val="Tekstpodstawowy"/>
        <w:rPr>
          <w:rFonts w:ascii="Times New Roman" w:hAnsi="Times New Roman"/>
          <w:b/>
          <w:sz w:val="22"/>
          <w:szCs w:val="22"/>
        </w:rPr>
      </w:pPr>
    </w:p>
    <w:p w:rsidR="00FB0F0A" w:rsidRPr="005A2900" w:rsidRDefault="00FB0F0A" w:rsidP="00FB0F0A">
      <w:pPr>
        <w:pStyle w:val="Tekstpodstawowywcity"/>
        <w:ind w:left="0"/>
        <w:jc w:val="right"/>
        <w:rPr>
          <w:rFonts w:ascii="Arial" w:hAnsi="Arial" w:cs="Arial"/>
          <w:b/>
          <w:sz w:val="22"/>
          <w:szCs w:val="22"/>
          <w:vertAlign w:val="subscript"/>
        </w:rPr>
      </w:pPr>
      <w:proofErr w:type="gramStart"/>
      <w:r>
        <w:rPr>
          <w:rFonts w:ascii="Arial" w:hAnsi="Arial" w:cs="Arial"/>
          <w:b/>
          <w:sz w:val="22"/>
          <w:szCs w:val="22"/>
          <w:vertAlign w:val="subscript"/>
        </w:rPr>
        <w:t>z</w:t>
      </w:r>
      <w:r w:rsidRPr="005A2900">
        <w:rPr>
          <w:rFonts w:ascii="Arial" w:hAnsi="Arial" w:cs="Arial"/>
          <w:b/>
          <w:sz w:val="22"/>
          <w:szCs w:val="22"/>
          <w:vertAlign w:val="subscript"/>
        </w:rPr>
        <w:t>ał</w:t>
      </w:r>
      <w:proofErr w:type="gramEnd"/>
      <w:r w:rsidRPr="005A2900">
        <w:rPr>
          <w:rFonts w:ascii="Arial" w:hAnsi="Arial" w:cs="Arial"/>
          <w:b/>
          <w:sz w:val="22"/>
          <w:szCs w:val="22"/>
          <w:vertAlign w:val="subscript"/>
        </w:rPr>
        <w:t>. 1a</w:t>
      </w:r>
    </w:p>
    <w:p w:rsidR="00FB0F0A" w:rsidRPr="005A2900" w:rsidRDefault="00FB0F0A" w:rsidP="00FB0F0A">
      <w:pPr>
        <w:jc w:val="center"/>
        <w:rPr>
          <w:rFonts w:ascii="Arial" w:eastAsiaTheme="minorHAnsi" w:hAnsi="Arial" w:cs="Arial"/>
          <w:b/>
          <w:smallCaps/>
          <w:sz w:val="22"/>
          <w:szCs w:val="22"/>
          <w:lang w:eastAsia="en-US"/>
        </w:rPr>
      </w:pPr>
      <w:r w:rsidRPr="005A2900">
        <w:rPr>
          <w:rFonts w:ascii="Arial" w:eastAsiaTheme="minorHAnsi" w:hAnsi="Arial" w:cs="Arial"/>
          <w:b/>
          <w:smallCaps/>
          <w:sz w:val="22"/>
          <w:szCs w:val="22"/>
          <w:lang w:eastAsia="en-US"/>
        </w:rPr>
        <w:t xml:space="preserve">Klauzula obowiązku informacyjnego – </w:t>
      </w:r>
    </w:p>
    <w:p w:rsidR="00FB0F0A" w:rsidRPr="005A2900" w:rsidRDefault="00FB0F0A" w:rsidP="00FB0F0A">
      <w:pPr>
        <w:jc w:val="center"/>
        <w:rPr>
          <w:rFonts w:ascii="Arial" w:eastAsiaTheme="minorHAnsi" w:hAnsi="Arial" w:cs="Arial"/>
          <w:b/>
          <w:smallCaps/>
          <w:sz w:val="22"/>
          <w:szCs w:val="22"/>
          <w:lang w:eastAsia="en-US"/>
        </w:rPr>
      </w:pPr>
      <w:r w:rsidRPr="005A2900">
        <w:rPr>
          <w:rFonts w:ascii="Arial" w:eastAsiaTheme="minorHAnsi" w:hAnsi="Arial" w:cs="Arial"/>
          <w:b/>
          <w:smallCaps/>
          <w:sz w:val="22"/>
          <w:szCs w:val="22"/>
          <w:lang w:eastAsia="en-US"/>
        </w:rPr>
        <w:t xml:space="preserve">Uczestnik postępowania o udzielenie zamówienia publicznego </w:t>
      </w:r>
    </w:p>
    <w:p w:rsidR="00FB0F0A" w:rsidRPr="005A2900" w:rsidRDefault="00FB0F0A" w:rsidP="00FB0F0A">
      <w:pPr>
        <w:jc w:val="center"/>
        <w:rPr>
          <w:rFonts w:ascii="Arial" w:eastAsiaTheme="minorHAnsi" w:hAnsi="Arial" w:cs="Arial"/>
          <w:b/>
          <w:smallCaps/>
          <w:sz w:val="22"/>
          <w:szCs w:val="22"/>
          <w:lang w:eastAsia="en-US"/>
        </w:rPr>
      </w:pPr>
      <w:proofErr w:type="gramStart"/>
      <w:r w:rsidRPr="005A2900">
        <w:rPr>
          <w:rFonts w:ascii="Arial" w:eastAsiaTheme="minorHAnsi" w:hAnsi="Arial" w:cs="Arial"/>
          <w:b/>
          <w:smallCaps/>
          <w:sz w:val="22"/>
          <w:szCs w:val="22"/>
          <w:lang w:eastAsia="en-US"/>
        </w:rPr>
        <w:t>w</w:t>
      </w:r>
      <w:proofErr w:type="gramEnd"/>
      <w:r w:rsidRPr="005A2900">
        <w:rPr>
          <w:rFonts w:ascii="Arial" w:eastAsiaTheme="minorHAnsi" w:hAnsi="Arial" w:cs="Arial"/>
          <w:b/>
          <w:smallCaps/>
          <w:sz w:val="22"/>
          <w:szCs w:val="22"/>
          <w:lang w:eastAsia="en-US"/>
        </w:rPr>
        <w:t xml:space="preserve"> Wielkopolskim Centrum Onkologii.</w:t>
      </w:r>
    </w:p>
    <w:p w:rsidR="00FB0F0A" w:rsidRPr="005A2900" w:rsidRDefault="00FB0F0A" w:rsidP="00FB0F0A">
      <w:pPr>
        <w:rPr>
          <w:rFonts w:ascii="Arial" w:eastAsiaTheme="minorHAnsi" w:hAnsi="Arial" w:cs="Arial"/>
          <w:sz w:val="22"/>
          <w:szCs w:val="22"/>
          <w:u w:val="single"/>
          <w:lang w:eastAsia="en-US"/>
        </w:rPr>
      </w:pPr>
      <w:r w:rsidRPr="005A2900">
        <w:rPr>
          <w:rFonts w:ascii="Arial" w:eastAsiaTheme="minorHAnsi" w:hAnsi="Arial" w:cs="Arial"/>
          <w:sz w:val="22"/>
          <w:szCs w:val="22"/>
          <w:u w:val="single"/>
          <w:lang w:eastAsia="en-US"/>
        </w:rPr>
        <w:t>UWAGA:</w:t>
      </w:r>
    </w:p>
    <w:p w:rsidR="00FB0F0A" w:rsidRPr="005A2900" w:rsidRDefault="00FB0F0A" w:rsidP="00FB0F0A">
      <w:pPr>
        <w:spacing w:after="200"/>
        <w:jc w:val="both"/>
        <w:rPr>
          <w:rFonts w:ascii="Arial" w:eastAsiaTheme="minorHAnsi" w:hAnsi="Arial" w:cs="Arial"/>
          <w:sz w:val="22"/>
          <w:szCs w:val="22"/>
          <w:lang w:eastAsia="en-US"/>
        </w:rPr>
      </w:pPr>
      <w:r w:rsidRPr="005A2900">
        <w:rPr>
          <w:rFonts w:ascii="Arial" w:eastAsiaTheme="minorHAnsi" w:hAnsi="Arial" w:cs="Arial"/>
          <w:sz w:val="22"/>
          <w:szCs w:val="22"/>
          <w:lang w:eastAsia="en-US"/>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FB0F0A" w:rsidRPr="005A2900" w:rsidRDefault="00FB0F0A" w:rsidP="00FB0F0A">
      <w:pPr>
        <w:spacing w:after="200"/>
        <w:ind w:right="143"/>
        <w:jc w:val="both"/>
        <w:rPr>
          <w:rFonts w:ascii="Arial" w:eastAsiaTheme="minorHAnsi" w:hAnsi="Arial" w:cs="Arial"/>
          <w:sz w:val="22"/>
          <w:szCs w:val="22"/>
          <w:lang w:eastAsia="en-US"/>
        </w:rPr>
      </w:pPr>
      <w:r w:rsidRPr="005A2900">
        <w:rPr>
          <w:rFonts w:ascii="Arial" w:eastAsiaTheme="minorHAnsi" w:hAnsi="Arial" w:cs="Arial"/>
          <w:sz w:val="22"/>
          <w:szCs w:val="22"/>
          <w:lang w:eastAsia="en-US"/>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FB0F0A" w:rsidRPr="005A2900" w:rsidRDefault="00FB0F0A" w:rsidP="00FB0F0A">
      <w:pPr>
        <w:numPr>
          <w:ilvl w:val="0"/>
          <w:numId w:val="36"/>
        </w:numPr>
        <w:spacing w:after="200" w:line="276" w:lineRule="auto"/>
        <w:ind w:left="426" w:right="143" w:hanging="426"/>
        <w:contextualSpacing/>
        <w:jc w:val="both"/>
        <w:rPr>
          <w:rFonts w:ascii="Arial" w:eastAsiaTheme="minorHAnsi" w:hAnsi="Arial" w:cs="Arial"/>
          <w:sz w:val="22"/>
          <w:szCs w:val="22"/>
          <w:lang w:eastAsia="en-US"/>
        </w:rPr>
      </w:pPr>
      <w:r w:rsidRPr="005A2900">
        <w:rPr>
          <w:rFonts w:ascii="Arial" w:eastAsiaTheme="minorHAnsi" w:hAnsi="Arial" w:cs="Arial"/>
          <w:sz w:val="22"/>
          <w:szCs w:val="22"/>
          <w:lang w:eastAsia="en-US"/>
        </w:rPr>
        <w:t xml:space="preserve">Administratorem danych osobowych jest Wielkopolskie Centrum Onkologii, z siedzibą w Poznaniu (61-866), ul. </w:t>
      </w:r>
      <w:proofErr w:type="spellStart"/>
      <w:proofErr w:type="gramStart"/>
      <w:r w:rsidRPr="005A2900">
        <w:rPr>
          <w:rFonts w:ascii="Arial" w:eastAsiaTheme="minorHAnsi" w:hAnsi="Arial" w:cs="Arial"/>
          <w:sz w:val="22"/>
          <w:szCs w:val="22"/>
          <w:lang w:eastAsia="en-US"/>
        </w:rPr>
        <w:t>Garbary</w:t>
      </w:r>
      <w:proofErr w:type="spellEnd"/>
      <w:r w:rsidRPr="005A2900">
        <w:rPr>
          <w:rFonts w:ascii="Arial" w:eastAsiaTheme="minorHAnsi" w:hAnsi="Arial" w:cs="Arial"/>
          <w:sz w:val="22"/>
          <w:szCs w:val="22"/>
          <w:lang w:eastAsia="en-US"/>
        </w:rPr>
        <w:t xml:space="preserve"> 15 .</w:t>
      </w:r>
      <w:proofErr w:type="gramEnd"/>
    </w:p>
    <w:p w:rsidR="00FB0F0A" w:rsidRPr="005A2900" w:rsidRDefault="00FB0F0A" w:rsidP="00FB0F0A">
      <w:pPr>
        <w:numPr>
          <w:ilvl w:val="0"/>
          <w:numId w:val="36"/>
        </w:numPr>
        <w:spacing w:after="200" w:line="276" w:lineRule="auto"/>
        <w:ind w:left="426" w:right="143" w:hanging="426"/>
        <w:contextualSpacing/>
        <w:jc w:val="both"/>
        <w:rPr>
          <w:rFonts w:ascii="Arial" w:eastAsiaTheme="minorHAnsi" w:hAnsi="Arial" w:cs="Arial"/>
          <w:sz w:val="22"/>
          <w:szCs w:val="22"/>
          <w:lang w:eastAsia="en-US"/>
        </w:rPr>
      </w:pPr>
      <w:r w:rsidRPr="005A2900">
        <w:rPr>
          <w:rFonts w:ascii="Arial" w:eastAsiaTheme="minorHAnsi" w:hAnsi="Arial" w:cs="Arial"/>
          <w:sz w:val="22"/>
          <w:szCs w:val="22"/>
          <w:lang w:eastAsia="en-US"/>
        </w:rPr>
        <w:t xml:space="preserve">We wszystkich sprawach związanych z przetwarzaniem i ochroną danych osobowych można się kontaktować z Inspektorem Ochrony Danych dostępnym pod adresem </w:t>
      </w:r>
      <w:hyperlink r:id="rId11" w:history="1">
        <w:r w:rsidRPr="005A2900">
          <w:rPr>
            <w:rFonts w:ascii="Arial" w:eastAsiaTheme="minorHAnsi" w:hAnsi="Arial" w:cs="Arial"/>
            <w:sz w:val="22"/>
            <w:szCs w:val="22"/>
            <w:lang w:eastAsia="en-US"/>
          </w:rPr>
          <w:t>daneosobowe@wco.pl</w:t>
        </w:r>
      </w:hyperlink>
    </w:p>
    <w:p w:rsidR="00FB0F0A" w:rsidRPr="005A2900" w:rsidRDefault="00FB0F0A" w:rsidP="00FB0F0A">
      <w:pPr>
        <w:numPr>
          <w:ilvl w:val="0"/>
          <w:numId w:val="36"/>
        </w:numPr>
        <w:spacing w:after="200" w:line="276" w:lineRule="auto"/>
        <w:ind w:left="426" w:right="143" w:hanging="426"/>
        <w:contextualSpacing/>
        <w:jc w:val="both"/>
        <w:rPr>
          <w:rFonts w:ascii="Arial" w:eastAsiaTheme="minorHAnsi" w:hAnsi="Arial" w:cs="Arial"/>
          <w:sz w:val="22"/>
          <w:szCs w:val="22"/>
          <w:lang w:eastAsia="en-US"/>
        </w:rPr>
      </w:pPr>
      <w:r w:rsidRPr="005A2900">
        <w:rPr>
          <w:rFonts w:ascii="Arial" w:eastAsiaTheme="minorHAnsi" w:hAnsi="Arial" w:cs="Arial"/>
          <w:sz w:val="22"/>
          <w:szCs w:val="22"/>
          <w:lang w:eastAsia="en-US"/>
        </w:rPr>
        <w:t xml:space="preserve">WCO przetwarza dane zwykłe i/lub szczególnie chronione w zakresie wymaganym danym postępowaniem o udzielenie zamówienia publicznego. </w:t>
      </w:r>
    </w:p>
    <w:p w:rsidR="00FB0F0A" w:rsidRPr="005A2900" w:rsidRDefault="00FB0F0A" w:rsidP="00FB0F0A">
      <w:pPr>
        <w:numPr>
          <w:ilvl w:val="0"/>
          <w:numId w:val="36"/>
        </w:numPr>
        <w:spacing w:after="200" w:line="276" w:lineRule="auto"/>
        <w:ind w:left="426" w:hanging="426"/>
        <w:contextualSpacing/>
        <w:jc w:val="both"/>
        <w:rPr>
          <w:rFonts w:ascii="Arial" w:eastAsiaTheme="minorHAnsi" w:hAnsi="Arial" w:cs="Arial"/>
          <w:sz w:val="22"/>
          <w:szCs w:val="22"/>
          <w:lang w:eastAsia="en-US"/>
        </w:rPr>
      </w:pPr>
      <w:r w:rsidRPr="005A2900">
        <w:rPr>
          <w:rFonts w:ascii="Arial" w:eastAsiaTheme="minorHAnsi" w:hAnsi="Arial" w:cs="Arial"/>
          <w:sz w:val="22"/>
          <w:szCs w:val="22"/>
          <w:lang w:eastAsia="en-US"/>
        </w:rPr>
        <w:t>Dane osobowe będą przetwarzane na podstawie art. 6 ust. 1 lit. c</w:t>
      </w:r>
      <w:r w:rsidRPr="005A2900">
        <w:rPr>
          <w:rFonts w:ascii="Arial" w:eastAsiaTheme="minorHAnsi" w:hAnsi="Arial" w:cs="Arial"/>
          <w:i/>
          <w:sz w:val="22"/>
          <w:szCs w:val="22"/>
          <w:lang w:eastAsia="en-US"/>
        </w:rPr>
        <w:t xml:space="preserve"> </w:t>
      </w:r>
      <w:r w:rsidRPr="005A2900">
        <w:rPr>
          <w:rFonts w:ascii="Arial" w:eastAsiaTheme="minorHAnsi" w:hAnsi="Arial" w:cs="Arial"/>
          <w:sz w:val="22"/>
          <w:szCs w:val="22"/>
          <w:lang w:eastAsia="en-US"/>
        </w:rPr>
        <w:t>RODO w celu związanym z postępowaniem o udzielenie niniejszego zamówienia publicznego.</w:t>
      </w:r>
    </w:p>
    <w:p w:rsidR="00FB0F0A" w:rsidRPr="005A2900" w:rsidRDefault="00FB0F0A" w:rsidP="00FB0F0A">
      <w:pPr>
        <w:numPr>
          <w:ilvl w:val="0"/>
          <w:numId w:val="36"/>
        </w:numPr>
        <w:spacing w:after="200" w:line="276" w:lineRule="auto"/>
        <w:ind w:left="426" w:hanging="426"/>
        <w:contextualSpacing/>
        <w:jc w:val="both"/>
        <w:rPr>
          <w:rFonts w:ascii="Arial" w:eastAsiaTheme="minorHAnsi" w:hAnsi="Arial" w:cs="Arial"/>
          <w:sz w:val="22"/>
          <w:szCs w:val="22"/>
          <w:lang w:eastAsia="en-US"/>
        </w:rPr>
      </w:pPr>
      <w:r w:rsidRPr="005A2900">
        <w:rPr>
          <w:rFonts w:ascii="Arial" w:eastAsiaTheme="minorHAnsi" w:hAnsi="Arial" w:cs="Arial"/>
          <w:sz w:val="22"/>
          <w:szCs w:val="22"/>
          <w:lang w:eastAsia="en-US"/>
        </w:rPr>
        <w:t>Podanie danych osobowych jest obowiązkowe i jest wymogiem ustawowym określonym w przepisach ustawy z</w:t>
      </w:r>
      <w:r w:rsidRPr="005A2900">
        <w:rPr>
          <w:rFonts w:ascii="Arial" w:hAnsi="Arial" w:cs="Arial"/>
          <w:sz w:val="22"/>
          <w:szCs w:val="22"/>
        </w:rPr>
        <w:t xml:space="preserve"> dnia 29 stycznia 2004 r. – Prawo zamówień publicznych, dalej „ustawa </w:t>
      </w:r>
      <w:proofErr w:type="spellStart"/>
      <w:r w:rsidRPr="005A2900">
        <w:rPr>
          <w:rFonts w:ascii="Arial" w:hAnsi="Arial" w:cs="Arial"/>
          <w:sz w:val="22"/>
          <w:szCs w:val="22"/>
        </w:rPr>
        <w:t>Pzp</w:t>
      </w:r>
      <w:proofErr w:type="spellEnd"/>
      <w:r w:rsidRPr="005A2900">
        <w:rPr>
          <w:rFonts w:ascii="Arial" w:hAnsi="Arial" w:cs="Arial"/>
          <w:sz w:val="22"/>
          <w:szCs w:val="22"/>
        </w:rPr>
        <w:t xml:space="preserve">” </w:t>
      </w:r>
      <w:r w:rsidRPr="005A2900">
        <w:rPr>
          <w:rFonts w:ascii="Arial" w:eastAsiaTheme="minorHAnsi" w:hAnsi="Arial" w:cs="Arial"/>
          <w:sz w:val="22"/>
          <w:szCs w:val="22"/>
          <w:lang w:eastAsia="en-US"/>
        </w:rPr>
        <w:t xml:space="preserve">związanym z udziałem w postępowaniu o udzielenie zamówienia publicznego. Konsekwencje niepodania określonych danych wynikają z </w:t>
      </w:r>
      <w:proofErr w:type="spellStart"/>
      <w:r w:rsidRPr="005A2900">
        <w:rPr>
          <w:rFonts w:ascii="Arial" w:eastAsiaTheme="minorHAnsi" w:hAnsi="Arial" w:cs="Arial"/>
          <w:sz w:val="22"/>
          <w:szCs w:val="22"/>
          <w:lang w:eastAsia="en-US"/>
        </w:rPr>
        <w:t>Pzp</w:t>
      </w:r>
      <w:proofErr w:type="spellEnd"/>
      <w:r w:rsidRPr="005A2900">
        <w:rPr>
          <w:rFonts w:ascii="Arial" w:eastAsiaTheme="minorHAnsi" w:hAnsi="Arial" w:cs="Arial"/>
          <w:sz w:val="22"/>
          <w:szCs w:val="22"/>
          <w:lang w:eastAsia="en-US"/>
        </w:rPr>
        <w:t xml:space="preserve"> i mogą skutkować odstąpieniem od udziału w zamówieniu publicznym.</w:t>
      </w:r>
    </w:p>
    <w:p w:rsidR="00FB0F0A" w:rsidRPr="005A2900" w:rsidRDefault="00FB0F0A" w:rsidP="00FB0F0A">
      <w:pPr>
        <w:numPr>
          <w:ilvl w:val="0"/>
          <w:numId w:val="36"/>
        </w:numPr>
        <w:spacing w:after="200" w:line="276" w:lineRule="auto"/>
        <w:ind w:left="426" w:hanging="426"/>
        <w:contextualSpacing/>
        <w:jc w:val="both"/>
        <w:rPr>
          <w:rFonts w:ascii="Arial" w:eastAsiaTheme="minorHAnsi" w:hAnsi="Arial" w:cs="Arial"/>
          <w:sz w:val="22"/>
          <w:szCs w:val="22"/>
          <w:lang w:eastAsia="en-US"/>
        </w:rPr>
      </w:pPr>
      <w:r w:rsidRPr="005A2900">
        <w:rPr>
          <w:rFonts w:ascii="Arial" w:hAnsi="Arial" w:cs="Arial"/>
          <w:sz w:val="22"/>
          <w:szCs w:val="22"/>
        </w:rPr>
        <w:t>Posiada Pani/Pan:</w:t>
      </w:r>
    </w:p>
    <w:p w:rsidR="00FB0F0A" w:rsidRPr="005A2900" w:rsidRDefault="00FB0F0A" w:rsidP="00FB0F0A">
      <w:pPr>
        <w:numPr>
          <w:ilvl w:val="0"/>
          <w:numId w:val="35"/>
        </w:numPr>
        <w:suppressAutoHyphens/>
        <w:spacing w:after="200" w:line="276" w:lineRule="auto"/>
        <w:ind w:left="709" w:hanging="283"/>
        <w:jc w:val="both"/>
        <w:rPr>
          <w:rFonts w:ascii="Arial" w:eastAsiaTheme="minorHAnsi" w:hAnsi="Arial" w:cs="Arial"/>
          <w:sz w:val="22"/>
          <w:szCs w:val="22"/>
          <w:lang w:eastAsia="en-US"/>
        </w:rPr>
      </w:pPr>
      <w:proofErr w:type="gramStart"/>
      <w:r w:rsidRPr="005A2900">
        <w:rPr>
          <w:rFonts w:ascii="Arial" w:eastAsiaTheme="minorHAnsi" w:hAnsi="Arial" w:cs="Arial"/>
          <w:sz w:val="22"/>
          <w:szCs w:val="22"/>
          <w:lang w:eastAsia="en-US"/>
        </w:rPr>
        <w:t>na</w:t>
      </w:r>
      <w:proofErr w:type="gramEnd"/>
      <w:r w:rsidRPr="005A2900">
        <w:rPr>
          <w:rFonts w:ascii="Arial" w:eastAsiaTheme="minorHAnsi" w:hAnsi="Arial" w:cs="Arial"/>
          <w:sz w:val="22"/>
          <w:szCs w:val="22"/>
          <w:lang w:eastAsia="en-US"/>
        </w:rPr>
        <w:t xml:space="preserve"> podstawie art. 15 RODO prawo dostępu do danych osobowych Pani/Pana dotyczących,</w:t>
      </w:r>
    </w:p>
    <w:p w:rsidR="00FB0F0A" w:rsidRPr="005A2900" w:rsidRDefault="00FB0F0A" w:rsidP="00FB0F0A">
      <w:pPr>
        <w:numPr>
          <w:ilvl w:val="0"/>
          <w:numId w:val="35"/>
        </w:numPr>
        <w:suppressAutoHyphens/>
        <w:spacing w:after="200" w:line="276" w:lineRule="auto"/>
        <w:ind w:left="709" w:hanging="283"/>
        <w:jc w:val="both"/>
        <w:rPr>
          <w:rFonts w:ascii="Arial" w:eastAsiaTheme="minorHAnsi" w:hAnsi="Arial" w:cs="Arial"/>
          <w:sz w:val="22"/>
          <w:szCs w:val="22"/>
          <w:lang w:eastAsia="en-US"/>
        </w:rPr>
      </w:pPr>
      <w:proofErr w:type="gramStart"/>
      <w:r w:rsidRPr="005A2900">
        <w:rPr>
          <w:rFonts w:ascii="Arial" w:eastAsiaTheme="minorHAnsi" w:hAnsi="Arial" w:cs="Arial"/>
          <w:sz w:val="22"/>
          <w:szCs w:val="22"/>
          <w:lang w:eastAsia="en-US"/>
        </w:rPr>
        <w:t>na</w:t>
      </w:r>
      <w:proofErr w:type="gramEnd"/>
      <w:r w:rsidRPr="005A2900">
        <w:rPr>
          <w:rFonts w:ascii="Arial" w:eastAsiaTheme="minorHAnsi" w:hAnsi="Arial" w:cs="Arial"/>
          <w:sz w:val="22"/>
          <w:szCs w:val="22"/>
          <w:lang w:eastAsia="en-US"/>
        </w:rPr>
        <w:t xml:space="preserve"> podstawie art. 16 RODO prawo do sprostowania Pani/Pana danych osobowych*,</w:t>
      </w:r>
    </w:p>
    <w:p w:rsidR="00FB0F0A" w:rsidRPr="005A2900" w:rsidRDefault="00FB0F0A" w:rsidP="00FB0F0A">
      <w:pPr>
        <w:numPr>
          <w:ilvl w:val="0"/>
          <w:numId w:val="35"/>
        </w:numPr>
        <w:suppressAutoHyphens/>
        <w:spacing w:after="200" w:line="276" w:lineRule="auto"/>
        <w:ind w:left="709" w:hanging="283"/>
        <w:jc w:val="both"/>
        <w:rPr>
          <w:rFonts w:ascii="Arial" w:eastAsiaTheme="minorHAnsi" w:hAnsi="Arial" w:cs="Arial"/>
          <w:sz w:val="22"/>
          <w:szCs w:val="22"/>
          <w:lang w:eastAsia="en-US"/>
        </w:rPr>
      </w:pPr>
      <w:proofErr w:type="gramStart"/>
      <w:r w:rsidRPr="005A2900">
        <w:rPr>
          <w:rFonts w:ascii="Arial" w:eastAsiaTheme="minorHAnsi" w:hAnsi="Arial" w:cs="Arial"/>
          <w:sz w:val="22"/>
          <w:szCs w:val="22"/>
          <w:lang w:eastAsia="en-US"/>
        </w:rPr>
        <w:t>na</w:t>
      </w:r>
      <w:proofErr w:type="gramEnd"/>
      <w:r w:rsidRPr="005A2900">
        <w:rPr>
          <w:rFonts w:ascii="Arial" w:eastAsiaTheme="minorHAnsi" w:hAnsi="Arial" w:cs="Arial"/>
          <w:sz w:val="22"/>
          <w:szCs w:val="22"/>
          <w:lang w:eastAsia="en-US"/>
        </w:rPr>
        <w:t xml:space="preserve"> podstawie art. 18 RODO prawo żądania od administratora ograniczenia przetwarzania danych osobowych z zastrzeżeniem przypadków, o których mowa w art. 18 ust. 2 RODO **,</w:t>
      </w:r>
    </w:p>
    <w:p w:rsidR="00FB0F0A" w:rsidRPr="005A2900" w:rsidRDefault="00FB0F0A" w:rsidP="00FB0F0A">
      <w:pPr>
        <w:numPr>
          <w:ilvl w:val="0"/>
          <w:numId w:val="35"/>
        </w:numPr>
        <w:suppressAutoHyphens/>
        <w:spacing w:after="200" w:line="276" w:lineRule="auto"/>
        <w:ind w:left="709" w:hanging="283"/>
        <w:jc w:val="both"/>
        <w:rPr>
          <w:rFonts w:ascii="Arial" w:eastAsiaTheme="minorHAnsi" w:hAnsi="Arial" w:cs="Arial"/>
          <w:sz w:val="22"/>
          <w:szCs w:val="22"/>
          <w:lang w:eastAsia="en-US"/>
        </w:rPr>
      </w:pPr>
      <w:proofErr w:type="gramStart"/>
      <w:r w:rsidRPr="005A2900">
        <w:rPr>
          <w:rFonts w:ascii="Arial" w:eastAsiaTheme="minorHAnsi" w:hAnsi="Arial" w:cs="Arial"/>
          <w:sz w:val="22"/>
          <w:szCs w:val="22"/>
          <w:lang w:eastAsia="en-US"/>
        </w:rPr>
        <w:t>prawo</w:t>
      </w:r>
      <w:proofErr w:type="gramEnd"/>
      <w:r w:rsidRPr="005A2900">
        <w:rPr>
          <w:rFonts w:ascii="Arial" w:eastAsiaTheme="minorHAnsi" w:hAnsi="Arial" w:cs="Arial"/>
          <w:sz w:val="22"/>
          <w:szCs w:val="22"/>
          <w:lang w:eastAsia="en-US"/>
        </w:rPr>
        <w:t xml:space="preserve"> do wniesienia skargi do Prezesa Urzędu Ochrony Danych Osobowych, gdy uzna Pani/Pan, że przetwarzanie danych osobowych Pani/Pana dotyczących narusza przepisy RODO.</w:t>
      </w:r>
    </w:p>
    <w:p w:rsidR="00FB0F0A" w:rsidRPr="005A2900" w:rsidRDefault="00FB0F0A" w:rsidP="00FB0F0A">
      <w:pPr>
        <w:suppressAutoHyphens/>
        <w:ind w:left="426"/>
        <w:jc w:val="both"/>
        <w:rPr>
          <w:rFonts w:ascii="Arial" w:eastAsiaTheme="minorHAnsi" w:hAnsi="Arial" w:cs="Arial"/>
          <w:sz w:val="22"/>
          <w:szCs w:val="22"/>
          <w:lang w:eastAsia="en-US"/>
        </w:rPr>
      </w:pPr>
      <w:r w:rsidRPr="005A2900">
        <w:rPr>
          <w:rFonts w:ascii="Arial" w:eastAsiaTheme="minorHAnsi" w:hAnsi="Arial" w:cs="Arial"/>
          <w:sz w:val="22"/>
          <w:szCs w:val="22"/>
          <w:lang w:eastAsia="en-US"/>
        </w:rPr>
        <w:t>Jeżeli chce Pan/Pani skorzystać z w/w uprawnień – proszę wysłać wiadomość pocztową na adres daneosobowe@wco.</w:t>
      </w:r>
      <w:proofErr w:type="gramStart"/>
      <w:r w:rsidRPr="005A2900">
        <w:rPr>
          <w:rFonts w:ascii="Arial" w:eastAsiaTheme="minorHAnsi" w:hAnsi="Arial" w:cs="Arial"/>
          <w:sz w:val="22"/>
          <w:szCs w:val="22"/>
          <w:lang w:eastAsia="en-US"/>
        </w:rPr>
        <w:t>pl</w:t>
      </w:r>
      <w:proofErr w:type="gramEnd"/>
    </w:p>
    <w:p w:rsidR="00FB0F0A" w:rsidRPr="005A2900" w:rsidRDefault="00FB0F0A" w:rsidP="00FB0F0A">
      <w:pPr>
        <w:numPr>
          <w:ilvl w:val="0"/>
          <w:numId w:val="36"/>
        </w:numPr>
        <w:spacing w:after="200" w:line="276" w:lineRule="auto"/>
        <w:ind w:left="426" w:hanging="426"/>
        <w:contextualSpacing/>
        <w:jc w:val="both"/>
        <w:rPr>
          <w:rFonts w:ascii="Arial" w:hAnsi="Arial" w:cs="Arial"/>
          <w:sz w:val="22"/>
          <w:szCs w:val="22"/>
        </w:rPr>
      </w:pPr>
      <w:r w:rsidRPr="005A2900">
        <w:rPr>
          <w:rFonts w:ascii="Arial" w:hAnsi="Arial" w:cs="Arial"/>
          <w:sz w:val="22"/>
          <w:szCs w:val="22"/>
        </w:rPr>
        <w:t>Nie przysługuje Pani/Panu:</w:t>
      </w:r>
    </w:p>
    <w:p w:rsidR="00FB0F0A" w:rsidRPr="005A2900" w:rsidRDefault="00FB0F0A" w:rsidP="00FB0F0A">
      <w:pPr>
        <w:numPr>
          <w:ilvl w:val="0"/>
          <w:numId w:val="35"/>
        </w:numPr>
        <w:suppressAutoHyphens/>
        <w:spacing w:after="200" w:line="276" w:lineRule="auto"/>
        <w:ind w:left="709" w:hanging="283"/>
        <w:jc w:val="both"/>
        <w:rPr>
          <w:rFonts w:ascii="Arial" w:eastAsiaTheme="minorHAnsi" w:hAnsi="Arial" w:cs="Arial"/>
          <w:sz w:val="22"/>
          <w:szCs w:val="22"/>
          <w:lang w:eastAsia="en-US"/>
        </w:rPr>
      </w:pPr>
      <w:proofErr w:type="gramStart"/>
      <w:r w:rsidRPr="005A2900">
        <w:rPr>
          <w:rFonts w:ascii="Arial" w:eastAsiaTheme="minorHAnsi" w:hAnsi="Arial" w:cs="Arial"/>
          <w:sz w:val="22"/>
          <w:szCs w:val="22"/>
          <w:lang w:eastAsia="en-US"/>
        </w:rPr>
        <w:t>w</w:t>
      </w:r>
      <w:proofErr w:type="gramEnd"/>
      <w:r w:rsidRPr="005A2900">
        <w:rPr>
          <w:rFonts w:ascii="Arial" w:eastAsiaTheme="minorHAnsi" w:hAnsi="Arial" w:cs="Arial"/>
          <w:sz w:val="22"/>
          <w:szCs w:val="22"/>
          <w:lang w:eastAsia="en-US"/>
        </w:rPr>
        <w:t xml:space="preserve"> związku z art. 17 ust. 3 lit. b, d lub e RODO prawo do usunięcia danych osobowych,</w:t>
      </w:r>
    </w:p>
    <w:p w:rsidR="00FB0F0A" w:rsidRPr="005A2900" w:rsidRDefault="00FB0F0A" w:rsidP="00FB0F0A">
      <w:pPr>
        <w:numPr>
          <w:ilvl w:val="0"/>
          <w:numId w:val="35"/>
        </w:numPr>
        <w:suppressAutoHyphens/>
        <w:spacing w:after="200" w:line="276" w:lineRule="auto"/>
        <w:ind w:left="709" w:hanging="283"/>
        <w:jc w:val="both"/>
        <w:rPr>
          <w:rFonts w:ascii="Arial" w:eastAsiaTheme="minorHAnsi" w:hAnsi="Arial" w:cs="Arial"/>
          <w:sz w:val="22"/>
          <w:szCs w:val="22"/>
          <w:lang w:eastAsia="en-US"/>
        </w:rPr>
      </w:pPr>
      <w:proofErr w:type="gramStart"/>
      <w:r w:rsidRPr="005A2900">
        <w:rPr>
          <w:rFonts w:ascii="Arial" w:eastAsiaTheme="minorHAnsi" w:hAnsi="Arial" w:cs="Arial"/>
          <w:sz w:val="22"/>
          <w:szCs w:val="22"/>
          <w:lang w:eastAsia="en-US"/>
        </w:rPr>
        <w:lastRenderedPageBreak/>
        <w:t>prawo</w:t>
      </w:r>
      <w:proofErr w:type="gramEnd"/>
      <w:r w:rsidRPr="005A2900">
        <w:rPr>
          <w:rFonts w:ascii="Arial" w:eastAsiaTheme="minorHAnsi" w:hAnsi="Arial" w:cs="Arial"/>
          <w:sz w:val="22"/>
          <w:szCs w:val="22"/>
          <w:lang w:eastAsia="en-US"/>
        </w:rPr>
        <w:t xml:space="preserve"> do przenoszenia danych osobowych, o którym mowa w art. 20 RODO,</w:t>
      </w:r>
    </w:p>
    <w:p w:rsidR="00FB0F0A" w:rsidRPr="005A2900" w:rsidRDefault="00FB0F0A" w:rsidP="00FB0F0A">
      <w:pPr>
        <w:numPr>
          <w:ilvl w:val="0"/>
          <w:numId w:val="35"/>
        </w:numPr>
        <w:suppressAutoHyphens/>
        <w:spacing w:after="200" w:line="276" w:lineRule="auto"/>
        <w:ind w:left="709" w:hanging="283"/>
        <w:jc w:val="both"/>
        <w:rPr>
          <w:rFonts w:ascii="Arial" w:eastAsiaTheme="minorHAnsi" w:hAnsi="Arial" w:cs="Arial"/>
          <w:sz w:val="22"/>
          <w:szCs w:val="22"/>
          <w:lang w:eastAsia="en-US"/>
        </w:rPr>
      </w:pPr>
      <w:proofErr w:type="gramStart"/>
      <w:r w:rsidRPr="005A2900">
        <w:rPr>
          <w:rFonts w:ascii="Arial" w:eastAsiaTheme="minorHAnsi" w:hAnsi="Arial" w:cs="Arial"/>
          <w:sz w:val="22"/>
          <w:szCs w:val="22"/>
          <w:lang w:eastAsia="en-US"/>
        </w:rPr>
        <w:t>na</w:t>
      </w:r>
      <w:proofErr w:type="gramEnd"/>
      <w:r w:rsidRPr="005A2900">
        <w:rPr>
          <w:rFonts w:ascii="Arial" w:eastAsiaTheme="minorHAnsi" w:hAnsi="Arial" w:cs="Arial"/>
          <w:sz w:val="22"/>
          <w:szCs w:val="22"/>
          <w:lang w:eastAsia="en-US"/>
        </w:rPr>
        <w:t xml:space="preserve"> podstawie art. 21 RODO prawo sprzeciwu, wobec przetwarzania danych osobowych, gdyż podstawą prawną przetwarzania Pani/Pana danych osobowych jest art. 6 ust. 1 lit. c RODO. </w:t>
      </w:r>
    </w:p>
    <w:p w:rsidR="00FB0F0A" w:rsidRPr="005A2900" w:rsidRDefault="00FB0F0A" w:rsidP="00FB0F0A">
      <w:pPr>
        <w:numPr>
          <w:ilvl w:val="0"/>
          <w:numId w:val="36"/>
        </w:numPr>
        <w:spacing w:after="200" w:line="276" w:lineRule="auto"/>
        <w:ind w:left="426" w:hanging="426"/>
        <w:contextualSpacing/>
        <w:jc w:val="both"/>
        <w:rPr>
          <w:rFonts w:ascii="Arial" w:eastAsiaTheme="minorHAnsi" w:hAnsi="Arial" w:cs="Arial"/>
          <w:sz w:val="22"/>
          <w:szCs w:val="22"/>
          <w:lang w:eastAsia="en-US"/>
        </w:rPr>
      </w:pPr>
      <w:r w:rsidRPr="005A2900">
        <w:rPr>
          <w:rFonts w:ascii="Arial" w:eastAsiaTheme="minorHAnsi" w:hAnsi="Arial" w:cs="Arial"/>
          <w:sz w:val="22"/>
          <w:szCs w:val="22"/>
          <w:lang w:eastAsia="en-US"/>
        </w:rPr>
        <w:t xml:space="preserve">Wielkopolskie Centrum </w:t>
      </w:r>
      <w:r w:rsidR="00E47858" w:rsidRPr="005A2900">
        <w:rPr>
          <w:rFonts w:ascii="Arial" w:eastAsiaTheme="minorHAnsi" w:hAnsi="Arial" w:cs="Arial"/>
          <w:sz w:val="22"/>
          <w:szCs w:val="22"/>
          <w:lang w:eastAsia="en-US"/>
        </w:rPr>
        <w:t>Onkologii, jako</w:t>
      </w:r>
      <w:r w:rsidRPr="005A2900">
        <w:rPr>
          <w:rFonts w:ascii="Arial" w:eastAsiaTheme="minorHAnsi" w:hAnsi="Arial" w:cs="Arial"/>
          <w:sz w:val="22"/>
          <w:szCs w:val="22"/>
          <w:lang w:eastAsia="en-US"/>
        </w:rPr>
        <w:t xml:space="preserve">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w:t>
      </w:r>
      <w:proofErr w:type="spellStart"/>
      <w:r w:rsidRPr="005A2900">
        <w:rPr>
          <w:rFonts w:ascii="Arial" w:eastAsiaTheme="minorHAnsi" w:hAnsi="Arial" w:cs="Arial"/>
          <w:sz w:val="22"/>
          <w:szCs w:val="22"/>
          <w:lang w:eastAsia="en-US"/>
        </w:rPr>
        <w:t>Pzp</w:t>
      </w:r>
      <w:proofErr w:type="spellEnd"/>
      <w:r w:rsidRPr="005A2900">
        <w:rPr>
          <w:rFonts w:ascii="Arial" w:eastAsiaTheme="minorHAnsi" w:hAnsi="Arial" w:cs="Arial"/>
          <w:sz w:val="22"/>
          <w:szCs w:val="22"/>
          <w:lang w:eastAsia="en-US"/>
        </w:rPr>
        <w:t xml:space="preserve"> oraz podmiotom, z którymi Administrator zawarł oddzielne umowy powierzenia przetwarzania danych, a w</w:t>
      </w:r>
      <w:r w:rsidRPr="005A2900">
        <w:rPr>
          <w:rFonts w:ascii="Arial" w:hAnsi="Arial" w:cs="Arial"/>
          <w:sz w:val="22"/>
          <w:szCs w:val="22"/>
        </w:rPr>
        <w:t xml:space="preserve"> </w:t>
      </w:r>
      <w:r w:rsidRPr="005A2900">
        <w:rPr>
          <w:rFonts w:ascii="Arial" w:eastAsiaTheme="minorHAnsi" w:hAnsi="Arial" w:cs="Arial"/>
          <w:sz w:val="22"/>
          <w:szCs w:val="22"/>
          <w:lang w:eastAsia="en-US"/>
        </w:rPr>
        <w:t>szczególności:</w:t>
      </w:r>
    </w:p>
    <w:p w:rsidR="00FB0F0A" w:rsidRPr="005A2900" w:rsidRDefault="00FB0F0A" w:rsidP="00FB0F0A">
      <w:pPr>
        <w:numPr>
          <w:ilvl w:val="0"/>
          <w:numId w:val="35"/>
        </w:numPr>
        <w:suppressAutoHyphens/>
        <w:spacing w:after="200" w:line="276" w:lineRule="auto"/>
        <w:ind w:left="709" w:hanging="283"/>
        <w:jc w:val="both"/>
        <w:rPr>
          <w:rFonts w:ascii="Arial" w:eastAsiaTheme="minorHAnsi" w:hAnsi="Arial" w:cs="Arial"/>
          <w:sz w:val="22"/>
          <w:szCs w:val="22"/>
          <w:lang w:eastAsia="en-US"/>
        </w:rPr>
      </w:pPr>
      <w:r w:rsidRPr="005A2900">
        <w:rPr>
          <w:rFonts w:ascii="Arial" w:eastAsiaTheme="minorHAnsi" w:hAnsi="Arial" w:cs="Arial"/>
          <w:sz w:val="22"/>
          <w:szCs w:val="22"/>
          <w:lang w:eastAsia="en-US"/>
        </w:rPr>
        <w:t>Podmiotom w zakresie obsługi prawnej,</w:t>
      </w:r>
    </w:p>
    <w:p w:rsidR="00FB0F0A" w:rsidRPr="005A2900" w:rsidRDefault="00FB0F0A" w:rsidP="00FB0F0A">
      <w:pPr>
        <w:numPr>
          <w:ilvl w:val="0"/>
          <w:numId w:val="35"/>
        </w:numPr>
        <w:suppressAutoHyphens/>
        <w:spacing w:after="200" w:line="276" w:lineRule="auto"/>
        <w:ind w:left="709" w:hanging="283"/>
        <w:jc w:val="both"/>
        <w:rPr>
          <w:rFonts w:ascii="Arial" w:eastAsiaTheme="minorHAnsi" w:hAnsi="Arial" w:cs="Arial"/>
          <w:sz w:val="22"/>
          <w:szCs w:val="22"/>
          <w:lang w:eastAsia="en-US"/>
        </w:rPr>
      </w:pPr>
      <w:r w:rsidRPr="005A2900">
        <w:rPr>
          <w:rFonts w:ascii="Arial" w:eastAsiaTheme="minorHAnsi" w:hAnsi="Arial" w:cs="Arial"/>
          <w:sz w:val="22"/>
          <w:szCs w:val="22"/>
          <w:lang w:eastAsia="en-US"/>
        </w:rPr>
        <w:t>Podmiotom kontrolującym,</w:t>
      </w:r>
    </w:p>
    <w:p w:rsidR="00FB0F0A" w:rsidRPr="005A2900" w:rsidRDefault="00FB0F0A" w:rsidP="00FB0F0A">
      <w:pPr>
        <w:numPr>
          <w:ilvl w:val="0"/>
          <w:numId w:val="35"/>
        </w:numPr>
        <w:suppressAutoHyphens/>
        <w:spacing w:after="200" w:line="276" w:lineRule="auto"/>
        <w:ind w:left="709" w:hanging="283"/>
        <w:jc w:val="both"/>
        <w:rPr>
          <w:rFonts w:ascii="Arial" w:eastAsiaTheme="minorHAnsi" w:hAnsi="Arial" w:cs="Arial"/>
          <w:sz w:val="22"/>
          <w:szCs w:val="22"/>
          <w:lang w:eastAsia="en-US"/>
        </w:rPr>
      </w:pPr>
      <w:proofErr w:type="gramStart"/>
      <w:r w:rsidRPr="005A2900">
        <w:rPr>
          <w:rFonts w:ascii="Arial" w:eastAsiaTheme="minorHAnsi" w:hAnsi="Arial" w:cs="Arial"/>
          <w:sz w:val="22"/>
          <w:szCs w:val="22"/>
          <w:lang w:eastAsia="en-US"/>
        </w:rPr>
        <w:t>lub</w:t>
      </w:r>
      <w:proofErr w:type="gramEnd"/>
      <w:r w:rsidRPr="005A2900">
        <w:rPr>
          <w:rFonts w:ascii="Arial" w:eastAsiaTheme="minorHAnsi" w:hAnsi="Arial" w:cs="Arial"/>
          <w:sz w:val="22"/>
          <w:szCs w:val="22"/>
          <w:lang w:eastAsia="en-US"/>
        </w:rPr>
        <w:t xml:space="preserve"> innym podmiotom upoważnionym na postawie przepisów prawa.</w:t>
      </w:r>
    </w:p>
    <w:p w:rsidR="00FB0F0A" w:rsidRPr="005A2900" w:rsidRDefault="00FB0F0A" w:rsidP="00FB0F0A">
      <w:pPr>
        <w:numPr>
          <w:ilvl w:val="0"/>
          <w:numId w:val="36"/>
        </w:numPr>
        <w:spacing w:after="200" w:line="276" w:lineRule="auto"/>
        <w:ind w:left="426" w:hanging="426"/>
        <w:contextualSpacing/>
        <w:jc w:val="both"/>
        <w:rPr>
          <w:rFonts w:ascii="Arial" w:eastAsiaTheme="minorHAnsi" w:hAnsi="Arial" w:cs="Arial"/>
          <w:sz w:val="22"/>
          <w:szCs w:val="22"/>
          <w:lang w:eastAsia="en-US"/>
        </w:rPr>
      </w:pPr>
      <w:r w:rsidRPr="005A2900">
        <w:rPr>
          <w:rFonts w:ascii="Arial" w:eastAsiaTheme="minorHAnsi" w:hAnsi="Arial" w:cs="Arial"/>
          <w:sz w:val="22"/>
          <w:szCs w:val="22"/>
          <w:lang w:eastAsia="en-US"/>
        </w:rPr>
        <w:t xml:space="preserve">Dane osobowe będą przechowywane przez WCO, zgodnie z art. 97 ust. 1 </w:t>
      </w:r>
      <w:proofErr w:type="spellStart"/>
      <w:r w:rsidRPr="005A2900">
        <w:rPr>
          <w:rFonts w:ascii="Arial" w:eastAsiaTheme="minorHAnsi" w:hAnsi="Arial" w:cs="Arial"/>
          <w:sz w:val="22"/>
          <w:szCs w:val="22"/>
          <w:lang w:eastAsia="en-US"/>
        </w:rPr>
        <w:t>Pzp</w:t>
      </w:r>
      <w:proofErr w:type="spellEnd"/>
      <w:r w:rsidRPr="005A2900">
        <w:rPr>
          <w:rFonts w:ascii="Arial" w:eastAsiaTheme="minorHAnsi" w:hAnsi="Arial" w:cs="Arial"/>
          <w:sz w:val="22"/>
          <w:szCs w:val="22"/>
          <w:lang w:eastAsia="en-US"/>
        </w:rPr>
        <w:t>, przez okres 4 lat od dnia zakończenia postępowania o udzielenie zamówienia, a jeżeli czas trwania umowy przekracza 4 lata, okres przechowywania obejmuje cały czas trwania umowy.</w:t>
      </w:r>
    </w:p>
    <w:p w:rsidR="00FB0F0A" w:rsidRPr="005A2900" w:rsidRDefault="00FB0F0A" w:rsidP="00FB0F0A">
      <w:pPr>
        <w:numPr>
          <w:ilvl w:val="0"/>
          <w:numId w:val="36"/>
        </w:numPr>
        <w:spacing w:after="200" w:line="276" w:lineRule="auto"/>
        <w:ind w:left="426" w:hanging="426"/>
        <w:contextualSpacing/>
        <w:jc w:val="both"/>
        <w:rPr>
          <w:rFonts w:ascii="Arial" w:eastAsiaTheme="minorHAnsi" w:hAnsi="Arial" w:cs="Arial"/>
          <w:sz w:val="22"/>
          <w:szCs w:val="22"/>
          <w:lang w:eastAsia="en-US"/>
        </w:rPr>
      </w:pPr>
      <w:r w:rsidRPr="005A2900">
        <w:rPr>
          <w:rFonts w:ascii="Arial" w:eastAsiaTheme="minorHAnsi" w:hAnsi="Arial" w:cs="Arial"/>
          <w:sz w:val="22"/>
          <w:szCs w:val="22"/>
          <w:lang w:eastAsia="en-US"/>
        </w:rPr>
        <w:t>Dane osobowe nie podlegają zautomatyzowanemu podejmowaniu decyzji, w tym profilowaniu.</w:t>
      </w:r>
    </w:p>
    <w:p w:rsidR="00FB0F0A" w:rsidRPr="005A2900" w:rsidRDefault="00FB0F0A" w:rsidP="00FB0F0A">
      <w:pPr>
        <w:numPr>
          <w:ilvl w:val="0"/>
          <w:numId w:val="36"/>
        </w:numPr>
        <w:spacing w:after="200" w:line="276" w:lineRule="auto"/>
        <w:ind w:left="426" w:hanging="426"/>
        <w:contextualSpacing/>
        <w:jc w:val="both"/>
        <w:rPr>
          <w:rFonts w:ascii="Arial" w:eastAsiaTheme="minorHAnsi" w:hAnsi="Arial" w:cs="Arial"/>
          <w:sz w:val="22"/>
          <w:szCs w:val="22"/>
          <w:lang w:eastAsia="en-US"/>
        </w:rPr>
      </w:pPr>
      <w:r w:rsidRPr="005A2900">
        <w:rPr>
          <w:rFonts w:ascii="Arial" w:eastAsiaTheme="minorHAnsi" w:hAnsi="Arial" w:cs="Arial"/>
          <w:sz w:val="22"/>
          <w:szCs w:val="22"/>
          <w:lang w:eastAsia="en-US"/>
        </w:rPr>
        <w:t>Dane osobowe nie będą przekazywane do państwa trzeciego/organizacji międzynarodowej.</w:t>
      </w:r>
    </w:p>
    <w:p w:rsidR="00FB0F0A" w:rsidRPr="005A2900" w:rsidRDefault="00FB0F0A" w:rsidP="00FB0F0A">
      <w:pPr>
        <w:spacing w:after="200" w:line="276" w:lineRule="auto"/>
        <w:jc w:val="both"/>
        <w:rPr>
          <w:rFonts w:ascii="Arial" w:eastAsia="Calibri" w:hAnsi="Arial" w:cs="Arial"/>
          <w:sz w:val="22"/>
          <w:szCs w:val="22"/>
          <w:vertAlign w:val="subscript"/>
          <w:lang w:eastAsia="en-US"/>
        </w:rPr>
      </w:pPr>
      <w:r w:rsidRPr="005A2900">
        <w:rPr>
          <w:rFonts w:ascii="Arial" w:eastAsia="Calibri" w:hAnsi="Arial" w:cs="Arial"/>
          <w:sz w:val="22"/>
          <w:szCs w:val="22"/>
          <w:vertAlign w:val="subscript"/>
          <w:lang w:eastAsia="en-US"/>
        </w:rPr>
        <w:t>Uwaga:</w:t>
      </w:r>
    </w:p>
    <w:p w:rsidR="00FB0F0A" w:rsidRPr="005A2900" w:rsidRDefault="00FB0F0A" w:rsidP="00FB0F0A">
      <w:pPr>
        <w:contextualSpacing/>
        <w:jc w:val="both"/>
        <w:rPr>
          <w:rFonts w:ascii="Arial" w:eastAsiaTheme="minorHAnsi" w:hAnsi="Arial" w:cs="Arial"/>
          <w:i/>
          <w:sz w:val="22"/>
          <w:szCs w:val="22"/>
          <w:vertAlign w:val="subscript"/>
          <w:lang w:eastAsia="en-US"/>
        </w:rPr>
      </w:pPr>
      <w:r w:rsidRPr="005A2900">
        <w:rPr>
          <w:rFonts w:ascii="Arial" w:eastAsiaTheme="minorHAnsi" w:hAnsi="Arial" w:cs="Arial"/>
          <w:b/>
          <w:i/>
          <w:sz w:val="22"/>
          <w:szCs w:val="22"/>
          <w:vertAlign w:val="subscript"/>
          <w:lang w:eastAsia="en-US"/>
        </w:rPr>
        <w:t>** Wyjaśnienie:</w:t>
      </w:r>
      <w:r w:rsidRPr="005A2900">
        <w:rPr>
          <w:rFonts w:ascii="Arial" w:eastAsiaTheme="minorHAnsi" w:hAnsi="Arial" w:cs="Arial"/>
          <w:i/>
          <w:sz w:val="22"/>
          <w:szCs w:val="22"/>
          <w:vertAlign w:val="subscript"/>
          <w:lang w:eastAsia="en-US"/>
        </w:rPr>
        <w:t xml:space="preserve"> </w:t>
      </w:r>
      <w:r w:rsidRPr="005A2900">
        <w:rPr>
          <w:rFonts w:ascii="Arial" w:hAnsi="Arial" w:cs="Arial"/>
          <w:i/>
          <w:sz w:val="22"/>
          <w:szCs w:val="22"/>
          <w:vertAlign w:val="subscript"/>
        </w:rPr>
        <w:t xml:space="preserve">skorzystanie z prawa do sprostowania nie może skutkować zmianą </w:t>
      </w:r>
      <w:r w:rsidRPr="005A2900">
        <w:rPr>
          <w:rFonts w:ascii="Arial" w:eastAsiaTheme="minorHAnsi" w:hAnsi="Arial" w:cs="Arial"/>
          <w:i/>
          <w:sz w:val="22"/>
          <w:szCs w:val="22"/>
          <w:vertAlign w:val="subscript"/>
          <w:lang w:eastAsia="en-US"/>
        </w:rPr>
        <w:t>wyniku postępowania</w:t>
      </w:r>
      <w:r w:rsidRPr="005A2900">
        <w:rPr>
          <w:rFonts w:ascii="Arial" w:eastAsiaTheme="minorHAnsi" w:hAnsi="Arial" w:cs="Arial"/>
          <w:i/>
          <w:sz w:val="22"/>
          <w:szCs w:val="22"/>
          <w:vertAlign w:val="subscript"/>
          <w:lang w:eastAsia="en-US"/>
        </w:rPr>
        <w:br/>
        <w:t xml:space="preserve">o udzielenie zamówienia publicznego ani zmianą postanowień umowy w zakresie niezgodnym z ustawą </w:t>
      </w:r>
      <w:proofErr w:type="spellStart"/>
      <w:r w:rsidRPr="005A2900">
        <w:rPr>
          <w:rFonts w:ascii="Arial" w:eastAsiaTheme="minorHAnsi" w:hAnsi="Arial" w:cs="Arial"/>
          <w:i/>
          <w:sz w:val="22"/>
          <w:szCs w:val="22"/>
          <w:vertAlign w:val="subscript"/>
          <w:lang w:eastAsia="en-US"/>
        </w:rPr>
        <w:t>Pzp</w:t>
      </w:r>
      <w:proofErr w:type="spellEnd"/>
      <w:r w:rsidRPr="005A2900">
        <w:rPr>
          <w:rFonts w:ascii="Arial" w:eastAsiaTheme="minorHAnsi" w:hAnsi="Arial" w:cs="Arial"/>
          <w:i/>
          <w:sz w:val="22"/>
          <w:szCs w:val="22"/>
          <w:vertAlign w:val="subscript"/>
          <w:lang w:eastAsia="en-US"/>
        </w:rPr>
        <w:t xml:space="preserve"> oraz nie może naruszać integralności protokołu oraz jego załączników.</w:t>
      </w:r>
    </w:p>
    <w:p w:rsidR="00FB0F0A" w:rsidRPr="005A2900" w:rsidRDefault="00FB0F0A" w:rsidP="00FB0F0A">
      <w:pPr>
        <w:contextualSpacing/>
        <w:jc w:val="both"/>
        <w:rPr>
          <w:rFonts w:ascii="Arial" w:hAnsi="Arial" w:cs="Arial"/>
          <w:i/>
          <w:sz w:val="22"/>
          <w:szCs w:val="22"/>
          <w:vertAlign w:val="subscript"/>
        </w:rPr>
      </w:pPr>
      <w:r w:rsidRPr="005A2900">
        <w:rPr>
          <w:rFonts w:ascii="Arial" w:eastAsiaTheme="minorHAnsi" w:hAnsi="Arial" w:cs="Arial"/>
          <w:b/>
          <w:i/>
          <w:sz w:val="22"/>
          <w:szCs w:val="22"/>
          <w:vertAlign w:val="subscript"/>
          <w:lang w:eastAsia="en-US"/>
        </w:rPr>
        <w:t>*** Wyjaśnienie:</w:t>
      </w:r>
      <w:r w:rsidRPr="005A2900">
        <w:rPr>
          <w:rFonts w:ascii="Arial" w:eastAsiaTheme="minorHAnsi" w:hAnsi="Arial" w:cs="Arial"/>
          <w:i/>
          <w:sz w:val="22"/>
          <w:szCs w:val="22"/>
          <w:vertAlign w:val="subscript"/>
          <w:lang w:eastAsia="en-US"/>
        </w:rPr>
        <w:t xml:space="preserve"> prawo do ograniczenia przetwarzania nie ma zastosowania w odniesieniu do </w:t>
      </w:r>
      <w:r w:rsidRPr="005A2900">
        <w:rPr>
          <w:rFonts w:ascii="Arial" w:hAnsi="Arial" w:cs="Arial"/>
          <w:i/>
          <w:sz w:val="22"/>
          <w:szCs w:val="22"/>
          <w:vertAlign w:val="subscript"/>
        </w:rPr>
        <w:t>przechowywania, w celu zapewnienia korzystania ze środków ochrony prawnej lub w celu ochrony praw innej osoby fizycznej lub prawnej, lub z uwagi na ważne względy interesu publicznego Unii Europejskiej lub państwa członkowskiego.</w:t>
      </w:r>
    </w:p>
    <w:p w:rsidR="00FB0F0A" w:rsidRPr="005A2900" w:rsidRDefault="00FB0F0A" w:rsidP="00FB0F0A">
      <w:pPr>
        <w:spacing w:after="200" w:line="276" w:lineRule="auto"/>
        <w:jc w:val="both"/>
        <w:rPr>
          <w:rFonts w:ascii="Arial" w:eastAsia="Calibri" w:hAnsi="Arial" w:cs="Arial"/>
          <w:sz w:val="22"/>
          <w:szCs w:val="22"/>
          <w:lang w:eastAsia="en-US"/>
        </w:rPr>
      </w:pPr>
    </w:p>
    <w:p w:rsidR="00FB0F0A" w:rsidRPr="005A2900" w:rsidRDefault="00FB0F0A" w:rsidP="00FB0F0A">
      <w:pPr>
        <w:jc w:val="both"/>
        <w:rPr>
          <w:rFonts w:ascii="Arial" w:eastAsiaTheme="minorHAnsi" w:hAnsi="Arial" w:cs="Arial"/>
          <w:sz w:val="22"/>
          <w:szCs w:val="22"/>
          <w:lang w:eastAsia="en-US"/>
        </w:rPr>
      </w:pPr>
    </w:p>
    <w:p w:rsidR="003C359B" w:rsidRPr="003F2D40" w:rsidRDefault="003C359B" w:rsidP="00176AE4">
      <w:pPr>
        <w:rPr>
          <w:sz w:val="22"/>
          <w:szCs w:val="22"/>
        </w:rPr>
      </w:pPr>
    </w:p>
    <w:p w:rsidR="003C359B" w:rsidRPr="003F2D40" w:rsidRDefault="003C359B" w:rsidP="00176AE4">
      <w:pPr>
        <w:pStyle w:val="Tekstpodstawowywcity"/>
        <w:spacing w:after="0"/>
        <w:ind w:left="0"/>
        <w:jc w:val="right"/>
        <w:rPr>
          <w:b/>
          <w:sz w:val="22"/>
          <w:szCs w:val="22"/>
        </w:rPr>
      </w:pPr>
    </w:p>
    <w:p w:rsidR="003C359B" w:rsidRPr="003F2D40" w:rsidRDefault="003C359B" w:rsidP="00176AE4">
      <w:pPr>
        <w:pStyle w:val="Tekstpodstawowywcity"/>
        <w:spacing w:after="0"/>
        <w:ind w:left="0"/>
        <w:jc w:val="right"/>
        <w:rPr>
          <w:b/>
          <w:sz w:val="22"/>
          <w:szCs w:val="22"/>
        </w:rPr>
      </w:pPr>
    </w:p>
    <w:p w:rsidR="003C359B" w:rsidRPr="003F2D40" w:rsidRDefault="003C359B" w:rsidP="00176AE4">
      <w:pPr>
        <w:pStyle w:val="Tekstpodstawowywcity"/>
        <w:spacing w:after="0"/>
        <w:ind w:left="0"/>
        <w:jc w:val="right"/>
        <w:rPr>
          <w:b/>
          <w:sz w:val="22"/>
          <w:szCs w:val="22"/>
        </w:rPr>
      </w:pPr>
    </w:p>
    <w:p w:rsidR="003C359B" w:rsidRPr="003F2D40" w:rsidRDefault="003C359B" w:rsidP="00176AE4">
      <w:pPr>
        <w:pStyle w:val="Tekstpodstawowywcity"/>
        <w:spacing w:after="0"/>
        <w:ind w:left="0"/>
        <w:jc w:val="right"/>
        <w:rPr>
          <w:b/>
          <w:sz w:val="22"/>
          <w:szCs w:val="22"/>
        </w:rPr>
      </w:pPr>
    </w:p>
    <w:p w:rsidR="003C359B" w:rsidRPr="003F2D40" w:rsidRDefault="003C359B" w:rsidP="00176AE4">
      <w:pPr>
        <w:pStyle w:val="Tekstpodstawowywcity"/>
        <w:spacing w:after="0"/>
        <w:ind w:left="0"/>
        <w:jc w:val="right"/>
        <w:rPr>
          <w:b/>
          <w:sz w:val="22"/>
          <w:szCs w:val="22"/>
        </w:rPr>
      </w:pPr>
    </w:p>
    <w:p w:rsidR="003C359B" w:rsidRPr="003F2D40" w:rsidRDefault="003C359B" w:rsidP="00176AE4">
      <w:pPr>
        <w:pStyle w:val="Tekstpodstawowywcity"/>
        <w:spacing w:after="0"/>
        <w:ind w:left="0"/>
        <w:jc w:val="right"/>
        <w:rPr>
          <w:b/>
          <w:sz w:val="22"/>
          <w:szCs w:val="22"/>
        </w:rPr>
      </w:pPr>
    </w:p>
    <w:p w:rsidR="003C359B" w:rsidRPr="003F2D40" w:rsidRDefault="003C359B" w:rsidP="00176AE4">
      <w:pPr>
        <w:pStyle w:val="Tekstpodstawowywcity"/>
        <w:spacing w:after="0"/>
        <w:ind w:left="0"/>
        <w:jc w:val="right"/>
        <w:rPr>
          <w:b/>
          <w:sz w:val="22"/>
          <w:szCs w:val="22"/>
        </w:rPr>
      </w:pPr>
    </w:p>
    <w:p w:rsidR="003C359B" w:rsidRPr="003F2D40" w:rsidRDefault="003C359B" w:rsidP="00176AE4">
      <w:pPr>
        <w:pStyle w:val="Tekstpodstawowywcity"/>
        <w:spacing w:after="0"/>
        <w:ind w:left="0"/>
        <w:jc w:val="right"/>
        <w:rPr>
          <w:b/>
          <w:sz w:val="22"/>
          <w:szCs w:val="22"/>
        </w:rPr>
      </w:pPr>
    </w:p>
    <w:p w:rsidR="003C359B" w:rsidRPr="003F2D40" w:rsidRDefault="003C359B" w:rsidP="00176AE4">
      <w:pPr>
        <w:pStyle w:val="Tekstpodstawowywcity"/>
        <w:spacing w:after="0"/>
        <w:ind w:left="0"/>
        <w:jc w:val="right"/>
        <w:rPr>
          <w:b/>
          <w:sz w:val="22"/>
          <w:szCs w:val="22"/>
        </w:rPr>
      </w:pPr>
    </w:p>
    <w:p w:rsidR="003C359B" w:rsidRPr="003F2D40" w:rsidRDefault="003C359B" w:rsidP="00176AE4">
      <w:pPr>
        <w:pStyle w:val="Tekstpodstawowywcity"/>
        <w:spacing w:after="0"/>
        <w:ind w:left="0"/>
        <w:jc w:val="right"/>
        <w:rPr>
          <w:b/>
          <w:sz w:val="22"/>
          <w:szCs w:val="22"/>
        </w:rPr>
      </w:pPr>
    </w:p>
    <w:p w:rsidR="003C359B" w:rsidRPr="003F2D40" w:rsidRDefault="003C359B" w:rsidP="00176AE4">
      <w:pPr>
        <w:pStyle w:val="Tekstpodstawowywcity"/>
        <w:spacing w:after="0"/>
        <w:ind w:left="0"/>
        <w:jc w:val="right"/>
        <w:rPr>
          <w:b/>
          <w:sz w:val="22"/>
          <w:szCs w:val="22"/>
        </w:rPr>
        <w:sectPr w:rsidR="003C359B" w:rsidRPr="003F2D40" w:rsidSect="00ED751B">
          <w:headerReference w:type="even" r:id="rId12"/>
          <w:footerReference w:type="even" r:id="rId13"/>
          <w:footerReference w:type="default" r:id="rId14"/>
          <w:type w:val="continuous"/>
          <w:pgSz w:w="12240" w:h="15840" w:code="1"/>
          <w:pgMar w:top="851" w:right="758" w:bottom="1418" w:left="1985" w:header="709" w:footer="709" w:gutter="0"/>
          <w:cols w:space="708"/>
          <w:docGrid w:linePitch="272"/>
        </w:sectPr>
      </w:pPr>
    </w:p>
    <w:p w:rsidR="00C063B6" w:rsidRPr="003F2D40" w:rsidRDefault="0072357A" w:rsidP="00176AE4">
      <w:pPr>
        <w:pStyle w:val="Tekstpodstawowywcity"/>
        <w:spacing w:after="0"/>
        <w:ind w:left="0"/>
        <w:rPr>
          <w:b/>
          <w:sz w:val="22"/>
          <w:szCs w:val="22"/>
        </w:rPr>
      </w:pPr>
      <w:r w:rsidRPr="003F2D40">
        <w:rPr>
          <w:b/>
          <w:sz w:val="22"/>
          <w:szCs w:val="22"/>
        </w:rPr>
        <w:lastRenderedPageBreak/>
        <w:t xml:space="preserve">………………………………………                                                             </w:t>
      </w:r>
      <w:r w:rsidR="00F16406" w:rsidRPr="003F2D40">
        <w:rPr>
          <w:b/>
          <w:sz w:val="22"/>
          <w:szCs w:val="22"/>
        </w:rPr>
        <w:t xml:space="preserve">                                            </w:t>
      </w:r>
      <w:r w:rsidRPr="003F2D40">
        <w:rPr>
          <w:b/>
          <w:sz w:val="22"/>
          <w:szCs w:val="22"/>
        </w:rPr>
        <w:t xml:space="preserve"> </w:t>
      </w:r>
      <w:r w:rsidR="00C063B6" w:rsidRPr="003F2D40">
        <w:rPr>
          <w:b/>
          <w:sz w:val="22"/>
          <w:szCs w:val="22"/>
        </w:rPr>
        <w:t xml:space="preserve">Załącznik nr </w:t>
      </w:r>
      <w:r w:rsidR="006E1D7D" w:rsidRPr="003F2D40">
        <w:rPr>
          <w:b/>
          <w:sz w:val="22"/>
          <w:szCs w:val="22"/>
        </w:rPr>
        <w:t xml:space="preserve"> </w:t>
      </w:r>
      <w:r w:rsidR="00C063B6" w:rsidRPr="003F2D40">
        <w:rPr>
          <w:b/>
          <w:sz w:val="22"/>
          <w:szCs w:val="22"/>
        </w:rPr>
        <w:t>2 do</w:t>
      </w:r>
      <w:r w:rsidR="00F16406" w:rsidRPr="003F2D40">
        <w:rPr>
          <w:b/>
          <w:sz w:val="22"/>
          <w:szCs w:val="22"/>
        </w:rPr>
        <w:t xml:space="preserve"> s</w:t>
      </w:r>
      <w:r w:rsidR="00C063B6" w:rsidRPr="003F2D40">
        <w:rPr>
          <w:b/>
          <w:sz w:val="22"/>
          <w:szCs w:val="22"/>
        </w:rPr>
        <w:t>pecyfikacji</w:t>
      </w:r>
    </w:p>
    <w:p w:rsidR="0072357A" w:rsidRPr="003F2D40" w:rsidRDefault="0072357A" w:rsidP="00176AE4">
      <w:pPr>
        <w:pStyle w:val="Tekstpodstawowywcity"/>
        <w:spacing w:after="0"/>
        <w:ind w:left="0"/>
        <w:rPr>
          <w:sz w:val="22"/>
          <w:szCs w:val="22"/>
        </w:rPr>
      </w:pPr>
      <w:r w:rsidRPr="003F2D40">
        <w:rPr>
          <w:sz w:val="22"/>
          <w:szCs w:val="22"/>
        </w:rPr>
        <w:t xml:space="preserve">      (pieczęć Wykonawcy)</w:t>
      </w:r>
    </w:p>
    <w:p w:rsidR="00015AEF" w:rsidRPr="003F2D40" w:rsidRDefault="00015AEF" w:rsidP="00176AE4">
      <w:pPr>
        <w:pStyle w:val="Tekstpodstawowywcity"/>
        <w:spacing w:after="0"/>
        <w:ind w:left="0"/>
        <w:rPr>
          <w:sz w:val="22"/>
          <w:szCs w:val="22"/>
        </w:rPr>
      </w:pPr>
    </w:p>
    <w:p w:rsidR="00464617" w:rsidRPr="003F2D40" w:rsidRDefault="00464617" w:rsidP="00464617">
      <w:pPr>
        <w:autoSpaceDE w:val="0"/>
        <w:autoSpaceDN w:val="0"/>
        <w:adjustRightInd w:val="0"/>
        <w:rPr>
          <w:b/>
          <w:bCs/>
          <w:i/>
          <w:sz w:val="22"/>
          <w:szCs w:val="22"/>
        </w:rPr>
      </w:pPr>
      <w:r w:rsidRPr="003F2D40">
        <w:rPr>
          <w:b/>
          <w:bCs/>
          <w:i/>
          <w:sz w:val="22"/>
          <w:szCs w:val="22"/>
        </w:rPr>
        <w:t>Nr sprawy …………………………………..</w:t>
      </w:r>
    </w:p>
    <w:p w:rsidR="00795387" w:rsidRPr="003F2D40" w:rsidRDefault="00795387" w:rsidP="00176AE4">
      <w:pPr>
        <w:pStyle w:val="Tekstpodstawowywcity"/>
        <w:spacing w:after="0"/>
        <w:ind w:left="0"/>
        <w:rPr>
          <w:sz w:val="22"/>
          <w:szCs w:val="22"/>
        </w:rPr>
      </w:pPr>
    </w:p>
    <w:p w:rsidR="00B95CD3" w:rsidRPr="003F2D40" w:rsidRDefault="00B95CD3" w:rsidP="00176AE4">
      <w:pPr>
        <w:pStyle w:val="Tekstpodstawowywcity"/>
        <w:spacing w:after="0"/>
        <w:ind w:left="0"/>
        <w:rPr>
          <w:sz w:val="22"/>
          <w:szCs w:val="22"/>
        </w:rPr>
      </w:pPr>
    </w:p>
    <w:p w:rsidR="00B95CD3" w:rsidRPr="003F2D40" w:rsidRDefault="00E2041C" w:rsidP="003F2D40">
      <w:pPr>
        <w:pStyle w:val="Tekstpodstawowywcity"/>
        <w:spacing w:after="0"/>
        <w:ind w:left="0"/>
        <w:jc w:val="center"/>
        <w:rPr>
          <w:b/>
          <w:sz w:val="22"/>
          <w:szCs w:val="22"/>
        </w:rPr>
      </w:pPr>
      <w:r w:rsidRPr="003F2D40">
        <w:rPr>
          <w:b/>
          <w:sz w:val="22"/>
          <w:szCs w:val="22"/>
        </w:rPr>
        <w:t>PAKIER NR……</w:t>
      </w:r>
    </w:p>
    <w:p w:rsidR="00B95CD3" w:rsidRPr="003F2D40" w:rsidRDefault="00B95CD3" w:rsidP="00176AE4">
      <w:pPr>
        <w:pStyle w:val="Tekstpodstawowywcity"/>
        <w:spacing w:after="0"/>
        <w:ind w:left="0"/>
        <w:rPr>
          <w:sz w:val="22"/>
          <w:szCs w:val="22"/>
        </w:rPr>
      </w:pPr>
    </w:p>
    <w:tbl>
      <w:tblPr>
        <w:tblW w:w="12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3297"/>
        <w:gridCol w:w="737"/>
        <w:gridCol w:w="1797"/>
        <w:gridCol w:w="1607"/>
        <w:gridCol w:w="986"/>
        <w:gridCol w:w="1607"/>
        <w:gridCol w:w="1136"/>
        <w:gridCol w:w="1136"/>
      </w:tblGrid>
      <w:tr w:rsidR="00E2041C" w:rsidRPr="003F2D40" w:rsidTr="00E2041C">
        <w:tc>
          <w:tcPr>
            <w:tcW w:w="517" w:type="dxa"/>
            <w:shd w:val="clear" w:color="auto" w:fill="auto"/>
          </w:tcPr>
          <w:p w:rsidR="00E2041C" w:rsidRPr="003F2D40" w:rsidRDefault="00E2041C" w:rsidP="00F54DEF">
            <w:pPr>
              <w:rPr>
                <w:sz w:val="18"/>
                <w:szCs w:val="18"/>
              </w:rPr>
            </w:pPr>
            <w:r w:rsidRPr="003F2D40">
              <w:rPr>
                <w:sz w:val="18"/>
                <w:szCs w:val="18"/>
              </w:rPr>
              <w:t>L.P.</w:t>
            </w:r>
          </w:p>
        </w:tc>
        <w:tc>
          <w:tcPr>
            <w:tcW w:w="3306" w:type="dxa"/>
            <w:shd w:val="clear" w:color="auto" w:fill="auto"/>
          </w:tcPr>
          <w:p w:rsidR="00E2041C" w:rsidRPr="003F2D40" w:rsidRDefault="00E2041C" w:rsidP="00E2041C">
            <w:pPr>
              <w:rPr>
                <w:sz w:val="18"/>
                <w:szCs w:val="18"/>
              </w:rPr>
            </w:pPr>
            <w:r w:rsidRPr="003F2D40">
              <w:rPr>
                <w:sz w:val="18"/>
                <w:szCs w:val="18"/>
              </w:rPr>
              <w:t xml:space="preserve">PRZEDMIOT ZAMÓWIENIA </w:t>
            </w:r>
          </w:p>
        </w:tc>
        <w:tc>
          <w:tcPr>
            <w:tcW w:w="737" w:type="dxa"/>
            <w:shd w:val="clear" w:color="auto" w:fill="auto"/>
          </w:tcPr>
          <w:p w:rsidR="00E2041C" w:rsidRPr="003F2D40" w:rsidRDefault="00E2041C" w:rsidP="00F54DEF">
            <w:pPr>
              <w:rPr>
                <w:sz w:val="18"/>
                <w:szCs w:val="18"/>
              </w:rPr>
            </w:pPr>
            <w:r w:rsidRPr="003F2D40">
              <w:rPr>
                <w:sz w:val="18"/>
                <w:szCs w:val="18"/>
              </w:rPr>
              <w:t>ILOŚĆ</w:t>
            </w:r>
          </w:p>
        </w:tc>
        <w:tc>
          <w:tcPr>
            <w:tcW w:w="1797" w:type="dxa"/>
            <w:tcBorders>
              <w:top w:val="single" w:sz="6" w:space="0" w:color="auto"/>
              <w:left w:val="single" w:sz="6" w:space="0" w:color="auto"/>
              <w:bottom w:val="single" w:sz="6" w:space="0" w:color="auto"/>
              <w:right w:val="single" w:sz="6" w:space="0" w:color="auto"/>
            </w:tcBorders>
          </w:tcPr>
          <w:p w:rsidR="00E2041C" w:rsidRPr="003F2D40" w:rsidRDefault="00E2041C" w:rsidP="00F54DEF">
            <w:pPr>
              <w:autoSpaceDE w:val="0"/>
              <w:autoSpaceDN w:val="0"/>
              <w:adjustRightInd w:val="0"/>
              <w:rPr>
                <w:color w:val="000000"/>
                <w:sz w:val="18"/>
                <w:szCs w:val="18"/>
              </w:rPr>
            </w:pPr>
            <w:r w:rsidRPr="003F2D40">
              <w:rPr>
                <w:bCs/>
                <w:color w:val="000000"/>
                <w:sz w:val="18"/>
                <w:szCs w:val="18"/>
              </w:rPr>
              <w:t>PRODUCENT/ROK PRODUKCJI</w:t>
            </w:r>
          </w:p>
        </w:tc>
        <w:tc>
          <w:tcPr>
            <w:tcW w:w="1607" w:type="dxa"/>
            <w:tcBorders>
              <w:top w:val="single" w:sz="6" w:space="0" w:color="auto"/>
              <w:left w:val="single" w:sz="6" w:space="0" w:color="auto"/>
              <w:bottom w:val="single" w:sz="6" w:space="0" w:color="auto"/>
              <w:right w:val="single" w:sz="6" w:space="0" w:color="auto"/>
            </w:tcBorders>
          </w:tcPr>
          <w:p w:rsidR="00E2041C" w:rsidRPr="003F2D40" w:rsidRDefault="00E2041C" w:rsidP="00F54DEF">
            <w:pPr>
              <w:autoSpaceDE w:val="0"/>
              <w:autoSpaceDN w:val="0"/>
              <w:adjustRightInd w:val="0"/>
              <w:rPr>
                <w:color w:val="000000"/>
                <w:sz w:val="18"/>
                <w:szCs w:val="18"/>
              </w:rPr>
            </w:pPr>
            <w:r w:rsidRPr="003F2D40">
              <w:rPr>
                <w:bCs/>
                <w:color w:val="000000"/>
                <w:sz w:val="18"/>
                <w:szCs w:val="18"/>
              </w:rPr>
              <w:t>CENA JEDNOSTKOWA NETTO</w:t>
            </w:r>
          </w:p>
        </w:tc>
        <w:tc>
          <w:tcPr>
            <w:tcW w:w="977" w:type="dxa"/>
            <w:tcBorders>
              <w:top w:val="single" w:sz="6" w:space="0" w:color="auto"/>
              <w:left w:val="single" w:sz="6" w:space="0" w:color="auto"/>
              <w:bottom w:val="single" w:sz="6" w:space="0" w:color="auto"/>
              <w:right w:val="single" w:sz="6" w:space="0" w:color="auto"/>
            </w:tcBorders>
          </w:tcPr>
          <w:p w:rsidR="00E2041C" w:rsidRPr="003F2D40" w:rsidRDefault="00E2041C" w:rsidP="00F54DEF">
            <w:pPr>
              <w:autoSpaceDE w:val="0"/>
              <w:autoSpaceDN w:val="0"/>
              <w:adjustRightInd w:val="0"/>
              <w:rPr>
                <w:color w:val="000000"/>
                <w:sz w:val="18"/>
                <w:szCs w:val="18"/>
              </w:rPr>
            </w:pPr>
            <w:r w:rsidRPr="003F2D40">
              <w:rPr>
                <w:bCs/>
                <w:color w:val="000000"/>
                <w:sz w:val="18"/>
                <w:szCs w:val="18"/>
              </w:rPr>
              <w:t>STAWKA VAT %</w:t>
            </w:r>
          </w:p>
        </w:tc>
        <w:tc>
          <w:tcPr>
            <w:tcW w:w="1607" w:type="dxa"/>
            <w:tcBorders>
              <w:top w:val="single" w:sz="6" w:space="0" w:color="auto"/>
              <w:left w:val="single" w:sz="6" w:space="0" w:color="auto"/>
              <w:bottom w:val="single" w:sz="6" w:space="0" w:color="auto"/>
              <w:right w:val="single" w:sz="6" w:space="0" w:color="auto"/>
            </w:tcBorders>
          </w:tcPr>
          <w:p w:rsidR="00E2041C" w:rsidRPr="003F2D40" w:rsidRDefault="00E2041C" w:rsidP="00F54DEF">
            <w:pPr>
              <w:autoSpaceDE w:val="0"/>
              <w:autoSpaceDN w:val="0"/>
              <w:adjustRightInd w:val="0"/>
              <w:rPr>
                <w:bCs/>
                <w:color w:val="000000"/>
                <w:sz w:val="18"/>
                <w:szCs w:val="18"/>
              </w:rPr>
            </w:pPr>
            <w:r w:rsidRPr="003F2D40">
              <w:rPr>
                <w:bCs/>
                <w:color w:val="000000"/>
                <w:sz w:val="18"/>
                <w:szCs w:val="18"/>
              </w:rPr>
              <w:t>CENA JEDNOSTKOWA BRUTTO</w:t>
            </w:r>
          </w:p>
        </w:tc>
        <w:tc>
          <w:tcPr>
            <w:tcW w:w="1136" w:type="dxa"/>
            <w:tcBorders>
              <w:top w:val="single" w:sz="6" w:space="0" w:color="auto"/>
              <w:left w:val="single" w:sz="6" w:space="0" w:color="auto"/>
              <w:bottom w:val="single" w:sz="6" w:space="0" w:color="auto"/>
              <w:right w:val="single" w:sz="6" w:space="0" w:color="auto"/>
            </w:tcBorders>
          </w:tcPr>
          <w:p w:rsidR="00E2041C" w:rsidRPr="003F2D40" w:rsidRDefault="00E2041C" w:rsidP="00F54DEF">
            <w:pPr>
              <w:autoSpaceDE w:val="0"/>
              <w:autoSpaceDN w:val="0"/>
              <w:adjustRightInd w:val="0"/>
              <w:rPr>
                <w:color w:val="000000"/>
                <w:sz w:val="18"/>
                <w:szCs w:val="18"/>
              </w:rPr>
            </w:pPr>
            <w:r w:rsidRPr="003F2D40">
              <w:rPr>
                <w:bCs/>
                <w:color w:val="000000"/>
                <w:sz w:val="18"/>
                <w:szCs w:val="18"/>
              </w:rPr>
              <w:t>WARTOŚĆ NETTO</w:t>
            </w:r>
          </w:p>
        </w:tc>
        <w:tc>
          <w:tcPr>
            <w:tcW w:w="1136" w:type="dxa"/>
            <w:tcBorders>
              <w:top w:val="single" w:sz="6" w:space="0" w:color="auto"/>
              <w:left w:val="single" w:sz="6" w:space="0" w:color="auto"/>
              <w:bottom w:val="single" w:sz="6" w:space="0" w:color="auto"/>
              <w:right w:val="single" w:sz="6" w:space="0" w:color="auto"/>
            </w:tcBorders>
          </w:tcPr>
          <w:p w:rsidR="00E2041C" w:rsidRPr="003F2D40" w:rsidRDefault="00E2041C" w:rsidP="00F54DEF">
            <w:pPr>
              <w:autoSpaceDE w:val="0"/>
              <w:autoSpaceDN w:val="0"/>
              <w:adjustRightInd w:val="0"/>
              <w:rPr>
                <w:color w:val="000000"/>
                <w:sz w:val="18"/>
                <w:szCs w:val="18"/>
              </w:rPr>
            </w:pPr>
            <w:r w:rsidRPr="003F2D40">
              <w:rPr>
                <w:color w:val="000000"/>
                <w:sz w:val="18"/>
                <w:szCs w:val="18"/>
              </w:rPr>
              <w:t>WARTOŚĆ BRUTTO</w:t>
            </w:r>
          </w:p>
        </w:tc>
      </w:tr>
      <w:tr w:rsidR="00E2041C" w:rsidRPr="003F2D40" w:rsidTr="00E2041C">
        <w:tc>
          <w:tcPr>
            <w:tcW w:w="517" w:type="dxa"/>
            <w:shd w:val="clear" w:color="auto" w:fill="auto"/>
          </w:tcPr>
          <w:p w:rsidR="00E2041C" w:rsidRPr="003F2D40" w:rsidRDefault="00E2041C" w:rsidP="00F54DEF">
            <w:pPr>
              <w:rPr>
                <w:sz w:val="18"/>
                <w:szCs w:val="18"/>
              </w:rPr>
            </w:pPr>
          </w:p>
          <w:p w:rsidR="00E2041C" w:rsidRPr="003F2D40" w:rsidRDefault="00E2041C" w:rsidP="00F54DEF">
            <w:pPr>
              <w:rPr>
                <w:sz w:val="18"/>
                <w:szCs w:val="18"/>
              </w:rPr>
            </w:pPr>
          </w:p>
          <w:p w:rsidR="00E2041C" w:rsidRPr="003F2D40" w:rsidRDefault="00E2041C" w:rsidP="00F54DEF">
            <w:pPr>
              <w:rPr>
                <w:sz w:val="18"/>
                <w:szCs w:val="18"/>
              </w:rPr>
            </w:pPr>
          </w:p>
        </w:tc>
        <w:tc>
          <w:tcPr>
            <w:tcW w:w="3306" w:type="dxa"/>
            <w:shd w:val="clear" w:color="auto" w:fill="auto"/>
          </w:tcPr>
          <w:p w:rsidR="00E2041C" w:rsidRPr="003F2D40" w:rsidRDefault="00E2041C" w:rsidP="00F54DEF">
            <w:pPr>
              <w:rPr>
                <w:sz w:val="18"/>
                <w:szCs w:val="18"/>
              </w:rPr>
            </w:pPr>
          </w:p>
        </w:tc>
        <w:tc>
          <w:tcPr>
            <w:tcW w:w="737" w:type="dxa"/>
            <w:shd w:val="clear" w:color="auto" w:fill="auto"/>
          </w:tcPr>
          <w:p w:rsidR="00E2041C" w:rsidRPr="003F2D40" w:rsidRDefault="00E2041C" w:rsidP="00F54DEF">
            <w:pPr>
              <w:rPr>
                <w:sz w:val="18"/>
                <w:szCs w:val="18"/>
              </w:rPr>
            </w:pPr>
          </w:p>
        </w:tc>
        <w:tc>
          <w:tcPr>
            <w:tcW w:w="1797" w:type="dxa"/>
            <w:tcBorders>
              <w:top w:val="single" w:sz="6" w:space="0" w:color="auto"/>
              <w:left w:val="single" w:sz="6" w:space="0" w:color="auto"/>
              <w:bottom w:val="single" w:sz="6" w:space="0" w:color="auto"/>
              <w:right w:val="single" w:sz="6" w:space="0" w:color="auto"/>
            </w:tcBorders>
          </w:tcPr>
          <w:p w:rsidR="00E2041C" w:rsidRPr="003F2D40" w:rsidRDefault="00E2041C" w:rsidP="00F54DEF">
            <w:pPr>
              <w:autoSpaceDE w:val="0"/>
              <w:autoSpaceDN w:val="0"/>
              <w:adjustRightInd w:val="0"/>
              <w:rPr>
                <w:bCs/>
                <w:color w:val="000000"/>
                <w:sz w:val="18"/>
                <w:szCs w:val="18"/>
              </w:rPr>
            </w:pPr>
          </w:p>
        </w:tc>
        <w:tc>
          <w:tcPr>
            <w:tcW w:w="1607" w:type="dxa"/>
            <w:tcBorders>
              <w:top w:val="single" w:sz="6" w:space="0" w:color="auto"/>
              <w:left w:val="single" w:sz="6" w:space="0" w:color="auto"/>
              <w:bottom w:val="single" w:sz="6" w:space="0" w:color="auto"/>
              <w:right w:val="single" w:sz="6" w:space="0" w:color="auto"/>
            </w:tcBorders>
          </w:tcPr>
          <w:p w:rsidR="00E2041C" w:rsidRPr="003F2D40" w:rsidRDefault="00E2041C" w:rsidP="00F54DEF">
            <w:pPr>
              <w:autoSpaceDE w:val="0"/>
              <w:autoSpaceDN w:val="0"/>
              <w:adjustRightInd w:val="0"/>
              <w:rPr>
                <w:bCs/>
                <w:color w:val="000000"/>
                <w:sz w:val="18"/>
                <w:szCs w:val="18"/>
              </w:rPr>
            </w:pPr>
          </w:p>
        </w:tc>
        <w:tc>
          <w:tcPr>
            <w:tcW w:w="977" w:type="dxa"/>
            <w:tcBorders>
              <w:top w:val="single" w:sz="6" w:space="0" w:color="auto"/>
              <w:left w:val="single" w:sz="6" w:space="0" w:color="auto"/>
              <w:bottom w:val="single" w:sz="6" w:space="0" w:color="auto"/>
              <w:right w:val="single" w:sz="6" w:space="0" w:color="auto"/>
            </w:tcBorders>
          </w:tcPr>
          <w:p w:rsidR="00E2041C" w:rsidRPr="003F2D40" w:rsidRDefault="00E2041C" w:rsidP="00F54DEF">
            <w:pPr>
              <w:autoSpaceDE w:val="0"/>
              <w:autoSpaceDN w:val="0"/>
              <w:adjustRightInd w:val="0"/>
              <w:rPr>
                <w:bCs/>
                <w:color w:val="000000"/>
                <w:sz w:val="18"/>
                <w:szCs w:val="18"/>
              </w:rPr>
            </w:pPr>
          </w:p>
        </w:tc>
        <w:tc>
          <w:tcPr>
            <w:tcW w:w="1607" w:type="dxa"/>
            <w:tcBorders>
              <w:top w:val="single" w:sz="6" w:space="0" w:color="auto"/>
              <w:left w:val="single" w:sz="6" w:space="0" w:color="auto"/>
              <w:bottom w:val="single" w:sz="6" w:space="0" w:color="auto"/>
              <w:right w:val="single" w:sz="6" w:space="0" w:color="auto"/>
            </w:tcBorders>
          </w:tcPr>
          <w:p w:rsidR="00E2041C" w:rsidRPr="003F2D40" w:rsidRDefault="00E2041C" w:rsidP="00F54DEF">
            <w:pPr>
              <w:autoSpaceDE w:val="0"/>
              <w:autoSpaceDN w:val="0"/>
              <w:adjustRightInd w:val="0"/>
              <w:rPr>
                <w:bCs/>
                <w:color w:val="000000"/>
                <w:sz w:val="18"/>
                <w:szCs w:val="18"/>
              </w:rPr>
            </w:pPr>
          </w:p>
        </w:tc>
        <w:tc>
          <w:tcPr>
            <w:tcW w:w="1136" w:type="dxa"/>
            <w:tcBorders>
              <w:top w:val="single" w:sz="6" w:space="0" w:color="auto"/>
              <w:left w:val="single" w:sz="6" w:space="0" w:color="auto"/>
              <w:bottom w:val="single" w:sz="6" w:space="0" w:color="auto"/>
              <w:right w:val="single" w:sz="6" w:space="0" w:color="auto"/>
            </w:tcBorders>
          </w:tcPr>
          <w:p w:rsidR="00E2041C" w:rsidRPr="003F2D40" w:rsidRDefault="00E2041C" w:rsidP="00F54DEF">
            <w:pPr>
              <w:autoSpaceDE w:val="0"/>
              <w:autoSpaceDN w:val="0"/>
              <w:adjustRightInd w:val="0"/>
              <w:rPr>
                <w:bCs/>
                <w:color w:val="000000"/>
                <w:sz w:val="18"/>
                <w:szCs w:val="18"/>
              </w:rPr>
            </w:pPr>
          </w:p>
        </w:tc>
        <w:tc>
          <w:tcPr>
            <w:tcW w:w="1136" w:type="dxa"/>
            <w:tcBorders>
              <w:top w:val="single" w:sz="6" w:space="0" w:color="auto"/>
              <w:left w:val="single" w:sz="6" w:space="0" w:color="auto"/>
              <w:bottom w:val="single" w:sz="6" w:space="0" w:color="auto"/>
              <w:right w:val="single" w:sz="6" w:space="0" w:color="auto"/>
            </w:tcBorders>
          </w:tcPr>
          <w:p w:rsidR="00E2041C" w:rsidRPr="003F2D40" w:rsidRDefault="00E2041C" w:rsidP="00F54DEF">
            <w:pPr>
              <w:autoSpaceDE w:val="0"/>
              <w:autoSpaceDN w:val="0"/>
              <w:adjustRightInd w:val="0"/>
              <w:rPr>
                <w:color w:val="000000"/>
                <w:sz w:val="18"/>
                <w:szCs w:val="18"/>
              </w:rPr>
            </w:pPr>
          </w:p>
        </w:tc>
      </w:tr>
      <w:tr w:rsidR="00E2041C" w:rsidRPr="003F2D40" w:rsidTr="0013705D">
        <w:tc>
          <w:tcPr>
            <w:tcW w:w="10548" w:type="dxa"/>
            <w:gridSpan w:val="7"/>
            <w:tcBorders>
              <w:right w:val="single" w:sz="6" w:space="0" w:color="auto"/>
            </w:tcBorders>
            <w:shd w:val="clear" w:color="auto" w:fill="auto"/>
          </w:tcPr>
          <w:p w:rsidR="00E2041C" w:rsidRPr="003F2D40" w:rsidRDefault="00E2041C" w:rsidP="00E2041C">
            <w:pPr>
              <w:autoSpaceDE w:val="0"/>
              <w:autoSpaceDN w:val="0"/>
              <w:adjustRightInd w:val="0"/>
              <w:jc w:val="right"/>
              <w:rPr>
                <w:bCs/>
                <w:color w:val="000000"/>
                <w:sz w:val="18"/>
                <w:szCs w:val="18"/>
              </w:rPr>
            </w:pPr>
          </w:p>
          <w:p w:rsidR="00E2041C" w:rsidRPr="003F2D40" w:rsidRDefault="00E2041C" w:rsidP="00E2041C">
            <w:pPr>
              <w:autoSpaceDE w:val="0"/>
              <w:autoSpaceDN w:val="0"/>
              <w:adjustRightInd w:val="0"/>
              <w:jc w:val="right"/>
              <w:rPr>
                <w:bCs/>
                <w:color w:val="000000"/>
                <w:sz w:val="18"/>
                <w:szCs w:val="18"/>
              </w:rPr>
            </w:pPr>
            <w:r w:rsidRPr="003F2D40">
              <w:rPr>
                <w:bCs/>
                <w:color w:val="000000"/>
                <w:sz w:val="18"/>
                <w:szCs w:val="18"/>
              </w:rPr>
              <w:t>RAZEM</w:t>
            </w:r>
          </w:p>
        </w:tc>
        <w:tc>
          <w:tcPr>
            <w:tcW w:w="1136" w:type="dxa"/>
            <w:tcBorders>
              <w:top w:val="single" w:sz="6" w:space="0" w:color="auto"/>
              <w:left w:val="single" w:sz="6" w:space="0" w:color="auto"/>
              <w:bottom w:val="single" w:sz="6" w:space="0" w:color="auto"/>
              <w:right w:val="single" w:sz="6" w:space="0" w:color="auto"/>
            </w:tcBorders>
          </w:tcPr>
          <w:p w:rsidR="00E2041C" w:rsidRPr="003F2D40" w:rsidRDefault="00E2041C" w:rsidP="00F54DEF">
            <w:pPr>
              <w:autoSpaceDE w:val="0"/>
              <w:autoSpaceDN w:val="0"/>
              <w:adjustRightInd w:val="0"/>
              <w:rPr>
                <w:bCs/>
                <w:color w:val="000000"/>
                <w:sz w:val="18"/>
                <w:szCs w:val="18"/>
              </w:rPr>
            </w:pPr>
          </w:p>
        </w:tc>
        <w:tc>
          <w:tcPr>
            <w:tcW w:w="1136" w:type="dxa"/>
            <w:tcBorders>
              <w:top w:val="single" w:sz="6" w:space="0" w:color="auto"/>
              <w:left w:val="single" w:sz="6" w:space="0" w:color="auto"/>
              <w:bottom w:val="single" w:sz="6" w:space="0" w:color="auto"/>
              <w:right w:val="single" w:sz="6" w:space="0" w:color="auto"/>
            </w:tcBorders>
          </w:tcPr>
          <w:p w:rsidR="00E2041C" w:rsidRPr="003F2D40" w:rsidRDefault="00E2041C" w:rsidP="00F54DEF">
            <w:pPr>
              <w:autoSpaceDE w:val="0"/>
              <w:autoSpaceDN w:val="0"/>
              <w:adjustRightInd w:val="0"/>
              <w:rPr>
                <w:color w:val="000000"/>
                <w:sz w:val="18"/>
                <w:szCs w:val="18"/>
              </w:rPr>
            </w:pPr>
          </w:p>
        </w:tc>
      </w:tr>
    </w:tbl>
    <w:p w:rsidR="00795387" w:rsidRPr="003F2D40" w:rsidRDefault="00795387" w:rsidP="00176AE4">
      <w:pPr>
        <w:pStyle w:val="Tekstpodstawowywcity"/>
        <w:spacing w:after="0"/>
        <w:ind w:left="0"/>
        <w:rPr>
          <w:sz w:val="22"/>
          <w:szCs w:val="22"/>
        </w:rPr>
      </w:pPr>
    </w:p>
    <w:p w:rsidR="00A62D12" w:rsidRPr="003F2D40" w:rsidRDefault="00A62D12" w:rsidP="00176AE4">
      <w:pPr>
        <w:pStyle w:val="Tekstpodstawowywcity"/>
        <w:spacing w:after="0"/>
        <w:ind w:left="0"/>
        <w:rPr>
          <w:b/>
          <w:sz w:val="22"/>
          <w:szCs w:val="22"/>
        </w:rPr>
      </w:pPr>
      <w:r w:rsidRPr="003F2D40">
        <w:rPr>
          <w:sz w:val="22"/>
          <w:szCs w:val="22"/>
        </w:rPr>
        <w:t>………………….., dn. ………………</w:t>
      </w:r>
    </w:p>
    <w:p w:rsidR="00A62D12" w:rsidRPr="003F2D40" w:rsidRDefault="00A62D12" w:rsidP="00176AE4">
      <w:pPr>
        <w:pStyle w:val="Tekstpodstawowywcity"/>
        <w:spacing w:after="0"/>
        <w:ind w:left="0"/>
        <w:rPr>
          <w:b/>
          <w:sz w:val="22"/>
          <w:szCs w:val="22"/>
        </w:rPr>
      </w:pPr>
      <w:r w:rsidRPr="003F2D40">
        <w:rPr>
          <w:sz w:val="22"/>
          <w:szCs w:val="22"/>
        </w:rPr>
        <w:t>(miejscowość)</w:t>
      </w:r>
    </w:p>
    <w:p w:rsidR="00A62D12" w:rsidRPr="003F2D40" w:rsidRDefault="00A62D12" w:rsidP="00176AE4">
      <w:pPr>
        <w:ind w:left="4536"/>
        <w:jc w:val="right"/>
        <w:rPr>
          <w:sz w:val="22"/>
          <w:szCs w:val="22"/>
        </w:rPr>
      </w:pPr>
      <w:r w:rsidRPr="003F2D40">
        <w:rPr>
          <w:sz w:val="22"/>
          <w:szCs w:val="22"/>
        </w:rPr>
        <w:t>_____________________________________________</w:t>
      </w:r>
    </w:p>
    <w:p w:rsidR="00A62D12" w:rsidRPr="003F2D40" w:rsidRDefault="00A62D12" w:rsidP="00176AE4">
      <w:pPr>
        <w:pStyle w:val="Tytu"/>
        <w:widowControl/>
        <w:ind w:left="2124"/>
        <w:jc w:val="right"/>
        <w:rPr>
          <w:b w:val="0"/>
          <w:sz w:val="22"/>
          <w:szCs w:val="22"/>
          <w:lang w:val="pl-PL"/>
        </w:rPr>
      </w:pPr>
      <w:r w:rsidRPr="003F2D40">
        <w:rPr>
          <w:b w:val="0"/>
          <w:sz w:val="22"/>
          <w:szCs w:val="22"/>
          <w:lang w:val="pl-PL"/>
        </w:rPr>
        <w:t xml:space="preserve">                                                                         Podpisy Wykonawcy osób upoważnionych  do składania oświadczeń woli w imieniu Wykonawcy.</w:t>
      </w:r>
    </w:p>
    <w:p w:rsidR="00A62D12" w:rsidRPr="003F2D40" w:rsidRDefault="00A62D12" w:rsidP="00176AE4">
      <w:pPr>
        <w:pStyle w:val="Tekstpodstawowywcity"/>
        <w:spacing w:after="0"/>
        <w:ind w:left="0"/>
        <w:rPr>
          <w:sz w:val="22"/>
          <w:szCs w:val="22"/>
        </w:rPr>
      </w:pPr>
    </w:p>
    <w:p w:rsidR="0005579A" w:rsidRPr="003F2D40" w:rsidRDefault="0005579A" w:rsidP="00176AE4">
      <w:pPr>
        <w:jc w:val="both"/>
        <w:rPr>
          <w:b/>
          <w:sz w:val="22"/>
          <w:szCs w:val="22"/>
        </w:rPr>
        <w:sectPr w:rsidR="0005579A" w:rsidRPr="003F2D40" w:rsidSect="000342E2">
          <w:type w:val="continuous"/>
          <w:pgSz w:w="15840" w:h="12240" w:orient="landscape" w:code="1"/>
          <w:pgMar w:top="2410" w:right="1418" w:bottom="720" w:left="1418" w:header="709" w:footer="709" w:gutter="0"/>
          <w:cols w:space="708"/>
          <w:docGrid w:linePitch="272"/>
        </w:sectPr>
      </w:pPr>
    </w:p>
    <w:p w:rsidR="0005579A" w:rsidRPr="003F2D40" w:rsidRDefault="0005579A" w:rsidP="00176AE4">
      <w:pPr>
        <w:pStyle w:val="Tekstpodstawowywcity"/>
        <w:spacing w:after="0"/>
        <w:ind w:left="0"/>
        <w:jc w:val="right"/>
        <w:rPr>
          <w:b/>
          <w:sz w:val="22"/>
          <w:szCs w:val="22"/>
        </w:rPr>
      </w:pPr>
      <w:r w:rsidRPr="003F2D40">
        <w:rPr>
          <w:b/>
          <w:sz w:val="22"/>
          <w:szCs w:val="22"/>
        </w:rPr>
        <w:lastRenderedPageBreak/>
        <w:t>Załącznik nr 3 do specyfikacji</w:t>
      </w:r>
    </w:p>
    <w:p w:rsidR="00037A07" w:rsidRPr="003F2D40" w:rsidRDefault="00037A07" w:rsidP="00176AE4">
      <w:pPr>
        <w:widowControl w:val="0"/>
        <w:autoSpaceDE w:val="0"/>
        <w:autoSpaceDN w:val="0"/>
        <w:adjustRightInd w:val="0"/>
        <w:rPr>
          <w:b/>
          <w:bCs/>
          <w:sz w:val="22"/>
          <w:szCs w:val="22"/>
          <w:u w:val="single"/>
        </w:rPr>
      </w:pPr>
      <w:r w:rsidRPr="003F2D40">
        <w:rPr>
          <w:b/>
          <w:bCs/>
          <w:sz w:val="22"/>
          <w:szCs w:val="22"/>
          <w:u w:val="single"/>
        </w:rPr>
        <w:t>Wykonawca:</w:t>
      </w:r>
    </w:p>
    <w:p w:rsidR="00037A07" w:rsidRPr="003F2D40" w:rsidRDefault="00037A07" w:rsidP="00176AE4">
      <w:pPr>
        <w:widowControl w:val="0"/>
        <w:autoSpaceDE w:val="0"/>
        <w:autoSpaceDN w:val="0"/>
        <w:adjustRightInd w:val="0"/>
        <w:rPr>
          <w:sz w:val="22"/>
          <w:szCs w:val="22"/>
        </w:rPr>
      </w:pPr>
      <w:r w:rsidRPr="003F2D40">
        <w:rPr>
          <w:sz w:val="22"/>
          <w:szCs w:val="22"/>
        </w:rPr>
        <w:t>…………………………………………………</w:t>
      </w:r>
    </w:p>
    <w:p w:rsidR="00037A07" w:rsidRPr="003F2D40" w:rsidRDefault="00037A07" w:rsidP="00176AE4">
      <w:pPr>
        <w:widowControl w:val="0"/>
        <w:autoSpaceDE w:val="0"/>
        <w:autoSpaceDN w:val="0"/>
        <w:adjustRightInd w:val="0"/>
        <w:rPr>
          <w:sz w:val="22"/>
          <w:szCs w:val="22"/>
        </w:rPr>
      </w:pPr>
      <w:r w:rsidRPr="003F2D40">
        <w:rPr>
          <w:sz w:val="22"/>
          <w:szCs w:val="22"/>
        </w:rPr>
        <w:t>………………………………………………………………………………</w:t>
      </w:r>
    </w:p>
    <w:p w:rsidR="00037A07" w:rsidRPr="003F2D40" w:rsidRDefault="00037A07" w:rsidP="00176AE4">
      <w:pPr>
        <w:widowControl w:val="0"/>
        <w:autoSpaceDE w:val="0"/>
        <w:autoSpaceDN w:val="0"/>
        <w:adjustRightInd w:val="0"/>
        <w:rPr>
          <w:i/>
          <w:iCs/>
          <w:sz w:val="22"/>
          <w:szCs w:val="22"/>
        </w:rPr>
      </w:pPr>
      <w:r w:rsidRPr="003F2D40">
        <w:rPr>
          <w:i/>
          <w:iCs/>
          <w:sz w:val="22"/>
          <w:szCs w:val="22"/>
        </w:rPr>
        <w:t>(pełna nazwa/firma, adres, w zależności od podmiotu: NIP/PESEL, KRS/</w:t>
      </w:r>
      <w:proofErr w:type="spellStart"/>
      <w:r w:rsidRPr="003F2D40">
        <w:rPr>
          <w:i/>
          <w:iCs/>
          <w:sz w:val="22"/>
          <w:szCs w:val="22"/>
        </w:rPr>
        <w:t>CEiDG</w:t>
      </w:r>
      <w:proofErr w:type="spellEnd"/>
      <w:r w:rsidRPr="003F2D40">
        <w:rPr>
          <w:i/>
          <w:iCs/>
          <w:sz w:val="22"/>
          <w:szCs w:val="22"/>
        </w:rPr>
        <w:t>)</w:t>
      </w:r>
    </w:p>
    <w:p w:rsidR="00037A07" w:rsidRPr="003F2D40" w:rsidRDefault="00037A07" w:rsidP="00176AE4">
      <w:pPr>
        <w:widowControl w:val="0"/>
        <w:autoSpaceDE w:val="0"/>
        <w:autoSpaceDN w:val="0"/>
        <w:adjustRightInd w:val="0"/>
        <w:rPr>
          <w:sz w:val="22"/>
          <w:szCs w:val="22"/>
          <w:u w:val="single"/>
        </w:rPr>
      </w:pPr>
      <w:r w:rsidRPr="003F2D40">
        <w:rPr>
          <w:sz w:val="22"/>
          <w:szCs w:val="22"/>
          <w:u w:val="single"/>
        </w:rPr>
        <w:t>reprezentowany przez:</w:t>
      </w:r>
    </w:p>
    <w:p w:rsidR="00037A07" w:rsidRPr="003F2D40" w:rsidRDefault="00037A07" w:rsidP="00176AE4">
      <w:pPr>
        <w:widowControl w:val="0"/>
        <w:autoSpaceDE w:val="0"/>
        <w:autoSpaceDN w:val="0"/>
        <w:adjustRightInd w:val="0"/>
        <w:rPr>
          <w:sz w:val="22"/>
          <w:szCs w:val="22"/>
        </w:rPr>
      </w:pPr>
      <w:r w:rsidRPr="003F2D40">
        <w:rPr>
          <w:sz w:val="22"/>
          <w:szCs w:val="22"/>
        </w:rPr>
        <w:t>………………………………………………………………………………</w:t>
      </w:r>
    </w:p>
    <w:p w:rsidR="00037A07" w:rsidRPr="003F2D40" w:rsidRDefault="00037A07" w:rsidP="00176AE4">
      <w:pPr>
        <w:widowControl w:val="0"/>
        <w:autoSpaceDE w:val="0"/>
        <w:autoSpaceDN w:val="0"/>
        <w:adjustRightInd w:val="0"/>
        <w:rPr>
          <w:i/>
          <w:iCs/>
          <w:sz w:val="22"/>
          <w:szCs w:val="22"/>
        </w:rPr>
      </w:pPr>
      <w:r w:rsidRPr="003F2D40">
        <w:rPr>
          <w:i/>
          <w:iCs/>
          <w:sz w:val="22"/>
          <w:szCs w:val="22"/>
        </w:rPr>
        <w:t>(imię, nazwisko, stanowisko/podstawa do reprezentacji)</w:t>
      </w:r>
    </w:p>
    <w:p w:rsidR="00464617" w:rsidRDefault="00464617" w:rsidP="00464617">
      <w:pPr>
        <w:autoSpaceDE w:val="0"/>
        <w:autoSpaceDN w:val="0"/>
        <w:adjustRightInd w:val="0"/>
        <w:rPr>
          <w:b/>
          <w:bCs/>
          <w:i/>
          <w:sz w:val="22"/>
          <w:szCs w:val="22"/>
        </w:rPr>
      </w:pPr>
    </w:p>
    <w:p w:rsidR="00464617" w:rsidRPr="003F2D40" w:rsidRDefault="00464617" w:rsidP="00464617">
      <w:pPr>
        <w:autoSpaceDE w:val="0"/>
        <w:autoSpaceDN w:val="0"/>
        <w:adjustRightInd w:val="0"/>
        <w:rPr>
          <w:b/>
          <w:bCs/>
          <w:i/>
          <w:sz w:val="22"/>
          <w:szCs w:val="22"/>
        </w:rPr>
      </w:pPr>
      <w:r w:rsidRPr="003F2D40">
        <w:rPr>
          <w:b/>
          <w:bCs/>
          <w:i/>
          <w:sz w:val="22"/>
          <w:szCs w:val="22"/>
        </w:rPr>
        <w:t>Nr sprawy …………………………………..</w:t>
      </w:r>
    </w:p>
    <w:p w:rsidR="00E67D79" w:rsidRPr="003F2D40" w:rsidRDefault="00E67D79" w:rsidP="00176AE4">
      <w:pPr>
        <w:rPr>
          <w:sz w:val="22"/>
          <w:szCs w:val="22"/>
        </w:rPr>
      </w:pPr>
    </w:p>
    <w:p w:rsidR="00E67D79" w:rsidRPr="003F2D40" w:rsidRDefault="00E67D79" w:rsidP="00176AE4">
      <w:pPr>
        <w:jc w:val="center"/>
        <w:rPr>
          <w:b/>
          <w:sz w:val="22"/>
          <w:szCs w:val="22"/>
          <w:u w:val="single"/>
        </w:rPr>
      </w:pPr>
      <w:r w:rsidRPr="003F2D40">
        <w:rPr>
          <w:b/>
          <w:sz w:val="22"/>
          <w:szCs w:val="22"/>
          <w:u w:val="single"/>
        </w:rPr>
        <w:t xml:space="preserve">Oświadczenie wykonawcy </w:t>
      </w:r>
    </w:p>
    <w:p w:rsidR="00E67D79" w:rsidRPr="003F2D40" w:rsidRDefault="00F7094E" w:rsidP="00176AE4">
      <w:pPr>
        <w:jc w:val="center"/>
        <w:rPr>
          <w:b/>
          <w:sz w:val="22"/>
          <w:szCs w:val="22"/>
        </w:rPr>
      </w:pPr>
      <w:r w:rsidRPr="003F2D40">
        <w:rPr>
          <w:b/>
          <w:sz w:val="22"/>
          <w:szCs w:val="22"/>
        </w:rPr>
        <w:t>Składane</w:t>
      </w:r>
      <w:r w:rsidR="00E67D79" w:rsidRPr="003F2D40">
        <w:rPr>
          <w:b/>
          <w:sz w:val="22"/>
          <w:szCs w:val="22"/>
        </w:rPr>
        <w:t xml:space="preserve"> na podstawie art. 25a ust. 1 </w:t>
      </w:r>
      <w:proofErr w:type="spellStart"/>
      <w:r w:rsidR="00FB0F0A">
        <w:rPr>
          <w:b/>
          <w:sz w:val="22"/>
          <w:szCs w:val="22"/>
        </w:rPr>
        <w:t>Pzp</w:t>
      </w:r>
      <w:proofErr w:type="spellEnd"/>
      <w:r w:rsidR="00E67D79" w:rsidRPr="003F2D40">
        <w:rPr>
          <w:b/>
          <w:sz w:val="22"/>
          <w:szCs w:val="22"/>
        </w:rPr>
        <w:t xml:space="preserve"> z dnia 29 stycznia 2004 r. </w:t>
      </w:r>
    </w:p>
    <w:p w:rsidR="00E67D79" w:rsidRPr="003F2D40" w:rsidRDefault="00E67D79" w:rsidP="00176AE4">
      <w:pPr>
        <w:jc w:val="center"/>
        <w:rPr>
          <w:b/>
          <w:sz w:val="22"/>
          <w:szCs w:val="22"/>
        </w:rPr>
      </w:pPr>
      <w:r w:rsidRPr="003F2D40">
        <w:rPr>
          <w:b/>
          <w:sz w:val="22"/>
          <w:szCs w:val="22"/>
        </w:rPr>
        <w:t xml:space="preserve"> Prawo zamówień publicznych (dalej jako: ustawa </w:t>
      </w:r>
      <w:proofErr w:type="spellStart"/>
      <w:r w:rsidRPr="003F2D40">
        <w:rPr>
          <w:b/>
          <w:sz w:val="22"/>
          <w:szCs w:val="22"/>
        </w:rPr>
        <w:t>Pzp</w:t>
      </w:r>
      <w:proofErr w:type="spellEnd"/>
      <w:r w:rsidRPr="003F2D40">
        <w:rPr>
          <w:b/>
          <w:sz w:val="22"/>
          <w:szCs w:val="22"/>
        </w:rPr>
        <w:t xml:space="preserve">), </w:t>
      </w:r>
    </w:p>
    <w:p w:rsidR="00E67D79" w:rsidRPr="003F2D40" w:rsidRDefault="00E67D79" w:rsidP="00176AE4">
      <w:pPr>
        <w:jc w:val="center"/>
        <w:rPr>
          <w:b/>
          <w:sz w:val="22"/>
          <w:szCs w:val="22"/>
          <w:u w:val="single"/>
        </w:rPr>
      </w:pPr>
      <w:r w:rsidRPr="003F2D40">
        <w:rPr>
          <w:b/>
          <w:sz w:val="22"/>
          <w:szCs w:val="22"/>
          <w:u w:val="single"/>
        </w:rPr>
        <w:t>DOTYCZĄCE PRZESŁANEK WYKLUCZENIA Z POSTĘPOWANIA</w:t>
      </w:r>
    </w:p>
    <w:p w:rsidR="00E67D79" w:rsidRPr="003F2D40" w:rsidRDefault="00E67D79" w:rsidP="00176AE4">
      <w:pPr>
        <w:jc w:val="both"/>
        <w:rPr>
          <w:sz w:val="22"/>
          <w:szCs w:val="22"/>
        </w:rPr>
      </w:pPr>
    </w:p>
    <w:p w:rsidR="00E67D79" w:rsidRPr="003F2D40" w:rsidRDefault="00E67D79" w:rsidP="00051ECC">
      <w:pPr>
        <w:rPr>
          <w:sz w:val="22"/>
          <w:szCs w:val="22"/>
        </w:rPr>
      </w:pPr>
      <w:r w:rsidRPr="003F2D40">
        <w:rPr>
          <w:sz w:val="22"/>
          <w:szCs w:val="22"/>
        </w:rPr>
        <w:t xml:space="preserve">Na potrzeby postępowania o udzielenie zamówienia publicznego nr </w:t>
      </w:r>
      <w:r w:rsidR="00DE6837" w:rsidRPr="003F2D40">
        <w:rPr>
          <w:sz w:val="22"/>
          <w:szCs w:val="22"/>
        </w:rPr>
        <w:t>…………………..</w:t>
      </w:r>
      <w:r w:rsidRPr="003F2D40">
        <w:rPr>
          <w:sz w:val="22"/>
          <w:szCs w:val="22"/>
        </w:rPr>
        <w:t xml:space="preserve"> </w:t>
      </w:r>
      <w:r w:rsidRPr="003F2D40">
        <w:rPr>
          <w:sz w:val="22"/>
          <w:szCs w:val="22"/>
        </w:rPr>
        <w:br/>
        <w:t>pn. …………………………………</w:t>
      </w:r>
      <w:r w:rsidR="00DE6837" w:rsidRPr="003F2D40">
        <w:rPr>
          <w:sz w:val="22"/>
          <w:szCs w:val="22"/>
        </w:rPr>
        <w:t>…………………….</w:t>
      </w:r>
      <w:r w:rsidRPr="003F2D40">
        <w:rPr>
          <w:sz w:val="22"/>
          <w:szCs w:val="22"/>
        </w:rPr>
        <w:t xml:space="preserve">……………….…………. </w:t>
      </w:r>
      <w:r w:rsidRPr="003F2D40">
        <w:rPr>
          <w:i/>
          <w:sz w:val="22"/>
          <w:szCs w:val="22"/>
          <w:vertAlign w:val="subscript"/>
        </w:rPr>
        <w:t>(nazwa postępowania)</w:t>
      </w:r>
      <w:r w:rsidRPr="003F2D40">
        <w:rPr>
          <w:sz w:val="22"/>
          <w:szCs w:val="22"/>
          <w:vertAlign w:val="subscript"/>
        </w:rPr>
        <w:t>,</w:t>
      </w:r>
      <w:r w:rsidRPr="003F2D40">
        <w:rPr>
          <w:i/>
          <w:sz w:val="22"/>
          <w:szCs w:val="22"/>
        </w:rPr>
        <w:t xml:space="preserve"> </w:t>
      </w:r>
      <w:r w:rsidRPr="003F2D40">
        <w:rPr>
          <w:sz w:val="22"/>
          <w:szCs w:val="22"/>
        </w:rPr>
        <w:t>prowadzonego przez ………………….……</w:t>
      </w:r>
      <w:r w:rsidR="00051ECC" w:rsidRPr="003F2D40">
        <w:rPr>
          <w:sz w:val="22"/>
          <w:szCs w:val="22"/>
        </w:rPr>
        <w:t>……………………………..</w:t>
      </w:r>
      <w:r w:rsidRPr="003F2D40">
        <w:rPr>
          <w:sz w:val="22"/>
          <w:szCs w:val="22"/>
        </w:rPr>
        <w:t xml:space="preserve">…. </w:t>
      </w:r>
      <w:r w:rsidRPr="003F2D40">
        <w:rPr>
          <w:i/>
          <w:sz w:val="22"/>
          <w:szCs w:val="22"/>
          <w:vertAlign w:val="subscript"/>
        </w:rPr>
        <w:t>(</w:t>
      </w:r>
      <w:proofErr w:type="gramStart"/>
      <w:r w:rsidRPr="003F2D40">
        <w:rPr>
          <w:i/>
          <w:sz w:val="22"/>
          <w:szCs w:val="22"/>
          <w:vertAlign w:val="subscript"/>
        </w:rPr>
        <w:t>oznaczenie</w:t>
      </w:r>
      <w:proofErr w:type="gramEnd"/>
      <w:r w:rsidRPr="003F2D40">
        <w:rPr>
          <w:i/>
          <w:sz w:val="22"/>
          <w:szCs w:val="22"/>
          <w:vertAlign w:val="subscript"/>
        </w:rPr>
        <w:t xml:space="preserve"> zamawiającego),</w:t>
      </w:r>
      <w:r w:rsidRPr="003F2D40">
        <w:rPr>
          <w:i/>
          <w:sz w:val="22"/>
          <w:szCs w:val="22"/>
        </w:rPr>
        <w:t xml:space="preserve"> </w:t>
      </w:r>
      <w:r w:rsidRPr="003F2D40">
        <w:rPr>
          <w:sz w:val="22"/>
          <w:szCs w:val="22"/>
        </w:rPr>
        <w:t>oświadczam, co następuje:</w:t>
      </w:r>
    </w:p>
    <w:p w:rsidR="00E67D79" w:rsidRPr="003F2D40" w:rsidRDefault="00E67D79" w:rsidP="00176AE4">
      <w:pPr>
        <w:jc w:val="both"/>
        <w:rPr>
          <w:sz w:val="22"/>
          <w:szCs w:val="22"/>
        </w:rPr>
      </w:pPr>
    </w:p>
    <w:p w:rsidR="00E67D79" w:rsidRPr="003F2D40" w:rsidRDefault="00E67D79" w:rsidP="00176AE4">
      <w:pPr>
        <w:shd w:val="clear" w:color="auto" w:fill="BFBFBF" w:themeFill="background1" w:themeFillShade="BF"/>
        <w:rPr>
          <w:b/>
          <w:sz w:val="22"/>
          <w:szCs w:val="22"/>
        </w:rPr>
      </w:pPr>
      <w:r w:rsidRPr="003F2D40">
        <w:rPr>
          <w:b/>
          <w:sz w:val="22"/>
          <w:szCs w:val="22"/>
        </w:rPr>
        <w:t>OŚWIADCZENIA DOTYCZĄCE WYKONAWCY:</w:t>
      </w:r>
    </w:p>
    <w:p w:rsidR="00E67D79" w:rsidRPr="003F2D40" w:rsidRDefault="00E67D79" w:rsidP="00FD2F2D">
      <w:pPr>
        <w:jc w:val="both"/>
      </w:pPr>
      <w:r w:rsidRPr="003F2D40">
        <w:t xml:space="preserve">Oświadczam, że nie podlegam wykluczeniu z postępowania na podstawie </w:t>
      </w:r>
      <w:r w:rsidRPr="003F2D40">
        <w:br/>
        <w:t xml:space="preserve">art. 24 ust 1 pkt 12-23 </w:t>
      </w:r>
      <w:proofErr w:type="spellStart"/>
      <w:r w:rsidR="00FB0F0A">
        <w:t>Pzp</w:t>
      </w:r>
      <w:proofErr w:type="spellEnd"/>
      <w:r w:rsidRPr="003F2D40">
        <w:t>.</w:t>
      </w:r>
    </w:p>
    <w:p w:rsidR="00E67D79" w:rsidRPr="003F2D40" w:rsidRDefault="00E67D79" w:rsidP="00FD2F2D">
      <w:pPr>
        <w:pStyle w:val="Akapitzlist"/>
        <w:spacing w:after="0" w:line="240" w:lineRule="auto"/>
        <w:jc w:val="both"/>
        <w:rPr>
          <w:rFonts w:ascii="Times New Roman" w:hAnsi="Times New Roman"/>
          <w:vertAlign w:val="subscript"/>
        </w:rPr>
      </w:pPr>
      <w:r w:rsidRPr="003F2D40">
        <w:rPr>
          <w:rFonts w:ascii="Times New Roman" w:hAnsi="Times New Roman"/>
          <w:vertAlign w:val="subscript"/>
        </w:rPr>
        <w:t xml:space="preserve">[UWAGA: </w:t>
      </w:r>
      <w:r w:rsidRPr="003F2D40">
        <w:rPr>
          <w:rFonts w:ascii="Times New Roman" w:hAnsi="Times New Roman"/>
          <w:i/>
          <w:vertAlign w:val="subscript"/>
        </w:rPr>
        <w:t>zastosować tylko wtedy, gdy zamawiający przewidział wykluczenie wykonawcy z postępowania na podstawie ww. przepisu</w:t>
      </w:r>
      <w:r w:rsidRPr="003F2D40">
        <w:rPr>
          <w:rFonts w:ascii="Times New Roman" w:hAnsi="Times New Roman"/>
          <w:vertAlign w:val="subscript"/>
        </w:rPr>
        <w:t>]</w:t>
      </w:r>
    </w:p>
    <w:p w:rsidR="00E67D79" w:rsidRPr="003F2D40" w:rsidRDefault="00E67D79" w:rsidP="00176AE4">
      <w:pPr>
        <w:pStyle w:val="Akapitzlist"/>
        <w:spacing w:after="0" w:line="240" w:lineRule="auto"/>
        <w:jc w:val="both"/>
        <w:rPr>
          <w:rFonts w:ascii="Times New Roman" w:hAnsi="Times New Roman"/>
        </w:rPr>
      </w:pPr>
      <w:r w:rsidRPr="003F2D40">
        <w:rPr>
          <w:rFonts w:ascii="Times New Roman" w:hAnsi="Times New Roman"/>
        </w:rPr>
        <w:t xml:space="preserve">Oświadczam, że nie podlegam wykluczeniu z postępowania na podstawie </w:t>
      </w:r>
      <w:r w:rsidRPr="003F2D40">
        <w:rPr>
          <w:rFonts w:ascii="Times New Roman" w:hAnsi="Times New Roman"/>
        </w:rPr>
        <w:br/>
        <w:t xml:space="preserve">art. 24 ust. 5 </w:t>
      </w:r>
      <w:proofErr w:type="spellStart"/>
      <w:proofErr w:type="gramStart"/>
      <w:r w:rsidR="00FB0F0A">
        <w:rPr>
          <w:rFonts w:ascii="Times New Roman" w:hAnsi="Times New Roman"/>
        </w:rPr>
        <w:t>Pzp</w:t>
      </w:r>
      <w:proofErr w:type="spellEnd"/>
      <w:r w:rsidRPr="003F2D40">
        <w:rPr>
          <w:rFonts w:ascii="Times New Roman" w:hAnsi="Times New Roman"/>
        </w:rPr>
        <w:t xml:space="preserve">  .</w:t>
      </w:r>
      <w:proofErr w:type="gramEnd"/>
    </w:p>
    <w:p w:rsidR="00051ECC" w:rsidRPr="003F2D40" w:rsidRDefault="00051ECC" w:rsidP="00176AE4">
      <w:pPr>
        <w:jc w:val="both"/>
        <w:rPr>
          <w:sz w:val="22"/>
          <w:szCs w:val="22"/>
        </w:rPr>
      </w:pPr>
    </w:p>
    <w:p w:rsidR="00E67D79" w:rsidRPr="003F2D40" w:rsidRDefault="00E67D79" w:rsidP="00176AE4">
      <w:pPr>
        <w:jc w:val="both"/>
        <w:rPr>
          <w:sz w:val="22"/>
          <w:szCs w:val="22"/>
        </w:rPr>
      </w:pPr>
      <w:r w:rsidRPr="003F2D40">
        <w:rPr>
          <w:sz w:val="22"/>
          <w:szCs w:val="22"/>
        </w:rPr>
        <w:t xml:space="preserve">…………….……. </w:t>
      </w:r>
      <w:r w:rsidRPr="003F2D40">
        <w:rPr>
          <w:i/>
          <w:sz w:val="22"/>
          <w:szCs w:val="22"/>
        </w:rPr>
        <w:t xml:space="preserve">(miejscowość), </w:t>
      </w:r>
      <w:r w:rsidRPr="003F2D40">
        <w:rPr>
          <w:sz w:val="22"/>
          <w:szCs w:val="22"/>
        </w:rPr>
        <w:t xml:space="preserve">dnia ………….……. r. </w:t>
      </w:r>
    </w:p>
    <w:p w:rsidR="00E67D79" w:rsidRPr="003F2D40" w:rsidRDefault="00E67D79" w:rsidP="00176AE4">
      <w:pPr>
        <w:jc w:val="both"/>
        <w:rPr>
          <w:sz w:val="22"/>
          <w:szCs w:val="22"/>
        </w:rPr>
      </w:pPr>
    </w:p>
    <w:p w:rsidR="00E67D79" w:rsidRPr="003F2D40" w:rsidRDefault="00E67D79" w:rsidP="00176AE4">
      <w:pPr>
        <w:jc w:val="both"/>
        <w:rPr>
          <w:sz w:val="22"/>
          <w:szCs w:val="22"/>
        </w:rPr>
      </w:pPr>
      <w:r w:rsidRPr="003F2D40">
        <w:rPr>
          <w:sz w:val="22"/>
          <w:szCs w:val="22"/>
        </w:rPr>
        <w:tab/>
      </w:r>
      <w:r w:rsidRPr="003F2D40">
        <w:rPr>
          <w:sz w:val="22"/>
          <w:szCs w:val="22"/>
        </w:rPr>
        <w:tab/>
      </w:r>
      <w:r w:rsidRPr="003F2D40">
        <w:rPr>
          <w:sz w:val="22"/>
          <w:szCs w:val="22"/>
        </w:rPr>
        <w:tab/>
      </w:r>
      <w:r w:rsidRPr="003F2D40">
        <w:rPr>
          <w:sz w:val="22"/>
          <w:szCs w:val="22"/>
        </w:rPr>
        <w:tab/>
      </w:r>
      <w:r w:rsidRPr="003F2D40">
        <w:rPr>
          <w:sz w:val="22"/>
          <w:szCs w:val="22"/>
        </w:rPr>
        <w:tab/>
      </w:r>
      <w:r w:rsidRPr="003F2D40">
        <w:rPr>
          <w:sz w:val="22"/>
          <w:szCs w:val="22"/>
        </w:rPr>
        <w:tab/>
      </w:r>
      <w:r w:rsidRPr="003F2D40">
        <w:rPr>
          <w:sz w:val="22"/>
          <w:szCs w:val="22"/>
        </w:rPr>
        <w:tab/>
        <w:t>…………………………………………</w:t>
      </w:r>
    </w:p>
    <w:p w:rsidR="00E67D79" w:rsidRPr="003F2D40" w:rsidRDefault="00E67D79" w:rsidP="00176AE4">
      <w:pPr>
        <w:ind w:left="5664" w:firstLine="708"/>
        <w:jc w:val="both"/>
        <w:rPr>
          <w:i/>
          <w:sz w:val="22"/>
          <w:szCs w:val="22"/>
        </w:rPr>
      </w:pPr>
      <w:r w:rsidRPr="003F2D40">
        <w:rPr>
          <w:i/>
          <w:sz w:val="22"/>
          <w:szCs w:val="22"/>
        </w:rPr>
        <w:t>(podpis)</w:t>
      </w:r>
    </w:p>
    <w:p w:rsidR="00E67D79" w:rsidRPr="003F2D40" w:rsidRDefault="00E67D79" w:rsidP="00176AE4">
      <w:pPr>
        <w:jc w:val="both"/>
        <w:rPr>
          <w:sz w:val="22"/>
          <w:szCs w:val="22"/>
        </w:rPr>
      </w:pPr>
      <w:r w:rsidRPr="003F2D40">
        <w:rPr>
          <w:sz w:val="22"/>
          <w:szCs w:val="22"/>
        </w:rPr>
        <w:t xml:space="preserve">Oświadczam, że zachodzą w stosunku do mnie podstawy wykluczenia z postępowania na podstawie art. …………. </w:t>
      </w:r>
      <w:proofErr w:type="spellStart"/>
      <w:r w:rsidR="00FB0F0A">
        <w:rPr>
          <w:sz w:val="22"/>
          <w:szCs w:val="22"/>
        </w:rPr>
        <w:t>Pzp</w:t>
      </w:r>
      <w:proofErr w:type="spellEnd"/>
      <w:r w:rsidRPr="003F2D40">
        <w:rPr>
          <w:sz w:val="22"/>
          <w:szCs w:val="22"/>
        </w:rPr>
        <w:t xml:space="preserve"> </w:t>
      </w:r>
      <w:r w:rsidRPr="003F2D40">
        <w:rPr>
          <w:i/>
          <w:sz w:val="22"/>
          <w:szCs w:val="22"/>
        </w:rPr>
        <w:t xml:space="preserve">(podać mającą zastosowanie podstawę wykluczenia spośród wymienionych w art. 24 ust. 1 pkt 13-14, 16-20 lub art. 24 ust. 5 </w:t>
      </w:r>
      <w:proofErr w:type="spellStart"/>
      <w:r w:rsidR="00FB0F0A">
        <w:rPr>
          <w:i/>
          <w:sz w:val="22"/>
          <w:szCs w:val="22"/>
        </w:rPr>
        <w:t>Pzp</w:t>
      </w:r>
      <w:proofErr w:type="spellEnd"/>
      <w:r w:rsidRPr="003F2D40">
        <w:rPr>
          <w:i/>
          <w:sz w:val="22"/>
          <w:szCs w:val="22"/>
        </w:rPr>
        <w:t>).</w:t>
      </w:r>
      <w:r w:rsidRPr="003F2D40">
        <w:rPr>
          <w:sz w:val="22"/>
          <w:szCs w:val="22"/>
        </w:rPr>
        <w:t xml:space="preserve"> Jednocześnie oświadczam, że w związku z ww. okolicznością, na podstawie art. 24 ust. 8 </w:t>
      </w:r>
      <w:proofErr w:type="spellStart"/>
      <w:r w:rsidR="00FB0F0A">
        <w:rPr>
          <w:sz w:val="22"/>
          <w:szCs w:val="22"/>
        </w:rPr>
        <w:t>Pzp</w:t>
      </w:r>
      <w:proofErr w:type="spellEnd"/>
      <w:r w:rsidRPr="003F2D40">
        <w:rPr>
          <w:sz w:val="22"/>
          <w:szCs w:val="22"/>
        </w:rPr>
        <w:t xml:space="preserve"> podjąłem następujące środki naprawcze: ……………………………………………………………………………………………………………</w:t>
      </w:r>
    </w:p>
    <w:p w:rsidR="00E67D79" w:rsidRPr="003F2D40" w:rsidRDefault="00E67D79" w:rsidP="00176AE4">
      <w:pPr>
        <w:jc w:val="both"/>
        <w:rPr>
          <w:sz w:val="22"/>
          <w:szCs w:val="22"/>
        </w:rPr>
      </w:pPr>
      <w:r w:rsidRPr="003F2D40">
        <w:rPr>
          <w:sz w:val="22"/>
          <w:szCs w:val="22"/>
        </w:rPr>
        <w:t>…………………………………………………………………………………………..…………………....</w:t>
      </w:r>
    </w:p>
    <w:p w:rsidR="00E67D79" w:rsidRPr="003F2D40" w:rsidRDefault="00E67D79" w:rsidP="00176AE4">
      <w:pPr>
        <w:jc w:val="both"/>
        <w:rPr>
          <w:sz w:val="22"/>
          <w:szCs w:val="22"/>
        </w:rPr>
      </w:pPr>
    </w:p>
    <w:p w:rsidR="00E67D79" w:rsidRPr="003F2D40" w:rsidRDefault="00E67D79" w:rsidP="00176AE4">
      <w:pPr>
        <w:jc w:val="both"/>
        <w:rPr>
          <w:sz w:val="22"/>
          <w:szCs w:val="22"/>
        </w:rPr>
      </w:pPr>
      <w:r w:rsidRPr="003F2D40">
        <w:rPr>
          <w:sz w:val="22"/>
          <w:szCs w:val="22"/>
        </w:rPr>
        <w:t xml:space="preserve">…………….……. </w:t>
      </w:r>
      <w:r w:rsidRPr="003F2D40">
        <w:rPr>
          <w:i/>
          <w:sz w:val="22"/>
          <w:szCs w:val="22"/>
        </w:rPr>
        <w:t xml:space="preserve">(miejscowość), </w:t>
      </w:r>
      <w:r w:rsidRPr="003F2D40">
        <w:rPr>
          <w:sz w:val="22"/>
          <w:szCs w:val="22"/>
        </w:rPr>
        <w:t xml:space="preserve">dnia …………………. r. </w:t>
      </w:r>
    </w:p>
    <w:p w:rsidR="00E67D79" w:rsidRPr="003F2D40" w:rsidRDefault="00E67D79" w:rsidP="00176AE4">
      <w:pPr>
        <w:jc w:val="both"/>
        <w:rPr>
          <w:sz w:val="22"/>
          <w:szCs w:val="22"/>
        </w:rPr>
      </w:pPr>
    </w:p>
    <w:p w:rsidR="00E67D79" w:rsidRPr="003F2D40" w:rsidRDefault="00E67D79" w:rsidP="00176AE4">
      <w:pPr>
        <w:jc w:val="both"/>
        <w:rPr>
          <w:sz w:val="22"/>
          <w:szCs w:val="22"/>
        </w:rPr>
      </w:pPr>
      <w:r w:rsidRPr="003F2D40">
        <w:rPr>
          <w:sz w:val="22"/>
          <w:szCs w:val="22"/>
        </w:rPr>
        <w:tab/>
      </w:r>
      <w:r w:rsidRPr="003F2D40">
        <w:rPr>
          <w:sz w:val="22"/>
          <w:szCs w:val="22"/>
        </w:rPr>
        <w:tab/>
      </w:r>
      <w:r w:rsidRPr="003F2D40">
        <w:rPr>
          <w:sz w:val="22"/>
          <w:szCs w:val="22"/>
        </w:rPr>
        <w:tab/>
      </w:r>
      <w:r w:rsidRPr="003F2D40">
        <w:rPr>
          <w:sz w:val="22"/>
          <w:szCs w:val="22"/>
        </w:rPr>
        <w:tab/>
      </w:r>
      <w:r w:rsidRPr="003F2D40">
        <w:rPr>
          <w:sz w:val="22"/>
          <w:szCs w:val="22"/>
        </w:rPr>
        <w:tab/>
      </w:r>
      <w:r w:rsidRPr="003F2D40">
        <w:rPr>
          <w:sz w:val="22"/>
          <w:szCs w:val="22"/>
        </w:rPr>
        <w:tab/>
      </w:r>
      <w:r w:rsidRPr="003F2D40">
        <w:rPr>
          <w:sz w:val="22"/>
          <w:szCs w:val="22"/>
        </w:rPr>
        <w:tab/>
        <w:t>…………………………………………</w:t>
      </w:r>
    </w:p>
    <w:p w:rsidR="00E67D79" w:rsidRPr="003F2D40" w:rsidRDefault="00E67D79" w:rsidP="00176AE4">
      <w:pPr>
        <w:ind w:left="5664" w:firstLine="708"/>
        <w:jc w:val="both"/>
        <w:rPr>
          <w:i/>
          <w:sz w:val="22"/>
          <w:szCs w:val="22"/>
        </w:rPr>
      </w:pPr>
      <w:r w:rsidRPr="003F2D40">
        <w:rPr>
          <w:i/>
          <w:sz w:val="22"/>
          <w:szCs w:val="22"/>
        </w:rPr>
        <w:t>(podpis)</w:t>
      </w:r>
    </w:p>
    <w:p w:rsidR="00E67D79" w:rsidRPr="003F2D40" w:rsidRDefault="00E67D79" w:rsidP="00176AE4">
      <w:pPr>
        <w:shd w:val="clear" w:color="auto" w:fill="BFBFBF" w:themeFill="background1" w:themeFillShade="BF"/>
        <w:jc w:val="both"/>
        <w:rPr>
          <w:b/>
          <w:sz w:val="22"/>
          <w:szCs w:val="22"/>
        </w:rPr>
      </w:pPr>
      <w:r w:rsidRPr="003F2D40">
        <w:rPr>
          <w:b/>
          <w:sz w:val="22"/>
          <w:szCs w:val="22"/>
        </w:rPr>
        <w:t xml:space="preserve">OŚWIADCZENIE DOTYCZĄCE PODMIOTU, </w:t>
      </w:r>
      <w:r w:rsidR="00051ECC" w:rsidRPr="003F2D40">
        <w:rPr>
          <w:b/>
          <w:sz w:val="22"/>
          <w:szCs w:val="22"/>
        </w:rPr>
        <w:t>NA, KTÓREGO</w:t>
      </w:r>
      <w:r w:rsidRPr="003F2D40">
        <w:rPr>
          <w:b/>
          <w:sz w:val="22"/>
          <w:szCs w:val="22"/>
        </w:rPr>
        <w:t xml:space="preserve"> ZASOBY POWOŁUJE SIĘ WYKONAWCA:</w:t>
      </w:r>
    </w:p>
    <w:p w:rsidR="00E67D79" w:rsidRPr="003F2D40" w:rsidRDefault="00E67D79" w:rsidP="00176AE4">
      <w:pPr>
        <w:jc w:val="both"/>
        <w:rPr>
          <w:sz w:val="22"/>
          <w:szCs w:val="22"/>
        </w:rPr>
      </w:pPr>
      <w:r w:rsidRPr="003F2D40">
        <w:rPr>
          <w:sz w:val="22"/>
          <w:szCs w:val="22"/>
        </w:rPr>
        <w:t>Oświadczam, że w stosunku do następującego/</w:t>
      </w:r>
      <w:proofErr w:type="spellStart"/>
      <w:r w:rsidRPr="003F2D40">
        <w:rPr>
          <w:sz w:val="22"/>
          <w:szCs w:val="22"/>
        </w:rPr>
        <w:t>ych</w:t>
      </w:r>
      <w:proofErr w:type="spellEnd"/>
      <w:r w:rsidRPr="003F2D40">
        <w:rPr>
          <w:sz w:val="22"/>
          <w:szCs w:val="22"/>
        </w:rPr>
        <w:t xml:space="preserve"> podmiotu/</w:t>
      </w:r>
      <w:proofErr w:type="spellStart"/>
      <w:r w:rsidRPr="003F2D40">
        <w:rPr>
          <w:sz w:val="22"/>
          <w:szCs w:val="22"/>
        </w:rPr>
        <w:t>tów</w:t>
      </w:r>
      <w:proofErr w:type="spellEnd"/>
      <w:r w:rsidRPr="003F2D40">
        <w:rPr>
          <w:sz w:val="22"/>
          <w:szCs w:val="22"/>
        </w:rPr>
        <w:t>, na którego/</w:t>
      </w:r>
      <w:proofErr w:type="spellStart"/>
      <w:r w:rsidRPr="003F2D40">
        <w:rPr>
          <w:sz w:val="22"/>
          <w:szCs w:val="22"/>
        </w:rPr>
        <w:t>ych</w:t>
      </w:r>
      <w:proofErr w:type="spellEnd"/>
      <w:r w:rsidRPr="003F2D40">
        <w:rPr>
          <w:sz w:val="22"/>
          <w:szCs w:val="22"/>
        </w:rPr>
        <w:t xml:space="preserve"> zasoby powołuję się w niniejszym postępowaniu, tj.: …………………………………………………………… </w:t>
      </w:r>
      <w:r w:rsidRPr="003F2D40">
        <w:rPr>
          <w:i/>
          <w:sz w:val="22"/>
          <w:szCs w:val="22"/>
        </w:rPr>
        <w:t>(podać pełną nazwę/firmę, adres, a także w zależności od podmiotu: NIP/PESEL, KRS/</w:t>
      </w:r>
      <w:proofErr w:type="spellStart"/>
      <w:r w:rsidRPr="003F2D40">
        <w:rPr>
          <w:i/>
          <w:sz w:val="22"/>
          <w:szCs w:val="22"/>
        </w:rPr>
        <w:t>CEiDG</w:t>
      </w:r>
      <w:proofErr w:type="spellEnd"/>
      <w:r w:rsidRPr="003F2D40">
        <w:rPr>
          <w:i/>
          <w:sz w:val="22"/>
          <w:szCs w:val="22"/>
        </w:rPr>
        <w:t xml:space="preserve">) </w:t>
      </w:r>
      <w:r w:rsidRPr="003F2D40">
        <w:rPr>
          <w:sz w:val="22"/>
          <w:szCs w:val="22"/>
        </w:rPr>
        <w:t>nie zachodzą podstawy wykluczenia z postępowania o udzielenie zamówienia.</w:t>
      </w:r>
    </w:p>
    <w:p w:rsidR="00E67D79" w:rsidRPr="003F2D40" w:rsidRDefault="00E67D79" w:rsidP="00176AE4">
      <w:pPr>
        <w:jc w:val="both"/>
        <w:rPr>
          <w:sz w:val="22"/>
          <w:szCs w:val="22"/>
        </w:rPr>
      </w:pPr>
      <w:r w:rsidRPr="003F2D40">
        <w:rPr>
          <w:sz w:val="22"/>
          <w:szCs w:val="22"/>
        </w:rPr>
        <w:t xml:space="preserve">…………….……. </w:t>
      </w:r>
      <w:r w:rsidRPr="003F2D40">
        <w:rPr>
          <w:i/>
          <w:sz w:val="22"/>
          <w:szCs w:val="22"/>
        </w:rPr>
        <w:t xml:space="preserve">(miejscowość), </w:t>
      </w:r>
      <w:r w:rsidRPr="003F2D40">
        <w:rPr>
          <w:sz w:val="22"/>
          <w:szCs w:val="22"/>
        </w:rPr>
        <w:t xml:space="preserve">dnia …………………. r. </w:t>
      </w:r>
    </w:p>
    <w:p w:rsidR="00E67D79" w:rsidRPr="003F2D40" w:rsidRDefault="00E67D79" w:rsidP="00176AE4">
      <w:pPr>
        <w:jc w:val="both"/>
        <w:rPr>
          <w:sz w:val="22"/>
          <w:szCs w:val="22"/>
        </w:rPr>
      </w:pPr>
    </w:p>
    <w:p w:rsidR="00E67D79" w:rsidRPr="003F2D40" w:rsidRDefault="00E67D79" w:rsidP="00176AE4">
      <w:pPr>
        <w:jc w:val="both"/>
        <w:rPr>
          <w:sz w:val="22"/>
          <w:szCs w:val="22"/>
        </w:rPr>
      </w:pPr>
      <w:r w:rsidRPr="003F2D40">
        <w:rPr>
          <w:sz w:val="22"/>
          <w:szCs w:val="22"/>
        </w:rPr>
        <w:lastRenderedPageBreak/>
        <w:tab/>
      </w:r>
      <w:r w:rsidRPr="003F2D40">
        <w:rPr>
          <w:sz w:val="22"/>
          <w:szCs w:val="22"/>
        </w:rPr>
        <w:tab/>
      </w:r>
      <w:r w:rsidRPr="003F2D40">
        <w:rPr>
          <w:sz w:val="22"/>
          <w:szCs w:val="22"/>
        </w:rPr>
        <w:tab/>
      </w:r>
      <w:r w:rsidRPr="003F2D40">
        <w:rPr>
          <w:sz w:val="22"/>
          <w:szCs w:val="22"/>
        </w:rPr>
        <w:tab/>
      </w:r>
      <w:r w:rsidRPr="003F2D40">
        <w:rPr>
          <w:sz w:val="22"/>
          <w:szCs w:val="22"/>
        </w:rPr>
        <w:tab/>
      </w:r>
      <w:r w:rsidRPr="003F2D40">
        <w:rPr>
          <w:sz w:val="22"/>
          <w:szCs w:val="22"/>
        </w:rPr>
        <w:tab/>
      </w:r>
      <w:r w:rsidRPr="003F2D40">
        <w:rPr>
          <w:sz w:val="22"/>
          <w:szCs w:val="22"/>
        </w:rPr>
        <w:tab/>
        <w:t>…………………………………………</w:t>
      </w:r>
    </w:p>
    <w:p w:rsidR="00E67D79" w:rsidRPr="003F2D40" w:rsidRDefault="00E67D79" w:rsidP="00176AE4">
      <w:pPr>
        <w:ind w:left="5664" w:firstLine="708"/>
        <w:jc w:val="both"/>
        <w:rPr>
          <w:i/>
          <w:sz w:val="22"/>
          <w:szCs w:val="22"/>
        </w:rPr>
      </w:pPr>
      <w:r w:rsidRPr="003F2D40">
        <w:rPr>
          <w:i/>
          <w:sz w:val="22"/>
          <w:szCs w:val="22"/>
        </w:rPr>
        <w:t>(podpis)</w:t>
      </w:r>
    </w:p>
    <w:p w:rsidR="00E67D79" w:rsidRPr="003F2D40" w:rsidRDefault="00C36A6D" w:rsidP="00176AE4">
      <w:pPr>
        <w:shd w:val="clear" w:color="auto" w:fill="BFBFBF" w:themeFill="background1" w:themeFillShade="BF"/>
        <w:jc w:val="both"/>
        <w:rPr>
          <w:sz w:val="18"/>
          <w:szCs w:val="22"/>
        </w:rPr>
      </w:pPr>
      <w:r w:rsidRPr="003F2D40">
        <w:rPr>
          <w:i/>
          <w:sz w:val="18"/>
          <w:szCs w:val="22"/>
        </w:rPr>
        <w:t xml:space="preserve"> </w:t>
      </w:r>
      <w:r w:rsidR="00E67D79" w:rsidRPr="003F2D40">
        <w:rPr>
          <w:i/>
          <w:sz w:val="18"/>
          <w:szCs w:val="22"/>
        </w:rPr>
        <w:t xml:space="preserve">[UWAGA: zastosować tylko wtedy, gdy zamawiający przewidział możliwość, o której mowa w art. 25a ust. 5 pkt 2 </w:t>
      </w:r>
      <w:proofErr w:type="spellStart"/>
      <w:r w:rsidR="00FB0F0A">
        <w:rPr>
          <w:i/>
          <w:sz w:val="18"/>
          <w:szCs w:val="22"/>
        </w:rPr>
        <w:t>Pzp</w:t>
      </w:r>
      <w:proofErr w:type="spellEnd"/>
      <w:r w:rsidR="00E67D79" w:rsidRPr="003F2D40">
        <w:rPr>
          <w:i/>
          <w:sz w:val="18"/>
          <w:szCs w:val="22"/>
        </w:rPr>
        <w:t>]</w:t>
      </w:r>
    </w:p>
    <w:p w:rsidR="00E67D79" w:rsidRPr="003F2D40" w:rsidRDefault="00E67D79" w:rsidP="00176AE4">
      <w:pPr>
        <w:shd w:val="clear" w:color="auto" w:fill="BFBFBF" w:themeFill="background1" w:themeFillShade="BF"/>
        <w:jc w:val="both"/>
        <w:rPr>
          <w:b/>
          <w:sz w:val="22"/>
          <w:szCs w:val="22"/>
        </w:rPr>
      </w:pPr>
      <w:r w:rsidRPr="003F2D40">
        <w:rPr>
          <w:b/>
          <w:sz w:val="22"/>
          <w:szCs w:val="22"/>
        </w:rPr>
        <w:t>OŚWIADCZENIE DOTYCZĄCE PODWYKONAWCY NIEBĘDĄCEGO PODMIOTEM, NA KTÓREGO ZASOBY POWOŁUJE SIĘ WYKONAWCA:</w:t>
      </w:r>
    </w:p>
    <w:p w:rsidR="00E67D79" w:rsidRPr="003F2D40" w:rsidRDefault="00E67D79" w:rsidP="00176AE4">
      <w:pPr>
        <w:jc w:val="both"/>
        <w:rPr>
          <w:sz w:val="22"/>
          <w:szCs w:val="22"/>
        </w:rPr>
      </w:pPr>
      <w:r w:rsidRPr="003F2D40">
        <w:rPr>
          <w:sz w:val="22"/>
          <w:szCs w:val="22"/>
        </w:rPr>
        <w:t>Oświadczam, że w stosunku do następującego/</w:t>
      </w:r>
      <w:proofErr w:type="spellStart"/>
      <w:r w:rsidRPr="003F2D40">
        <w:rPr>
          <w:sz w:val="22"/>
          <w:szCs w:val="22"/>
        </w:rPr>
        <w:t>ych</w:t>
      </w:r>
      <w:proofErr w:type="spellEnd"/>
      <w:r w:rsidRPr="003F2D40">
        <w:rPr>
          <w:sz w:val="22"/>
          <w:szCs w:val="22"/>
        </w:rPr>
        <w:t xml:space="preserve"> podmiotu/</w:t>
      </w:r>
      <w:proofErr w:type="spellStart"/>
      <w:r w:rsidRPr="003F2D40">
        <w:rPr>
          <w:sz w:val="22"/>
          <w:szCs w:val="22"/>
        </w:rPr>
        <w:t>tów</w:t>
      </w:r>
      <w:proofErr w:type="spellEnd"/>
      <w:r w:rsidRPr="003F2D40">
        <w:rPr>
          <w:sz w:val="22"/>
          <w:szCs w:val="22"/>
        </w:rPr>
        <w:t>, będącego/</w:t>
      </w:r>
      <w:proofErr w:type="spellStart"/>
      <w:r w:rsidRPr="003F2D40">
        <w:rPr>
          <w:sz w:val="22"/>
          <w:szCs w:val="22"/>
        </w:rPr>
        <w:t>ych</w:t>
      </w:r>
      <w:proofErr w:type="spellEnd"/>
      <w:r w:rsidRPr="003F2D40">
        <w:rPr>
          <w:sz w:val="22"/>
          <w:szCs w:val="22"/>
        </w:rPr>
        <w:t xml:space="preserve"> podwykonawcą/</w:t>
      </w:r>
      <w:proofErr w:type="spellStart"/>
      <w:r w:rsidRPr="003F2D40">
        <w:rPr>
          <w:sz w:val="22"/>
          <w:szCs w:val="22"/>
        </w:rPr>
        <w:t>ami</w:t>
      </w:r>
      <w:proofErr w:type="spellEnd"/>
      <w:r w:rsidRPr="003F2D40">
        <w:rPr>
          <w:sz w:val="22"/>
          <w:szCs w:val="22"/>
        </w:rPr>
        <w:t xml:space="preserve">: ……………………………………………………………………..….…… </w:t>
      </w:r>
      <w:r w:rsidRPr="003F2D40">
        <w:rPr>
          <w:i/>
          <w:sz w:val="22"/>
          <w:szCs w:val="22"/>
        </w:rPr>
        <w:t>(podać pełną nazwę/firmę, adres, a także w zależności od podmiotu: NIP/PESEL, KRS/</w:t>
      </w:r>
      <w:proofErr w:type="spellStart"/>
      <w:r w:rsidRPr="003F2D40">
        <w:rPr>
          <w:i/>
          <w:sz w:val="22"/>
          <w:szCs w:val="22"/>
        </w:rPr>
        <w:t>CEiDG</w:t>
      </w:r>
      <w:proofErr w:type="spellEnd"/>
      <w:r w:rsidRPr="003F2D40">
        <w:rPr>
          <w:i/>
          <w:sz w:val="22"/>
          <w:szCs w:val="22"/>
        </w:rPr>
        <w:t>)</w:t>
      </w:r>
      <w:r w:rsidRPr="003F2D40">
        <w:rPr>
          <w:sz w:val="22"/>
          <w:szCs w:val="22"/>
        </w:rPr>
        <w:t>, nie zachodzą podstawy wykluczenia z postępowania o udzielenie zamówienia.</w:t>
      </w:r>
    </w:p>
    <w:p w:rsidR="00E67D79" w:rsidRPr="003F2D40" w:rsidRDefault="00E67D79" w:rsidP="00176AE4">
      <w:pPr>
        <w:jc w:val="both"/>
        <w:rPr>
          <w:sz w:val="22"/>
          <w:szCs w:val="22"/>
        </w:rPr>
      </w:pPr>
      <w:r w:rsidRPr="003F2D40">
        <w:rPr>
          <w:sz w:val="22"/>
          <w:szCs w:val="22"/>
        </w:rPr>
        <w:t xml:space="preserve">…………….……. </w:t>
      </w:r>
      <w:r w:rsidRPr="003F2D40">
        <w:rPr>
          <w:i/>
          <w:sz w:val="22"/>
          <w:szCs w:val="22"/>
        </w:rPr>
        <w:t xml:space="preserve">(miejscowość), </w:t>
      </w:r>
      <w:r w:rsidRPr="003F2D40">
        <w:rPr>
          <w:sz w:val="22"/>
          <w:szCs w:val="22"/>
        </w:rPr>
        <w:t xml:space="preserve">dnia …………………. r. </w:t>
      </w:r>
    </w:p>
    <w:p w:rsidR="00E67D79" w:rsidRPr="003F2D40" w:rsidRDefault="00E67D79" w:rsidP="00176AE4">
      <w:pPr>
        <w:jc w:val="both"/>
        <w:rPr>
          <w:sz w:val="22"/>
          <w:szCs w:val="22"/>
        </w:rPr>
      </w:pPr>
    </w:p>
    <w:p w:rsidR="00E67D79" w:rsidRPr="003F2D40" w:rsidRDefault="00E67D79" w:rsidP="00176AE4">
      <w:pPr>
        <w:jc w:val="both"/>
        <w:rPr>
          <w:sz w:val="22"/>
          <w:szCs w:val="22"/>
        </w:rPr>
      </w:pPr>
      <w:r w:rsidRPr="003F2D40">
        <w:rPr>
          <w:sz w:val="22"/>
          <w:szCs w:val="22"/>
        </w:rPr>
        <w:tab/>
      </w:r>
      <w:r w:rsidRPr="003F2D40">
        <w:rPr>
          <w:sz w:val="22"/>
          <w:szCs w:val="22"/>
        </w:rPr>
        <w:tab/>
      </w:r>
      <w:r w:rsidRPr="003F2D40">
        <w:rPr>
          <w:sz w:val="22"/>
          <w:szCs w:val="22"/>
        </w:rPr>
        <w:tab/>
      </w:r>
      <w:r w:rsidRPr="003F2D40">
        <w:rPr>
          <w:sz w:val="22"/>
          <w:szCs w:val="22"/>
        </w:rPr>
        <w:tab/>
      </w:r>
      <w:r w:rsidRPr="003F2D40">
        <w:rPr>
          <w:sz w:val="22"/>
          <w:szCs w:val="22"/>
        </w:rPr>
        <w:tab/>
      </w:r>
      <w:r w:rsidRPr="003F2D40">
        <w:rPr>
          <w:sz w:val="22"/>
          <w:szCs w:val="22"/>
        </w:rPr>
        <w:tab/>
      </w:r>
      <w:r w:rsidRPr="003F2D40">
        <w:rPr>
          <w:sz w:val="22"/>
          <w:szCs w:val="22"/>
        </w:rPr>
        <w:tab/>
        <w:t>…………………………………………</w:t>
      </w:r>
    </w:p>
    <w:p w:rsidR="00E67D79" w:rsidRPr="003F2D40" w:rsidRDefault="00E67D79" w:rsidP="00176AE4">
      <w:pPr>
        <w:ind w:left="5664" w:firstLine="708"/>
        <w:jc w:val="both"/>
        <w:rPr>
          <w:i/>
          <w:sz w:val="22"/>
          <w:szCs w:val="22"/>
        </w:rPr>
      </w:pPr>
      <w:r w:rsidRPr="003F2D40">
        <w:rPr>
          <w:i/>
          <w:sz w:val="22"/>
          <w:szCs w:val="22"/>
        </w:rPr>
        <w:t>(podpis)</w:t>
      </w:r>
    </w:p>
    <w:p w:rsidR="00E67D79" w:rsidRPr="003F2D40" w:rsidRDefault="00E67D79" w:rsidP="00176AE4">
      <w:pPr>
        <w:shd w:val="clear" w:color="auto" w:fill="BFBFBF" w:themeFill="background1" w:themeFillShade="BF"/>
        <w:jc w:val="both"/>
        <w:rPr>
          <w:b/>
          <w:sz w:val="22"/>
          <w:szCs w:val="22"/>
        </w:rPr>
      </w:pPr>
      <w:r w:rsidRPr="003F2D40">
        <w:rPr>
          <w:b/>
          <w:sz w:val="22"/>
          <w:szCs w:val="22"/>
        </w:rPr>
        <w:t>OŚWIADCZENIE DOTYCZĄCE PODANYCH INFORMACJI:</w:t>
      </w:r>
    </w:p>
    <w:p w:rsidR="00E67D79" w:rsidRPr="003F2D40" w:rsidRDefault="00E67D79" w:rsidP="00176AE4">
      <w:pPr>
        <w:jc w:val="both"/>
        <w:rPr>
          <w:sz w:val="22"/>
          <w:szCs w:val="22"/>
        </w:rPr>
      </w:pPr>
      <w:r w:rsidRPr="003F2D40">
        <w:rPr>
          <w:sz w:val="22"/>
          <w:szCs w:val="22"/>
        </w:rPr>
        <w:t xml:space="preserve">Oświadczam, że wszystkie informacje podane w powyższych oświadczeniach są aktualne </w:t>
      </w:r>
      <w:r w:rsidRPr="003F2D40">
        <w:rPr>
          <w:sz w:val="22"/>
          <w:szCs w:val="22"/>
        </w:rPr>
        <w:br/>
        <w:t>i zgodne z prawdą oraz zostały przedstawione z pełną świadomością konsekwencji wprowadzenia zamawiającego w błąd przy przedstawianiu informacji.</w:t>
      </w:r>
    </w:p>
    <w:p w:rsidR="00C36A6D" w:rsidRDefault="00C36A6D" w:rsidP="00176AE4">
      <w:pPr>
        <w:jc w:val="both"/>
        <w:rPr>
          <w:sz w:val="22"/>
          <w:szCs w:val="22"/>
        </w:rPr>
      </w:pPr>
    </w:p>
    <w:p w:rsidR="00E67D79" w:rsidRPr="003F2D40" w:rsidRDefault="00E67D79" w:rsidP="00176AE4">
      <w:pPr>
        <w:jc w:val="both"/>
        <w:rPr>
          <w:sz w:val="22"/>
          <w:szCs w:val="22"/>
        </w:rPr>
      </w:pPr>
      <w:r w:rsidRPr="003F2D40">
        <w:rPr>
          <w:sz w:val="22"/>
          <w:szCs w:val="22"/>
        </w:rPr>
        <w:t xml:space="preserve">…………….……. </w:t>
      </w:r>
      <w:r w:rsidRPr="003F2D40">
        <w:rPr>
          <w:i/>
          <w:sz w:val="22"/>
          <w:szCs w:val="22"/>
        </w:rPr>
        <w:t xml:space="preserve">(miejscowość), </w:t>
      </w:r>
      <w:r w:rsidRPr="003F2D40">
        <w:rPr>
          <w:sz w:val="22"/>
          <w:szCs w:val="22"/>
        </w:rPr>
        <w:t xml:space="preserve">dnia …………………. r. </w:t>
      </w:r>
    </w:p>
    <w:p w:rsidR="00E67D79" w:rsidRPr="003F2D40" w:rsidRDefault="00E67D79" w:rsidP="00176AE4">
      <w:pPr>
        <w:jc w:val="both"/>
        <w:rPr>
          <w:sz w:val="22"/>
          <w:szCs w:val="22"/>
        </w:rPr>
      </w:pPr>
    </w:p>
    <w:p w:rsidR="00E67D79" w:rsidRPr="003F2D40" w:rsidRDefault="00E67D79" w:rsidP="00176AE4">
      <w:pPr>
        <w:jc w:val="both"/>
        <w:rPr>
          <w:sz w:val="22"/>
          <w:szCs w:val="22"/>
        </w:rPr>
      </w:pPr>
      <w:r w:rsidRPr="003F2D40">
        <w:rPr>
          <w:sz w:val="22"/>
          <w:szCs w:val="22"/>
        </w:rPr>
        <w:tab/>
      </w:r>
      <w:r w:rsidRPr="003F2D40">
        <w:rPr>
          <w:sz w:val="22"/>
          <w:szCs w:val="22"/>
        </w:rPr>
        <w:tab/>
      </w:r>
      <w:r w:rsidRPr="003F2D40">
        <w:rPr>
          <w:sz w:val="22"/>
          <w:szCs w:val="22"/>
        </w:rPr>
        <w:tab/>
      </w:r>
      <w:r w:rsidRPr="003F2D40">
        <w:rPr>
          <w:sz w:val="22"/>
          <w:szCs w:val="22"/>
        </w:rPr>
        <w:tab/>
      </w:r>
      <w:r w:rsidRPr="003F2D40">
        <w:rPr>
          <w:sz w:val="22"/>
          <w:szCs w:val="22"/>
        </w:rPr>
        <w:tab/>
      </w:r>
      <w:r w:rsidRPr="003F2D40">
        <w:rPr>
          <w:sz w:val="22"/>
          <w:szCs w:val="22"/>
        </w:rPr>
        <w:tab/>
      </w:r>
      <w:r w:rsidRPr="003F2D40">
        <w:rPr>
          <w:sz w:val="22"/>
          <w:szCs w:val="22"/>
        </w:rPr>
        <w:tab/>
        <w:t>…………………………………………</w:t>
      </w:r>
    </w:p>
    <w:p w:rsidR="00E67D79" w:rsidRPr="003F2D40" w:rsidRDefault="00E67D79" w:rsidP="00176AE4">
      <w:pPr>
        <w:ind w:left="5664" w:firstLine="708"/>
        <w:jc w:val="both"/>
        <w:rPr>
          <w:i/>
          <w:sz w:val="22"/>
          <w:szCs w:val="22"/>
        </w:rPr>
      </w:pPr>
      <w:r w:rsidRPr="003F2D40">
        <w:rPr>
          <w:i/>
          <w:sz w:val="22"/>
          <w:szCs w:val="22"/>
        </w:rPr>
        <w:t>(podpis)</w:t>
      </w:r>
    </w:p>
    <w:p w:rsidR="00D32D52" w:rsidRPr="003F2D40" w:rsidRDefault="00D32D52" w:rsidP="00176AE4">
      <w:pPr>
        <w:pStyle w:val="Tekstpodstawowywcity"/>
        <w:spacing w:after="0"/>
        <w:ind w:left="4956"/>
        <w:jc w:val="right"/>
        <w:rPr>
          <w:b/>
          <w:sz w:val="22"/>
          <w:szCs w:val="22"/>
        </w:rPr>
      </w:pPr>
    </w:p>
    <w:p w:rsidR="00E67D79" w:rsidRPr="003F2D40" w:rsidRDefault="00E67D79" w:rsidP="00176AE4">
      <w:pPr>
        <w:pStyle w:val="Tekstpodstawowywcity"/>
        <w:spacing w:after="0"/>
        <w:ind w:left="4956"/>
        <w:jc w:val="right"/>
        <w:rPr>
          <w:b/>
          <w:sz w:val="22"/>
          <w:szCs w:val="22"/>
        </w:rPr>
      </w:pPr>
    </w:p>
    <w:p w:rsidR="00E67D79" w:rsidRPr="003F2D40" w:rsidRDefault="00E67D79" w:rsidP="00176AE4">
      <w:pPr>
        <w:pStyle w:val="Tekstpodstawowywcity"/>
        <w:spacing w:after="0"/>
        <w:ind w:left="4956"/>
        <w:jc w:val="right"/>
        <w:rPr>
          <w:b/>
          <w:sz w:val="22"/>
          <w:szCs w:val="22"/>
        </w:rPr>
      </w:pPr>
    </w:p>
    <w:p w:rsidR="002567BD" w:rsidRPr="003F2D40" w:rsidRDefault="002567BD" w:rsidP="00176AE4">
      <w:pPr>
        <w:pStyle w:val="Tekstpodstawowywcity"/>
        <w:spacing w:after="0"/>
        <w:ind w:left="4956"/>
        <w:jc w:val="right"/>
        <w:rPr>
          <w:b/>
          <w:sz w:val="22"/>
          <w:szCs w:val="22"/>
        </w:rPr>
      </w:pPr>
    </w:p>
    <w:p w:rsidR="002567BD" w:rsidRPr="003F2D40" w:rsidRDefault="002567BD" w:rsidP="00176AE4">
      <w:pPr>
        <w:pStyle w:val="Tekstpodstawowywcity"/>
        <w:spacing w:after="0"/>
        <w:ind w:left="4956"/>
        <w:jc w:val="right"/>
        <w:rPr>
          <w:b/>
          <w:sz w:val="22"/>
          <w:szCs w:val="22"/>
        </w:rPr>
      </w:pPr>
    </w:p>
    <w:p w:rsidR="002567BD" w:rsidRPr="003F2D40" w:rsidRDefault="002567BD" w:rsidP="00176AE4">
      <w:pPr>
        <w:pStyle w:val="Tekstpodstawowywcity"/>
        <w:spacing w:after="0"/>
        <w:ind w:left="4956"/>
        <w:jc w:val="right"/>
        <w:rPr>
          <w:b/>
          <w:sz w:val="22"/>
          <w:szCs w:val="22"/>
        </w:rPr>
      </w:pPr>
    </w:p>
    <w:p w:rsidR="002567BD" w:rsidRPr="003F2D40" w:rsidRDefault="002567BD" w:rsidP="00176AE4">
      <w:pPr>
        <w:pStyle w:val="Tekstpodstawowywcity"/>
        <w:spacing w:after="0"/>
        <w:ind w:left="4956"/>
        <w:jc w:val="right"/>
        <w:rPr>
          <w:b/>
          <w:sz w:val="22"/>
          <w:szCs w:val="22"/>
        </w:rPr>
      </w:pPr>
    </w:p>
    <w:p w:rsidR="002567BD" w:rsidRPr="003F2D40" w:rsidRDefault="002567BD" w:rsidP="00176AE4">
      <w:pPr>
        <w:pStyle w:val="Tekstpodstawowywcity"/>
        <w:spacing w:after="0"/>
        <w:ind w:left="4956"/>
        <w:jc w:val="right"/>
        <w:rPr>
          <w:b/>
          <w:sz w:val="22"/>
          <w:szCs w:val="22"/>
        </w:rPr>
      </w:pPr>
    </w:p>
    <w:p w:rsidR="002567BD" w:rsidRDefault="002567BD" w:rsidP="00176AE4">
      <w:pPr>
        <w:pStyle w:val="Tekstpodstawowywcity"/>
        <w:spacing w:after="0"/>
        <w:ind w:left="4956"/>
        <w:jc w:val="right"/>
        <w:rPr>
          <w:b/>
          <w:sz w:val="22"/>
          <w:szCs w:val="22"/>
        </w:rPr>
      </w:pPr>
    </w:p>
    <w:p w:rsidR="0016210B" w:rsidRDefault="0016210B" w:rsidP="00176AE4">
      <w:pPr>
        <w:pStyle w:val="Tekstpodstawowywcity"/>
        <w:spacing w:after="0"/>
        <w:ind w:left="4956"/>
        <w:jc w:val="right"/>
        <w:rPr>
          <w:b/>
          <w:sz w:val="22"/>
          <w:szCs w:val="22"/>
        </w:rPr>
      </w:pPr>
    </w:p>
    <w:p w:rsidR="0016210B" w:rsidRDefault="0016210B" w:rsidP="00176AE4">
      <w:pPr>
        <w:pStyle w:val="Tekstpodstawowywcity"/>
        <w:spacing w:after="0"/>
        <w:ind w:left="4956"/>
        <w:jc w:val="right"/>
        <w:rPr>
          <w:b/>
          <w:sz w:val="22"/>
          <w:szCs w:val="22"/>
        </w:rPr>
      </w:pPr>
    </w:p>
    <w:p w:rsidR="0016210B" w:rsidRPr="003F2D40" w:rsidRDefault="0016210B" w:rsidP="00176AE4">
      <w:pPr>
        <w:pStyle w:val="Tekstpodstawowywcity"/>
        <w:spacing w:after="0"/>
        <w:ind w:left="4956"/>
        <w:jc w:val="right"/>
        <w:rPr>
          <w:b/>
          <w:sz w:val="22"/>
          <w:szCs w:val="22"/>
        </w:rPr>
      </w:pPr>
    </w:p>
    <w:p w:rsidR="002567BD" w:rsidRDefault="002567BD" w:rsidP="00176AE4">
      <w:pPr>
        <w:pStyle w:val="Tekstpodstawowywcity"/>
        <w:spacing w:after="0"/>
        <w:ind w:left="4956"/>
        <w:jc w:val="right"/>
        <w:rPr>
          <w:b/>
          <w:sz w:val="22"/>
          <w:szCs w:val="22"/>
        </w:rPr>
      </w:pPr>
    </w:p>
    <w:p w:rsidR="00C36A6D" w:rsidRDefault="00C36A6D" w:rsidP="00176AE4">
      <w:pPr>
        <w:pStyle w:val="Tekstpodstawowywcity"/>
        <w:spacing w:after="0"/>
        <w:ind w:left="4956"/>
        <w:jc w:val="right"/>
        <w:rPr>
          <w:b/>
          <w:sz w:val="22"/>
          <w:szCs w:val="22"/>
        </w:rPr>
      </w:pPr>
    </w:p>
    <w:p w:rsidR="00C36A6D" w:rsidRDefault="00C36A6D" w:rsidP="00176AE4">
      <w:pPr>
        <w:pStyle w:val="Tekstpodstawowywcity"/>
        <w:spacing w:after="0"/>
        <w:ind w:left="4956"/>
        <w:jc w:val="right"/>
        <w:rPr>
          <w:b/>
          <w:sz w:val="22"/>
          <w:szCs w:val="22"/>
        </w:rPr>
      </w:pPr>
    </w:p>
    <w:p w:rsidR="00C36A6D" w:rsidRDefault="00C36A6D" w:rsidP="00176AE4">
      <w:pPr>
        <w:pStyle w:val="Tekstpodstawowywcity"/>
        <w:spacing w:after="0"/>
        <w:ind w:left="4956"/>
        <w:jc w:val="right"/>
        <w:rPr>
          <w:b/>
          <w:sz w:val="22"/>
          <w:szCs w:val="22"/>
        </w:rPr>
      </w:pPr>
    </w:p>
    <w:p w:rsidR="00C36A6D" w:rsidRDefault="00C36A6D" w:rsidP="00176AE4">
      <w:pPr>
        <w:pStyle w:val="Tekstpodstawowywcity"/>
        <w:spacing w:after="0"/>
        <w:ind w:left="4956"/>
        <w:jc w:val="right"/>
        <w:rPr>
          <w:b/>
          <w:sz w:val="22"/>
          <w:szCs w:val="22"/>
        </w:rPr>
      </w:pPr>
    </w:p>
    <w:p w:rsidR="00C36A6D" w:rsidRDefault="00C36A6D" w:rsidP="00176AE4">
      <w:pPr>
        <w:pStyle w:val="Tekstpodstawowywcity"/>
        <w:spacing w:after="0"/>
        <w:ind w:left="4956"/>
        <w:jc w:val="right"/>
        <w:rPr>
          <w:b/>
          <w:sz w:val="22"/>
          <w:szCs w:val="22"/>
        </w:rPr>
      </w:pPr>
    </w:p>
    <w:p w:rsidR="00C36A6D" w:rsidRDefault="00C36A6D" w:rsidP="00176AE4">
      <w:pPr>
        <w:pStyle w:val="Tekstpodstawowywcity"/>
        <w:spacing w:after="0"/>
        <w:ind w:left="4956"/>
        <w:jc w:val="right"/>
        <w:rPr>
          <w:b/>
          <w:sz w:val="22"/>
          <w:szCs w:val="22"/>
        </w:rPr>
      </w:pPr>
    </w:p>
    <w:p w:rsidR="00C36A6D" w:rsidRDefault="00C36A6D" w:rsidP="00176AE4">
      <w:pPr>
        <w:pStyle w:val="Tekstpodstawowywcity"/>
        <w:spacing w:after="0"/>
        <w:ind w:left="4956"/>
        <w:jc w:val="right"/>
        <w:rPr>
          <w:b/>
          <w:sz w:val="22"/>
          <w:szCs w:val="22"/>
        </w:rPr>
      </w:pPr>
    </w:p>
    <w:p w:rsidR="00C36A6D" w:rsidRDefault="00C36A6D" w:rsidP="00176AE4">
      <w:pPr>
        <w:pStyle w:val="Tekstpodstawowywcity"/>
        <w:spacing w:after="0"/>
        <w:ind w:left="4956"/>
        <w:jc w:val="right"/>
        <w:rPr>
          <w:b/>
          <w:sz w:val="22"/>
          <w:szCs w:val="22"/>
        </w:rPr>
      </w:pPr>
    </w:p>
    <w:p w:rsidR="00C36A6D" w:rsidRDefault="00C36A6D" w:rsidP="00176AE4">
      <w:pPr>
        <w:pStyle w:val="Tekstpodstawowywcity"/>
        <w:spacing w:after="0"/>
        <w:ind w:left="4956"/>
        <w:jc w:val="right"/>
        <w:rPr>
          <w:b/>
          <w:sz w:val="22"/>
          <w:szCs w:val="22"/>
        </w:rPr>
      </w:pPr>
    </w:p>
    <w:p w:rsidR="00C36A6D" w:rsidRDefault="00C36A6D" w:rsidP="00176AE4">
      <w:pPr>
        <w:pStyle w:val="Tekstpodstawowywcity"/>
        <w:spacing w:after="0"/>
        <w:ind w:left="4956"/>
        <w:jc w:val="right"/>
        <w:rPr>
          <w:b/>
          <w:sz w:val="22"/>
          <w:szCs w:val="22"/>
        </w:rPr>
      </w:pPr>
    </w:p>
    <w:p w:rsidR="00C36A6D" w:rsidRDefault="00C36A6D" w:rsidP="00176AE4">
      <w:pPr>
        <w:pStyle w:val="Tekstpodstawowywcity"/>
        <w:spacing w:after="0"/>
        <w:ind w:left="4956"/>
        <w:jc w:val="right"/>
        <w:rPr>
          <w:b/>
          <w:sz w:val="22"/>
          <w:szCs w:val="22"/>
        </w:rPr>
      </w:pPr>
    </w:p>
    <w:p w:rsidR="00C36A6D" w:rsidRDefault="00C36A6D" w:rsidP="00176AE4">
      <w:pPr>
        <w:pStyle w:val="Tekstpodstawowywcity"/>
        <w:spacing w:after="0"/>
        <w:ind w:left="4956"/>
        <w:jc w:val="right"/>
        <w:rPr>
          <w:b/>
          <w:sz w:val="22"/>
          <w:szCs w:val="22"/>
        </w:rPr>
      </w:pPr>
    </w:p>
    <w:p w:rsidR="00C36A6D" w:rsidRPr="003F2D40" w:rsidRDefault="00C36A6D" w:rsidP="00176AE4">
      <w:pPr>
        <w:pStyle w:val="Tekstpodstawowywcity"/>
        <w:spacing w:after="0"/>
        <w:ind w:left="4956"/>
        <w:jc w:val="right"/>
        <w:rPr>
          <w:b/>
          <w:sz w:val="22"/>
          <w:szCs w:val="22"/>
        </w:rPr>
      </w:pPr>
    </w:p>
    <w:p w:rsidR="002567BD" w:rsidRPr="003F2D40" w:rsidRDefault="002567BD" w:rsidP="00176AE4">
      <w:pPr>
        <w:pStyle w:val="Tekstpodstawowywcity"/>
        <w:spacing w:after="0"/>
        <w:ind w:left="4956"/>
        <w:jc w:val="right"/>
        <w:rPr>
          <w:b/>
          <w:sz w:val="22"/>
          <w:szCs w:val="22"/>
        </w:rPr>
      </w:pPr>
    </w:p>
    <w:p w:rsidR="002567BD" w:rsidRPr="003F2D40" w:rsidRDefault="002567BD" w:rsidP="00176AE4">
      <w:pPr>
        <w:pStyle w:val="Tekstpodstawowywcity"/>
        <w:spacing w:after="0"/>
        <w:ind w:left="4956"/>
        <w:jc w:val="right"/>
        <w:rPr>
          <w:b/>
          <w:sz w:val="22"/>
          <w:szCs w:val="22"/>
        </w:rPr>
      </w:pPr>
    </w:p>
    <w:p w:rsidR="002567BD" w:rsidRPr="003F2D40" w:rsidRDefault="002567BD" w:rsidP="00176AE4">
      <w:pPr>
        <w:pStyle w:val="Tekstpodstawowywcity"/>
        <w:spacing w:after="0"/>
        <w:ind w:left="4956"/>
        <w:jc w:val="right"/>
        <w:rPr>
          <w:b/>
          <w:sz w:val="22"/>
          <w:szCs w:val="22"/>
        </w:rPr>
      </w:pPr>
    </w:p>
    <w:p w:rsidR="002567BD" w:rsidRPr="003F2D40" w:rsidRDefault="002567BD" w:rsidP="00176AE4">
      <w:pPr>
        <w:pStyle w:val="Tekstpodstawowywcity"/>
        <w:spacing w:after="0"/>
        <w:ind w:left="4956"/>
        <w:jc w:val="right"/>
        <w:rPr>
          <w:b/>
          <w:sz w:val="22"/>
          <w:szCs w:val="22"/>
        </w:rPr>
      </w:pPr>
    </w:p>
    <w:p w:rsidR="002567BD" w:rsidRPr="003F2D40" w:rsidRDefault="002567BD" w:rsidP="00176AE4">
      <w:pPr>
        <w:pStyle w:val="Tekstpodstawowywcity"/>
        <w:spacing w:after="0"/>
        <w:ind w:left="4956"/>
        <w:jc w:val="right"/>
        <w:rPr>
          <w:b/>
          <w:sz w:val="22"/>
          <w:szCs w:val="22"/>
        </w:rPr>
      </w:pPr>
    </w:p>
    <w:p w:rsidR="00037A07" w:rsidRPr="003F2D40" w:rsidRDefault="00037A07" w:rsidP="00176AE4">
      <w:pPr>
        <w:pStyle w:val="Tekstpodstawowywcity"/>
        <w:spacing w:after="0"/>
        <w:ind w:left="4956"/>
        <w:jc w:val="right"/>
        <w:rPr>
          <w:b/>
          <w:sz w:val="22"/>
          <w:szCs w:val="22"/>
        </w:rPr>
      </w:pPr>
      <w:r w:rsidRPr="003F2D40">
        <w:rPr>
          <w:b/>
          <w:sz w:val="22"/>
          <w:szCs w:val="22"/>
        </w:rPr>
        <w:t xml:space="preserve">Załącznik nr </w:t>
      </w:r>
      <w:r w:rsidR="00E73B31" w:rsidRPr="003F2D40">
        <w:rPr>
          <w:b/>
          <w:sz w:val="22"/>
          <w:szCs w:val="22"/>
        </w:rPr>
        <w:t>4</w:t>
      </w:r>
      <w:r w:rsidRPr="003F2D40">
        <w:rPr>
          <w:b/>
          <w:sz w:val="22"/>
          <w:szCs w:val="22"/>
        </w:rPr>
        <w:t xml:space="preserve"> do specyfikacji</w:t>
      </w:r>
    </w:p>
    <w:p w:rsidR="00037A07" w:rsidRPr="003F2D40" w:rsidRDefault="00037A07" w:rsidP="00176AE4">
      <w:pPr>
        <w:autoSpaceDE w:val="0"/>
        <w:autoSpaceDN w:val="0"/>
        <w:adjustRightInd w:val="0"/>
        <w:rPr>
          <w:b/>
          <w:bCs/>
          <w:sz w:val="22"/>
          <w:szCs w:val="22"/>
        </w:rPr>
      </w:pPr>
    </w:p>
    <w:p w:rsidR="00BD63DE" w:rsidRPr="003F2D40" w:rsidRDefault="00BD63DE" w:rsidP="00176AE4">
      <w:pPr>
        <w:pStyle w:val="Tekstpodstawowywcity"/>
        <w:spacing w:after="0"/>
        <w:ind w:left="0"/>
        <w:rPr>
          <w:sz w:val="22"/>
          <w:szCs w:val="22"/>
        </w:rPr>
      </w:pPr>
      <w:r w:rsidRPr="003F2D40">
        <w:rPr>
          <w:sz w:val="22"/>
          <w:szCs w:val="22"/>
        </w:rPr>
        <w:t>--------------------------------------------</w:t>
      </w:r>
    </w:p>
    <w:p w:rsidR="00BD63DE" w:rsidRPr="003F2D40" w:rsidRDefault="00BD63DE" w:rsidP="00176AE4">
      <w:pPr>
        <w:pStyle w:val="Tekstpodstawowywcity"/>
        <w:spacing w:after="0"/>
        <w:ind w:left="0"/>
        <w:rPr>
          <w:sz w:val="22"/>
          <w:szCs w:val="22"/>
        </w:rPr>
      </w:pPr>
      <w:r w:rsidRPr="003F2D40">
        <w:rPr>
          <w:sz w:val="22"/>
          <w:szCs w:val="22"/>
        </w:rPr>
        <w:t>(pieczęć oferenta)</w:t>
      </w:r>
    </w:p>
    <w:p w:rsidR="00613E54" w:rsidRPr="003F2D40" w:rsidRDefault="00613E54" w:rsidP="00176AE4">
      <w:pPr>
        <w:autoSpaceDE w:val="0"/>
        <w:autoSpaceDN w:val="0"/>
        <w:adjustRightInd w:val="0"/>
        <w:rPr>
          <w:b/>
          <w:bCs/>
          <w:i/>
          <w:sz w:val="22"/>
          <w:szCs w:val="22"/>
        </w:rPr>
      </w:pPr>
    </w:p>
    <w:p w:rsidR="00037A07" w:rsidRPr="003F2D40" w:rsidRDefault="00FC57DE" w:rsidP="00176AE4">
      <w:pPr>
        <w:autoSpaceDE w:val="0"/>
        <w:autoSpaceDN w:val="0"/>
        <w:adjustRightInd w:val="0"/>
        <w:rPr>
          <w:b/>
          <w:bCs/>
          <w:i/>
          <w:sz w:val="22"/>
          <w:szCs w:val="22"/>
        </w:rPr>
      </w:pPr>
      <w:r w:rsidRPr="003F2D40">
        <w:rPr>
          <w:b/>
          <w:bCs/>
          <w:i/>
          <w:sz w:val="22"/>
          <w:szCs w:val="22"/>
        </w:rPr>
        <w:t xml:space="preserve">Nr sprawy </w:t>
      </w:r>
      <w:r w:rsidR="009C6F35" w:rsidRPr="003F2D40">
        <w:rPr>
          <w:b/>
          <w:bCs/>
          <w:i/>
          <w:sz w:val="22"/>
          <w:szCs w:val="22"/>
        </w:rPr>
        <w:t>…………………………………..</w:t>
      </w:r>
    </w:p>
    <w:p w:rsidR="00613E54" w:rsidRPr="003F2D40" w:rsidRDefault="00613E54" w:rsidP="00176AE4">
      <w:pPr>
        <w:autoSpaceDE w:val="0"/>
        <w:autoSpaceDN w:val="0"/>
        <w:adjustRightInd w:val="0"/>
        <w:jc w:val="center"/>
        <w:rPr>
          <w:b/>
          <w:bCs/>
          <w:sz w:val="22"/>
          <w:szCs w:val="22"/>
        </w:rPr>
      </w:pPr>
    </w:p>
    <w:p w:rsidR="006A5CDF" w:rsidRPr="003F2D40" w:rsidRDefault="006A5CDF" w:rsidP="00176AE4">
      <w:pPr>
        <w:autoSpaceDE w:val="0"/>
        <w:autoSpaceDN w:val="0"/>
        <w:adjustRightInd w:val="0"/>
        <w:jc w:val="center"/>
        <w:rPr>
          <w:b/>
          <w:bCs/>
          <w:sz w:val="22"/>
          <w:szCs w:val="22"/>
        </w:rPr>
      </w:pPr>
      <w:r w:rsidRPr="003F2D40">
        <w:rPr>
          <w:b/>
          <w:bCs/>
          <w:sz w:val="22"/>
          <w:szCs w:val="22"/>
        </w:rPr>
        <w:t>OŚWIADCZENIE</w:t>
      </w:r>
    </w:p>
    <w:p w:rsidR="00037A07" w:rsidRPr="003F2D40" w:rsidRDefault="00037A07" w:rsidP="00176AE4">
      <w:pPr>
        <w:autoSpaceDE w:val="0"/>
        <w:autoSpaceDN w:val="0"/>
        <w:adjustRightInd w:val="0"/>
        <w:rPr>
          <w:b/>
          <w:bCs/>
          <w:sz w:val="22"/>
          <w:szCs w:val="22"/>
        </w:rPr>
      </w:pPr>
    </w:p>
    <w:p w:rsidR="006A5CDF" w:rsidRPr="003F2D40" w:rsidRDefault="006A5CDF" w:rsidP="00176AE4">
      <w:pPr>
        <w:autoSpaceDE w:val="0"/>
        <w:autoSpaceDN w:val="0"/>
        <w:adjustRightInd w:val="0"/>
        <w:jc w:val="both"/>
        <w:rPr>
          <w:b/>
          <w:bCs/>
          <w:sz w:val="22"/>
          <w:szCs w:val="22"/>
        </w:rPr>
      </w:pPr>
      <w:r w:rsidRPr="003F2D40">
        <w:rPr>
          <w:b/>
          <w:bCs/>
          <w:sz w:val="22"/>
          <w:szCs w:val="22"/>
        </w:rPr>
        <w:t xml:space="preserve">składane w terminie 3 dni od zamieszczenia na stronie internetowej zamawiającego </w:t>
      </w:r>
      <w:proofErr w:type="gramStart"/>
      <w:r w:rsidRPr="003F2D40">
        <w:rPr>
          <w:b/>
          <w:bCs/>
          <w:sz w:val="22"/>
          <w:szCs w:val="22"/>
        </w:rPr>
        <w:t>informacji o której</w:t>
      </w:r>
      <w:proofErr w:type="gramEnd"/>
      <w:r w:rsidR="00037A07" w:rsidRPr="003F2D40">
        <w:rPr>
          <w:b/>
          <w:bCs/>
          <w:sz w:val="22"/>
          <w:szCs w:val="22"/>
        </w:rPr>
        <w:t xml:space="preserve"> </w:t>
      </w:r>
      <w:r w:rsidR="007364CE" w:rsidRPr="003F2D40">
        <w:rPr>
          <w:b/>
          <w:bCs/>
          <w:sz w:val="22"/>
          <w:szCs w:val="22"/>
        </w:rPr>
        <w:t xml:space="preserve">mowa w art. 86 ust. 3 </w:t>
      </w:r>
      <w:proofErr w:type="spellStart"/>
      <w:r w:rsidR="00FB0F0A">
        <w:rPr>
          <w:b/>
          <w:bCs/>
          <w:sz w:val="22"/>
          <w:szCs w:val="22"/>
        </w:rPr>
        <w:t>Pzp</w:t>
      </w:r>
      <w:proofErr w:type="spellEnd"/>
      <w:r w:rsidR="007364CE" w:rsidRPr="003F2D40">
        <w:rPr>
          <w:b/>
          <w:bCs/>
          <w:sz w:val="22"/>
          <w:szCs w:val="22"/>
        </w:rPr>
        <w:t>.</w:t>
      </w:r>
      <w:r w:rsidRPr="003F2D40">
        <w:rPr>
          <w:b/>
          <w:bCs/>
          <w:sz w:val="22"/>
          <w:szCs w:val="22"/>
        </w:rPr>
        <w:t xml:space="preserve"> </w:t>
      </w:r>
      <w:r w:rsidR="000B3601" w:rsidRPr="003F2D40">
        <w:rPr>
          <w:b/>
          <w:bCs/>
          <w:sz w:val="22"/>
          <w:szCs w:val="22"/>
        </w:rPr>
        <w:t xml:space="preserve"> </w:t>
      </w:r>
      <w:r w:rsidRPr="003F2D40">
        <w:rPr>
          <w:b/>
          <w:bCs/>
          <w:sz w:val="22"/>
          <w:szCs w:val="22"/>
        </w:rPr>
        <w:t>(protokół z otwarcia ofert)</w:t>
      </w:r>
    </w:p>
    <w:p w:rsidR="00037A07" w:rsidRPr="003F2D40" w:rsidRDefault="00037A07" w:rsidP="00176AE4">
      <w:pPr>
        <w:autoSpaceDE w:val="0"/>
        <w:autoSpaceDN w:val="0"/>
        <w:adjustRightInd w:val="0"/>
        <w:jc w:val="both"/>
        <w:rPr>
          <w:sz w:val="22"/>
          <w:szCs w:val="22"/>
        </w:rPr>
      </w:pPr>
    </w:p>
    <w:p w:rsidR="006A5CDF" w:rsidRPr="003F2D40" w:rsidRDefault="006A5CDF" w:rsidP="00AC54EE">
      <w:pPr>
        <w:autoSpaceDE w:val="0"/>
        <w:autoSpaceDN w:val="0"/>
        <w:adjustRightInd w:val="0"/>
        <w:rPr>
          <w:rFonts w:eastAsia="Arial,Bold"/>
          <w:b/>
          <w:bCs/>
          <w:sz w:val="22"/>
          <w:szCs w:val="22"/>
        </w:rPr>
      </w:pPr>
      <w:r w:rsidRPr="003F2D40">
        <w:rPr>
          <w:sz w:val="22"/>
          <w:szCs w:val="22"/>
        </w:rPr>
        <w:t xml:space="preserve">Zgodne z </w:t>
      </w:r>
      <w:r w:rsidRPr="003F2D40">
        <w:rPr>
          <w:b/>
          <w:bCs/>
          <w:sz w:val="22"/>
          <w:szCs w:val="22"/>
        </w:rPr>
        <w:t xml:space="preserve">art. 24 ust. 11 </w:t>
      </w:r>
      <w:proofErr w:type="spellStart"/>
      <w:r w:rsidR="00FB0F0A">
        <w:rPr>
          <w:sz w:val="22"/>
          <w:szCs w:val="22"/>
        </w:rPr>
        <w:t>Pzp</w:t>
      </w:r>
      <w:proofErr w:type="spellEnd"/>
      <w:r w:rsidRPr="003F2D40">
        <w:rPr>
          <w:sz w:val="22"/>
          <w:szCs w:val="22"/>
        </w:rPr>
        <w:t xml:space="preserve"> z dn. 29 stycznia 2004 r. – Prawo zamówień </w:t>
      </w:r>
      <w:r w:rsidR="00C36A6D" w:rsidRPr="003F2D40">
        <w:rPr>
          <w:sz w:val="22"/>
          <w:szCs w:val="22"/>
        </w:rPr>
        <w:t xml:space="preserve">publicznych </w:t>
      </w:r>
      <w:r w:rsidR="00AC54EE">
        <w:rPr>
          <w:sz w:val="22"/>
          <w:szCs w:val="22"/>
        </w:rPr>
        <w:t>p</w:t>
      </w:r>
      <w:r w:rsidR="00C36A6D" w:rsidRPr="003F2D40">
        <w:rPr>
          <w:sz w:val="22"/>
          <w:szCs w:val="22"/>
        </w:rPr>
        <w:t>rzystępując</w:t>
      </w:r>
      <w:r w:rsidRPr="003F2D40">
        <w:rPr>
          <w:sz w:val="22"/>
          <w:szCs w:val="22"/>
        </w:rPr>
        <w:t xml:space="preserve"> do udziału w postępowaniu o udzielenie zamówienia publicznego na:</w:t>
      </w:r>
      <w:r w:rsidR="00037A07" w:rsidRPr="003F2D40">
        <w:rPr>
          <w:sz w:val="22"/>
          <w:szCs w:val="22"/>
        </w:rPr>
        <w:t xml:space="preserve"> </w:t>
      </w:r>
      <w:r w:rsidR="00FC57DE" w:rsidRPr="003F2D40">
        <w:rPr>
          <w:rFonts w:eastAsia="Arial,Bold"/>
          <w:b/>
          <w:bCs/>
          <w:sz w:val="22"/>
          <w:szCs w:val="22"/>
        </w:rPr>
        <w:t>……………………………………………………………………………………………………………</w:t>
      </w:r>
    </w:p>
    <w:p w:rsidR="000B3601" w:rsidRPr="003F2D40" w:rsidRDefault="000B3601" w:rsidP="00176AE4">
      <w:pPr>
        <w:autoSpaceDE w:val="0"/>
        <w:autoSpaceDN w:val="0"/>
        <w:adjustRightInd w:val="0"/>
        <w:jc w:val="both"/>
        <w:rPr>
          <w:sz w:val="22"/>
          <w:szCs w:val="22"/>
        </w:rPr>
      </w:pPr>
    </w:p>
    <w:p w:rsidR="006A5CDF" w:rsidRPr="003F2D40" w:rsidRDefault="006A5CDF" w:rsidP="00176AE4">
      <w:pPr>
        <w:autoSpaceDE w:val="0"/>
        <w:autoSpaceDN w:val="0"/>
        <w:adjustRightInd w:val="0"/>
        <w:jc w:val="both"/>
        <w:rPr>
          <w:sz w:val="22"/>
          <w:szCs w:val="22"/>
        </w:rPr>
      </w:pPr>
      <w:r w:rsidRPr="003F2D40">
        <w:rPr>
          <w:sz w:val="22"/>
          <w:szCs w:val="22"/>
        </w:rPr>
        <w:t>oświadczam/y, że wobec reprezentowanego przeze mnie podmiotu nie zachodzą przesłanki</w:t>
      </w:r>
    </w:p>
    <w:p w:rsidR="006A5CDF" w:rsidRPr="003F2D40" w:rsidRDefault="006A5CDF" w:rsidP="00176AE4">
      <w:pPr>
        <w:autoSpaceDE w:val="0"/>
        <w:autoSpaceDN w:val="0"/>
        <w:adjustRightInd w:val="0"/>
        <w:jc w:val="both"/>
        <w:rPr>
          <w:b/>
          <w:bCs/>
          <w:sz w:val="22"/>
          <w:szCs w:val="22"/>
        </w:rPr>
      </w:pPr>
      <w:proofErr w:type="gramStart"/>
      <w:r w:rsidRPr="003F2D40">
        <w:rPr>
          <w:sz w:val="22"/>
          <w:szCs w:val="22"/>
        </w:rPr>
        <w:t>wykluczenia</w:t>
      </w:r>
      <w:proofErr w:type="gramEnd"/>
      <w:r w:rsidRPr="003F2D40">
        <w:rPr>
          <w:sz w:val="22"/>
          <w:szCs w:val="22"/>
        </w:rPr>
        <w:t xml:space="preserve"> </w:t>
      </w:r>
      <w:r w:rsidR="007364CE" w:rsidRPr="003F2D40">
        <w:rPr>
          <w:b/>
          <w:bCs/>
          <w:sz w:val="22"/>
          <w:szCs w:val="22"/>
        </w:rPr>
        <w:t xml:space="preserve">z art. 24 ust. 1 pkt. 23 </w:t>
      </w:r>
      <w:proofErr w:type="spellStart"/>
      <w:r w:rsidR="00FB0F0A">
        <w:rPr>
          <w:b/>
          <w:bCs/>
          <w:sz w:val="22"/>
          <w:szCs w:val="22"/>
        </w:rPr>
        <w:t>Pzp</w:t>
      </w:r>
      <w:proofErr w:type="spellEnd"/>
      <w:r w:rsidRPr="003F2D40">
        <w:rPr>
          <w:b/>
          <w:bCs/>
          <w:sz w:val="22"/>
          <w:szCs w:val="22"/>
        </w:rPr>
        <w:t>.</w:t>
      </w:r>
    </w:p>
    <w:p w:rsidR="00037A07" w:rsidRPr="003F2D40" w:rsidRDefault="00037A07" w:rsidP="00176AE4">
      <w:pPr>
        <w:autoSpaceDE w:val="0"/>
        <w:autoSpaceDN w:val="0"/>
        <w:adjustRightInd w:val="0"/>
        <w:jc w:val="both"/>
        <w:rPr>
          <w:b/>
          <w:bCs/>
          <w:sz w:val="22"/>
          <w:szCs w:val="22"/>
        </w:rPr>
      </w:pPr>
    </w:p>
    <w:p w:rsidR="006A5CDF" w:rsidRPr="003F2D40" w:rsidRDefault="006A5CDF" w:rsidP="00176AE4">
      <w:pPr>
        <w:autoSpaceDE w:val="0"/>
        <w:autoSpaceDN w:val="0"/>
        <w:adjustRightInd w:val="0"/>
        <w:jc w:val="both"/>
        <w:rPr>
          <w:b/>
          <w:bCs/>
          <w:sz w:val="22"/>
          <w:szCs w:val="22"/>
        </w:rPr>
      </w:pPr>
      <w:proofErr w:type="gramStart"/>
      <w:r w:rsidRPr="003F2D40">
        <w:rPr>
          <w:sz w:val="22"/>
          <w:szCs w:val="22"/>
        </w:rPr>
        <w:t></w:t>
      </w:r>
      <w:r w:rsidR="000B3601" w:rsidRPr="003F2D40">
        <w:rPr>
          <w:sz w:val="22"/>
          <w:szCs w:val="22"/>
        </w:rPr>
        <w:t xml:space="preserve">   </w:t>
      </w:r>
      <w:r w:rsidRPr="003F2D40">
        <w:rPr>
          <w:b/>
          <w:bCs/>
          <w:sz w:val="22"/>
          <w:szCs w:val="22"/>
        </w:rPr>
        <w:t>nie</w:t>
      </w:r>
      <w:proofErr w:type="gramEnd"/>
      <w:r w:rsidRPr="003F2D40">
        <w:rPr>
          <w:b/>
          <w:bCs/>
          <w:sz w:val="22"/>
          <w:szCs w:val="22"/>
        </w:rPr>
        <w:t xml:space="preserve"> przynależę do tej samej </w:t>
      </w:r>
      <w:r w:rsidRPr="003F2D40">
        <w:rPr>
          <w:b/>
          <w:bCs/>
          <w:sz w:val="22"/>
          <w:szCs w:val="22"/>
          <w:u w:val="single"/>
        </w:rPr>
        <w:t>grupy kapitałowej</w:t>
      </w:r>
      <w:r w:rsidRPr="003F2D40">
        <w:rPr>
          <w:b/>
          <w:bCs/>
          <w:sz w:val="22"/>
          <w:szCs w:val="22"/>
        </w:rPr>
        <w:t xml:space="preserve">, w rozumieniu </w:t>
      </w:r>
      <w:proofErr w:type="spellStart"/>
      <w:r w:rsidR="00FB0F0A">
        <w:rPr>
          <w:b/>
          <w:bCs/>
          <w:sz w:val="22"/>
          <w:szCs w:val="22"/>
        </w:rPr>
        <w:t>Pzp</w:t>
      </w:r>
      <w:proofErr w:type="spellEnd"/>
      <w:r w:rsidRPr="003F2D40">
        <w:rPr>
          <w:b/>
          <w:bCs/>
          <w:sz w:val="22"/>
          <w:szCs w:val="22"/>
        </w:rPr>
        <w:t xml:space="preserve"> z dnia 16 lutego 2007 r. o</w:t>
      </w:r>
      <w:r w:rsidR="00037A07" w:rsidRPr="003F2D40">
        <w:rPr>
          <w:b/>
          <w:bCs/>
          <w:sz w:val="22"/>
          <w:szCs w:val="22"/>
        </w:rPr>
        <w:t xml:space="preserve"> </w:t>
      </w:r>
      <w:r w:rsidRPr="003F2D40">
        <w:rPr>
          <w:b/>
          <w:bCs/>
          <w:sz w:val="22"/>
          <w:szCs w:val="22"/>
        </w:rPr>
        <w:t>ochronie konkurencji i konsumentów (</w:t>
      </w:r>
      <w:r w:rsidR="00A84BE2" w:rsidRPr="003F2D40">
        <w:rPr>
          <w:b/>
          <w:bCs/>
          <w:sz w:val="22"/>
          <w:szCs w:val="22"/>
        </w:rPr>
        <w:t xml:space="preserve">tekst jednolity </w:t>
      </w:r>
      <w:r w:rsidRPr="003F2D40">
        <w:rPr>
          <w:b/>
          <w:bCs/>
          <w:sz w:val="22"/>
          <w:szCs w:val="22"/>
        </w:rPr>
        <w:t>Dz. U. z 201</w:t>
      </w:r>
      <w:r w:rsidR="00A84BE2" w:rsidRPr="003F2D40">
        <w:rPr>
          <w:b/>
          <w:bCs/>
          <w:sz w:val="22"/>
          <w:szCs w:val="22"/>
        </w:rPr>
        <w:t>8</w:t>
      </w:r>
      <w:r w:rsidRPr="003F2D40">
        <w:rPr>
          <w:b/>
          <w:bCs/>
          <w:sz w:val="22"/>
          <w:szCs w:val="22"/>
        </w:rPr>
        <w:t xml:space="preserve"> r. poz. </w:t>
      </w:r>
      <w:r w:rsidR="00A84BE2" w:rsidRPr="003F2D40">
        <w:rPr>
          <w:b/>
          <w:bCs/>
          <w:sz w:val="22"/>
          <w:szCs w:val="22"/>
        </w:rPr>
        <w:t xml:space="preserve">798 z </w:t>
      </w:r>
      <w:proofErr w:type="spellStart"/>
      <w:r w:rsidR="00A84BE2" w:rsidRPr="003F2D40">
        <w:rPr>
          <w:b/>
          <w:bCs/>
          <w:sz w:val="22"/>
          <w:szCs w:val="22"/>
        </w:rPr>
        <w:t>późn</w:t>
      </w:r>
      <w:proofErr w:type="spellEnd"/>
      <w:r w:rsidR="00A84BE2" w:rsidRPr="003F2D40">
        <w:rPr>
          <w:b/>
          <w:bCs/>
          <w:sz w:val="22"/>
          <w:szCs w:val="22"/>
        </w:rPr>
        <w:t xml:space="preserve">. </w:t>
      </w:r>
      <w:proofErr w:type="spellStart"/>
      <w:r w:rsidR="00A84BE2" w:rsidRPr="003F2D40">
        <w:rPr>
          <w:b/>
          <w:bCs/>
          <w:sz w:val="22"/>
          <w:szCs w:val="22"/>
        </w:rPr>
        <w:t>zm</w:t>
      </w:r>
      <w:proofErr w:type="spellEnd"/>
      <w:r w:rsidRPr="003F2D40">
        <w:rPr>
          <w:b/>
          <w:bCs/>
          <w:sz w:val="22"/>
          <w:szCs w:val="22"/>
        </w:rPr>
        <w:t>), z Wykonawcami</w:t>
      </w:r>
      <w:r w:rsidR="00037A07" w:rsidRPr="003F2D40">
        <w:rPr>
          <w:b/>
          <w:bCs/>
          <w:sz w:val="22"/>
          <w:szCs w:val="22"/>
        </w:rPr>
        <w:t xml:space="preserve"> </w:t>
      </w:r>
      <w:r w:rsidRPr="003F2D40">
        <w:rPr>
          <w:b/>
          <w:bCs/>
          <w:sz w:val="22"/>
          <w:szCs w:val="22"/>
        </w:rPr>
        <w:t>którzy złożyli odrębne oferty, oferty częściowe lub wnioski o dopuszczenie do udziału w</w:t>
      </w:r>
      <w:r w:rsidR="00037A07" w:rsidRPr="003F2D40">
        <w:rPr>
          <w:b/>
          <w:bCs/>
          <w:sz w:val="22"/>
          <w:szCs w:val="22"/>
        </w:rPr>
        <w:t xml:space="preserve"> </w:t>
      </w:r>
      <w:r w:rsidRPr="003F2D40">
        <w:rPr>
          <w:b/>
          <w:bCs/>
          <w:sz w:val="22"/>
          <w:szCs w:val="22"/>
        </w:rPr>
        <w:t>przedmiotowym postępowaniu, *</w:t>
      </w:r>
    </w:p>
    <w:p w:rsidR="00586675" w:rsidRPr="003F2D40" w:rsidRDefault="00586675" w:rsidP="00176AE4">
      <w:pPr>
        <w:autoSpaceDE w:val="0"/>
        <w:autoSpaceDN w:val="0"/>
        <w:adjustRightInd w:val="0"/>
        <w:jc w:val="both"/>
        <w:rPr>
          <w:b/>
          <w:bCs/>
          <w:sz w:val="22"/>
          <w:szCs w:val="22"/>
        </w:rPr>
      </w:pPr>
    </w:p>
    <w:p w:rsidR="006A5CDF" w:rsidRPr="003F2D40" w:rsidRDefault="006A5CDF" w:rsidP="00176AE4">
      <w:pPr>
        <w:autoSpaceDE w:val="0"/>
        <w:autoSpaceDN w:val="0"/>
        <w:adjustRightInd w:val="0"/>
        <w:jc w:val="both"/>
        <w:rPr>
          <w:b/>
          <w:bCs/>
          <w:sz w:val="22"/>
          <w:szCs w:val="22"/>
        </w:rPr>
      </w:pPr>
      <w:r w:rsidRPr="003F2D40">
        <w:rPr>
          <w:b/>
          <w:bCs/>
          <w:sz w:val="22"/>
          <w:szCs w:val="22"/>
        </w:rPr>
        <w:t>lub</w:t>
      </w:r>
    </w:p>
    <w:p w:rsidR="006A5CDF" w:rsidRPr="003F2D40" w:rsidRDefault="006A5CDF" w:rsidP="00176AE4">
      <w:pPr>
        <w:autoSpaceDE w:val="0"/>
        <w:autoSpaceDN w:val="0"/>
        <w:adjustRightInd w:val="0"/>
        <w:jc w:val="both"/>
        <w:rPr>
          <w:b/>
          <w:bCs/>
          <w:sz w:val="22"/>
          <w:szCs w:val="22"/>
        </w:rPr>
      </w:pPr>
      <w:proofErr w:type="gramStart"/>
      <w:r w:rsidRPr="003F2D40">
        <w:rPr>
          <w:sz w:val="22"/>
          <w:szCs w:val="22"/>
        </w:rPr>
        <w:t></w:t>
      </w:r>
      <w:r w:rsidR="000B3601" w:rsidRPr="003F2D40">
        <w:rPr>
          <w:sz w:val="22"/>
          <w:szCs w:val="22"/>
        </w:rPr>
        <w:t xml:space="preserve">   </w:t>
      </w:r>
      <w:r w:rsidRPr="003F2D40">
        <w:rPr>
          <w:b/>
          <w:bCs/>
          <w:sz w:val="22"/>
          <w:szCs w:val="22"/>
        </w:rPr>
        <w:t>należę</w:t>
      </w:r>
      <w:proofErr w:type="gramEnd"/>
      <w:r w:rsidRPr="003F2D40">
        <w:rPr>
          <w:b/>
          <w:bCs/>
          <w:sz w:val="22"/>
          <w:szCs w:val="22"/>
        </w:rPr>
        <w:t xml:space="preserve"> do tej samej grupy kapitałowej, w rozumieniu </w:t>
      </w:r>
      <w:proofErr w:type="spellStart"/>
      <w:r w:rsidR="00FB0F0A">
        <w:rPr>
          <w:b/>
          <w:bCs/>
          <w:sz w:val="22"/>
          <w:szCs w:val="22"/>
        </w:rPr>
        <w:t>Pzp</w:t>
      </w:r>
      <w:proofErr w:type="spellEnd"/>
      <w:r w:rsidRPr="003F2D40">
        <w:rPr>
          <w:b/>
          <w:bCs/>
          <w:sz w:val="22"/>
          <w:szCs w:val="22"/>
        </w:rPr>
        <w:t xml:space="preserve"> z dnia 16 lutego 2007 r. o ochronie</w:t>
      </w:r>
      <w:r w:rsidR="00586675" w:rsidRPr="003F2D40">
        <w:rPr>
          <w:b/>
          <w:bCs/>
          <w:sz w:val="22"/>
          <w:szCs w:val="22"/>
        </w:rPr>
        <w:t xml:space="preserve"> </w:t>
      </w:r>
      <w:r w:rsidRPr="003F2D40">
        <w:rPr>
          <w:b/>
          <w:bCs/>
          <w:sz w:val="22"/>
          <w:szCs w:val="22"/>
        </w:rPr>
        <w:t>konkurencji i konsumentów (</w:t>
      </w:r>
      <w:r w:rsidR="00A84BE2" w:rsidRPr="003F2D40">
        <w:rPr>
          <w:b/>
          <w:bCs/>
          <w:sz w:val="22"/>
          <w:szCs w:val="22"/>
        </w:rPr>
        <w:t xml:space="preserve">tekst jednolity Dz. U. z 2018 r. poz. 798 z </w:t>
      </w:r>
      <w:proofErr w:type="spellStart"/>
      <w:r w:rsidR="00A84BE2" w:rsidRPr="003F2D40">
        <w:rPr>
          <w:b/>
          <w:bCs/>
          <w:sz w:val="22"/>
          <w:szCs w:val="22"/>
        </w:rPr>
        <w:t>późn</w:t>
      </w:r>
      <w:proofErr w:type="spellEnd"/>
      <w:r w:rsidR="00A84BE2" w:rsidRPr="003F2D40">
        <w:rPr>
          <w:b/>
          <w:bCs/>
          <w:sz w:val="22"/>
          <w:szCs w:val="22"/>
        </w:rPr>
        <w:t xml:space="preserve">. </w:t>
      </w:r>
      <w:proofErr w:type="spellStart"/>
      <w:r w:rsidR="00A84BE2" w:rsidRPr="003F2D40">
        <w:rPr>
          <w:b/>
          <w:bCs/>
          <w:sz w:val="22"/>
          <w:szCs w:val="22"/>
        </w:rPr>
        <w:t>zm</w:t>
      </w:r>
      <w:proofErr w:type="spellEnd"/>
      <w:r w:rsidRPr="003F2D40">
        <w:rPr>
          <w:b/>
          <w:bCs/>
          <w:sz w:val="22"/>
          <w:szCs w:val="22"/>
        </w:rPr>
        <w:t>), z Wykonawcami którzy złożyli</w:t>
      </w:r>
      <w:r w:rsidR="00586675" w:rsidRPr="003F2D40">
        <w:rPr>
          <w:b/>
          <w:bCs/>
          <w:sz w:val="22"/>
          <w:szCs w:val="22"/>
        </w:rPr>
        <w:t xml:space="preserve"> </w:t>
      </w:r>
      <w:r w:rsidRPr="003F2D40">
        <w:rPr>
          <w:b/>
          <w:bCs/>
          <w:sz w:val="22"/>
          <w:szCs w:val="22"/>
        </w:rPr>
        <w:t>odrębne oferty, oferty częściowe lub wnioski o dopuszczenie do udziału w przedmiotowym</w:t>
      </w:r>
      <w:r w:rsidR="00586675" w:rsidRPr="003F2D40">
        <w:rPr>
          <w:b/>
          <w:bCs/>
          <w:sz w:val="22"/>
          <w:szCs w:val="22"/>
        </w:rPr>
        <w:t xml:space="preserve"> </w:t>
      </w:r>
      <w:r w:rsidRPr="003F2D40">
        <w:rPr>
          <w:b/>
          <w:bCs/>
          <w:sz w:val="22"/>
          <w:szCs w:val="22"/>
        </w:rPr>
        <w:t>postępowaniu,</w:t>
      </w:r>
    </w:p>
    <w:p w:rsidR="00586675" w:rsidRPr="003F2D40" w:rsidRDefault="00586675" w:rsidP="00176AE4">
      <w:pPr>
        <w:autoSpaceDE w:val="0"/>
        <w:autoSpaceDN w:val="0"/>
        <w:adjustRightInd w:val="0"/>
        <w:jc w:val="both"/>
        <w:rPr>
          <w:sz w:val="22"/>
          <w:szCs w:val="22"/>
        </w:rPr>
      </w:pPr>
    </w:p>
    <w:p w:rsidR="006A5CDF" w:rsidRPr="003F2D40" w:rsidRDefault="006A5CDF" w:rsidP="00176AE4">
      <w:pPr>
        <w:autoSpaceDE w:val="0"/>
        <w:autoSpaceDN w:val="0"/>
        <w:adjustRightInd w:val="0"/>
        <w:rPr>
          <w:b/>
          <w:bCs/>
          <w:sz w:val="22"/>
          <w:szCs w:val="22"/>
        </w:rPr>
      </w:pPr>
      <w:r w:rsidRPr="003F2D40">
        <w:rPr>
          <w:sz w:val="22"/>
          <w:szCs w:val="22"/>
        </w:rPr>
        <w:t></w:t>
      </w:r>
      <w:r w:rsidR="000B3601" w:rsidRPr="003F2D40">
        <w:rPr>
          <w:sz w:val="22"/>
          <w:szCs w:val="22"/>
        </w:rPr>
        <w:t xml:space="preserve">    </w:t>
      </w:r>
      <w:r w:rsidRPr="003F2D40">
        <w:rPr>
          <w:b/>
          <w:bCs/>
          <w:sz w:val="22"/>
          <w:szCs w:val="22"/>
        </w:rPr>
        <w:t>i składam (nie s</w:t>
      </w:r>
      <w:r w:rsidR="00586675" w:rsidRPr="003F2D40">
        <w:rPr>
          <w:b/>
          <w:bCs/>
          <w:sz w:val="22"/>
          <w:szCs w:val="22"/>
        </w:rPr>
        <w:t>kładam)* wyjaśnienia i dowody, ż</w:t>
      </w:r>
      <w:r w:rsidRPr="003F2D40">
        <w:rPr>
          <w:b/>
          <w:bCs/>
          <w:sz w:val="22"/>
          <w:szCs w:val="22"/>
        </w:rPr>
        <w:t>e powiązania z innym wykonawcą nie</w:t>
      </w:r>
      <w:r w:rsidR="000B3601" w:rsidRPr="003F2D40">
        <w:rPr>
          <w:b/>
          <w:bCs/>
          <w:sz w:val="22"/>
          <w:szCs w:val="22"/>
        </w:rPr>
        <w:t xml:space="preserve"> </w:t>
      </w:r>
      <w:r w:rsidRPr="003F2D40">
        <w:rPr>
          <w:b/>
          <w:bCs/>
          <w:sz w:val="22"/>
          <w:szCs w:val="22"/>
        </w:rPr>
        <w:t>prowadzą do zakłócenia konkurencji w postępowaniu o udzielenie przedmiotowego</w:t>
      </w:r>
      <w:r w:rsidR="00586675" w:rsidRPr="003F2D40">
        <w:rPr>
          <w:b/>
          <w:bCs/>
          <w:sz w:val="22"/>
          <w:szCs w:val="22"/>
        </w:rPr>
        <w:t xml:space="preserve"> </w:t>
      </w:r>
      <w:r w:rsidRPr="003F2D40">
        <w:rPr>
          <w:b/>
          <w:bCs/>
          <w:sz w:val="22"/>
          <w:szCs w:val="22"/>
        </w:rPr>
        <w:t>zamówienia.*</w:t>
      </w:r>
    </w:p>
    <w:p w:rsidR="00586675" w:rsidRPr="003F2D40" w:rsidRDefault="00586675" w:rsidP="00176AE4">
      <w:pPr>
        <w:autoSpaceDE w:val="0"/>
        <w:autoSpaceDN w:val="0"/>
        <w:adjustRightInd w:val="0"/>
        <w:jc w:val="both"/>
        <w:rPr>
          <w:b/>
          <w:bCs/>
          <w:sz w:val="22"/>
          <w:szCs w:val="22"/>
        </w:rPr>
      </w:pPr>
    </w:p>
    <w:p w:rsidR="006A5CDF" w:rsidRPr="003F2D40" w:rsidRDefault="006A5CDF" w:rsidP="00176AE4">
      <w:pPr>
        <w:autoSpaceDE w:val="0"/>
        <w:autoSpaceDN w:val="0"/>
        <w:adjustRightInd w:val="0"/>
        <w:jc w:val="both"/>
        <w:rPr>
          <w:sz w:val="22"/>
          <w:szCs w:val="22"/>
        </w:rPr>
      </w:pPr>
      <w:r w:rsidRPr="003F2D40">
        <w:rPr>
          <w:sz w:val="22"/>
          <w:szCs w:val="22"/>
        </w:rPr>
        <w:t>..................................., dnia ......................... r.</w:t>
      </w:r>
    </w:p>
    <w:p w:rsidR="006A5CDF" w:rsidRPr="003F2D40" w:rsidRDefault="006A5CDF" w:rsidP="00176AE4">
      <w:pPr>
        <w:autoSpaceDE w:val="0"/>
        <w:autoSpaceDN w:val="0"/>
        <w:adjustRightInd w:val="0"/>
        <w:ind w:left="5664"/>
        <w:jc w:val="both"/>
        <w:rPr>
          <w:sz w:val="22"/>
          <w:szCs w:val="22"/>
        </w:rPr>
      </w:pPr>
      <w:r w:rsidRPr="003F2D40">
        <w:rPr>
          <w:sz w:val="22"/>
          <w:szCs w:val="22"/>
        </w:rPr>
        <w:t>...........................</w:t>
      </w:r>
      <w:r w:rsidR="00130EAF" w:rsidRPr="003F2D40">
        <w:rPr>
          <w:sz w:val="22"/>
          <w:szCs w:val="22"/>
        </w:rPr>
        <w:t>............................</w:t>
      </w:r>
    </w:p>
    <w:p w:rsidR="006A5CDF" w:rsidRPr="003F2D40" w:rsidRDefault="006A5CDF" w:rsidP="00176AE4">
      <w:pPr>
        <w:autoSpaceDE w:val="0"/>
        <w:autoSpaceDN w:val="0"/>
        <w:adjustRightInd w:val="0"/>
        <w:ind w:left="5664"/>
        <w:jc w:val="both"/>
        <w:rPr>
          <w:sz w:val="22"/>
          <w:szCs w:val="22"/>
        </w:rPr>
      </w:pPr>
      <w:r w:rsidRPr="003F2D40">
        <w:rPr>
          <w:sz w:val="22"/>
          <w:szCs w:val="22"/>
        </w:rPr>
        <w:t>podpis i pieczęć imienna osoby(osób) uprawnionej(</w:t>
      </w:r>
      <w:proofErr w:type="spellStart"/>
      <w:r w:rsidRPr="003F2D40">
        <w:rPr>
          <w:sz w:val="22"/>
          <w:szCs w:val="22"/>
        </w:rPr>
        <w:t>ych</w:t>
      </w:r>
      <w:proofErr w:type="spellEnd"/>
      <w:r w:rsidRPr="003F2D40">
        <w:rPr>
          <w:sz w:val="22"/>
          <w:szCs w:val="22"/>
        </w:rPr>
        <w:t>) do</w:t>
      </w:r>
    </w:p>
    <w:p w:rsidR="006A5CDF" w:rsidRPr="003F2D40" w:rsidRDefault="006A5CDF" w:rsidP="00176AE4">
      <w:pPr>
        <w:autoSpaceDE w:val="0"/>
        <w:autoSpaceDN w:val="0"/>
        <w:adjustRightInd w:val="0"/>
        <w:ind w:left="5664"/>
        <w:jc w:val="both"/>
        <w:rPr>
          <w:sz w:val="22"/>
          <w:szCs w:val="22"/>
        </w:rPr>
      </w:pPr>
      <w:r w:rsidRPr="003F2D40">
        <w:rPr>
          <w:sz w:val="22"/>
          <w:szCs w:val="22"/>
        </w:rPr>
        <w:t>reprezentowania Wykonawcy</w:t>
      </w:r>
    </w:p>
    <w:p w:rsidR="00503573" w:rsidRPr="003F2D40" w:rsidRDefault="00BD63DE" w:rsidP="004569E0">
      <w:pPr>
        <w:pStyle w:val="Tekstpodstawowywcity"/>
        <w:spacing w:after="0"/>
        <w:ind w:left="0"/>
        <w:jc w:val="both"/>
        <w:rPr>
          <w:i/>
          <w:sz w:val="22"/>
          <w:szCs w:val="22"/>
          <w:vertAlign w:val="subscript"/>
        </w:rPr>
      </w:pPr>
      <w:r w:rsidRPr="003F2D40">
        <w:rPr>
          <w:bCs/>
          <w:i/>
          <w:sz w:val="22"/>
          <w:szCs w:val="22"/>
          <w:vertAlign w:val="subscript"/>
        </w:rPr>
        <w:t>*</w:t>
      </w:r>
      <w:r w:rsidR="006A5CDF" w:rsidRPr="003F2D40">
        <w:rPr>
          <w:bCs/>
          <w:i/>
          <w:iCs/>
          <w:sz w:val="22"/>
          <w:szCs w:val="22"/>
          <w:vertAlign w:val="subscript"/>
        </w:rPr>
        <w:t>niepotrzebne skreślić</w:t>
      </w:r>
    </w:p>
    <w:p w:rsidR="002C06E9" w:rsidRPr="003F2D40" w:rsidRDefault="002C06E9" w:rsidP="00176AE4">
      <w:pPr>
        <w:pStyle w:val="Tekstpodstawowywcity"/>
        <w:spacing w:after="0"/>
        <w:ind w:left="708"/>
        <w:jc w:val="both"/>
        <w:rPr>
          <w:b/>
          <w:sz w:val="22"/>
          <w:szCs w:val="22"/>
        </w:rPr>
      </w:pPr>
    </w:p>
    <w:p w:rsidR="00A20BBD" w:rsidRPr="003F2D40" w:rsidRDefault="00A20BBD" w:rsidP="00176AE4">
      <w:pPr>
        <w:tabs>
          <w:tab w:val="left" w:pos="5812"/>
        </w:tabs>
        <w:jc w:val="both"/>
        <w:rPr>
          <w:b/>
          <w:sz w:val="22"/>
          <w:szCs w:val="22"/>
        </w:rPr>
      </w:pPr>
    </w:p>
    <w:p w:rsidR="00A20BBD" w:rsidRPr="003F2D40" w:rsidRDefault="00A20BBD" w:rsidP="00176AE4">
      <w:pPr>
        <w:tabs>
          <w:tab w:val="left" w:pos="5812"/>
        </w:tabs>
        <w:jc w:val="both"/>
        <w:rPr>
          <w:b/>
          <w:sz w:val="22"/>
          <w:szCs w:val="22"/>
        </w:rPr>
      </w:pPr>
    </w:p>
    <w:p w:rsidR="00A20BBD" w:rsidRPr="003F2D40" w:rsidRDefault="00A20BBD" w:rsidP="00176AE4">
      <w:pPr>
        <w:tabs>
          <w:tab w:val="left" w:pos="5812"/>
        </w:tabs>
        <w:jc w:val="both"/>
        <w:rPr>
          <w:b/>
          <w:sz w:val="22"/>
          <w:szCs w:val="22"/>
        </w:rPr>
      </w:pPr>
    </w:p>
    <w:p w:rsidR="00037A07" w:rsidRPr="003F2D40" w:rsidRDefault="00037A07" w:rsidP="00176AE4">
      <w:pPr>
        <w:tabs>
          <w:tab w:val="left" w:pos="5812"/>
        </w:tabs>
        <w:jc w:val="both"/>
        <w:rPr>
          <w:b/>
          <w:sz w:val="22"/>
          <w:szCs w:val="22"/>
        </w:rPr>
      </w:pPr>
    </w:p>
    <w:p w:rsidR="00A37D0A" w:rsidRPr="003F2D40" w:rsidRDefault="00A37D0A" w:rsidP="00176AE4">
      <w:pPr>
        <w:tabs>
          <w:tab w:val="left" w:pos="5812"/>
        </w:tabs>
        <w:jc w:val="both"/>
        <w:rPr>
          <w:b/>
          <w:sz w:val="22"/>
          <w:szCs w:val="22"/>
        </w:rPr>
      </w:pPr>
    </w:p>
    <w:p w:rsidR="00037A07" w:rsidRDefault="00037A07" w:rsidP="00176AE4">
      <w:pPr>
        <w:tabs>
          <w:tab w:val="left" w:pos="5812"/>
        </w:tabs>
        <w:jc w:val="both"/>
        <w:rPr>
          <w:b/>
          <w:sz w:val="22"/>
          <w:szCs w:val="22"/>
        </w:rPr>
      </w:pPr>
    </w:p>
    <w:p w:rsidR="0016210B" w:rsidRDefault="0016210B" w:rsidP="00176AE4">
      <w:pPr>
        <w:tabs>
          <w:tab w:val="left" w:pos="5812"/>
        </w:tabs>
        <w:jc w:val="both"/>
        <w:rPr>
          <w:b/>
          <w:sz w:val="22"/>
          <w:szCs w:val="22"/>
        </w:rPr>
      </w:pPr>
    </w:p>
    <w:p w:rsidR="0016210B" w:rsidRDefault="0016210B" w:rsidP="00176AE4">
      <w:pPr>
        <w:tabs>
          <w:tab w:val="left" w:pos="5812"/>
        </w:tabs>
        <w:jc w:val="both"/>
        <w:rPr>
          <w:b/>
          <w:sz w:val="22"/>
          <w:szCs w:val="22"/>
        </w:rPr>
      </w:pPr>
    </w:p>
    <w:p w:rsidR="0016210B" w:rsidRDefault="0016210B" w:rsidP="00176AE4">
      <w:pPr>
        <w:tabs>
          <w:tab w:val="left" w:pos="5812"/>
        </w:tabs>
        <w:jc w:val="both"/>
        <w:rPr>
          <w:b/>
          <w:sz w:val="22"/>
          <w:szCs w:val="22"/>
        </w:rPr>
      </w:pPr>
    </w:p>
    <w:p w:rsidR="0016210B" w:rsidRPr="003F2D40" w:rsidRDefault="0016210B" w:rsidP="00176AE4">
      <w:pPr>
        <w:tabs>
          <w:tab w:val="left" w:pos="5812"/>
        </w:tabs>
        <w:jc w:val="both"/>
        <w:rPr>
          <w:b/>
          <w:sz w:val="22"/>
          <w:szCs w:val="22"/>
        </w:rPr>
      </w:pPr>
    </w:p>
    <w:p w:rsidR="003E13E1" w:rsidRPr="003F2D40" w:rsidRDefault="003E13E1" w:rsidP="00176AE4">
      <w:pPr>
        <w:tabs>
          <w:tab w:val="left" w:pos="5812"/>
        </w:tabs>
        <w:jc w:val="both"/>
        <w:rPr>
          <w:b/>
          <w:sz w:val="22"/>
          <w:szCs w:val="22"/>
        </w:rPr>
      </w:pPr>
    </w:p>
    <w:p w:rsidR="002C06E9" w:rsidRPr="003F2D40" w:rsidRDefault="002C06E9" w:rsidP="00176AE4">
      <w:pPr>
        <w:tabs>
          <w:tab w:val="left" w:pos="5812"/>
        </w:tabs>
        <w:jc w:val="right"/>
        <w:rPr>
          <w:b/>
          <w:sz w:val="22"/>
          <w:szCs w:val="22"/>
        </w:rPr>
      </w:pPr>
      <w:r w:rsidRPr="003F2D40">
        <w:rPr>
          <w:b/>
          <w:sz w:val="22"/>
          <w:szCs w:val="22"/>
        </w:rPr>
        <w:t xml:space="preserve">Załącznik nr </w:t>
      </w:r>
      <w:r w:rsidR="00E73B31" w:rsidRPr="003F2D40">
        <w:rPr>
          <w:b/>
          <w:sz w:val="22"/>
          <w:szCs w:val="22"/>
        </w:rPr>
        <w:t>5</w:t>
      </w:r>
      <w:r w:rsidRPr="003F2D40">
        <w:rPr>
          <w:b/>
          <w:sz w:val="22"/>
          <w:szCs w:val="22"/>
        </w:rPr>
        <w:t xml:space="preserve"> do specyfikacji</w:t>
      </w:r>
    </w:p>
    <w:p w:rsidR="00877EBC" w:rsidRPr="003F2D40" w:rsidRDefault="00877EBC" w:rsidP="007B79C4">
      <w:pPr>
        <w:ind w:left="284"/>
        <w:rPr>
          <w:b/>
          <w:color w:val="000000"/>
          <w:sz w:val="22"/>
          <w:szCs w:val="22"/>
        </w:rPr>
      </w:pPr>
    </w:p>
    <w:p w:rsidR="00FC48E1" w:rsidRPr="003F2D40" w:rsidRDefault="00FC48E1" w:rsidP="007B79C4">
      <w:pPr>
        <w:pStyle w:val="Tytu"/>
        <w:widowControl/>
        <w:ind w:left="284"/>
        <w:rPr>
          <w:sz w:val="22"/>
          <w:szCs w:val="22"/>
          <w:lang w:val="pl-PL"/>
        </w:rPr>
      </w:pPr>
      <w:r w:rsidRPr="003F2D40">
        <w:rPr>
          <w:sz w:val="22"/>
          <w:szCs w:val="22"/>
          <w:lang w:val="pl-PL"/>
        </w:rPr>
        <w:t xml:space="preserve">UMOWA do przetargu nieograniczonego nr </w:t>
      </w:r>
      <w:r w:rsidR="000C20DE">
        <w:rPr>
          <w:sz w:val="22"/>
          <w:szCs w:val="22"/>
          <w:lang w:val="pl-PL"/>
        </w:rPr>
        <w:t>21/2019</w:t>
      </w:r>
    </w:p>
    <w:p w:rsidR="003977FC" w:rsidRPr="003F2D40" w:rsidRDefault="003977FC" w:rsidP="003977FC">
      <w:pPr>
        <w:pStyle w:val="Tytu"/>
        <w:widowControl/>
        <w:rPr>
          <w:sz w:val="22"/>
          <w:szCs w:val="22"/>
          <w:lang w:val="pl-PL"/>
        </w:rPr>
      </w:pPr>
      <w:proofErr w:type="gramStart"/>
      <w:r w:rsidRPr="003F2D40">
        <w:rPr>
          <w:sz w:val="22"/>
          <w:szCs w:val="22"/>
          <w:lang w:val="pl-PL"/>
        </w:rPr>
        <w:t>pakiet</w:t>
      </w:r>
      <w:proofErr w:type="gramEnd"/>
      <w:r w:rsidRPr="003F2D40">
        <w:rPr>
          <w:sz w:val="22"/>
          <w:szCs w:val="22"/>
          <w:lang w:val="pl-PL"/>
        </w:rPr>
        <w:t xml:space="preserve"> ……</w:t>
      </w:r>
    </w:p>
    <w:p w:rsidR="003977FC" w:rsidRPr="003F2D40" w:rsidRDefault="003977FC" w:rsidP="003977FC">
      <w:pPr>
        <w:pStyle w:val="Tekstpodstawowywcity"/>
        <w:spacing w:after="0"/>
        <w:ind w:left="708"/>
        <w:rPr>
          <w:b/>
          <w:sz w:val="22"/>
          <w:szCs w:val="22"/>
        </w:rPr>
      </w:pPr>
    </w:p>
    <w:p w:rsidR="003977FC" w:rsidRPr="003F2D40" w:rsidRDefault="003977FC" w:rsidP="003977FC">
      <w:pPr>
        <w:ind w:firstLine="708"/>
        <w:jc w:val="both"/>
        <w:rPr>
          <w:sz w:val="22"/>
          <w:szCs w:val="22"/>
        </w:rPr>
      </w:pPr>
      <w:r w:rsidRPr="003F2D40">
        <w:rPr>
          <w:sz w:val="22"/>
          <w:szCs w:val="22"/>
        </w:rPr>
        <w:t xml:space="preserve">Na podstawie przepisów </w:t>
      </w:r>
      <w:proofErr w:type="spellStart"/>
      <w:r>
        <w:rPr>
          <w:sz w:val="22"/>
          <w:szCs w:val="22"/>
        </w:rPr>
        <w:t>Pzp</w:t>
      </w:r>
      <w:proofErr w:type="spellEnd"/>
      <w:r w:rsidRPr="003F2D40">
        <w:rPr>
          <w:sz w:val="22"/>
          <w:szCs w:val="22"/>
        </w:rPr>
        <w:t xml:space="preserve"> z dnia 29 stycznia 2004 roku – Prawo zamówień publicznych (</w:t>
      </w:r>
      <w:r w:rsidRPr="003F2D40">
        <w:rPr>
          <w:bCs/>
          <w:sz w:val="22"/>
          <w:szCs w:val="22"/>
        </w:rPr>
        <w:t xml:space="preserve">tj. Dz. U. </w:t>
      </w:r>
      <w:proofErr w:type="gramStart"/>
      <w:r w:rsidRPr="003F2D40">
        <w:rPr>
          <w:bCs/>
          <w:sz w:val="22"/>
          <w:szCs w:val="22"/>
        </w:rPr>
        <w:t>z</w:t>
      </w:r>
      <w:proofErr w:type="gramEnd"/>
      <w:r w:rsidRPr="003F2D40">
        <w:rPr>
          <w:bCs/>
          <w:sz w:val="22"/>
          <w:szCs w:val="22"/>
        </w:rPr>
        <w:t xml:space="preserve"> 2018 r. poz. 1986 z </w:t>
      </w:r>
      <w:proofErr w:type="spellStart"/>
      <w:r w:rsidRPr="003F2D40">
        <w:rPr>
          <w:bCs/>
          <w:sz w:val="22"/>
          <w:szCs w:val="22"/>
        </w:rPr>
        <w:t>późn</w:t>
      </w:r>
      <w:proofErr w:type="spellEnd"/>
      <w:r w:rsidRPr="003F2D40">
        <w:rPr>
          <w:bCs/>
          <w:sz w:val="22"/>
          <w:szCs w:val="22"/>
        </w:rPr>
        <w:t xml:space="preserve">. </w:t>
      </w:r>
      <w:proofErr w:type="spellStart"/>
      <w:proofErr w:type="gramStart"/>
      <w:r>
        <w:rPr>
          <w:bCs/>
          <w:sz w:val="22"/>
          <w:szCs w:val="22"/>
        </w:rPr>
        <w:t>z</w:t>
      </w:r>
      <w:r w:rsidRPr="003F2D40">
        <w:rPr>
          <w:bCs/>
          <w:sz w:val="22"/>
          <w:szCs w:val="22"/>
        </w:rPr>
        <w:t>m</w:t>
      </w:r>
      <w:proofErr w:type="spellEnd"/>
      <w:proofErr w:type="gramEnd"/>
      <w:r w:rsidRPr="003F2D40">
        <w:rPr>
          <w:bCs/>
          <w:sz w:val="22"/>
          <w:szCs w:val="22"/>
        </w:rPr>
        <w:t xml:space="preserve">) </w:t>
      </w:r>
      <w:r w:rsidRPr="003F2D40">
        <w:rPr>
          <w:sz w:val="22"/>
          <w:szCs w:val="22"/>
        </w:rPr>
        <w:t>w dniu _____________ pomiędzy:</w:t>
      </w:r>
    </w:p>
    <w:p w:rsidR="003977FC" w:rsidRPr="003F2D40" w:rsidRDefault="003977FC" w:rsidP="003977FC">
      <w:pPr>
        <w:jc w:val="both"/>
        <w:rPr>
          <w:sz w:val="22"/>
          <w:szCs w:val="22"/>
        </w:rPr>
      </w:pPr>
      <w:r w:rsidRPr="003F2D40">
        <w:rPr>
          <w:sz w:val="22"/>
          <w:szCs w:val="22"/>
        </w:rPr>
        <w:t xml:space="preserve">Wielkopolskim Centrum Onkologii im. Marii Skłodowskiej-Curie </w:t>
      </w:r>
    </w:p>
    <w:p w:rsidR="003977FC" w:rsidRPr="003F2D40" w:rsidRDefault="003977FC" w:rsidP="003977FC">
      <w:pPr>
        <w:jc w:val="both"/>
        <w:rPr>
          <w:sz w:val="22"/>
          <w:szCs w:val="22"/>
        </w:rPr>
      </w:pPr>
      <w:proofErr w:type="gramStart"/>
      <w:r w:rsidRPr="003F2D40">
        <w:rPr>
          <w:sz w:val="22"/>
          <w:szCs w:val="22"/>
        </w:rPr>
        <w:t>z</w:t>
      </w:r>
      <w:proofErr w:type="gramEnd"/>
      <w:r w:rsidRPr="003F2D40">
        <w:rPr>
          <w:sz w:val="22"/>
          <w:szCs w:val="22"/>
        </w:rPr>
        <w:t xml:space="preserve"> siedzibą w Poznaniu ul. </w:t>
      </w:r>
      <w:proofErr w:type="spellStart"/>
      <w:r w:rsidRPr="003F2D40">
        <w:rPr>
          <w:sz w:val="22"/>
          <w:szCs w:val="22"/>
        </w:rPr>
        <w:t>Garbary</w:t>
      </w:r>
      <w:proofErr w:type="spellEnd"/>
      <w:r w:rsidRPr="003F2D40">
        <w:rPr>
          <w:sz w:val="22"/>
          <w:szCs w:val="22"/>
        </w:rPr>
        <w:t xml:space="preserve"> 15, 61-866 Poznań, wpisanym do rejestru stowarzyszeń, innych organizacji społecznych i zawodowych, fundacji oraz publicznych zakładów opieki zdrowotnej Krajowego Rejestru Sądowego pod numerem KRS 8784, posiadającym numer NIP: 778-13-42-057 oraz numer REGON: 000291204;</w:t>
      </w:r>
    </w:p>
    <w:p w:rsidR="003977FC" w:rsidRPr="003F2D40" w:rsidRDefault="003977FC" w:rsidP="003977FC">
      <w:pPr>
        <w:jc w:val="both"/>
        <w:rPr>
          <w:sz w:val="22"/>
          <w:szCs w:val="22"/>
        </w:rPr>
      </w:pPr>
      <w:proofErr w:type="gramStart"/>
      <w:r w:rsidRPr="003F2D40">
        <w:rPr>
          <w:sz w:val="22"/>
          <w:szCs w:val="22"/>
        </w:rPr>
        <w:t>reprezentowanym</w:t>
      </w:r>
      <w:proofErr w:type="gramEnd"/>
      <w:r w:rsidRPr="003F2D40">
        <w:rPr>
          <w:sz w:val="22"/>
          <w:szCs w:val="22"/>
        </w:rPr>
        <w:t xml:space="preserve"> przez:</w:t>
      </w:r>
    </w:p>
    <w:p w:rsidR="003977FC" w:rsidRPr="003F2D40" w:rsidRDefault="003977FC" w:rsidP="003977FC">
      <w:pPr>
        <w:jc w:val="both"/>
        <w:rPr>
          <w:sz w:val="22"/>
          <w:szCs w:val="22"/>
        </w:rPr>
      </w:pPr>
      <w:proofErr w:type="gramStart"/>
      <w:r w:rsidRPr="003F2D40">
        <w:rPr>
          <w:sz w:val="22"/>
          <w:szCs w:val="22"/>
        </w:rPr>
        <w:t>mgr</w:t>
      </w:r>
      <w:proofErr w:type="gramEnd"/>
      <w:r w:rsidRPr="003F2D40">
        <w:rPr>
          <w:sz w:val="22"/>
          <w:szCs w:val="22"/>
        </w:rPr>
        <w:t xml:space="preserve"> inż. Magdalenę Kraszewską Zastępcę Dyrektora ds. ekonomicznych</w:t>
      </w:r>
    </w:p>
    <w:p w:rsidR="003977FC" w:rsidRPr="003F2D40" w:rsidRDefault="003977FC" w:rsidP="003977FC">
      <w:pPr>
        <w:jc w:val="both"/>
        <w:rPr>
          <w:sz w:val="22"/>
          <w:szCs w:val="22"/>
        </w:rPr>
      </w:pPr>
      <w:proofErr w:type="gramStart"/>
      <w:r w:rsidRPr="003F2D40">
        <w:rPr>
          <w:sz w:val="22"/>
          <w:szCs w:val="22"/>
        </w:rPr>
        <w:t>dr</w:t>
      </w:r>
      <w:proofErr w:type="gramEnd"/>
      <w:r w:rsidRPr="003F2D40">
        <w:rPr>
          <w:sz w:val="22"/>
          <w:szCs w:val="22"/>
        </w:rPr>
        <w:t xml:space="preserve"> Mirellę Śmigielską – Głównego Księgowego,</w:t>
      </w:r>
    </w:p>
    <w:p w:rsidR="003977FC" w:rsidRPr="003F2D40" w:rsidRDefault="003977FC" w:rsidP="003977FC">
      <w:pPr>
        <w:jc w:val="both"/>
        <w:rPr>
          <w:sz w:val="22"/>
          <w:szCs w:val="22"/>
        </w:rPr>
      </w:pPr>
      <w:proofErr w:type="gramStart"/>
      <w:r w:rsidRPr="003F2D40">
        <w:rPr>
          <w:sz w:val="22"/>
          <w:szCs w:val="22"/>
        </w:rPr>
        <w:t>zwanym</w:t>
      </w:r>
      <w:proofErr w:type="gramEnd"/>
      <w:r w:rsidRPr="003F2D40">
        <w:rPr>
          <w:sz w:val="22"/>
          <w:szCs w:val="22"/>
        </w:rPr>
        <w:t xml:space="preserve"> dalej Zamawiającym, </w:t>
      </w:r>
    </w:p>
    <w:p w:rsidR="003977FC" w:rsidRPr="003F2D40" w:rsidRDefault="003977FC" w:rsidP="003977FC">
      <w:pPr>
        <w:jc w:val="both"/>
        <w:rPr>
          <w:sz w:val="22"/>
          <w:szCs w:val="22"/>
        </w:rPr>
      </w:pPr>
      <w:proofErr w:type="gramStart"/>
      <w:r w:rsidRPr="003F2D40">
        <w:rPr>
          <w:sz w:val="22"/>
          <w:szCs w:val="22"/>
        </w:rPr>
        <w:t>a</w:t>
      </w:r>
      <w:proofErr w:type="gramEnd"/>
      <w:r w:rsidRPr="003F2D40">
        <w:rPr>
          <w:sz w:val="22"/>
          <w:szCs w:val="22"/>
        </w:rPr>
        <w:t xml:space="preserve"> firmą:</w:t>
      </w:r>
    </w:p>
    <w:p w:rsidR="003977FC" w:rsidRPr="003F2D40" w:rsidRDefault="003977FC" w:rsidP="003977FC">
      <w:pPr>
        <w:jc w:val="both"/>
        <w:rPr>
          <w:sz w:val="22"/>
          <w:szCs w:val="22"/>
        </w:rPr>
      </w:pPr>
      <w:r w:rsidRPr="003F2D40">
        <w:rPr>
          <w:sz w:val="22"/>
          <w:szCs w:val="22"/>
        </w:rPr>
        <w:t>______________________________</w:t>
      </w:r>
    </w:p>
    <w:p w:rsidR="003977FC" w:rsidRPr="003F2D40" w:rsidRDefault="003977FC" w:rsidP="003977FC">
      <w:pPr>
        <w:jc w:val="both"/>
        <w:rPr>
          <w:sz w:val="22"/>
          <w:szCs w:val="22"/>
        </w:rPr>
      </w:pPr>
      <w:r w:rsidRPr="003F2D40">
        <w:rPr>
          <w:sz w:val="22"/>
          <w:szCs w:val="22"/>
        </w:rPr>
        <w:t>______________________________</w:t>
      </w:r>
    </w:p>
    <w:p w:rsidR="003977FC" w:rsidRPr="003F2D40" w:rsidRDefault="003977FC" w:rsidP="003977FC">
      <w:pPr>
        <w:jc w:val="both"/>
        <w:rPr>
          <w:sz w:val="22"/>
          <w:szCs w:val="22"/>
        </w:rPr>
      </w:pPr>
      <w:r w:rsidRPr="003F2D40">
        <w:rPr>
          <w:sz w:val="22"/>
          <w:szCs w:val="22"/>
        </w:rPr>
        <w:t>______________________________</w:t>
      </w:r>
    </w:p>
    <w:p w:rsidR="003977FC" w:rsidRPr="003F2D40" w:rsidRDefault="003977FC" w:rsidP="003977FC">
      <w:pPr>
        <w:jc w:val="both"/>
        <w:rPr>
          <w:sz w:val="22"/>
          <w:szCs w:val="22"/>
        </w:rPr>
      </w:pPr>
      <w:r w:rsidRPr="003F2D40">
        <w:rPr>
          <w:sz w:val="22"/>
          <w:szCs w:val="22"/>
        </w:rPr>
        <w:t>wpisaną do rejestru przedsiębiorców Krajowego Rejestru Sądowego pod numerem KRS: _____________________________________ prowadzącą działalność gospodarczą jako:</w:t>
      </w:r>
      <w:r>
        <w:rPr>
          <w:sz w:val="22"/>
          <w:szCs w:val="22"/>
        </w:rPr>
        <w:t xml:space="preserve"> </w:t>
      </w:r>
      <w:r w:rsidRPr="003F2D40">
        <w:rPr>
          <w:sz w:val="22"/>
          <w:szCs w:val="22"/>
        </w:rPr>
        <w:t xml:space="preserve">_________________________________ </w:t>
      </w:r>
      <w:r w:rsidRPr="003F2D40">
        <w:rPr>
          <w:b/>
          <w:sz w:val="22"/>
          <w:szCs w:val="22"/>
        </w:rPr>
        <w:t>lub</w:t>
      </w:r>
      <w:r w:rsidRPr="003F2D40">
        <w:rPr>
          <w:sz w:val="22"/>
          <w:szCs w:val="22"/>
        </w:rPr>
        <w:t xml:space="preserve"> zarejestrowaną w Centralnej Ewidencji i Informacji o Działalności Gospodarczej, posiadającą numer NIP</w:t>
      </w:r>
      <w:proofErr w:type="gramStart"/>
      <w:r w:rsidRPr="003F2D40">
        <w:rPr>
          <w:sz w:val="22"/>
          <w:szCs w:val="22"/>
        </w:rPr>
        <w:t>: _____________ oraz</w:t>
      </w:r>
      <w:proofErr w:type="gramEnd"/>
      <w:r w:rsidRPr="003F2D40">
        <w:rPr>
          <w:sz w:val="22"/>
          <w:szCs w:val="22"/>
        </w:rPr>
        <w:t xml:space="preserve"> numer REGON: _________________, </w:t>
      </w:r>
    </w:p>
    <w:p w:rsidR="003977FC" w:rsidRPr="003F2D40" w:rsidRDefault="003977FC" w:rsidP="003977FC">
      <w:pPr>
        <w:jc w:val="both"/>
        <w:rPr>
          <w:sz w:val="22"/>
          <w:szCs w:val="22"/>
        </w:rPr>
      </w:pPr>
      <w:proofErr w:type="gramStart"/>
      <w:r w:rsidRPr="003F2D40">
        <w:rPr>
          <w:sz w:val="22"/>
          <w:szCs w:val="22"/>
        </w:rPr>
        <w:t>zwaną</w:t>
      </w:r>
      <w:proofErr w:type="gramEnd"/>
      <w:r w:rsidRPr="003F2D40">
        <w:rPr>
          <w:sz w:val="22"/>
          <w:szCs w:val="22"/>
        </w:rPr>
        <w:t xml:space="preserve"> dalej Wykonawcą, </w:t>
      </w:r>
    </w:p>
    <w:p w:rsidR="003977FC" w:rsidRPr="003F2D40" w:rsidRDefault="003977FC" w:rsidP="003977FC">
      <w:pPr>
        <w:jc w:val="both"/>
        <w:rPr>
          <w:sz w:val="22"/>
          <w:szCs w:val="22"/>
        </w:rPr>
      </w:pPr>
      <w:proofErr w:type="gramStart"/>
      <w:r w:rsidRPr="003F2D40">
        <w:rPr>
          <w:sz w:val="22"/>
          <w:szCs w:val="22"/>
        </w:rPr>
        <w:t>reprezentowaną</w:t>
      </w:r>
      <w:proofErr w:type="gramEnd"/>
      <w:r w:rsidRPr="003F2D40">
        <w:rPr>
          <w:sz w:val="22"/>
          <w:szCs w:val="22"/>
        </w:rPr>
        <w:t xml:space="preserve"> przez:</w:t>
      </w:r>
    </w:p>
    <w:p w:rsidR="003977FC" w:rsidRPr="003F2D40" w:rsidRDefault="003977FC" w:rsidP="003977FC">
      <w:pPr>
        <w:jc w:val="both"/>
        <w:rPr>
          <w:sz w:val="22"/>
          <w:szCs w:val="22"/>
        </w:rPr>
      </w:pPr>
      <w:r w:rsidRPr="003F2D40">
        <w:rPr>
          <w:sz w:val="22"/>
          <w:szCs w:val="22"/>
        </w:rPr>
        <w:t>______________________________</w:t>
      </w:r>
    </w:p>
    <w:p w:rsidR="003977FC" w:rsidRDefault="003977FC" w:rsidP="003977FC">
      <w:pPr>
        <w:jc w:val="both"/>
        <w:rPr>
          <w:sz w:val="22"/>
          <w:szCs w:val="22"/>
        </w:rPr>
      </w:pPr>
      <w:r w:rsidRPr="003F2D40">
        <w:rPr>
          <w:sz w:val="22"/>
          <w:szCs w:val="22"/>
        </w:rPr>
        <w:t>______________________________</w:t>
      </w:r>
    </w:p>
    <w:p w:rsidR="003977FC" w:rsidRPr="003F2D40" w:rsidRDefault="003977FC" w:rsidP="003977FC">
      <w:pPr>
        <w:jc w:val="both"/>
        <w:rPr>
          <w:sz w:val="22"/>
          <w:szCs w:val="22"/>
        </w:rPr>
      </w:pPr>
      <w:proofErr w:type="gramStart"/>
      <w:r w:rsidRPr="003F2D40">
        <w:rPr>
          <w:sz w:val="22"/>
          <w:szCs w:val="22"/>
        </w:rPr>
        <w:t>została</w:t>
      </w:r>
      <w:proofErr w:type="gramEnd"/>
      <w:r w:rsidRPr="003F2D40">
        <w:rPr>
          <w:sz w:val="22"/>
          <w:szCs w:val="22"/>
        </w:rPr>
        <w:t xml:space="preserve"> zawarta umowa o następującej treści:</w:t>
      </w:r>
    </w:p>
    <w:p w:rsidR="003977FC" w:rsidRPr="003F2D40" w:rsidRDefault="003977FC" w:rsidP="003977FC">
      <w:pPr>
        <w:jc w:val="both"/>
        <w:rPr>
          <w:sz w:val="22"/>
          <w:szCs w:val="22"/>
        </w:rPr>
      </w:pPr>
    </w:p>
    <w:p w:rsidR="003977FC" w:rsidRPr="003F2D40" w:rsidRDefault="003977FC" w:rsidP="003977FC">
      <w:pPr>
        <w:autoSpaceDE w:val="0"/>
        <w:autoSpaceDN w:val="0"/>
        <w:adjustRightInd w:val="0"/>
        <w:jc w:val="center"/>
        <w:rPr>
          <w:sz w:val="22"/>
          <w:szCs w:val="22"/>
        </w:rPr>
      </w:pPr>
      <w:r w:rsidRPr="003F2D40">
        <w:rPr>
          <w:sz w:val="22"/>
          <w:szCs w:val="22"/>
        </w:rPr>
        <w:t>§ 1</w:t>
      </w:r>
    </w:p>
    <w:p w:rsidR="003977FC" w:rsidRPr="003F2D40" w:rsidRDefault="003977FC" w:rsidP="003977FC">
      <w:pPr>
        <w:autoSpaceDE w:val="0"/>
        <w:autoSpaceDN w:val="0"/>
        <w:adjustRightInd w:val="0"/>
        <w:jc w:val="center"/>
        <w:rPr>
          <w:sz w:val="22"/>
          <w:szCs w:val="22"/>
        </w:rPr>
      </w:pPr>
    </w:p>
    <w:p w:rsidR="003977FC" w:rsidRPr="003F2D40" w:rsidRDefault="003977FC" w:rsidP="003977FC">
      <w:pPr>
        <w:numPr>
          <w:ilvl w:val="0"/>
          <w:numId w:val="9"/>
        </w:numPr>
        <w:jc w:val="both"/>
        <w:rPr>
          <w:sz w:val="22"/>
          <w:szCs w:val="22"/>
        </w:rPr>
      </w:pPr>
      <w:r w:rsidRPr="003F2D40">
        <w:rPr>
          <w:sz w:val="22"/>
          <w:szCs w:val="22"/>
        </w:rPr>
        <w:t xml:space="preserve">Zawarcie niniejszej umowy zostało poprzedzone postępowaniem o udzielenie zamówienia publicznego w trybie </w:t>
      </w:r>
      <w:r w:rsidRPr="003F2D40">
        <w:rPr>
          <w:b/>
          <w:sz w:val="22"/>
          <w:szCs w:val="22"/>
        </w:rPr>
        <w:t>przetargu nieograniczonego nr 2</w:t>
      </w:r>
      <w:r>
        <w:rPr>
          <w:b/>
          <w:sz w:val="22"/>
          <w:szCs w:val="22"/>
        </w:rPr>
        <w:t>1</w:t>
      </w:r>
      <w:r w:rsidRPr="003F2D40">
        <w:rPr>
          <w:b/>
          <w:sz w:val="22"/>
          <w:szCs w:val="22"/>
        </w:rPr>
        <w:t xml:space="preserve">/2019 </w:t>
      </w:r>
      <w:r w:rsidRPr="003F2D40">
        <w:rPr>
          <w:sz w:val="22"/>
          <w:szCs w:val="22"/>
        </w:rPr>
        <w:t xml:space="preserve">przeprowadzonego na podstawie przepisów </w:t>
      </w:r>
      <w:proofErr w:type="spellStart"/>
      <w:r>
        <w:rPr>
          <w:sz w:val="22"/>
          <w:szCs w:val="22"/>
        </w:rPr>
        <w:t>Pzp</w:t>
      </w:r>
      <w:proofErr w:type="spellEnd"/>
      <w:r w:rsidRPr="003F2D40">
        <w:rPr>
          <w:sz w:val="22"/>
          <w:szCs w:val="22"/>
        </w:rPr>
        <w:t xml:space="preserve"> z dnia 29 stycznia 2004 roku – Prawo zamówień publicznych (</w:t>
      </w:r>
      <w:r w:rsidRPr="003F2D40">
        <w:rPr>
          <w:bCs/>
          <w:sz w:val="22"/>
          <w:szCs w:val="22"/>
        </w:rPr>
        <w:t xml:space="preserve">tj. Dz. U. </w:t>
      </w:r>
      <w:proofErr w:type="gramStart"/>
      <w:r w:rsidRPr="003F2D40">
        <w:rPr>
          <w:bCs/>
          <w:sz w:val="22"/>
          <w:szCs w:val="22"/>
        </w:rPr>
        <w:t>z</w:t>
      </w:r>
      <w:proofErr w:type="gramEnd"/>
      <w:r w:rsidRPr="003F2D40">
        <w:rPr>
          <w:bCs/>
          <w:sz w:val="22"/>
          <w:szCs w:val="22"/>
        </w:rPr>
        <w:t xml:space="preserve"> 2018 r. poz. 1986 z </w:t>
      </w:r>
      <w:proofErr w:type="spellStart"/>
      <w:r w:rsidRPr="003F2D40">
        <w:rPr>
          <w:bCs/>
          <w:sz w:val="22"/>
          <w:szCs w:val="22"/>
        </w:rPr>
        <w:t>późn</w:t>
      </w:r>
      <w:proofErr w:type="spellEnd"/>
      <w:r w:rsidRPr="003F2D40">
        <w:rPr>
          <w:bCs/>
          <w:sz w:val="22"/>
          <w:szCs w:val="22"/>
        </w:rPr>
        <w:t xml:space="preserve">. </w:t>
      </w:r>
      <w:proofErr w:type="spellStart"/>
      <w:r w:rsidRPr="003F2D40">
        <w:rPr>
          <w:bCs/>
          <w:sz w:val="22"/>
          <w:szCs w:val="22"/>
        </w:rPr>
        <w:t>Zm</w:t>
      </w:r>
      <w:proofErr w:type="spellEnd"/>
      <w:r w:rsidRPr="003F2D40">
        <w:rPr>
          <w:bCs/>
          <w:sz w:val="22"/>
          <w:szCs w:val="22"/>
        </w:rPr>
        <w:t>)</w:t>
      </w:r>
    </w:p>
    <w:p w:rsidR="003977FC" w:rsidRPr="003F2D40" w:rsidRDefault="003977FC" w:rsidP="003977FC">
      <w:pPr>
        <w:numPr>
          <w:ilvl w:val="0"/>
          <w:numId w:val="9"/>
        </w:numPr>
        <w:jc w:val="both"/>
        <w:rPr>
          <w:sz w:val="22"/>
          <w:szCs w:val="22"/>
        </w:rPr>
      </w:pPr>
      <w:r w:rsidRPr="003F2D40">
        <w:rPr>
          <w:sz w:val="22"/>
          <w:szCs w:val="22"/>
        </w:rPr>
        <w:t>Chwilą zawarcia niniejszej Umowy jest moment jej podpisania przez ostatnią ze stron.</w:t>
      </w:r>
    </w:p>
    <w:p w:rsidR="003977FC" w:rsidRPr="003F2D40" w:rsidRDefault="003977FC" w:rsidP="003977FC">
      <w:pPr>
        <w:numPr>
          <w:ilvl w:val="0"/>
          <w:numId w:val="9"/>
        </w:numPr>
        <w:tabs>
          <w:tab w:val="left" w:pos="284"/>
        </w:tabs>
        <w:jc w:val="both"/>
        <w:rPr>
          <w:sz w:val="22"/>
          <w:szCs w:val="22"/>
          <w:u w:val="single"/>
        </w:rPr>
      </w:pPr>
      <w:r w:rsidRPr="003F2D40">
        <w:rPr>
          <w:sz w:val="22"/>
          <w:szCs w:val="22"/>
        </w:rPr>
        <w:t>Wykonawca, oświadcza, że:</w:t>
      </w:r>
    </w:p>
    <w:p w:rsidR="003977FC" w:rsidRPr="003F2D40" w:rsidRDefault="003977FC" w:rsidP="003977FC">
      <w:pPr>
        <w:numPr>
          <w:ilvl w:val="0"/>
          <w:numId w:val="22"/>
        </w:numPr>
        <w:jc w:val="both"/>
        <w:rPr>
          <w:sz w:val="22"/>
          <w:szCs w:val="22"/>
        </w:rPr>
      </w:pPr>
      <w:proofErr w:type="gramStart"/>
      <w:r w:rsidRPr="003F2D40">
        <w:rPr>
          <w:sz w:val="22"/>
          <w:szCs w:val="22"/>
        </w:rPr>
        <w:t>posiada</w:t>
      </w:r>
      <w:proofErr w:type="gramEnd"/>
      <w:r w:rsidRPr="003F2D40">
        <w:rPr>
          <w:sz w:val="22"/>
          <w:szCs w:val="22"/>
        </w:rPr>
        <w:t xml:space="preserve"> odpowiednie kwalifikacje oraz doświadczenie, a także dysponuje sprzętem i wykwalifikowanym personelem niezbędnymi do wykonania wszelkich świadczeń wynikających z postanowień niniejszej umowy w sposób całkowicie z nią zgodny i zobowiązuje się do utrzymania takiego stanu rzeczy przez cały okres obowiązywania niniejszej umowy,</w:t>
      </w:r>
    </w:p>
    <w:p w:rsidR="003977FC" w:rsidRPr="003F2D40" w:rsidRDefault="003977FC" w:rsidP="003977FC">
      <w:pPr>
        <w:numPr>
          <w:ilvl w:val="0"/>
          <w:numId w:val="22"/>
        </w:numPr>
        <w:tabs>
          <w:tab w:val="left" w:pos="142"/>
          <w:tab w:val="left" w:pos="284"/>
        </w:tabs>
        <w:overflowPunct w:val="0"/>
        <w:autoSpaceDE w:val="0"/>
        <w:autoSpaceDN w:val="0"/>
        <w:adjustRightInd w:val="0"/>
        <w:jc w:val="both"/>
        <w:textAlignment w:val="baseline"/>
        <w:rPr>
          <w:sz w:val="22"/>
          <w:szCs w:val="22"/>
        </w:rPr>
      </w:pPr>
      <w:proofErr w:type="gramStart"/>
      <w:r w:rsidRPr="003F2D40">
        <w:rPr>
          <w:sz w:val="22"/>
          <w:szCs w:val="22"/>
        </w:rPr>
        <w:t>wszelkie</w:t>
      </w:r>
      <w:proofErr w:type="gramEnd"/>
      <w:r w:rsidRPr="003F2D40">
        <w:rPr>
          <w:sz w:val="22"/>
          <w:szCs w:val="22"/>
        </w:rPr>
        <w:t xml:space="preserve"> świadczenia wykonywane przezeń na rzecz Zamawiającego na podstawie postanowień niniejszej umowy wykona z należytą starannością, wymaganą od podmiotu profesjonalnie zajmującego się sprzedażą i dostawą Urządzeń,</w:t>
      </w:r>
    </w:p>
    <w:p w:rsidR="003977FC" w:rsidRPr="003F2D40" w:rsidRDefault="003977FC" w:rsidP="003977FC">
      <w:pPr>
        <w:numPr>
          <w:ilvl w:val="0"/>
          <w:numId w:val="22"/>
        </w:numPr>
        <w:jc w:val="both"/>
        <w:rPr>
          <w:sz w:val="22"/>
          <w:szCs w:val="22"/>
        </w:rPr>
      </w:pPr>
      <w:proofErr w:type="gramStart"/>
      <w:r w:rsidRPr="003F2D40">
        <w:rPr>
          <w:sz w:val="22"/>
          <w:szCs w:val="22"/>
        </w:rPr>
        <w:lastRenderedPageBreak/>
        <w:t>zobowiązuje</w:t>
      </w:r>
      <w:proofErr w:type="gramEnd"/>
      <w:r w:rsidRPr="003F2D40">
        <w:rPr>
          <w:sz w:val="22"/>
          <w:szCs w:val="22"/>
        </w:rPr>
        <w:t xml:space="preserve"> się do zapewnienia, aby wszelkie wymieniane na podstawie postanowień niniejszej umowy, części zamienne Urządzenia będą fabrycznie nowe, oryginalne i dobrej, jakości,</w:t>
      </w:r>
    </w:p>
    <w:p w:rsidR="003977FC" w:rsidRPr="003F2D40" w:rsidRDefault="003977FC" w:rsidP="003977FC">
      <w:pPr>
        <w:numPr>
          <w:ilvl w:val="0"/>
          <w:numId w:val="22"/>
        </w:numPr>
        <w:jc w:val="both"/>
        <w:rPr>
          <w:sz w:val="22"/>
          <w:szCs w:val="22"/>
        </w:rPr>
      </w:pPr>
      <w:r w:rsidRPr="003F2D40">
        <w:rPr>
          <w:sz w:val="22"/>
          <w:szCs w:val="22"/>
        </w:rPr>
        <w:t xml:space="preserve">Urządzenie jest wolne od wad fizycznych i prawnych, zaś Wykonawca nie zawierał żadnych umów, których wykonanie mogłoby utrudnić lub uniemożliwić właściwe wykonanie zobowiązań Wykonawcy wynikających z postanowień niniejszej umowy oraz że wykonanie niniejszej umowy przez Wykonawcę nie będzie naruszać jakichkolwiek praw osób trzecich. </w:t>
      </w:r>
    </w:p>
    <w:p w:rsidR="003977FC" w:rsidRPr="003F2D40" w:rsidRDefault="003977FC" w:rsidP="003977FC">
      <w:pPr>
        <w:jc w:val="both"/>
        <w:rPr>
          <w:sz w:val="22"/>
          <w:szCs w:val="22"/>
        </w:rPr>
      </w:pPr>
    </w:p>
    <w:p w:rsidR="003977FC" w:rsidRPr="003F2D40" w:rsidRDefault="003977FC" w:rsidP="003977FC">
      <w:pPr>
        <w:autoSpaceDE w:val="0"/>
        <w:autoSpaceDN w:val="0"/>
        <w:adjustRightInd w:val="0"/>
        <w:jc w:val="center"/>
        <w:outlineLvl w:val="0"/>
        <w:rPr>
          <w:sz w:val="22"/>
          <w:szCs w:val="22"/>
        </w:rPr>
      </w:pPr>
      <w:r w:rsidRPr="003F2D40">
        <w:rPr>
          <w:sz w:val="22"/>
          <w:szCs w:val="22"/>
        </w:rPr>
        <w:t>§ 2</w:t>
      </w:r>
    </w:p>
    <w:p w:rsidR="003977FC" w:rsidRPr="003F2D40" w:rsidRDefault="003977FC" w:rsidP="003977FC">
      <w:pPr>
        <w:ind w:left="284"/>
        <w:jc w:val="both"/>
        <w:rPr>
          <w:sz w:val="22"/>
          <w:szCs w:val="22"/>
        </w:rPr>
      </w:pPr>
      <w:r w:rsidRPr="003F2D40">
        <w:rPr>
          <w:sz w:val="22"/>
          <w:szCs w:val="22"/>
        </w:rPr>
        <w:t xml:space="preserve">Strony zgodnie oświadczają, iż postępowanie, o którym mowa w ust. 1 niniejszego paragrafu nie jest dotknięte wadami, o których mowa w art. 22 i 24 </w:t>
      </w:r>
      <w:proofErr w:type="spellStart"/>
      <w:r>
        <w:rPr>
          <w:sz w:val="22"/>
          <w:szCs w:val="22"/>
        </w:rPr>
        <w:t>Pzp</w:t>
      </w:r>
      <w:proofErr w:type="spellEnd"/>
      <w:r w:rsidRPr="003F2D40">
        <w:rPr>
          <w:sz w:val="22"/>
          <w:szCs w:val="22"/>
        </w:rPr>
        <w:t xml:space="preserve"> – Prawo zamówień publicznych.</w:t>
      </w:r>
    </w:p>
    <w:p w:rsidR="003977FC" w:rsidRPr="003F2D40" w:rsidRDefault="003977FC" w:rsidP="003977FC">
      <w:pPr>
        <w:ind w:left="720"/>
        <w:jc w:val="both"/>
        <w:rPr>
          <w:sz w:val="22"/>
          <w:szCs w:val="22"/>
          <w:u w:val="single"/>
        </w:rPr>
      </w:pPr>
    </w:p>
    <w:p w:rsidR="003977FC" w:rsidRPr="003F2D40" w:rsidRDefault="003977FC" w:rsidP="003977FC">
      <w:pPr>
        <w:autoSpaceDE w:val="0"/>
        <w:autoSpaceDN w:val="0"/>
        <w:adjustRightInd w:val="0"/>
        <w:jc w:val="center"/>
        <w:outlineLvl w:val="0"/>
        <w:rPr>
          <w:sz w:val="22"/>
          <w:szCs w:val="22"/>
        </w:rPr>
      </w:pPr>
      <w:r w:rsidRPr="003F2D40">
        <w:rPr>
          <w:sz w:val="22"/>
          <w:szCs w:val="22"/>
        </w:rPr>
        <w:t>§ 3</w:t>
      </w:r>
    </w:p>
    <w:p w:rsidR="00651229" w:rsidRDefault="003977FC" w:rsidP="003977FC">
      <w:pPr>
        <w:numPr>
          <w:ilvl w:val="0"/>
          <w:numId w:val="23"/>
        </w:numPr>
        <w:jc w:val="both"/>
        <w:rPr>
          <w:sz w:val="22"/>
          <w:szCs w:val="22"/>
        </w:rPr>
      </w:pPr>
      <w:r w:rsidRPr="003F2D40">
        <w:rPr>
          <w:sz w:val="22"/>
          <w:szCs w:val="22"/>
        </w:rPr>
        <w:t xml:space="preserve">Przedmiotem niniejszej umowy jest: </w:t>
      </w:r>
    </w:p>
    <w:p w:rsidR="00651229" w:rsidRDefault="003977FC" w:rsidP="00651229">
      <w:pPr>
        <w:ind w:left="689"/>
        <w:jc w:val="both"/>
        <w:rPr>
          <w:b/>
          <w:sz w:val="22"/>
          <w:szCs w:val="22"/>
        </w:rPr>
      </w:pPr>
      <w:r w:rsidRPr="003977FC">
        <w:rPr>
          <w:b/>
          <w:sz w:val="22"/>
          <w:szCs w:val="22"/>
        </w:rPr>
        <w:t>………………………………………</w:t>
      </w:r>
      <w:r w:rsidR="00651229">
        <w:rPr>
          <w:b/>
          <w:sz w:val="22"/>
          <w:szCs w:val="22"/>
        </w:rPr>
        <w:t>………………………</w:t>
      </w:r>
      <w:r w:rsidRPr="003977FC">
        <w:rPr>
          <w:b/>
          <w:sz w:val="22"/>
          <w:szCs w:val="22"/>
        </w:rPr>
        <w:t>…… ……………………………………………………………………</w:t>
      </w:r>
      <w:r w:rsidR="00651229">
        <w:rPr>
          <w:b/>
          <w:sz w:val="22"/>
          <w:szCs w:val="22"/>
        </w:rPr>
        <w:t xml:space="preserve"> - pakiet…….….. </w:t>
      </w:r>
    </w:p>
    <w:p w:rsidR="003977FC" w:rsidRPr="003F2D40" w:rsidRDefault="003977FC" w:rsidP="00651229">
      <w:pPr>
        <w:ind w:left="689"/>
        <w:jc w:val="both"/>
        <w:rPr>
          <w:sz w:val="22"/>
          <w:szCs w:val="22"/>
        </w:rPr>
      </w:pPr>
      <w:proofErr w:type="gramStart"/>
      <w:r w:rsidRPr="003F2D40">
        <w:rPr>
          <w:sz w:val="22"/>
          <w:szCs w:val="22"/>
        </w:rPr>
        <w:t>opisanego</w:t>
      </w:r>
      <w:proofErr w:type="gramEnd"/>
      <w:r w:rsidRPr="003F2D40">
        <w:rPr>
          <w:sz w:val="22"/>
          <w:szCs w:val="22"/>
        </w:rPr>
        <w:t xml:space="preserve"> szczegółowo w </w:t>
      </w:r>
      <w:proofErr w:type="spellStart"/>
      <w:r w:rsidRPr="003F2D40">
        <w:rPr>
          <w:sz w:val="22"/>
          <w:szCs w:val="22"/>
        </w:rPr>
        <w:t>siwz</w:t>
      </w:r>
      <w:proofErr w:type="spellEnd"/>
      <w:r w:rsidRPr="003F2D40">
        <w:rPr>
          <w:sz w:val="22"/>
          <w:szCs w:val="22"/>
        </w:rPr>
        <w:t xml:space="preserve">, zwanego w niniejszej umowie „Urządzeniem”  </w:t>
      </w:r>
    </w:p>
    <w:p w:rsidR="003977FC" w:rsidRPr="003F2D40" w:rsidRDefault="003977FC" w:rsidP="003977FC">
      <w:pPr>
        <w:numPr>
          <w:ilvl w:val="0"/>
          <w:numId w:val="23"/>
        </w:numPr>
        <w:tabs>
          <w:tab w:val="left" w:pos="720"/>
        </w:tabs>
        <w:jc w:val="both"/>
        <w:rPr>
          <w:sz w:val="22"/>
          <w:szCs w:val="22"/>
        </w:rPr>
      </w:pPr>
      <w:r w:rsidRPr="003F2D40">
        <w:rPr>
          <w:sz w:val="22"/>
          <w:szCs w:val="22"/>
        </w:rPr>
        <w:t xml:space="preserve">Wykonawca zobowiązuje się do realizacji przedmiotu zamówienia w sposób zgodny z </w:t>
      </w:r>
      <w:proofErr w:type="spellStart"/>
      <w:r w:rsidRPr="003F2D40">
        <w:rPr>
          <w:sz w:val="22"/>
          <w:szCs w:val="22"/>
        </w:rPr>
        <w:t>siwz</w:t>
      </w:r>
      <w:proofErr w:type="spellEnd"/>
      <w:r w:rsidRPr="003F2D40">
        <w:rPr>
          <w:sz w:val="22"/>
          <w:szCs w:val="22"/>
        </w:rPr>
        <w:t xml:space="preserve"> i zestawieniem wyspecyfikowanym w złożonej przez Wykonawcę ofercie z dnia ……………………. – </w:t>
      </w:r>
      <w:proofErr w:type="gramStart"/>
      <w:r w:rsidRPr="003F2D40">
        <w:rPr>
          <w:sz w:val="22"/>
          <w:szCs w:val="22"/>
        </w:rPr>
        <w:t>załączony</w:t>
      </w:r>
      <w:proofErr w:type="gramEnd"/>
      <w:r w:rsidRPr="003F2D40">
        <w:rPr>
          <w:sz w:val="22"/>
          <w:szCs w:val="22"/>
        </w:rPr>
        <w:t xml:space="preserve"> formularz cenowy, stanowi integralną część niniejszej umowy.</w:t>
      </w:r>
    </w:p>
    <w:p w:rsidR="003977FC" w:rsidRPr="000D140A" w:rsidRDefault="003977FC" w:rsidP="003977FC">
      <w:pPr>
        <w:numPr>
          <w:ilvl w:val="0"/>
          <w:numId w:val="23"/>
        </w:numPr>
        <w:tabs>
          <w:tab w:val="left" w:pos="720"/>
        </w:tabs>
        <w:jc w:val="both"/>
        <w:rPr>
          <w:sz w:val="22"/>
          <w:szCs w:val="22"/>
        </w:rPr>
      </w:pPr>
      <w:r w:rsidRPr="003F2D40">
        <w:rPr>
          <w:sz w:val="22"/>
          <w:szCs w:val="22"/>
        </w:rPr>
        <w:t xml:space="preserve">Wykonawca </w:t>
      </w:r>
      <w:r w:rsidRPr="000D140A">
        <w:rPr>
          <w:sz w:val="22"/>
          <w:szCs w:val="22"/>
        </w:rPr>
        <w:t xml:space="preserve">zobowiązuje </w:t>
      </w:r>
      <w:r w:rsidRPr="000D140A">
        <w:rPr>
          <w:b/>
          <w:sz w:val="22"/>
          <w:szCs w:val="22"/>
        </w:rPr>
        <w:t>do realizacji zamówienia w termini</w:t>
      </w:r>
      <w:r w:rsidRPr="000D140A">
        <w:rPr>
          <w:sz w:val="22"/>
          <w:szCs w:val="22"/>
        </w:rPr>
        <w:t>e………….</w:t>
      </w:r>
      <w:proofErr w:type="gramStart"/>
      <w:r w:rsidRPr="000D140A">
        <w:rPr>
          <w:b/>
          <w:sz w:val="22"/>
          <w:szCs w:val="22"/>
        </w:rPr>
        <w:t>tygodni</w:t>
      </w:r>
      <w:proofErr w:type="gramEnd"/>
      <w:r w:rsidRPr="000D140A">
        <w:rPr>
          <w:sz w:val="22"/>
          <w:szCs w:val="22"/>
        </w:rPr>
        <w:t xml:space="preserve"> od dnia podpisania umowy.</w:t>
      </w:r>
    </w:p>
    <w:p w:rsidR="003977FC" w:rsidRPr="003F2D40" w:rsidRDefault="003977FC" w:rsidP="003977FC">
      <w:pPr>
        <w:numPr>
          <w:ilvl w:val="0"/>
          <w:numId w:val="23"/>
        </w:numPr>
        <w:tabs>
          <w:tab w:val="left" w:pos="720"/>
        </w:tabs>
        <w:jc w:val="both"/>
        <w:rPr>
          <w:sz w:val="22"/>
          <w:szCs w:val="22"/>
        </w:rPr>
      </w:pPr>
      <w:r w:rsidRPr="003F2D40">
        <w:rPr>
          <w:sz w:val="22"/>
          <w:szCs w:val="22"/>
        </w:rPr>
        <w:t>Wykonawca zobowiązuje się do dostarczenia Urządzenia własnym transportem i na własny koszt i ryzyko w miejsce siedziby Zamawiającego.</w:t>
      </w:r>
    </w:p>
    <w:p w:rsidR="003977FC" w:rsidRPr="003F2D40" w:rsidRDefault="003977FC" w:rsidP="003977FC">
      <w:pPr>
        <w:numPr>
          <w:ilvl w:val="0"/>
          <w:numId w:val="23"/>
        </w:numPr>
        <w:tabs>
          <w:tab w:val="left" w:pos="720"/>
        </w:tabs>
        <w:jc w:val="both"/>
        <w:rPr>
          <w:sz w:val="22"/>
          <w:szCs w:val="22"/>
        </w:rPr>
      </w:pPr>
      <w:r w:rsidRPr="003F2D40">
        <w:rPr>
          <w:sz w:val="22"/>
          <w:szCs w:val="22"/>
        </w:rPr>
        <w:t xml:space="preserve">Wykonawca oświadcza, iż jest uprawniony do swobodnego rozporządzania Urządzeniem, który jest wolny od wad fizycznych i prawnych oraz, że posiada wszelkie niezbędne uprawnienia oraz zgody i zezwolenia odpowiednich organów, urzędów pozwalające na wykonywanie wszelkich zobowiązań wynikających z niniejszej umowy oraz że wykonanie niniejszej umowy przez Wykonawcę nie będzie naruszać jakichkolwiek praw osób trzecich. </w:t>
      </w:r>
    </w:p>
    <w:p w:rsidR="003977FC" w:rsidRPr="003F2D40" w:rsidRDefault="003977FC" w:rsidP="003977FC">
      <w:pPr>
        <w:numPr>
          <w:ilvl w:val="0"/>
          <w:numId w:val="23"/>
        </w:numPr>
        <w:jc w:val="both"/>
        <w:rPr>
          <w:sz w:val="22"/>
          <w:szCs w:val="22"/>
        </w:rPr>
      </w:pPr>
      <w:r w:rsidRPr="003F2D40">
        <w:rPr>
          <w:sz w:val="22"/>
          <w:szCs w:val="22"/>
        </w:rPr>
        <w:t>Wykonawca zobowiązuje się do zapewnienia, że dostarczone Zamawiającemu Urządzenie będzie fabrycznie nowe i wolne od wad fizycznych i prawnych.</w:t>
      </w:r>
    </w:p>
    <w:p w:rsidR="003977FC" w:rsidRPr="003F2D40" w:rsidRDefault="003977FC" w:rsidP="003977FC">
      <w:pPr>
        <w:numPr>
          <w:ilvl w:val="0"/>
          <w:numId w:val="23"/>
        </w:numPr>
        <w:jc w:val="both"/>
        <w:rPr>
          <w:sz w:val="22"/>
          <w:szCs w:val="22"/>
        </w:rPr>
      </w:pPr>
      <w:r w:rsidRPr="003F2D40">
        <w:rPr>
          <w:sz w:val="22"/>
          <w:szCs w:val="22"/>
        </w:rPr>
        <w:t>Koszt ubezpieczenia Urządzenia na czas transportu (o ile Wykonawca uzna tego rodzaju ubezpieczenie za konieczne) oraz od momentu dostawy Urządzenia do siedziby Zamawiającego do chwili zakończenia jego instalacji i podpisania protokołu odbioru, o którym mowa w ust. 10 niniejszego paragrafu ponosi Wykonawca.</w:t>
      </w:r>
    </w:p>
    <w:p w:rsidR="003977FC" w:rsidRPr="003F2D40" w:rsidRDefault="003977FC" w:rsidP="003977FC">
      <w:pPr>
        <w:numPr>
          <w:ilvl w:val="0"/>
          <w:numId w:val="23"/>
        </w:numPr>
        <w:tabs>
          <w:tab w:val="left" w:pos="720"/>
        </w:tabs>
        <w:jc w:val="both"/>
        <w:rPr>
          <w:sz w:val="22"/>
          <w:szCs w:val="22"/>
        </w:rPr>
      </w:pPr>
      <w:r w:rsidRPr="003F2D40">
        <w:rPr>
          <w:sz w:val="22"/>
          <w:szCs w:val="22"/>
        </w:rPr>
        <w:t>Zamawiający w chwili dokonania odbioru Urządzenia ma prawo do zbadania, czy jest ono zgodne z postanowieniami niniejszej umowy, specyfikacji istotnych warunków zamówienia oraz załączonymi dokumentami.</w:t>
      </w:r>
    </w:p>
    <w:p w:rsidR="003977FC" w:rsidRPr="003F2D40" w:rsidRDefault="003977FC" w:rsidP="003977FC">
      <w:pPr>
        <w:numPr>
          <w:ilvl w:val="0"/>
          <w:numId w:val="23"/>
        </w:numPr>
        <w:tabs>
          <w:tab w:val="left" w:pos="720"/>
        </w:tabs>
        <w:jc w:val="both"/>
        <w:rPr>
          <w:sz w:val="22"/>
          <w:szCs w:val="22"/>
        </w:rPr>
      </w:pPr>
      <w:r w:rsidRPr="003F2D40">
        <w:rPr>
          <w:sz w:val="22"/>
          <w:szCs w:val="22"/>
        </w:rPr>
        <w:t>Wykonawca zobowiązuje się dostarczyć Zamawiającemu wszelkie dokumenty dotyczące Urządzenia niezbędne do jego prawidłowej eksploatacji, sporządzone w języku polskim, w tym w szczególności instrukcję obsługi, wypełniony paszport techniczny oraz dokumenty gwarancyjne Urządzenia, licencje oraz (o ile dotyczy) wszelkie dokumenty dotyczące Urządzenia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istotnych warunków zamówienia, nie później niż w dniu dostarczenia Zamawiającemu Urządzenia.</w:t>
      </w:r>
    </w:p>
    <w:p w:rsidR="003977FC" w:rsidRPr="003F2D40" w:rsidRDefault="003977FC" w:rsidP="003977FC">
      <w:pPr>
        <w:numPr>
          <w:ilvl w:val="0"/>
          <w:numId w:val="23"/>
        </w:numPr>
        <w:tabs>
          <w:tab w:val="left" w:pos="720"/>
        </w:tabs>
        <w:jc w:val="both"/>
        <w:rPr>
          <w:sz w:val="22"/>
          <w:szCs w:val="22"/>
        </w:rPr>
      </w:pPr>
      <w:r w:rsidRPr="003F2D40">
        <w:rPr>
          <w:sz w:val="22"/>
          <w:szCs w:val="22"/>
        </w:rPr>
        <w:t xml:space="preserve">Po dokonaniu prawidłowej realizacji umowy strony podpiszą protokół odbioru. W razie zgłoszenia przez Zamawiającego uwag lub zastrzeżeń odnośnie funkcjonowania Urządzenia, Wykonawca zobowiązuje się, niezwłocznie, nie później jednakże niż w terminie 14 dni, do usunięcia wszelkich </w:t>
      </w:r>
      <w:r w:rsidRPr="003F2D40">
        <w:rPr>
          <w:sz w:val="22"/>
          <w:szCs w:val="22"/>
        </w:rPr>
        <w:lastRenderedPageBreak/>
        <w:t>nieprawidłowości – w takim przypadku protokół odbioru Urządzenia zostanie podpisany po usunięciu wszelkich nieprawidłowości.</w:t>
      </w:r>
    </w:p>
    <w:p w:rsidR="003977FC" w:rsidRPr="003F2D40" w:rsidRDefault="003977FC" w:rsidP="003977FC">
      <w:pPr>
        <w:numPr>
          <w:ilvl w:val="0"/>
          <w:numId w:val="23"/>
        </w:numPr>
        <w:tabs>
          <w:tab w:val="left" w:pos="720"/>
        </w:tabs>
        <w:jc w:val="both"/>
        <w:rPr>
          <w:sz w:val="22"/>
          <w:szCs w:val="22"/>
        </w:rPr>
      </w:pPr>
      <w:r w:rsidRPr="003F2D40">
        <w:rPr>
          <w:sz w:val="22"/>
          <w:szCs w:val="22"/>
        </w:rPr>
        <w:t>Osobami uprawnionymi do podpisania protokołów, o których mowa w ust. 10 niniejszego paragrafu są:</w:t>
      </w:r>
    </w:p>
    <w:p w:rsidR="003977FC" w:rsidRPr="003F2D40" w:rsidRDefault="003977FC" w:rsidP="003977FC">
      <w:pPr>
        <w:jc w:val="both"/>
        <w:rPr>
          <w:b/>
          <w:sz w:val="22"/>
          <w:szCs w:val="22"/>
        </w:rPr>
      </w:pPr>
      <w:r w:rsidRPr="003F2D40">
        <w:rPr>
          <w:sz w:val="22"/>
          <w:szCs w:val="22"/>
        </w:rPr>
        <w:t xml:space="preserve">                - ze strony Wykonawcy: </w:t>
      </w:r>
      <w:r w:rsidRPr="003F2D40">
        <w:rPr>
          <w:b/>
          <w:sz w:val="22"/>
          <w:szCs w:val="22"/>
        </w:rPr>
        <w:t>__________________________</w:t>
      </w:r>
    </w:p>
    <w:p w:rsidR="003977FC" w:rsidRPr="003F2D40" w:rsidRDefault="003977FC" w:rsidP="003977FC">
      <w:pPr>
        <w:jc w:val="both"/>
        <w:rPr>
          <w:b/>
          <w:sz w:val="22"/>
          <w:szCs w:val="22"/>
        </w:rPr>
      </w:pPr>
      <w:r w:rsidRPr="003F2D40">
        <w:rPr>
          <w:b/>
          <w:sz w:val="22"/>
          <w:szCs w:val="22"/>
        </w:rPr>
        <w:t xml:space="preserve">     </w:t>
      </w:r>
      <w:r w:rsidRPr="003F2D40">
        <w:rPr>
          <w:sz w:val="22"/>
          <w:szCs w:val="22"/>
        </w:rPr>
        <w:t xml:space="preserve">           - ze strony Zamawiającego:</w:t>
      </w:r>
      <w:r w:rsidRPr="003F2D40">
        <w:rPr>
          <w:b/>
          <w:bCs/>
          <w:sz w:val="22"/>
          <w:szCs w:val="22"/>
        </w:rPr>
        <w:t xml:space="preserve"> _______________________               </w:t>
      </w:r>
    </w:p>
    <w:p w:rsidR="003977FC" w:rsidRPr="003F2D40" w:rsidRDefault="003977FC" w:rsidP="003977FC">
      <w:pPr>
        <w:pStyle w:val="Tekstpodstawowy"/>
        <w:ind w:left="709"/>
        <w:rPr>
          <w:rFonts w:ascii="Times New Roman" w:hAnsi="Times New Roman"/>
          <w:sz w:val="22"/>
          <w:szCs w:val="22"/>
        </w:rPr>
      </w:pPr>
      <w:r w:rsidRPr="003F2D40">
        <w:rPr>
          <w:rFonts w:ascii="Times New Roman" w:hAnsi="Times New Roman"/>
          <w:sz w:val="22"/>
          <w:szCs w:val="22"/>
        </w:rPr>
        <w:t>W razie zmiany danych osób uprawnionych do podpisania protokołu odbioru, wymienionych w niniejszym paragrafie każda ze stron zobowiązuje się powiadomić o tych zmianach drugą stronę na piśmie. Zmiana wywołuje skutek z chwilą poinformowania o niej drugiej strony.</w:t>
      </w:r>
    </w:p>
    <w:p w:rsidR="003977FC" w:rsidRPr="003F2D40" w:rsidRDefault="003977FC" w:rsidP="003977FC">
      <w:pPr>
        <w:numPr>
          <w:ilvl w:val="0"/>
          <w:numId w:val="23"/>
        </w:numPr>
        <w:tabs>
          <w:tab w:val="left" w:pos="720"/>
        </w:tabs>
        <w:jc w:val="both"/>
        <w:rPr>
          <w:sz w:val="22"/>
          <w:szCs w:val="22"/>
        </w:rPr>
      </w:pPr>
      <w:r w:rsidRPr="003F2D40">
        <w:rPr>
          <w:sz w:val="22"/>
          <w:szCs w:val="22"/>
        </w:rPr>
        <w:t>Wykonawca zobowiązuje się do tego, że parametry techniczne i jakościowe Urządzenia nie będą gorsze niż określone w ofercie złożonej przez Wykonawcę.</w:t>
      </w:r>
    </w:p>
    <w:p w:rsidR="003977FC" w:rsidRPr="003F2D40" w:rsidRDefault="003977FC" w:rsidP="003977FC">
      <w:pPr>
        <w:pStyle w:val="ListParagraph1"/>
        <w:numPr>
          <w:ilvl w:val="0"/>
          <w:numId w:val="23"/>
        </w:numPr>
        <w:autoSpaceDE w:val="0"/>
        <w:autoSpaceDN w:val="0"/>
        <w:adjustRightInd w:val="0"/>
        <w:spacing w:after="0" w:line="240" w:lineRule="auto"/>
        <w:jc w:val="both"/>
        <w:rPr>
          <w:rFonts w:ascii="Times New Roman" w:hAnsi="Times New Roman"/>
        </w:rPr>
      </w:pPr>
      <w:r w:rsidRPr="003F2D40">
        <w:rPr>
          <w:rFonts w:ascii="Times New Roman" w:hAnsi="Times New Roman"/>
        </w:rPr>
        <w:t>Zamawiaj</w:t>
      </w:r>
      <w:r w:rsidRPr="003F2D40">
        <w:rPr>
          <w:rFonts w:ascii="Times New Roman" w:eastAsia="TimesNewRoman" w:hAnsi="Times New Roman"/>
        </w:rPr>
        <w:t>ą</w:t>
      </w:r>
      <w:r w:rsidRPr="003F2D40">
        <w:rPr>
          <w:rFonts w:ascii="Times New Roman" w:hAnsi="Times New Roman"/>
        </w:rPr>
        <w:t>cemu przysługuje prawo odmowy przyj</w:t>
      </w:r>
      <w:r w:rsidRPr="003F2D40">
        <w:rPr>
          <w:rFonts w:ascii="Times New Roman" w:eastAsia="TimesNewRoman" w:hAnsi="Times New Roman"/>
        </w:rPr>
        <w:t>ę</w:t>
      </w:r>
      <w:r w:rsidRPr="003F2D40">
        <w:rPr>
          <w:rFonts w:ascii="Times New Roman" w:hAnsi="Times New Roman"/>
        </w:rPr>
        <w:t xml:space="preserve">cia dostarczonego Urządzenia i </w:t>
      </w:r>
      <w:r w:rsidRPr="003F2D40">
        <w:rPr>
          <w:rFonts w:ascii="Times New Roman" w:eastAsia="TimesNewRoman" w:hAnsi="Times New Roman"/>
        </w:rPr>
        <w:t xml:space="preserve">żądania </w:t>
      </w:r>
      <w:r w:rsidRPr="003F2D40">
        <w:rPr>
          <w:rFonts w:ascii="Times New Roman" w:hAnsi="Times New Roman"/>
        </w:rPr>
        <w:t>wymiany na Urządzenie wolne od wad w przypadku:</w:t>
      </w:r>
    </w:p>
    <w:p w:rsidR="003977FC" w:rsidRPr="003F2D40" w:rsidRDefault="003977FC" w:rsidP="003977FC">
      <w:pPr>
        <w:numPr>
          <w:ilvl w:val="0"/>
          <w:numId w:val="24"/>
        </w:numPr>
        <w:jc w:val="both"/>
        <w:rPr>
          <w:sz w:val="22"/>
          <w:szCs w:val="22"/>
        </w:rPr>
      </w:pPr>
      <w:proofErr w:type="gramStart"/>
      <w:r w:rsidRPr="003F2D40">
        <w:rPr>
          <w:sz w:val="22"/>
          <w:szCs w:val="22"/>
        </w:rPr>
        <w:t>dostarczenia</w:t>
      </w:r>
      <w:proofErr w:type="gramEnd"/>
      <w:r w:rsidRPr="003F2D40">
        <w:rPr>
          <w:sz w:val="22"/>
          <w:szCs w:val="22"/>
        </w:rPr>
        <w:t xml:space="preserve"> Urządzenia niezgodnego z zamówieniem.</w:t>
      </w:r>
    </w:p>
    <w:p w:rsidR="003977FC" w:rsidRPr="003F2D40" w:rsidRDefault="003977FC" w:rsidP="003977FC">
      <w:pPr>
        <w:numPr>
          <w:ilvl w:val="0"/>
          <w:numId w:val="23"/>
        </w:numPr>
        <w:jc w:val="both"/>
        <w:rPr>
          <w:sz w:val="22"/>
          <w:szCs w:val="22"/>
        </w:rPr>
      </w:pPr>
      <w:r w:rsidRPr="003F2D40">
        <w:rPr>
          <w:sz w:val="22"/>
          <w:szCs w:val="22"/>
        </w:rPr>
        <w:t xml:space="preserve"> Zamawiający zastrzega sobie prawo odstąpienia od niniejszej umowy z uwagi na wadę fizyczną lub prawną dostarczonego Urządzenia lub niezgodność jego parametrów technicznych lub jakościowych z ofertą złożoną przez Wykonawcę, w drodze oświadczenia złożonego Wykonawcy na piśmie w terminie 5 dni od dnia stwierdzenia wady lub niezgodności, o których mowa powyżej.</w:t>
      </w:r>
    </w:p>
    <w:p w:rsidR="003977FC" w:rsidRPr="003F2D40" w:rsidRDefault="003977FC" w:rsidP="003977FC">
      <w:pPr>
        <w:numPr>
          <w:ilvl w:val="0"/>
          <w:numId w:val="23"/>
        </w:numPr>
        <w:ind w:left="709"/>
        <w:jc w:val="both"/>
        <w:rPr>
          <w:sz w:val="22"/>
          <w:szCs w:val="22"/>
          <w:u w:val="single"/>
        </w:rPr>
      </w:pPr>
      <w:r w:rsidRPr="003F2D40">
        <w:rPr>
          <w:sz w:val="22"/>
          <w:szCs w:val="22"/>
        </w:rPr>
        <w:t xml:space="preserve">Wykonawca w okresie gwarancji zapewnia Zamawiającemu niżej wymienione </w:t>
      </w:r>
      <w:r w:rsidRPr="003F2D40">
        <w:rPr>
          <w:sz w:val="22"/>
          <w:szCs w:val="22"/>
          <w:u w:val="single"/>
        </w:rPr>
        <w:t>warunki gwarancji i napraw serwisowych przedmiotu zamówienia:</w:t>
      </w:r>
    </w:p>
    <w:p w:rsidR="003977FC" w:rsidRPr="003F2D40" w:rsidRDefault="003977FC" w:rsidP="003977FC">
      <w:pPr>
        <w:pStyle w:val="Akapitzlist"/>
        <w:numPr>
          <w:ilvl w:val="0"/>
          <w:numId w:val="30"/>
        </w:numPr>
        <w:spacing w:after="0" w:line="240" w:lineRule="auto"/>
        <w:ind w:left="993"/>
        <w:jc w:val="both"/>
        <w:rPr>
          <w:rFonts w:ascii="Times New Roman" w:hAnsi="Times New Roman"/>
        </w:rPr>
      </w:pPr>
      <w:r w:rsidRPr="003F2D40">
        <w:rPr>
          <w:rFonts w:ascii="Times New Roman" w:hAnsi="Times New Roman"/>
        </w:rPr>
        <w:t xml:space="preserve">Okres gwarancji i obsługi serwisowej – wynosi ………………… miesięcy – liczone od dnia realizacji, tj. podpisania protokołów </w:t>
      </w:r>
      <w:proofErr w:type="gramStart"/>
      <w:r w:rsidRPr="003F2D40">
        <w:rPr>
          <w:rFonts w:ascii="Times New Roman" w:hAnsi="Times New Roman"/>
        </w:rPr>
        <w:t>odbioru o których</w:t>
      </w:r>
      <w:proofErr w:type="gramEnd"/>
      <w:r w:rsidRPr="003F2D40">
        <w:rPr>
          <w:rFonts w:ascii="Times New Roman" w:hAnsi="Times New Roman"/>
        </w:rPr>
        <w:t xml:space="preserve"> mowa w paragrafie 3 ust. 10</w:t>
      </w:r>
    </w:p>
    <w:p w:rsidR="003977FC" w:rsidRPr="003F2D40" w:rsidRDefault="003977FC" w:rsidP="003977FC">
      <w:pPr>
        <w:pStyle w:val="Akapitzlist"/>
        <w:numPr>
          <w:ilvl w:val="0"/>
          <w:numId w:val="30"/>
        </w:numPr>
        <w:spacing w:after="0" w:line="240" w:lineRule="auto"/>
        <w:ind w:left="993"/>
        <w:jc w:val="both"/>
        <w:rPr>
          <w:rFonts w:ascii="Times New Roman" w:hAnsi="Times New Roman"/>
        </w:rPr>
      </w:pPr>
      <w:r w:rsidRPr="003F2D40">
        <w:rPr>
          <w:rFonts w:ascii="Times New Roman" w:hAnsi="Times New Roman"/>
        </w:rPr>
        <w:t xml:space="preserve">W okresie gwarancji wymaga się prowadzenia minimum 1 przeglądu gwarancyjnego rocznie lub w ilości tych przeglądów wg zaleceń producenta, wliczonych w cenę oferty. Termin wykonania przeglądów zostanie każdorazowo ustalony pomiędzy stronami. </w:t>
      </w:r>
      <w:r>
        <w:rPr>
          <w:rFonts w:ascii="Times New Roman" w:hAnsi="Times New Roman"/>
        </w:rPr>
        <w:t>W przypadku niedotrzymania planowanego przeglądu zamawiający naliczy wykonawcy karę umowną a w wysokości 0,1 % wartości brutto umowy za każdy dzień opóźnienia nie więcej niż 10% wartości umowy brutto.</w:t>
      </w:r>
    </w:p>
    <w:p w:rsidR="003977FC" w:rsidRPr="003F2D40" w:rsidRDefault="003977FC" w:rsidP="003977FC">
      <w:pPr>
        <w:pStyle w:val="Akapitzlist"/>
        <w:numPr>
          <w:ilvl w:val="0"/>
          <w:numId w:val="30"/>
        </w:numPr>
        <w:spacing w:after="0" w:line="240" w:lineRule="auto"/>
        <w:ind w:left="993"/>
        <w:jc w:val="both"/>
        <w:rPr>
          <w:rFonts w:ascii="Times New Roman" w:hAnsi="Times New Roman"/>
        </w:rPr>
      </w:pPr>
      <w:r w:rsidRPr="003F2D40">
        <w:rPr>
          <w:rFonts w:ascii="Times New Roman" w:hAnsi="Times New Roman"/>
        </w:rPr>
        <w:t>Czas reakcji na podjęcie czynności serwisowych – rozumiane jako kontakt telefoniczny lub rozpoczęcie interwencji zdalnej max</w:t>
      </w:r>
      <w:r w:rsidRPr="003F2D40">
        <w:rPr>
          <w:rFonts w:ascii="Times New Roman" w:hAnsi="Times New Roman"/>
          <w:b/>
        </w:rPr>
        <w:t xml:space="preserve"> </w:t>
      </w:r>
      <w:r w:rsidRPr="003F2D40">
        <w:rPr>
          <w:rFonts w:ascii="Times New Roman" w:hAnsi="Times New Roman"/>
        </w:rPr>
        <w:t xml:space="preserve">24 godz. Od momentu zgłoszenia awarii faxem lub emailem, w dni </w:t>
      </w:r>
      <w:proofErr w:type="gramStart"/>
      <w:r w:rsidRPr="003F2D40">
        <w:rPr>
          <w:rFonts w:ascii="Times New Roman" w:hAnsi="Times New Roman"/>
        </w:rPr>
        <w:t>robocze  od</w:t>
      </w:r>
      <w:proofErr w:type="gramEnd"/>
      <w:r w:rsidRPr="003F2D40">
        <w:rPr>
          <w:rFonts w:ascii="Times New Roman" w:hAnsi="Times New Roman"/>
        </w:rPr>
        <w:t xml:space="preserve"> poniedziałku do piątku, zwane dalej robocze.</w:t>
      </w:r>
    </w:p>
    <w:p w:rsidR="003977FC" w:rsidRPr="003F2D40" w:rsidRDefault="003977FC" w:rsidP="003977FC">
      <w:pPr>
        <w:pStyle w:val="Akapitzlist"/>
        <w:numPr>
          <w:ilvl w:val="0"/>
          <w:numId w:val="30"/>
        </w:numPr>
        <w:spacing w:after="0" w:line="240" w:lineRule="auto"/>
        <w:ind w:left="993"/>
        <w:jc w:val="both"/>
        <w:rPr>
          <w:rFonts w:ascii="Times New Roman" w:hAnsi="Times New Roman"/>
        </w:rPr>
      </w:pPr>
      <w:r w:rsidRPr="003F2D40">
        <w:rPr>
          <w:rFonts w:ascii="Times New Roman" w:hAnsi="Times New Roman"/>
        </w:rPr>
        <w:t xml:space="preserve">Podjęcie czynności serwisowych – </w:t>
      </w:r>
      <w:proofErr w:type="gramStart"/>
      <w:r w:rsidRPr="003F2D40">
        <w:rPr>
          <w:rFonts w:ascii="Times New Roman" w:hAnsi="Times New Roman"/>
        </w:rPr>
        <w:t>rozumiane jako</w:t>
      </w:r>
      <w:proofErr w:type="gramEnd"/>
      <w:r w:rsidRPr="003F2D40">
        <w:rPr>
          <w:rFonts w:ascii="Times New Roman" w:hAnsi="Times New Roman"/>
        </w:rPr>
        <w:t xml:space="preserve"> przyjazd serwisu do siedziby Zamawiającego w celu rozpoczęcie naprawy serwisowej max</w:t>
      </w:r>
      <w:r>
        <w:rPr>
          <w:rFonts w:ascii="Times New Roman" w:hAnsi="Times New Roman"/>
        </w:rPr>
        <w:t xml:space="preserve"> 2 dni</w:t>
      </w:r>
      <w:r w:rsidRPr="003F2D40">
        <w:rPr>
          <w:rFonts w:ascii="Times New Roman" w:hAnsi="Times New Roman"/>
        </w:rPr>
        <w:t xml:space="preserve"> robocz</w:t>
      </w:r>
      <w:r>
        <w:rPr>
          <w:rFonts w:ascii="Times New Roman" w:hAnsi="Times New Roman"/>
        </w:rPr>
        <w:t>e</w:t>
      </w:r>
      <w:r w:rsidRPr="003F2D40">
        <w:rPr>
          <w:rFonts w:ascii="Times New Roman" w:hAnsi="Times New Roman"/>
        </w:rPr>
        <w:t xml:space="preserve"> od momentu zgłoszenia awarii.</w:t>
      </w:r>
    </w:p>
    <w:p w:rsidR="003977FC" w:rsidRPr="003F2D40" w:rsidRDefault="003977FC" w:rsidP="003977FC">
      <w:pPr>
        <w:pStyle w:val="Akapitzlist"/>
        <w:numPr>
          <w:ilvl w:val="0"/>
          <w:numId w:val="30"/>
        </w:numPr>
        <w:spacing w:after="0" w:line="240" w:lineRule="auto"/>
        <w:ind w:left="993"/>
        <w:jc w:val="both"/>
        <w:rPr>
          <w:rFonts w:ascii="Times New Roman" w:hAnsi="Times New Roman"/>
        </w:rPr>
      </w:pPr>
      <w:r w:rsidRPr="003F2D40">
        <w:rPr>
          <w:rFonts w:ascii="Times New Roman" w:hAnsi="Times New Roman"/>
        </w:rPr>
        <w:t xml:space="preserve">Czas na usuniecie awarii (rozumiane jako – od momentu zgłoszenia </w:t>
      </w:r>
      <w:proofErr w:type="gramStart"/>
      <w:r w:rsidRPr="003F2D40">
        <w:rPr>
          <w:rFonts w:ascii="Times New Roman" w:hAnsi="Times New Roman"/>
        </w:rPr>
        <w:t>awarii  – przywrócenie</w:t>
      </w:r>
      <w:proofErr w:type="gramEnd"/>
      <w:r>
        <w:rPr>
          <w:rFonts w:ascii="Times New Roman" w:hAnsi="Times New Roman"/>
        </w:rPr>
        <w:t xml:space="preserve"> pierwotnej funkcjonalności) ≤ 5</w:t>
      </w:r>
      <w:r w:rsidRPr="003F2D40">
        <w:rPr>
          <w:rFonts w:ascii="Times New Roman" w:hAnsi="Times New Roman"/>
        </w:rPr>
        <w:t xml:space="preserve"> dni robocze. W przypadku konieczności sprowadzenia części spoza granic Polski termin</w:t>
      </w:r>
      <w:r>
        <w:rPr>
          <w:rFonts w:ascii="Times New Roman" w:hAnsi="Times New Roman"/>
        </w:rPr>
        <w:t xml:space="preserve"> naprawy nie może przekroczyć 10</w:t>
      </w:r>
      <w:r w:rsidRPr="003F2D40">
        <w:rPr>
          <w:rFonts w:ascii="Times New Roman" w:hAnsi="Times New Roman"/>
        </w:rPr>
        <w:t xml:space="preserve"> dni roboczych. </w:t>
      </w:r>
    </w:p>
    <w:p w:rsidR="003977FC" w:rsidRPr="003F2D40" w:rsidRDefault="003977FC" w:rsidP="003977FC">
      <w:pPr>
        <w:pStyle w:val="Akapitzlist"/>
        <w:numPr>
          <w:ilvl w:val="0"/>
          <w:numId w:val="30"/>
        </w:numPr>
        <w:spacing w:after="0" w:line="240" w:lineRule="auto"/>
        <w:ind w:left="993"/>
        <w:jc w:val="both"/>
        <w:rPr>
          <w:rFonts w:ascii="Times New Roman" w:hAnsi="Times New Roman"/>
        </w:rPr>
      </w:pPr>
      <w:r w:rsidRPr="003F2D40">
        <w:rPr>
          <w:rFonts w:ascii="Times New Roman" w:hAnsi="Times New Roman"/>
        </w:rPr>
        <w:t>W przypadku niedotrzymania terminu naprawy Zamawiający</w:t>
      </w:r>
      <w:r>
        <w:rPr>
          <w:rFonts w:ascii="Times New Roman" w:hAnsi="Times New Roman"/>
        </w:rPr>
        <w:t xml:space="preserve"> naliczy </w:t>
      </w:r>
      <w:r w:rsidRPr="003F2D40">
        <w:rPr>
          <w:rFonts w:ascii="Times New Roman" w:hAnsi="Times New Roman"/>
        </w:rPr>
        <w:t>Wykonawcy karę umowną w wysokości 0,</w:t>
      </w:r>
      <w:r>
        <w:rPr>
          <w:rFonts w:ascii="Times New Roman" w:hAnsi="Times New Roman"/>
        </w:rPr>
        <w:t>1</w:t>
      </w:r>
      <w:r w:rsidRPr="003F2D40">
        <w:rPr>
          <w:rFonts w:ascii="Times New Roman" w:hAnsi="Times New Roman"/>
        </w:rPr>
        <w:t xml:space="preserve">% wartości brutto </w:t>
      </w:r>
      <w:r>
        <w:rPr>
          <w:rFonts w:ascii="Times New Roman" w:hAnsi="Times New Roman"/>
        </w:rPr>
        <w:t xml:space="preserve">umowy za każdy dzień opóźnienia, </w:t>
      </w:r>
      <w:proofErr w:type="gramStart"/>
      <w:r>
        <w:rPr>
          <w:rFonts w:ascii="Times New Roman" w:hAnsi="Times New Roman"/>
        </w:rPr>
        <w:t>jednak  nie</w:t>
      </w:r>
      <w:proofErr w:type="gramEnd"/>
      <w:r>
        <w:rPr>
          <w:rFonts w:ascii="Times New Roman" w:hAnsi="Times New Roman"/>
        </w:rPr>
        <w:t xml:space="preserve"> więcej niż 10% wartości umowy brutto.</w:t>
      </w:r>
    </w:p>
    <w:p w:rsidR="003977FC" w:rsidRPr="003F2D40" w:rsidRDefault="003977FC" w:rsidP="003977FC">
      <w:pPr>
        <w:pStyle w:val="Akapitzlist"/>
        <w:numPr>
          <w:ilvl w:val="0"/>
          <w:numId w:val="30"/>
        </w:numPr>
        <w:spacing w:after="0" w:line="240" w:lineRule="auto"/>
        <w:ind w:left="993"/>
        <w:jc w:val="both"/>
        <w:rPr>
          <w:rFonts w:ascii="Times New Roman" w:hAnsi="Times New Roman"/>
        </w:rPr>
      </w:pPr>
      <w:r w:rsidRPr="003F2D40">
        <w:rPr>
          <w:rFonts w:ascii="Times New Roman" w:hAnsi="Times New Roman"/>
        </w:rPr>
        <w:t xml:space="preserve">Okres gwarancji zostaje przedłużony o czas naprawy urządzeń-przedmiotu zamówienia w przypadku naprawy trwającej powyżej 4 dni </w:t>
      </w:r>
      <w:proofErr w:type="spellStart"/>
      <w:r w:rsidRPr="003F2D40">
        <w:rPr>
          <w:rFonts w:ascii="Times New Roman" w:hAnsi="Times New Roman"/>
        </w:rPr>
        <w:t>robocz</w:t>
      </w:r>
      <w:proofErr w:type="spellEnd"/>
      <w:r w:rsidRPr="003F2D40">
        <w:rPr>
          <w:rFonts w:ascii="Times New Roman" w:hAnsi="Times New Roman"/>
        </w:rPr>
        <w:t>. [</w:t>
      </w:r>
      <w:proofErr w:type="spellStart"/>
      <w:proofErr w:type="gramStart"/>
      <w:r w:rsidRPr="003F2D40">
        <w:rPr>
          <w:rFonts w:ascii="Times New Roman" w:hAnsi="Times New Roman"/>
        </w:rPr>
        <w:t>pon-pt</w:t>
      </w:r>
      <w:proofErr w:type="spellEnd"/>
      <w:proofErr w:type="gramEnd"/>
      <w:r w:rsidRPr="003F2D40">
        <w:rPr>
          <w:rFonts w:ascii="Times New Roman" w:hAnsi="Times New Roman"/>
        </w:rPr>
        <w:t>] od momentu zgłoszenia awarii</w:t>
      </w:r>
    </w:p>
    <w:p w:rsidR="003977FC" w:rsidRPr="003F2D40" w:rsidRDefault="003977FC" w:rsidP="003977FC">
      <w:pPr>
        <w:pStyle w:val="Akapitzlist"/>
        <w:numPr>
          <w:ilvl w:val="0"/>
          <w:numId w:val="30"/>
        </w:numPr>
        <w:spacing w:after="0" w:line="240" w:lineRule="auto"/>
        <w:ind w:left="993"/>
        <w:jc w:val="both"/>
        <w:rPr>
          <w:rFonts w:ascii="Times New Roman" w:hAnsi="Times New Roman"/>
        </w:rPr>
      </w:pPr>
      <w:r w:rsidRPr="003F2D40">
        <w:rPr>
          <w:rFonts w:ascii="Times New Roman" w:hAnsi="Times New Roman"/>
        </w:rPr>
        <w:t>W przypadku 3-krotnej naprawy gwarancyjnej tego samego elementu lub podzespołu wykonawca obowiązany jest wymienić ten element [podzespół] na nowy. Jeśli natomiast 3-krotna naprawa elementu nie doprowadzi do prawidłowego stanu użytkowania wykonawca wymieni przedmiot zamówienia na nowy wolny od wad.</w:t>
      </w:r>
    </w:p>
    <w:p w:rsidR="003977FC" w:rsidRPr="003F2D40" w:rsidRDefault="003977FC" w:rsidP="003977FC">
      <w:pPr>
        <w:pStyle w:val="Akapitzlist"/>
        <w:numPr>
          <w:ilvl w:val="0"/>
          <w:numId w:val="30"/>
        </w:numPr>
        <w:spacing w:after="0" w:line="240" w:lineRule="auto"/>
        <w:ind w:left="993"/>
        <w:jc w:val="both"/>
        <w:rPr>
          <w:rFonts w:ascii="Times New Roman" w:hAnsi="Times New Roman"/>
        </w:rPr>
      </w:pPr>
      <w:r w:rsidRPr="003F2D40">
        <w:rPr>
          <w:rFonts w:ascii="Times New Roman" w:hAnsi="Times New Roman"/>
        </w:rPr>
        <w:t>Wykonawca jest zobowiązany do zapewnienia serwisu gwarancyjnego autoryzowanego przez producenta dla oferowanego przedmiotu zamówienia, tj. zapewnienia usług serwisowych i oryginalnych części dla dostarczonego przedmiotu zamówienia</w:t>
      </w:r>
    </w:p>
    <w:p w:rsidR="003977FC" w:rsidRPr="003F2D40" w:rsidRDefault="003977FC" w:rsidP="003977FC">
      <w:pPr>
        <w:pStyle w:val="Akapitzlist"/>
        <w:numPr>
          <w:ilvl w:val="0"/>
          <w:numId w:val="30"/>
        </w:numPr>
        <w:spacing w:after="0" w:line="240" w:lineRule="auto"/>
        <w:ind w:left="993"/>
        <w:jc w:val="both"/>
        <w:rPr>
          <w:rFonts w:ascii="Times New Roman" w:hAnsi="Times New Roman"/>
        </w:rPr>
      </w:pPr>
      <w:r w:rsidRPr="003F2D40">
        <w:rPr>
          <w:rFonts w:ascii="Times New Roman" w:hAnsi="Times New Roman"/>
        </w:rPr>
        <w:t xml:space="preserve">Jeżeli w okresie gwarancji ujawnią się wady fizyczne urządzenia, uniemożliwiające jego poprawne użytkowanie, oraz zaistnieje okoliczność braku możliwości naprawy przedmiotu </w:t>
      </w:r>
      <w:r w:rsidRPr="003F2D40">
        <w:rPr>
          <w:rFonts w:ascii="Times New Roman" w:hAnsi="Times New Roman"/>
        </w:rPr>
        <w:lastRenderedPageBreak/>
        <w:t>umowy przez Wykonawcę Wykonawca wymieni przedmiot zamówienia na nowy. W przypadku okoliczności określonych wyżej przedłużeniu ulega okres gwarancji o pełen okres niesprawności dostarczonego urządzenia.</w:t>
      </w:r>
    </w:p>
    <w:p w:rsidR="003977FC" w:rsidRPr="003F2D40" w:rsidRDefault="003977FC" w:rsidP="003977FC">
      <w:pPr>
        <w:pStyle w:val="Akapitzlist"/>
        <w:numPr>
          <w:ilvl w:val="0"/>
          <w:numId w:val="30"/>
        </w:numPr>
        <w:spacing w:after="0" w:line="240" w:lineRule="auto"/>
        <w:ind w:left="993"/>
        <w:jc w:val="both"/>
        <w:rPr>
          <w:rFonts w:ascii="Times New Roman" w:hAnsi="Times New Roman"/>
        </w:rPr>
      </w:pPr>
      <w:r w:rsidRPr="003F2D40">
        <w:rPr>
          <w:rFonts w:ascii="Times New Roman" w:hAnsi="Times New Roman"/>
        </w:rPr>
        <w:t>Wymagane przeglądy i naprawy gwarancyjne odbywać się będą na koszt Wykonawcy.</w:t>
      </w:r>
    </w:p>
    <w:p w:rsidR="003977FC" w:rsidRPr="003F2D40" w:rsidRDefault="003977FC" w:rsidP="003977FC">
      <w:pPr>
        <w:numPr>
          <w:ilvl w:val="0"/>
          <w:numId w:val="23"/>
        </w:numPr>
        <w:ind w:left="426"/>
        <w:jc w:val="both"/>
        <w:rPr>
          <w:sz w:val="22"/>
          <w:szCs w:val="22"/>
        </w:rPr>
      </w:pPr>
      <w:r w:rsidRPr="003F2D40">
        <w:rPr>
          <w:sz w:val="22"/>
          <w:szCs w:val="22"/>
        </w:rPr>
        <w:t>W razie kolizji postanowień niniejszej umowy z postanowieniami dokumentu gwarancyjnego wydanego przez Wykonawcę lub przez producenta Urządzenia, rozstrzygające znaczenie będą miały postanowienia niniejszej umowy.</w:t>
      </w:r>
    </w:p>
    <w:p w:rsidR="003977FC" w:rsidRPr="003F2D40" w:rsidRDefault="003977FC" w:rsidP="003977FC">
      <w:pPr>
        <w:numPr>
          <w:ilvl w:val="0"/>
          <w:numId w:val="23"/>
        </w:numPr>
        <w:ind w:left="426"/>
        <w:jc w:val="both"/>
        <w:rPr>
          <w:sz w:val="22"/>
          <w:szCs w:val="22"/>
        </w:rPr>
      </w:pPr>
      <w:r w:rsidRPr="003F2D40">
        <w:rPr>
          <w:sz w:val="22"/>
          <w:szCs w:val="22"/>
        </w:rPr>
        <w:t xml:space="preserve">Opisane w niniejszym paragrafie uprawnienia Zamawiającego wynikające z udzielonej przez Wykonawcę gwarancji nie naruszają uprawnień Zamawiającego wynikających z rękojmi za wady rzeczy sprzedanej przysługujących Zamawiającego na podstawie przepisów Kodeksu cywilnego. </w:t>
      </w:r>
    </w:p>
    <w:p w:rsidR="003977FC" w:rsidRPr="003F2D40" w:rsidRDefault="003977FC" w:rsidP="003977FC">
      <w:pPr>
        <w:autoSpaceDE w:val="0"/>
        <w:autoSpaceDN w:val="0"/>
        <w:adjustRightInd w:val="0"/>
        <w:jc w:val="center"/>
        <w:outlineLvl w:val="0"/>
        <w:rPr>
          <w:sz w:val="22"/>
          <w:szCs w:val="22"/>
        </w:rPr>
      </w:pPr>
    </w:p>
    <w:p w:rsidR="003977FC" w:rsidRPr="003F2D40" w:rsidRDefault="003977FC" w:rsidP="003977FC">
      <w:pPr>
        <w:autoSpaceDE w:val="0"/>
        <w:autoSpaceDN w:val="0"/>
        <w:adjustRightInd w:val="0"/>
        <w:jc w:val="center"/>
        <w:outlineLvl w:val="0"/>
        <w:rPr>
          <w:sz w:val="22"/>
          <w:szCs w:val="22"/>
        </w:rPr>
      </w:pPr>
    </w:p>
    <w:p w:rsidR="003977FC" w:rsidRPr="003F2D40" w:rsidRDefault="003977FC" w:rsidP="003977FC">
      <w:pPr>
        <w:autoSpaceDE w:val="0"/>
        <w:autoSpaceDN w:val="0"/>
        <w:adjustRightInd w:val="0"/>
        <w:jc w:val="center"/>
        <w:outlineLvl w:val="0"/>
        <w:rPr>
          <w:sz w:val="22"/>
          <w:szCs w:val="22"/>
        </w:rPr>
      </w:pPr>
      <w:r w:rsidRPr="003F2D40">
        <w:rPr>
          <w:sz w:val="22"/>
          <w:szCs w:val="22"/>
        </w:rPr>
        <w:t>§ 4</w:t>
      </w:r>
    </w:p>
    <w:p w:rsidR="003977FC" w:rsidRPr="003F2D40" w:rsidRDefault="003977FC" w:rsidP="003977FC">
      <w:pPr>
        <w:numPr>
          <w:ilvl w:val="0"/>
          <w:numId w:val="25"/>
        </w:numPr>
        <w:tabs>
          <w:tab w:val="clear" w:pos="720"/>
          <w:tab w:val="num" w:pos="426"/>
        </w:tabs>
        <w:ind w:left="426" w:hanging="426"/>
        <w:rPr>
          <w:sz w:val="22"/>
          <w:szCs w:val="22"/>
        </w:rPr>
      </w:pPr>
      <w:r w:rsidRPr="003F2D40">
        <w:rPr>
          <w:sz w:val="22"/>
          <w:szCs w:val="22"/>
          <w:u w:val="single"/>
        </w:rPr>
        <w:t>Całkowita wartość przedmiotu umowy zgodnie z ofertą, będącą integralną częścią niniejszej umowy, wynosi</w:t>
      </w:r>
      <w:proofErr w:type="gramStart"/>
      <w:r w:rsidRPr="003F2D40">
        <w:rPr>
          <w:sz w:val="22"/>
          <w:szCs w:val="22"/>
          <w:u w:val="single"/>
        </w:rPr>
        <w:t>:</w:t>
      </w:r>
      <w:r w:rsidRPr="003F2D40">
        <w:rPr>
          <w:sz w:val="22"/>
          <w:szCs w:val="22"/>
          <w:u w:val="single"/>
        </w:rPr>
        <w:br/>
      </w:r>
      <w:r w:rsidRPr="003F2D40">
        <w:rPr>
          <w:sz w:val="22"/>
          <w:szCs w:val="22"/>
        </w:rPr>
        <w:t>netto</w:t>
      </w:r>
      <w:proofErr w:type="gramEnd"/>
      <w:r w:rsidRPr="003F2D40">
        <w:rPr>
          <w:sz w:val="22"/>
          <w:szCs w:val="22"/>
        </w:rPr>
        <w:t>:.................................PLN</w:t>
      </w:r>
      <w:r w:rsidRPr="003F2D40">
        <w:rPr>
          <w:sz w:val="22"/>
          <w:szCs w:val="22"/>
        </w:rPr>
        <w:br/>
        <w:t>(słownie:..................................................................................................................),</w:t>
      </w:r>
      <w:r w:rsidRPr="003F2D40">
        <w:rPr>
          <w:sz w:val="22"/>
          <w:szCs w:val="22"/>
        </w:rPr>
        <w:br/>
      </w:r>
      <w:proofErr w:type="gramStart"/>
      <w:r w:rsidRPr="003F2D40">
        <w:rPr>
          <w:sz w:val="22"/>
          <w:szCs w:val="22"/>
        </w:rPr>
        <w:t>brutto</w:t>
      </w:r>
      <w:proofErr w:type="gramEnd"/>
      <w:r w:rsidRPr="003F2D40">
        <w:rPr>
          <w:sz w:val="22"/>
          <w:szCs w:val="22"/>
        </w:rPr>
        <w:t>:...............................PLN</w:t>
      </w:r>
      <w:r w:rsidRPr="003F2D40">
        <w:rPr>
          <w:sz w:val="22"/>
          <w:szCs w:val="22"/>
        </w:rPr>
        <w:br/>
        <w:t>(słownie...................................................................................................................),</w:t>
      </w:r>
      <w:r w:rsidRPr="003F2D40">
        <w:rPr>
          <w:sz w:val="22"/>
          <w:szCs w:val="22"/>
        </w:rPr>
        <w:br/>
        <w:t xml:space="preserve">w tym podatek od towarów i usług VAT wg </w:t>
      </w:r>
      <w:proofErr w:type="gramStart"/>
      <w:r w:rsidRPr="003F2D40">
        <w:rPr>
          <w:sz w:val="22"/>
          <w:szCs w:val="22"/>
        </w:rPr>
        <w:t>stawki ….....% .</w:t>
      </w:r>
      <w:proofErr w:type="gramEnd"/>
    </w:p>
    <w:p w:rsidR="003977FC" w:rsidRPr="003F2D40" w:rsidRDefault="003977FC" w:rsidP="003977FC">
      <w:pPr>
        <w:pStyle w:val="Akapitzlist1"/>
        <w:numPr>
          <w:ilvl w:val="0"/>
          <w:numId w:val="25"/>
        </w:numPr>
        <w:tabs>
          <w:tab w:val="clear" w:pos="720"/>
          <w:tab w:val="num" w:pos="426"/>
        </w:tabs>
        <w:spacing w:after="0" w:line="240" w:lineRule="auto"/>
        <w:ind w:left="426" w:hanging="426"/>
        <w:jc w:val="both"/>
        <w:rPr>
          <w:rFonts w:ascii="Times New Roman" w:hAnsi="Times New Roman"/>
        </w:rPr>
      </w:pPr>
      <w:r w:rsidRPr="003F2D40">
        <w:rPr>
          <w:rFonts w:ascii="Times New Roman" w:hAnsi="Times New Roman"/>
        </w:rPr>
        <w:t>W trakcie obowiązywania umowy strony dopuszczają zmiany wartości przedmiotu zamówienia (umowy) wobec wartości ustalonej w ust. 1 niniejszego paragrafu wyłącznie w przypadku:</w:t>
      </w:r>
    </w:p>
    <w:p w:rsidR="003977FC" w:rsidRPr="003F2D40" w:rsidRDefault="003977FC" w:rsidP="003977FC">
      <w:pPr>
        <w:numPr>
          <w:ilvl w:val="0"/>
          <w:numId w:val="26"/>
        </w:numPr>
        <w:tabs>
          <w:tab w:val="clear" w:pos="3144"/>
          <w:tab w:val="num" w:pos="426"/>
          <w:tab w:val="num" w:pos="1440"/>
        </w:tabs>
        <w:ind w:left="426" w:hanging="426"/>
        <w:jc w:val="both"/>
        <w:rPr>
          <w:sz w:val="22"/>
          <w:szCs w:val="22"/>
        </w:rPr>
      </w:pPr>
      <w:proofErr w:type="gramStart"/>
      <w:r w:rsidRPr="003F2D40">
        <w:rPr>
          <w:sz w:val="22"/>
          <w:szCs w:val="22"/>
        </w:rPr>
        <w:t>zmiany</w:t>
      </w:r>
      <w:proofErr w:type="gramEnd"/>
      <w:r w:rsidRPr="003F2D40">
        <w:rPr>
          <w:sz w:val="22"/>
          <w:szCs w:val="22"/>
        </w:rPr>
        <w:t xml:space="preserve"> stawki podatku VAT, przy czym zmianie ulegnie wyłącznie cena brutto, cena netto pozostanie bez zmian,</w:t>
      </w:r>
    </w:p>
    <w:p w:rsidR="003977FC" w:rsidRPr="003F2D40" w:rsidRDefault="003977FC" w:rsidP="003977FC">
      <w:pPr>
        <w:numPr>
          <w:ilvl w:val="0"/>
          <w:numId w:val="26"/>
        </w:numPr>
        <w:tabs>
          <w:tab w:val="clear" w:pos="3144"/>
          <w:tab w:val="num" w:pos="426"/>
          <w:tab w:val="num" w:pos="1440"/>
        </w:tabs>
        <w:ind w:left="426" w:hanging="426"/>
        <w:jc w:val="both"/>
        <w:rPr>
          <w:sz w:val="22"/>
          <w:szCs w:val="22"/>
        </w:rPr>
      </w:pPr>
      <w:proofErr w:type="gramStart"/>
      <w:r w:rsidRPr="003F2D40">
        <w:rPr>
          <w:sz w:val="22"/>
          <w:szCs w:val="22"/>
        </w:rPr>
        <w:t>zmian</w:t>
      </w:r>
      <w:proofErr w:type="gramEnd"/>
      <w:r w:rsidRPr="003F2D40">
        <w:rPr>
          <w:sz w:val="22"/>
          <w:szCs w:val="22"/>
        </w:rPr>
        <w:t xml:space="preserve"> stawek opłat celnych wynikających z przepisów prawa,</w:t>
      </w:r>
    </w:p>
    <w:p w:rsidR="003977FC" w:rsidRPr="003F2D40" w:rsidRDefault="003977FC" w:rsidP="003977FC">
      <w:pPr>
        <w:pStyle w:val="Akapitzlist1"/>
        <w:numPr>
          <w:ilvl w:val="0"/>
          <w:numId w:val="25"/>
        </w:numPr>
        <w:tabs>
          <w:tab w:val="clear" w:pos="720"/>
          <w:tab w:val="num" w:pos="426"/>
        </w:tabs>
        <w:spacing w:after="0" w:line="240" w:lineRule="auto"/>
        <w:ind w:left="426" w:hanging="426"/>
        <w:jc w:val="both"/>
        <w:rPr>
          <w:rFonts w:ascii="Times New Roman" w:hAnsi="Times New Roman"/>
        </w:rPr>
      </w:pPr>
      <w:r w:rsidRPr="003F2D40">
        <w:rPr>
          <w:rFonts w:ascii="Times New Roman" w:hAnsi="Times New Roman"/>
        </w:rPr>
        <w:t xml:space="preserve">Zmiany, o których mowa w § 4 ust. 2 lit. a), </w:t>
      </w:r>
      <w:proofErr w:type="gramStart"/>
      <w:r w:rsidRPr="003F2D40">
        <w:rPr>
          <w:rFonts w:ascii="Times New Roman" w:hAnsi="Times New Roman"/>
        </w:rPr>
        <w:t>b),  następują</w:t>
      </w:r>
      <w:proofErr w:type="gramEnd"/>
      <w:r w:rsidRPr="003F2D40">
        <w:rPr>
          <w:rFonts w:ascii="Times New Roman" w:hAnsi="Times New Roman"/>
        </w:rPr>
        <w:t xml:space="preserve"> z dniem wejścia w życie aktu prawnego zmieniającego przedmiotowe wartości. Wykonawca informuje Zamawiającego o zmianach wynikających z uregulowań prawnych w formie pisemnej, przynajmniej z siedmiodniowym wyprzedzeniem.</w:t>
      </w:r>
    </w:p>
    <w:p w:rsidR="003977FC" w:rsidRPr="003F2D40" w:rsidRDefault="003977FC" w:rsidP="003977FC">
      <w:pPr>
        <w:pStyle w:val="Akapitzlist1"/>
        <w:numPr>
          <w:ilvl w:val="0"/>
          <w:numId w:val="25"/>
        </w:numPr>
        <w:tabs>
          <w:tab w:val="clear" w:pos="720"/>
          <w:tab w:val="num" w:pos="426"/>
        </w:tabs>
        <w:spacing w:after="0" w:line="240" w:lineRule="auto"/>
        <w:ind w:left="426" w:hanging="426"/>
        <w:jc w:val="both"/>
        <w:rPr>
          <w:rFonts w:ascii="Times New Roman" w:hAnsi="Times New Roman"/>
        </w:rPr>
      </w:pPr>
      <w:r w:rsidRPr="003F2D40">
        <w:rPr>
          <w:rFonts w:ascii="Times New Roman" w:hAnsi="Times New Roman"/>
        </w:rPr>
        <w:t xml:space="preserve">Zmiany, o których mowa w § 4 ust. 2 lit. a), </w:t>
      </w:r>
      <w:proofErr w:type="gramStart"/>
      <w:r w:rsidRPr="003F2D40">
        <w:rPr>
          <w:rFonts w:ascii="Times New Roman" w:hAnsi="Times New Roman"/>
        </w:rPr>
        <w:t>b),  wymagają</w:t>
      </w:r>
      <w:proofErr w:type="gramEnd"/>
      <w:r w:rsidRPr="003F2D40">
        <w:rPr>
          <w:rFonts w:ascii="Times New Roman" w:hAnsi="Times New Roman"/>
        </w:rPr>
        <w:t xml:space="preserve"> zachowania formy pisemnej pod rygorem nieważności.</w:t>
      </w:r>
    </w:p>
    <w:p w:rsidR="003977FC" w:rsidRPr="003F2D40" w:rsidRDefault="003977FC" w:rsidP="003977FC">
      <w:pPr>
        <w:pStyle w:val="Akapitzlist1"/>
        <w:numPr>
          <w:ilvl w:val="0"/>
          <w:numId w:val="25"/>
        </w:numPr>
        <w:tabs>
          <w:tab w:val="clear" w:pos="720"/>
          <w:tab w:val="num" w:pos="426"/>
        </w:tabs>
        <w:spacing w:after="0" w:line="240" w:lineRule="auto"/>
        <w:ind w:left="426" w:hanging="426"/>
        <w:jc w:val="both"/>
        <w:rPr>
          <w:rFonts w:ascii="Times New Roman" w:hAnsi="Times New Roman"/>
        </w:rPr>
      </w:pPr>
      <w:r w:rsidRPr="003F2D40">
        <w:rPr>
          <w:rFonts w:ascii="Times New Roman" w:hAnsi="Times New Roman"/>
        </w:rPr>
        <w:t>Strony zgodnie postanawiają, iż zapłata za przedmiot umowy wskazana w ust. 1 niniejszego paragrafu, nastąpi jednorazowo za kompleksową realizację każdego z etapów osobno.</w:t>
      </w:r>
    </w:p>
    <w:p w:rsidR="003977FC" w:rsidRPr="003F2D40" w:rsidRDefault="003977FC" w:rsidP="003977FC">
      <w:pPr>
        <w:pStyle w:val="ListParagraph1"/>
        <w:numPr>
          <w:ilvl w:val="0"/>
          <w:numId w:val="25"/>
        </w:numPr>
        <w:tabs>
          <w:tab w:val="clear" w:pos="720"/>
          <w:tab w:val="num" w:pos="426"/>
        </w:tabs>
        <w:spacing w:after="0" w:line="240" w:lineRule="auto"/>
        <w:ind w:left="426" w:hanging="426"/>
        <w:jc w:val="both"/>
        <w:rPr>
          <w:rFonts w:ascii="Times New Roman" w:hAnsi="Times New Roman"/>
        </w:rPr>
      </w:pPr>
      <w:r w:rsidRPr="003F2D40">
        <w:rPr>
          <w:rFonts w:ascii="Times New Roman" w:hAnsi="Times New Roman"/>
        </w:rPr>
        <w:t>Wykonawca nie może bez uprzedniego uzyskania pisemnej zgody Zamawiającego przenieść wierzytelności przysługujących mu wobec Zamawiającego, a wynikających z niniejszej umowy na rzecz jakiegokolwiek podmiotu trzeciego.</w:t>
      </w:r>
    </w:p>
    <w:p w:rsidR="003977FC" w:rsidRPr="003F2D40" w:rsidRDefault="003977FC" w:rsidP="003977FC">
      <w:pPr>
        <w:pStyle w:val="ListParagraph1"/>
        <w:spacing w:after="0" w:line="240" w:lineRule="auto"/>
        <w:jc w:val="both"/>
        <w:rPr>
          <w:rFonts w:ascii="Times New Roman" w:hAnsi="Times New Roman"/>
        </w:rPr>
      </w:pPr>
    </w:p>
    <w:p w:rsidR="003977FC" w:rsidRDefault="003977FC" w:rsidP="003977FC">
      <w:pPr>
        <w:autoSpaceDE w:val="0"/>
        <w:autoSpaceDN w:val="0"/>
        <w:adjustRightInd w:val="0"/>
        <w:jc w:val="center"/>
        <w:outlineLvl w:val="0"/>
        <w:rPr>
          <w:sz w:val="22"/>
          <w:szCs w:val="22"/>
        </w:rPr>
      </w:pPr>
      <w:r w:rsidRPr="003F2D40">
        <w:rPr>
          <w:sz w:val="22"/>
          <w:szCs w:val="22"/>
        </w:rPr>
        <w:t>§ 5</w:t>
      </w:r>
    </w:p>
    <w:p w:rsidR="003977FC" w:rsidRPr="003F2D40" w:rsidRDefault="003977FC" w:rsidP="003977FC">
      <w:pPr>
        <w:numPr>
          <w:ilvl w:val="0"/>
          <w:numId w:val="15"/>
        </w:numPr>
        <w:tabs>
          <w:tab w:val="clear" w:pos="720"/>
          <w:tab w:val="num" w:pos="426"/>
        </w:tabs>
        <w:ind w:left="426" w:hanging="426"/>
        <w:jc w:val="both"/>
        <w:rPr>
          <w:sz w:val="22"/>
          <w:szCs w:val="22"/>
        </w:rPr>
      </w:pPr>
      <w:r w:rsidRPr="003F2D40">
        <w:rPr>
          <w:sz w:val="22"/>
          <w:szCs w:val="22"/>
        </w:rPr>
        <w:t>Wykonawca zobowiązuje się do zapłaty na rzecz Zamawiającego kar umownych w przypadku:</w:t>
      </w:r>
    </w:p>
    <w:p w:rsidR="003977FC" w:rsidRPr="008C42FB" w:rsidRDefault="003977FC" w:rsidP="00C4082E">
      <w:pPr>
        <w:numPr>
          <w:ilvl w:val="1"/>
          <w:numId w:val="15"/>
        </w:numPr>
        <w:tabs>
          <w:tab w:val="num" w:pos="426"/>
        </w:tabs>
        <w:ind w:left="426" w:hanging="426"/>
        <w:jc w:val="both"/>
        <w:rPr>
          <w:sz w:val="22"/>
          <w:szCs w:val="22"/>
        </w:rPr>
      </w:pPr>
      <w:proofErr w:type="gramStart"/>
      <w:r w:rsidRPr="008C42FB">
        <w:rPr>
          <w:sz w:val="22"/>
          <w:szCs w:val="22"/>
        </w:rPr>
        <w:t>opóźnienia</w:t>
      </w:r>
      <w:proofErr w:type="gramEnd"/>
      <w:r w:rsidRPr="008C42FB">
        <w:rPr>
          <w:sz w:val="22"/>
          <w:szCs w:val="22"/>
        </w:rPr>
        <w:t xml:space="preserve"> w wykonaniu Przedmiotu umowy karę umowną w wysokości </w:t>
      </w:r>
      <w:r w:rsidR="00F95FFD" w:rsidRPr="008C42FB">
        <w:rPr>
          <w:sz w:val="22"/>
          <w:szCs w:val="22"/>
        </w:rPr>
        <w:t xml:space="preserve">2,5% </w:t>
      </w:r>
      <w:r w:rsidRPr="008C42FB">
        <w:rPr>
          <w:sz w:val="22"/>
          <w:szCs w:val="22"/>
        </w:rPr>
        <w:t xml:space="preserve">łącznej wartości brutto umowy za każdy </w:t>
      </w:r>
      <w:r w:rsidR="008C42FB" w:rsidRPr="008C42FB">
        <w:rPr>
          <w:sz w:val="22"/>
          <w:szCs w:val="22"/>
        </w:rPr>
        <w:t xml:space="preserve">tydzień </w:t>
      </w:r>
      <w:r w:rsidR="00CC46F9" w:rsidRPr="008C42FB">
        <w:rPr>
          <w:sz w:val="22"/>
          <w:szCs w:val="22"/>
        </w:rPr>
        <w:t>opóźnienia</w:t>
      </w:r>
      <w:r w:rsidR="00CC46F9">
        <w:rPr>
          <w:sz w:val="22"/>
          <w:szCs w:val="22"/>
        </w:rPr>
        <w:t xml:space="preserve"> [przy</w:t>
      </w:r>
      <w:r w:rsidR="008C42FB" w:rsidRPr="008C42FB">
        <w:rPr>
          <w:i/>
          <w:sz w:val="22"/>
          <w:szCs w:val="22"/>
        </w:rPr>
        <w:t xml:space="preserve"> zaoferowaniu terminu krótszego niż</w:t>
      </w:r>
      <w:r w:rsidR="00F95FFD" w:rsidRPr="008C42FB">
        <w:rPr>
          <w:i/>
          <w:sz w:val="22"/>
          <w:szCs w:val="22"/>
        </w:rPr>
        <w:t xml:space="preserve"> 8 tygodni</w:t>
      </w:r>
      <w:r w:rsidR="008C42FB" w:rsidRPr="008C42FB">
        <w:rPr>
          <w:i/>
          <w:sz w:val="22"/>
          <w:szCs w:val="22"/>
        </w:rPr>
        <w:t>]</w:t>
      </w:r>
      <w:r w:rsidRPr="008C42FB">
        <w:rPr>
          <w:i/>
          <w:sz w:val="22"/>
          <w:szCs w:val="22"/>
        </w:rPr>
        <w:t>.</w:t>
      </w:r>
      <w:r w:rsidRPr="008C42FB">
        <w:rPr>
          <w:sz w:val="22"/>
          <w:szCs w:val="22"/>
        </w:rPr>
        <w:t xml:space="preserve"> </w:t>
      </w:r>
      <w:r w:rsidR="00F95FFD" w:rsidRPr="008C42FB">
        <w:rPr>
          <w:sz w:val="22"/>
          <w:szCs w:val="22"/>
        </w:rPr>
        <w:t>Po</w:t>
      </w:r>
      <w:r w:rsidR="008C42FB" w:rsidRPr="008C42FB">
        <w:rPr>
          <w:sz w:val="22"/>
          <w:szCs w:val="22"/>
        </w:rPr>
        <w:t>wy</w:t>
      </w:r>
      <w:r w:rsidR="00F95FFD" w:rsidRPr="008C42FB">
        <w:rPr>
          <w:sz w:val="22"/>
          <w:szCs w:val="22"/>
        </w:rPr>
        <w:t xml:space="preserve">żej 8 </w:t>
      </w:r>
      <w:r w:rsidR="008C42FB" w:rsidRPr="008C42FB">
        <w:rPr>
          <w:sz w:val="22"/>
          <w:szCs w:val="22"/>
        </w:rPr>
        <w:t>tygodni - kara</w:t>
      </w:r>
      <w:r w:rsidR="00F95FFD" w:rsidRPr="008C42FB">
        <w:rPr>
          <w:sz w:val="22"/>
          <w:szCs w:val="22"/>
        </w:rPr>
        <w:t xml:space="preserve"> wynosić </w:t>
      </w:r>
      <w:r w:rsidR="008C42FB" w:rsidRPr="008C42FB">
        <w:rPr>
          <w:sz w:val="22"/>
          <w:szCs w:val="22"/>
        </w:rPr>
        <w:t>będzie 0,1 % łącznej wartości brutto umowy</w:t>
      </w:r>
      <w:r w:rsidR="00CC46F9">
        <w:rPr>
          <w:sz w:val="22"/>
          <w:szCs w:val="22"/>
        </w:rPr>
        <w:t xml:space="preserve"> – za każdy dzień </w:t>
      </w:r>
      <w:proofErr w:type="spellStart"/>
      <w:r w:rsidR="00CC46F9">
        <w:rPr>
          <w:sz w:val="22"/>
          <w:szCs w:val="22"/>
        </w:rPr>
        <w:t>opóxnienia</w:t>
      </w:r>
      <w:proofErr w:type="spellEnd"/>
      <w:r w:rsidR="00CC46F9">
        <w:rPr>
          <w:sz w:val="22"/>
          <w:szCs w:val="22"/>
        </w:rPr>
        <w:t>.</w:t>
      </w:r>
      <w:r w:rsidR="008C42FB">
        <w:rPr>
          <w:sz w:val="22"/>
          <w:szCs w:val="22"/>
        </w:rPr>
        <w:t xml:space="preserve"> </w:t>
      </w:r>
      <w:r w:rsidRPr="008C42FB">
        <w:rPr>
          <w:sz w:val="22"/>
          <w:szCs w:val="22"/>
        </w:rPr>
        <w:t>Całkowita wartość kar umownych nie może przekroczyć 10% łącznej wartości brutto umowy.</w:t>
      </w:r>
    </w:p>
    <w:p w:rsidR="003977FC" w:rsidRPr="003F2D40" w:rsidRDefault="003977FC" w:rsidP="003977FC">
      <w:pPr>
        <w:numPr>
          <w:ilvl w:val="1"/>
          <w:numId w:val="15"/>
        </w:numPr>
        <w:tabs>
          <w:tab w:val="num" w:pos="426"/>
        </w:tabs>
        <w:ind w:left="426" w:hanging="426"/>
        <w:jc w:val="both"/>
        <w:rPr>
          <w:sz w:val="22"/>
          <w:szCs w:val="22"/>
        </w:rPr>
      </w:pPr>
      <w:proofErr w:type="gramStart"/>
      <w:r w:rsidRPr="003F2D40">
        <w:rPr>
          <w:sz w:val="22"/>
          <w:szCs w:val="22"/>
        </w:rPr>
        <w:t>nieuzasadnionego</w:t>
      </w:r>
      <w:proofErr w:type="gramEnd"/>
      <w:r w:rsidRPr="003F2D40">
        <w:rPr>
          <w:sz w:val="22"/>
          <w:szCs w:val="22"/>
        </w:rPr>
        <w:t xml:space="preserve"> zerwania niniejszej umowy, przez co strony rozumieją w szczególności nie dostarczenie Przedmiotu umowy lub nie wykonywanie innych obowiązków wynikających z postanowień niniejszej umowy, Wykonawca zapłaci na rzecz Zamawiającego karę umowną w wysokości:</w:t>
      </w:r>
    </w:p>
    <w:p w:rsidR="003977FC" w:rsidRPr="003F2D40" w:rsidRDefault="003977FC" w:rsidP="003977FC">
      <w:pPr>
        <w:tabs>
          <w:tab w:val="num" w:pos="2340"/>
        </w:tabs>
        <w:ind w:left="426"/>
        <w:jc w:val="both"/>
        <w:rPr>
          <w:sz w:val="22"/>
          <w:szCs w:val="22"/>
        </w:rPr>
      </w:pPr>
      <w:r w:rsidRPr="003F2D40">
        <w:rPr>
          <w:sz w:val="22"/>
          <w:szCs w:val="22"/>
        </w:rPr>
        <w:t xml:space="preserve">- 10 % łącznej wartości brutto umowy, </w:t>
      </w:r>
    </w:p>
    <w:p w:rsidR="00CC46F9" w:rsidRDefault="003977FC" w:rsidP="00CC46F9">
      <w:pPr>
        <w:numPr>
          <w:ilvl w:val="0"/>
          <w:numId w:val="15"/>
        </w:numPr>
        <w:tabs>
          <w:tab w:val="clear" w:pos="720"/>
          <w:tab w:val="num" w:pos="426"/>
          <w:tab w:val="num" w:pos="1440"/>
        </w:tabs>
        <w:ind w:left="426" w:hanging="426"/>
        <w:rPr>
          <w:sz w:val="22"/>
          <w:szCs w:val="22"/>
        </w:rPr>
      </w:pPr>
      <w:r w:rsidRPr="00CC46F9">
        <w:rPr>
          <w:sz w:val="22"/>
          <w:szCs w:val="22"/>
        </w:rPr>
        <w:t>Zamawiający zobowiązuje się do zapłaty n</w:t>
      </w:r>
      <w:r w:rsidR="00CC46F9" w:rsidRPr="00CC46F9">
        <w:rPr>
          <w:sz w:val="22"/>
          <w:szCs w:val="22"/>
        </w:rPr>
        <w:t>a rzecz Wykonawcy kar umownych w przypadku</w:t>
      </w:r>
      <w:r w:rsidR="00CC46F9">
        <w:rPr>
          <w:sz w:val="22"/>
          <w:szCs w:val="22"/>
        </w:rPr>
        <w:t xml:space="preserve">  </w:t>
      </w:r>
    </w:p>
    <w:p w:rsidR="00CC46F9" w:rsidRDefault="00CC46F9" w:rsidP="00CC46F9">
      <w:pPr>
        <w:tabs>
          <w:tab w:val="num" w:pos="1440"/>
        </w:tabs>
        <w:ind w:left="426"/>
        <w:jc w:val="both"/>
        <w:rPr>
          <w:sz w:val="22"/>
          <w:szCs w:val="22"/>
        </w:rPr>
      </w:pPr>
    </w:p>
    <w:p w:rsidR="003977FC" w:rsidRPr="00CC46F9" w:rsidRDefault="003977FC" w:rsidP="00CC46F9">
      <w:pPr>
        <w:tabs>
          <w:tab w:val="num" w:pos="1440"/>
        </w:tabs>
        <w:ind w:left="426"/>
        <w:jc w:val="both"/>
        <w:rPr>
          <w:sz w:val="22"/>
          <w:szCs w:val="22"/>
        </w:rPr>
      </w:pPr>
      <w:proofErr w:type="gramStart"/>
      <w:r w:rsidRPr="00CC46F9">
        <w:rPr>
          <w:sz w:val="22"/>
          <w:szCs w:val="22"/>
        </w:rPr>
        <w:lastRenderedPageBreak/>
        <w:t>nieuzasadni</w:t>
      </w:r>
      <w:r w:rsidR="00CC46F9">
        <w:rPr>
          <w:sz w:val="22"/>
          <w:szCs w:val="22"/>
        </w:rPr>
        <w:t>onego</w:t>
      </w:r>
      <w:proofErr w:type="gramEnd"/>
      <w:r w:rsidR="00CC46F9">
        <w:rPr>
          <w:sz w:val="22"/>
          <w:szCs w:val="22"/>
        </w:rPr>
        <w:t xml:space="preserve"> zerwania niniejszej umowy.</w:t>
      </w:r>
      <w:r w:rsidRPr="00CC46F9">
        <w:rPr>
          <w:sz w:val="22"/>
          <w:szCs w:val="22"/>
        </w:rPr>
        <w:t xml:space="preserve"> Zamawiający zapłaci </w:t>
      </w:r>
      <w:r w:rsidR="00CC46F9">
        <w:rPr>
          <w:sz w:val="22"/>
          <w:szCs w:val="22"/>
        </w:rPr>
        <w:t xml:space="preserve">wówczas </w:t>
      </w:r>
      <w:r w:rsidRPr="00CC46F9">
        <w:rPr>
          <w:sz w:val="22"/>
          <w:szCs w:val="22"/>
        </w:rPr>
        <w:t>na rzecz Wykonawcy karę umowną w wysokości:</w:t>
      </w:r>
    </w:p>
    <w:p w:rsidR="003977FC" w:rsidRPr="003F2D40" w:rsidRDefault="003977FC" w:rsidP="003977FC">
      <w:pPr>
        <w:tabs>
          <w:tab w:val="num" w:pos="567"/>
        </w:tabs>
        <w:ind w:left="426"/>
        <w:jc w:val="both"/>
        <w:rPr>
          <w:sz w:val="22"/>
          <w:szCs w:val="22"/>
        </w:rPr>
      </w:pPr>
      <w:r w:rsidRPr="003F2D40">
        <w:rPr>
          <w:sz w:val="22"/>
          <w:szCs w:val="22"/>
        </w:rPr>
        <w:t xml:space="preserve">- 10 % łącznej wartości brutto umowy, </w:t>
      </w:r>
    </w:p>
    <w:p w:rsidR="003977FC" w:rsidRPr="003F2D40" w:rsidRDefault="003977FC" w:rsidP="003977FC">
      <w:pPr>
        <w:numPr>
          <w:ilvl w:val="0"/>
          <w:numId w:val="15"/>
        </w:numPr>
        <w:tabs>
          <w:tab w:val="clear" w:pos="720"/>
          <w:tab w:val="num" w:pos="426"/>
        </w:tabs>
        <w:ind w:left="426" w:hanging="426"/>
        <w:jc w:val="both"/>
        <w:rPr>
          <w:sz w:val="22"/>
          <w:szCs w:val="22"/>
        </w:rPr>
      </w:pPr>
      <w:r w:rsidRPr="003F2D40">
        <w:rPr>
          <w:sz w:val="22"/>
          <w:szCs w:val="22"/>
        </w:rPr>
        <w:t>Kary umowne wynikające z postanowień niniejszej umowy płatne będą przelewem na rachunek bankowy Zamawiającego w terminie 7 dni od daty wezwania Wykonawcy do ich zapłaty.</w:t>
      </w:r>
    </w:p>
    <w:p w:rsidR="003977FC" w:rsidRPr="003F2D40" w:rsidRDefault="003977FC" w:rsidP="003977FC">
      <w:pPr>
        <w:numPr>
          <w:ilvl w:val="0"/>
          <w:numId w:val="15"/>
        </w:numPr>
        <w:tabs>
          <w:tab w:val="clear" w:pos="720"/>
          <w:tab w:val="num" w:pos="426"/>
        </w:tabs>
        <w:ind w:left="426" w:hanging="426"/>
        <w:jc w:val="both"/>
        <w:rPr>
          <w:sz w:val="22"/>
          <w:szCs w:val="22"/>
        </w:rPr>
      </w:pPr>
      <w:r w:rsidRPr="003F2D40">
        <w:rPr>
          <w:sz w:val="22"/>
          <w:szCs w:val="22"/>
        </w:rPr>
        <w:t>Zamawiającemu przysługuje prawo dochodzenia odszkodowania ponad wysokość kar umownych tj. do pełnej wysokości poniesionej szkody.</w:t>
      </w:r>
    </w:p>
    <w:p w:rsidR="003977FC" w:rsidRPr="003F2D40" w:rsidRDefault="003977FC" w:rsidP="003977FC">
      <w:pPr>
        <w:ind w:left="426"/>
        <w:jc w:val="both"/>
        <w:rPr>
          <w:sz w:val="22"/>
          <w:szCs w:val="22"/>
        </w:rPr>
      </w:pPr>
    </w:p>
    <w:p w:rsidR="003977FC" w:rsidRPr="003F2D40" w:rsidRDefault="003977FC" w:rsidP="003977FC">
      <w:pPr>
        <w:autoSpaceDE w:val="0"/>
        <w:autoSpaceDN w:val="0"/>
        <w:adjustRightInd w:val="0"/>
        <w:jc w:val="center"/>
        <w:rPr>
          <w:sz w:val="22"/>
          <w:szCs w:val="22"/>
        </w:rPr>
      </w:pPr>
      <w:r w:rsidRPr="003F2D40">
        <w:rPr>
          <w:sz w:val="22"/>
          <w:szCs w:val="22"/>
        </w:rPr>
        <w:t>§ 6</w:t>
      </w:r>
    </w:p>
    <w:p w:rsidR="003977FC" w:rsidRPr="003F2D40" w:rsidRDefault="003977FC" w:rsidP="003977FC">
      <w:pPr>
        <w:pStyle w:val="ListParagraph1"/>
        <w:numPr>
          <w:ilvl w:val="0"/>
          <w:numId w:val="27"/>
        </w:numPr>
        <w:spacing w:after="0" w:line="240" w:lineRule="auto"/>
        <w:ind w:left="426"/>
        <w:jc w:val="both"/>
        <w:rPr>
          <w:rFonts w:ascii="Times New Roman" w:hAnsi="Times New Roman"/>
        </w:rPr>
      </w:pPr>
      <w:r w:rsidRPr="003F2D40">
        <w:rPr>
          <w:rFonts w:ascii="Times New Roman" w:hAnsi="Times New Roman"/>
        </w:rPr>
        <w:t>Zapłata za przedmiot umowy nastąpi na podstawie prawidłowo wystawionej przez Wykonawcę faktur VAT w terminie 21 dni od dnia jej otrzymania przez Zamawiającego, w formie przelewu na rachunek bankowy Wykonawcy wskazany na fakturze.</w:t>
      </w:r>
    </w:p>
    <w:p w:rsidR="003977FC" w:rsidRPr="003F2D40" w:rsidRDefault="003977FC" w:rsidP="003977FC">
      <w:pPr>
        <w:pStyle w:val="ListParagraph1"/>
        <w:numPr>
          <w:ilvl w:val="0"/>
          <w:numId w:val="27"/>
        </w:numPr>
        <w:spacing w:after="0" w:line="240" w:lineRule="auto"/>
        <w:ind w:left="426"/>
        <w:jc w:val="both"/>
        <w:rPr>
          <w:rFonts w:ascii="Times New Roman" w:hAnsi="Times New Roman"/>
        </w:rPr>
      </w:pPr>
      <w:r w:rsidRPr="003F2D40">
        <w:rPr>
          <w:rFonts w:ascii="Times New Roman" w:hAnsi="Times New Roman"/>
        </w:rPr>
        <w:t>Podstawą wystawienia faktury przez Wykonawcę będą podpisane przez Zamawiającego protokołu odbioru, o których mowa w § 3 ust. 10 niniejszej umowy.</w:t>
      </w:r>
    </w:p>
    <w:p w:rsidR="003977FC" w:rsidRPr="003F2D40" w:rsidRDefault="003977FC" w:rsidP="003977FC">
      <w:pPr>
        <w:autoSpaceDE w:val="0"/>
        <w:autoSpaceDN w:val="0"/>
        <w:adjustRightInd w:val="0"/>
        <w:jc w:val="center"/>
        <w:rPr>
          <w:sz w:val="22"/>
          <w:szCs w:val="22"/>
        </w:rPr>
      </w:pPr>
    </w:p>
    <w:p w:rsidR="003977FC" w:rsidRPr="003F2D40" w:rsidRDefault="003977FC" w:rsidP="003977FC">
      <w:pPr>
        <w:autoSpaceDE w:val="0"/>
        <w:autoSpaceDN w:val="0"/>
        <w:adjustRightInd w:val="0"/>
        <w:jc w:val="center"/>
        <w:rPr>
          <w:sz w:val="22"/>
          <w:szCs w:val="22"/>
        </w:rPr>
      </w:pPr>
      <w:r w:rsidRPr="003F2D40">
        <w:rPr>
          <w:sz w:val="22"/>
          <w:szCs w:val="22"/>
        </w:rPr>
        <w:t>§ 7</w:t>
      </w:r>
    </w:p>
    <w:p w:rsidR="003977FC" w:rsidRPr="003F2D40" w:rsidRDefault="003977FC" w:rsidP="003977FC">
      <w:pPr>
        <w:pStyle w:val="Tekstpodstawowy"/>
        <w:numPr>
          <w:ilvl w:val="0"/>
          <w:numId w:val="28"/>
        </w:numPr>
        <w:tabs>
          <w:tab w:val="clear" w:pos="644"/>
          <w:tab w:val="num" w:pos="567"/>
        </w:tabs>
        <w:ind w:left="426"/>
        <w:rPr>
          <w:rFonts w:ascii="Times New Roman" w:hAnsi="Times New Roman"/>
          <w:sz w:val="22"/>
          <w:szCs w:val="22"/>
        </w:rPr>
      </w:pPr>
      <w:r w:rsidRPr="003F2D40">
        <w:rPr>
          <w:rFonts w:ascii="Times New Roman" w:hAnsi="Times New Roman"/>
          <w:sz w:val="22"/>
          <w:szCs w:val="22"/>
        </w:rPr>
        <w:t>Osobami odpowiedzialnymi za realizację niniejszej umowy są</w:t>
      </w:r>
      <w:proofErr w:type="gramStart"/>
      <w:r w:rsidRPr="003F2D40">
        <w:rPr>
          <w:rFonts w:ascii="Times New Roman" w:hAnsi="Times New Roman"/>
          <w:sz w:val="22"/>
          <w:szCs w:val="22"/>
        </w:rPr>
        <w:t>:</w:t>
      </w:r>
      <w:r w:rsidRPr="003F2D40">
        <w:rPr>
          <w:rFonts w:ascii="Times New Roman" w:hAnsi="Times New Roman"/>
          <w:sz w:val="22"/>
          <w:szCs w:val="22"/>
        </w:rPr>
        <w:br/>
        <w:t>ze</w:t>
      </w:r>
      <w:proofErr w:type="gramEnd"/>
      <w:r w:rsidRPr="003F2D40">
        <w:rPr>
          <w:rFonts w:ascii="Times New Roman" w:hAnsi="Times New Roman"/>
          <w:sz w:val="22"/>
          <w:szCs w:val="22"/>
        </w:rPr>
        <w:t xml:space="preserve"> strony Wykonawcy – </w:t>
      </w:r>
      <w:r w:rsidRPr="003F2D40">
        <w:rPr>
          <w:rFonts w:ascii="Times New Roman" w:hAnsi="Times New Roman"/>
          <w:b/>
          <w:sz w:val="22"/>
          <w:szCs w:val="22"/>
        </w:rPr>
        <w:t xml:space="preserve">..............................., </w:t>
      </w:r>
      <w:proofErr w:type="gramStart"/>
      <w:r w:rsidRPr="003F2D40">
        <w:rPr>
          <w:rFonts w:ascii="Times New Roman" w:hAnsi="Times New Roman"/>
          <w:b/>
          <w:sz w:val="22"/>
          <w:szCs w:val="22"/>
        </w:rPr>
        <w:t>tel. .....................................,</w:t>
      </w:r>
      <w:r w:rsidRPr="003F2D40">
        <w:rPr>
          <w:rFonts w:ascii="Times New Roman" w:hAnsi="Times New Roman"/>
          <w:sz w:val="22"/>
          <w:szCs w:val="22"/>
        </w:rPr>
        <w:t xml:space="preserve"> </w:t>
      </w:r>
      <w:r w:rsidRPr="003F2D40">
        <w:rPr>
          <w:rFonts w:ascii="Times New Roman" w:hAnsi="Times New Roman"/>
          <w:sz w:val="22"/>
          <w:szCs w:val="22"/>
        </w:rPr>
        <w:br/>
      </w:r>
      <w:proofErr w:type="gramEnd"/>
      <w:r w:rsidRPr="003F2D40">
        <w:rPr>
          <w:rFonts w:ascii="Times New Roman" w:hAnsi="Times New Roman"/>
          <w:sz w:val="22"/>
          <w:szCs w:val="22"/>
        </w:rPr>
        <w:t xml:space="preserve">ze strony Zamawiającego –  </w:t>
      </w:r>
      <w:r w:rsidRPr="003F2D40">
        <w:rPr>
          <w:rFonts w:ascii="Times New Roman" w:hAnsi="Times New Roman"/>
          <w:b/>
          <w:sz w:val="22"/>
          <w:szCs w:val="22"/>
        </w:rPr>
        <w:t xml:space="preserve">…………………..…………..,  </w:t>
      </w:r>
      <w:proofErr w:type="spellStart"/>
      <w:proofErr w:type="gramStart"/>
      <w:r w:rsidRPr="003F2D40">
        <w:rPr>
          <w:rFonts w:ascii="Times New Roman" w:hAnsi="Times New Roman"/>
          <w:b/>
          <w:sz w:val="22"/>
          <w:szCs w:val="22"/>
        </w:rPr>
        <w:t>tel</w:t>
      </w:r>
      <w:proofErr w:type="spellEnd"/>
      <w:proofErr w:type="gramEnd"/>
      <w:r w:rsidRPr="003F2D40">
        <w:rPr>
          <w:rFonts w:ascii="Times New Roman" w:hAnsi="Times New Roman"/>
          <w:b/>
          <w:sz w:val="22"/>
          <w:szCs w:val="22"/>
        </w:rPr>
        <w:t xml:space="preserve"> …………………..</w:t>
      </w:r>
    </w:p>
    <w:p w:rsidR="003977FC" w:rsidRPr="002B73D2" w:rsidRDefault="003977FC" w:rsidP="003977FC">
      <w:pPr>
        <w:pStyle w:val="Tekstpodstawowy"/>
        <w:numPr>
          <w:ilvl w:val="0"/>
          <w:numId w:val="28"/>
        </w:numPr>
        <w:tabs>
          <w:tab w:val="clear" w:pos="644"/>
          <w:tab w:val="num" w:pos="567"/>
        </w:tabs>
        <w:ind w:left="426"/>
        <w:jc w:val="left"/>
        <w:rPr>
          <w:rFonts w:ascii="Times New Roman" w:hAnsi="Times New Roman"/>
          <w:sz w:val="22"/>
          <w:szCs w:val="22"/>
        </w:rPr>
      </w:pPr>
      <w:r w:rsidRPr="003F2D40">
        <w:rPr>
          <w:rFonts w:ascii="Times New Roman" w:hAnsi="Times New Roman"/>
          <w:sz w:val="22"/>
          <w:szCs w:val="22"/>
        </w:rPr>
        <w:t xml:space="preserve">W razie zmiany danych osób odpowiedzialnych za realizację niniejszej umowy każda ze stron zobowiązuje się powiadomić o tych zmianach drugą stronę na piśmie. </w:t>
      </w:r>
      <w:r w:rsidRPr="002B73D2">
        <w:rPr>
          <w:rFonts w:ascii="Times New Roman" w:hAnsi="Times New Roman"/>
          <w:sz w:val="22"/>
          <w:szCs w:val="22"/>
        </w:rPr>
        <w:t>Zmiana wywołuje skutek z chwilą poinformowania o niej drugiej strony.</w:t>
      </w:r>
      <w:r w:rsidRPr="002B73D2">
        <w:rPr>
          <w:rFonts w:ascii="Times New Roman" w:hAnsi="Times New Roman"/>
          <w:sz w:val="22"/>
          <w:szCs w:val="22"/>
        </w:rPr>
        <w:br/>
      </w:r>
    </w:p>
    <w:p w:rsidR="003977FC" w:rsidRPr="003F2D40" w:rsidRDefault="003977FC" w:rsidP="003977FC">
      <w:pPr>
        <w:jc w:val="center"/>
        <w:rPr>
          <w:sz w:val="22"/>
          <w:szCs w:val="22"/>
        </w:rPr>
      </w:pPr>
      <w:r w:rsidRPr="003F2D40">
        <w:rPr>
          <w:sz w:val="22"/>
          <w:szCs w:val="22"/>
        </w:rPr>
        <w:t>§ 8</w:t>
      </w:r>
    </w:p>
    <w:p w:rsidR="003977FC" w:rsidRPr="003F2D40" w:rsidRDefault="003977FC" w:rsidP="003977FC">
      <w:pPr>
        <w:numPr>
          <w:ilvl w:val="0"/>
          <w:numId w:val="16"/>
        </w:numPr>
        <w:tabs>
          <w:tab w:val="clear" w:pos="720"/>
          <w:tab w:val="num" w:pos="360"/>
        </w:tabs>
        <w:ind w:left="426"/>
        <w:jc w:val="both"/>
        <w:rPr>
          <w:sz w:val="22"/>
          <w:szCs w:val="22"/>
        </w:rPr>
      </w:pPr>
      <w:r w:rsidRPr="003F2D40">
        <w:rPr>
          <w:sz w:val="22"/>
          <w:szCs w:val="22"/>
        </w:rPr>
        <w:t>Zamawiający ma prawo do odstąpienia od umowy i rozwiązania jej ze skutkiem natychmiastowym w przypadku, gdy Wykonawca nie wykonuje umowy lub wykonuje ją nienależycie, w sposób rażący naruszając istotne jej postanow</w:t>
      </w:r>
      <w:r>
        <w:rPr>
          <w:sz w:val="22"/>
          <w:szCs w:val="22"/>
        </w:rPr>
        <w:t>ienia po bezskutecznym upływie 15</w:t>
      </w:r>
      <w:r w:rsidRPr="003F2D40">
        <w:rPr>
          <w:sz w:val="22"/>
          <w:szCs w:val="22"/>
        </w:rPr>
        <w:t xml:space="preserve"> dniowego terminu, wyznaczonego w wezwaniu do zaprzestania naruszeń lub usunięcia ich skutków skierowanego przez Zamawiającego do Wykonawcy.</w:t>
      </w:r>
    </w:p>
    <w:p w:rsidR="003977FC" w:rsidRPr="003F2D40" w:rsidRDefault="003977FC" w:rsidP="003977FC">
      <w:pPr>
        <w:numPr>
          <w:ilvl w:val="0"/>
          <w:numId w:val="16"/>
        </w:numPr>
        <w:tabs>
          <w:tab w:val="clear" w:pos="720"/>
          <w:tab w:val="num" w:pos="360"/>
        </w:tabs>
        <w:ind w:left="426"/>
        <w:jc w:val="both"/>
        <w:rPr>
          <w:sz w:val="22"/>
          <w:szCs w:val="22"/>
        </w:rPr>
      </w:pPr>
      <w:r w:rsidRPr="003F2D40">
        <w:rPr>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3977FC" w:rsidRPr="003F2D40" w:rsidRDefault="003977FC" w:rsidP="003977FC">
      <w:pPr>
        <w:tabs>
          <w:tab w:val="num" w:pos="360"/>
        </w:tabs>
        <w:ind w:left="426"/>
        <w:jc w:val="both"/>
        <w:rPr>
          <w:sz w:val="22"/>
          <w:szCs w:val="22"/>
        </w:rPr>
      </w:pPr>
      <w:r w:rsidRPr="003F2D40">
        <w:rPr>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3977FC" w:rsidRPr="003F2D40" w:rsidRDefault="003977FC" w:rsidP="003977FC">
      <w:pPr>
        <w:numPr>
          <w:ilvl w:val="0"/>
          <w:numId w:val="16"/>
        </w:numPr>
        <w:tabs>
          <w:tab w:val="clear" w:pos="720"/>
          <w:tab w:val="num" w:pos="360"/>
        </w:tabs>
        <w:ind w:left="426"/>
        <w:jc w:val="both"/>
        <w:rPr>
          <w:sz w:val="22"/>
          <w:szCs w:val="22"/>
        </w:rPr>
      </w:pPr>
      <w:r w:rsidRPr="003F2D40">
        <w:rPr>
          <w:sz w:val="22"/>
          <w:szCs w:val="22"/>
        </w:rPr>
        <w:t>Wszelkie zmiany i uzupełnienia niniejszej umowy wymagają zachowania formy pisemnej pod rygorem nieważności.</w:t>
      </w:r>
    </w:p>
    <w:p w:rsidR="003977FC" w:rsidRPr="003F2D40" w:rsidRDefault="003977FC" w:rsidP="003977FC">
      <w:pPr>
        <w:numPr>
          <w:ilvl w:val="0"/>
          <w:numId w:val="16"/>
        </w:numPr>
        <w:tabs>
          <w:tab w:val="clear" w:pos="720"/>
          <w:tab w:val="num" w:pos="360"/>
        </w:tabs>
        <w:ind w:left="426"/>
        <w:jc w:val="both"/>
        <w:rPr>
          <w:sz w:val="22"/>
          <w:szCs w:val="22"/>
        </w:rPr>
      </w:pPr>
      <w:r w:rsidRPr="003F2D40">
        <w:rPr>
          <w:sz w:val="22"/>
          <w:szCs w:val="22"/>
        </w:rPr>
        <w:t xml:space="preserve">Dopuszcza się zmiany postanowień umowy w zakresie określonym w art. 144 </w:t>
      </w:r>
      <w:proofErr w:type="spellStart"/>
      <w:r>
        <w:rPr>
          <w:sz w:val="22"/>
          <w:szCs w:val="22"/>
        </w:rPr>
        <w:t>Pzp</w:t>
      </w:r>
      <w:proofErr w:type="spellEnd"/>
      <w:r w:rsidRPr="003F2D40">
        <w:rPr>
          <w:sz w:val="22"/>
          <w:szCs w:val="22"/>
        </w:rPr>
        <w:t xml:space="preserve">. </w:t>
      </w:r>
    </w:p>
    <w:p w:rsidR="003977FC" w:rsidRPr="003F2D40" w:rsidRDefault="003977FC" w:rsidP="003977FC">
      <w:pPr>
        <w:numPr>
          <w:ilvl w:val="0"/>
          <w:numId w:val="16"/>
        </w:numPr>
        <w:tabs>
          <w:tab w:val="clear" w:pos="720"/>
          <w:tab w:val="num" w:pos="360"/>
        </w:tabs>
        <w:ind w:left="426"/>
        <w:jc w:val="both"/>
        <w:rPr>
          <w:sz w:val="22"/>
          <w:szCs w:val="22"/>
        </w:rPr>
      </w:pPr>
      <w:r w:rsidRPr="003F2D40">
        <w:rPr>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rsidR="003977FC" w:rsidRPr="003F2D40" w:rsidRDefault="003977FC" w:rsidP="003977FC">
      <w:pPr>
        <w:numPr>
          <w:ilvl w:val="0"/>
          <w:numId w:val="16"/>
        </w:numPr>
        <w:tabs>
          <w:tab w:val="clear" w:pos="720"/>
          <w:tab w:val="num" w:pos="360"/>
        </w:tabs>
        <w:ind w:left="426"/>
        <w:jc w:val="both"/>
        <w:rPr>
          <w:sz w:val="22"/>
          <w:szCs w:val="22"/>
        </w:rPr>
      </w:pPr>
      <w:r w:rsidRPr="003F2D40">
        <w:rPr>
          <w:sz w:val="22"/>
          <w:szCs w:val="22"/>
        </w:rPr>
        <w:t xml:space="preserve">Integralną częścią niniejszej umowy jest dokumentacja przetargowa, w tym w szczególności specyfikacja istotnych warunków zamówienia oraz oferta Wykonawcy. </w:t>
      </w:r>
    </w:p>
    <w:p w:rsidR="003977FC" w:rsidRPr="003F2D40" w:rsidRDefault="003977FC" w:rsidP="003977FC">
      <w:pPr>
        <w:numPr>
          <w:ilvl w:val="0"/>
          <w:numId w:val="16"/>
        </w:numPr>
        <w:tabs>
          <w:tab w:val="clear" w:pos="720"/>
          <w:tab w:val="num" w:pos="360"/>
        </w:tabs>
        <w:ind w:left="426"/>
        <w:jc w:val="both"/>
        <w:rPr>
          <w:sz w:val="22"/>
          <w:szCs w:val="22"/>
        </w:rPr>
      </w:pPr>
      <w:r w:rsidRPr="003F2D40">
        <w:rPr>
          <w:sz w:val="22"/>
          <w:szCs w:val="22"/>
        </w:rPr>
        <w:t>Umowa niniejsza została sporządzona w dwóch jednobrzmiących egzemplarzach – po jednym egzemplarzu dla każdej ze Stron.</w:t>
      </w:r>
    </w:p>
    <w:p w:rsidR="003977FC" w:rsidRPr="003F2D40" w:rsidRDefault="003977FC" w:rsidP="003977FC">
      <w:pPr>
        <w:autoSpaceDE w:val="0"/>
        <w:autoSpaceDN w:val="0"/>
        <w:adjustRightInd w:val="0"/>
        <w:jc w:val="center"/>
        <w:rPr>
          <w:sz w:val="22"/>
          <w:szCs w:val="22"/>
        </w:rPr>
      </w:pPr>
    </w:p>
    <w:p w:rsidR="003977FC" w:rsidRPr="003F2D40" w:rsidRDefault="003977FC" w:rsidP="003977FC">
      <w:pPr>
        <w:autoSpaceDE w:val="0"/>
        <w:autoSpaceDN w:val="0"/>
        <w:adjustRightInd w:val="0"/>
        <w:jc w:val="center"/>
        <w:rPr>
          <w:sz w:val="22"/>
          <w:szCs w:val="22"/>
        </w:rPr>
      </w:pPr>
    </w:p>
    <w:p w:rsidR="003977FC" w:rsidRPr="003F2D40" w:rsidRDefault="003977FC" w:rsidP="003977FC">
      <w:pPr>
        <w:autoSpaceDE w:val="0"/>
        <w:autoSpaceDN w:val="0"/>
        <w:adjustRightInd w:val="0"/>
        <w:rPr>
          <w:sz w:val="22"/>
          <w:szCs w:val="22"/>
        </w:rPr>
      </w:pPr>
      <w:proofErr w:type="gramStart"/>
      <w:r w:rsidRPr="003F2D40">
        <w:rPr>
          <w:sz w:val="22"/>
          <w:szCs w:val="22"/>
        </w:rPr>
        <w:t xml:space="preserve">Wykonawca:        </w:t>
      </w:r>
      <w:r w:rsidRPr="003F2D40">
        <w:rPr>
          <w:sz w:val="22"/>
          <w:szCs w:val="22"/>
        </w:rPr>
        <w:tab/>
      </w:r>
      <w:r w:rsidRPr="003F2D40">
        <w:rPr>
          <w:sz w:val="22"/>
          <w:szCs w:val="22"/>
        </w:rPr>
        <w:tab/>
      </w:r>
      <w:r w:rsidRPr="003F2D40">
        <w:rPr>
          <w:sz w:val="22"/>
          <w:szCs w:val="22"/>
        </w:rPr>
        <w:tab/>
      </w:r>
      <w:r w:rsidRPr="003F2D40">
        <w:rPr>
          <w:sz w:val="22"/>
          <w:szCs w:val="22"/>
        </w:rPr>
        <w:tab/>
      </w:r>
      <w:r w:rsidRPr="003F2D40">
        <w:rPr>
          <w:sz w:val="22"/>
          <w:szCs w:val="22"/>
        </w:rPr>
        <w:tab/>
      </w:r>
      <w:r w:rsidRPr="003F2D40">
        <w:rPr>
          <w:sz w:val="22"/>
          <w:szCs w:val="22"/>
        </w:rPr>
        <w:tab/>
        <w:t>Zamawiaj</w:t>
      </w:r>
      <w:r w:rsidRPr="003F2D40">
        <w:rPr>
          <w:rFonts w:eastAsia="TimesNewRoman"/>
          <w:sz w:val="22"/>
          <w:szCs w:val="22"/>
        </w:rPr>
        <w:t>ą</w:t>
      </w:r>
      <w:r w:rsidRPr="003F2D40">
        <w:rPr>
          <w:sz w:val="22"/>
          <w:szCs w:val="22"/>
        </w:rPr>
        <w:t>cy</w:t>
      </w:r>
      <w:proofErr w:type="gramEnd"/>
      <w:r w:rsidRPr="003F2D40">
        <w:rPr>
          <w:sz w:val="22"/>
          <w:szCs w:val="22"/>
        </w:rPr>
        <w:t>:</w:t>
      </w:r>
    </w:p>
    <w:p w:rsidR="003977FC" w:rsidRPr="003F2D40" w:rsidRDefault="003977FC" w:rsidP="003977FC">
      <w:pPr>
        <w:tabs>
          <w:tab w:val="left" w:pos="5812"/>
        </w:tabs>
        <w:jc w:val="right"/>
        <w:rPr>
          <w:b/>
          <w:sz w:val="22"/>
          <w:szCs w:val="22"/>
        </w:rPr>
      </w:pPr>
    </w:p>
    <w:p w:rsidR="003977FC" w:rsidRPr="003F2D40" w:rsidRDefault="003977FC" w:rsidP="003977FC">
      <w:pPr>
        <w:tabs>
          <w:tab w:val="left" w:pos="1545"/>
          <w:tab w:val="left" w:pos="5812"/>
          <w:tab w:val="right" w:pos="9072"/>
        </w:tabs>
        <w:rPr>
          <w:b/>
          <w:sz w:val="22"/>
          <w:szCs w:val="22"/>
        </w:rPr>
      </w:pPr>
      <w:r w:rsidRPr="003F2D40">
        <w:rPr>
          <w:b/>
          <w:sz w:val="22"/>
          <w:szCs w:val="22"/>
        </w:rPr>
        <w:t>____________________</w:t>
      </w:r>
      <w:r w:rsidRPr="003F2D40">
        <w:rPr>
          <w:b/>
          <w:sz w:val="22"/>
          <w:szCs w:val="22"/>
        </w:rPr>
        <w:tab/>
        <w:t>__________________________</w:t>
      </w:r>
    </w:p>
    <w:p w:rsidR="00A86148" w:rsidRPr="003F2D40" w:rsidRDefault="00A86148" w:rsidP="00A86148">
      <w:pPr>
        <w:tabs>
          <w:tab w:val="left" w:pos="5812"/>
        </w:tabs>
        <w:jc w:val="right"/>
        <w:rPr>
          <w:b/>
          <w:sz w:val="22"/>
          <w:szCs w:val="22"/>
        </w:rPr>
      </w:pPr>
      <w:r w:rsidRPr="003F2D40">
        <w:rPr>
          <w:b/>
          <w:sz w:val="22"/>
          <w:szCs w:val="22"/>
        </w:rPr>
        <w:lastRenderedPageBreak/>
        <w:t>Załącznik nr 6 do specyfikacji</w:t>
      </w:r>
    </w:p>
    <w:p w:rsidR="003821AC" w:rsidRPr="003F2D40" w:rsidRDefault="003821AC" w:rsidP="00E2041C">
      <w:pPr>
        <w:ind w:left="284"/>
        <w:jc w:val="both"/>
        <w:rPr>
          <w:b/>
          <w:sz w:val="22"/>
          <w:szCs w:val="22"/>
        </w:rPr>
      </w:pPr>
    </w:p>
    <w:p w:rsidR="0013705D" w:rsidRPr="003F2D40" w:rsidRDefault="0016210B" w:rsidP="0013705D">
      <w:pPr>
        <w:widowControl w:val="0"/>
        <w:tabs>
          <w:tab w:val="left" w:pos="4080"/>
        </w:tabs>
        <w:suppressAutoHyphens/>
        <w:spacing w:line="100" w:lineRule="atLeast"/>
        <w:jc w:val="center"/>
        <w:textAlignment w:val="baseline"/>
        <w:rPr>
          <w:b/>
          <w:sz w:val="24"/>
          <w:szCs w:val="24"/>
        </w:rPr>
      </w:pPr>
      <w:r w:rsidRPr="003F2D40">
        <w:rPr>
          <w:b/>
          <w:sz w:val="24"/>
          <w:szCs w:val="24"/>
        </w:rPr>
        <w:t xml:space="preserve">OPIS TECHNICZNY PRZEDMIOTU ZAMÓWIENIA </w:t>
      </w:r>
    </w:p>
    <w:p w:rsidR="0013705D" w:rsidRPr="003F2D40" w:rsidRDefault="0013705D" w:rsidP="0013705D">
      <w:pPr>
        <w:widowControl w:val="0"/>
        <w:tabs>
          <w:tab w:val="left" w:pos="4080"/>
        </w:tabs>
        <w:suppressAutoHyphens/>
        <w:spacing w:line="100" w:lineRule="atLeast"/>
        <w:jc w:val="center"/>
        <w:textAlignment w:val="baseline"/>
        <w:rPr>
          <w:rFonts w:eastAsia="Andale Sans UI"/>
          <w:b/>
          <w:kern w:val="1"/>
          <w:sz w:val="24"/>
          <w:szCs w:val="24"/>
          <w:lang w:eastAsia="fa-IR" w:bidi="fa-IR"/>
        </w:rPr>
      </w:pPr>
      <w:r w:rsidRPr="003F2D40">
        <w:rPr>
          <w:rFonts w:eastAsia="Andale Sans UI"/>
          <w:b/>
          <w:kern w:val="1"/>
          <w:sz w:val="24"/>
          <w:szCs w:val="24"/>
          <w:lang w:eastAsia="fa-IR" w:bidi="fa-IR"/>
        </w:rPr>
        <w:t xml:space="preserve">Zestawienie parametrów techniczno-użytkowych </w:t>
      </w:r>
    </w:p>
    <w:p w:rsidR="000553CB" w:rsidRPr="00A075CF" w:rsidRDefault="000553CB" w:rsidP="000553CB">
      <w:pPr>
        <w:rPr>
          <w:sz w:val="24"/>
          <w:szCs w:val="24"/>
        </w:rPr>
      </w:pPr>
      <w:r w:rsidRPr="00A075CF">
        <w:rPr>
          <w:sz w:val="24"/>
          <w:szCs w:val="24"/>
        </w:rPr>
        <w:t>Pakiet Nr</w:t>
      </w:r>
      <w:r>
        <w:rPr>
          <w:sz w:val="24"/>
          <w:szCs w:val="24"/>
        </w:rPr>
        <w:t xml:space="preserve"> 1</w:t>
      </w:r>
    </w:p>
    <w:p w:rsidR="000553CB" w:rsidRPr="00A075CF" w:rsidRDefault="000553CB" w:rsidP="000553CB">
      <w:pPr>
        <w:rPr>
          <w:sz w:val="24"/>
          <w:szCs w:val="24"/>
        </w:rPr>
      </w:pPr>
    </w:p>
    <w:tbl>
      <w:tblPr>
        <w:tblStyle w:val="Tabela-Siatka"/>
        <w:tblW w:w="0" w:type="auto"/>
        <w:tblLook w:val="04A0" w:firstRow="1" w:lastRow="0" w:firstColumn="1" w:lastColumn="0" w:noHBand="0" w:noVBand="1"/>
      </w:tblPr>
      <w:tblGrid>
        <w:gridCol w:w="603"/>
        <w:gridCol w:w="5453"/>
        <w:gridCol w:w="1547"/>
        <w:gridCol w:w="1468"/>
      </w:tblGrid>
      <w:tr w:rsidR="000553CB" w:rsidRPr="00A075CF" w:rsidTr="00400608">
        <w:tc>
          <w:tcPr>
            <w:tcW w:w="594" w:type="dxa"/>
          </w:tcPr>
          <w:p w:rsidR="000553CB" w:rsidRPr="00A075CF" w:rsidRDefault="000553CB" w:rsidP="00400608">
            <w:pPr>
              <w:rPr>
                <w:sz w:val="24"/>
                <w:szCs w:val="24"/>
              </w:rPr>
            </w:pPr>
            <w:r w:rsidRPr="00A075CF">
              <w:rPr>
                <w:sz w:val="24"/>
                <w:szCs w:val="24"/>
              </w:rPr>
              <w:t>L.</w:t>
            </w:r>
            <w:proofErr w:type="gramStart"/>
            <w:r w:rsidRPr="00A075CF">
              <w:rPr>
                <w:sz w:val="24"/>
                <w:szCs w:val="24"/>
              </w:rPr>
              <w:t>p</w:t>
            </w:r>
            <w:proofErr w:type="gramEnd"/>
            <w:r w:rsidRPr="00A075CF">
              <w:rPr>
                <w:sz w:val="24"/>
                <w:szCs w:val="24"/>
              </w:rPr>
              <w:t>.</w:t>
            </w:r>
          </w:p>
        </w:tc>
        <w:tc>
          <w:tcPr>
            <w:tcW w:w="5453" w:type="dxa"/>
          </w:tcPr>
          <w:p w:rsidR="000553CB" w:rsidRPr="00A075CF" w:rsidRDefault="000553CB" w:rsidP="00400608">
            <w:pPr>
              <w:rPr>
                <w:sz w:val="24"/>
                <w:szCs w:val="24"/>
              </w:rPr>
            </w:pPr>
            <w:r w:rsidRPr="00A075CF">
              <w:rPr>
                <w:sz w:val="24"/>
                <w:szCs w:val="24"/>
              </w:rPr>
              <w:t>Opis narzędzia</w:t>
            </w:r>
          </w:p>
        </w:tc>
        <w:tc>
          <w:tcPr>
            <w:tcW w:w="1547" w:type="dxa"/>
          </w:tcPr>
          <w:p w:rsidR="000553CB" w:rsidRPr="00A075CF" w:rsidRDefault="00613963" w:rsidP="00400608">
            <w:pPr>
              <w:rPr>
                <w:sz w:val="24"/>
                <w:szCs w:val="24"/>
              </w:rPr>
            </w:pPr>
            <w:r>
              <w:rPr>
                <w:sz w:val="24"/>
                <w:szCs w:val="24"/>
              </w:rPr>
              <w:t>Wymagane</w:t>
            </w:r>
          </w:p>
        </w:tc>
        <w:tc>
          <w:tcPr>
            <w:tcW w:w="1468" w:type="dxa"/>
          </w:tcPr>
          <w:p w:rsidR="000553CB" w:rsidRPr="00A075CF" w:rsidRDefault="000553CB" w:rsidP="00400608">
            <w:pPr>
              <w:rPr>
                <w:sz w:val="24"/>
                <w:szCs w:val="24"/>
              </w:rPr>
            </w:pPr>
            <w:r w:rsidRPr="00A075CF">
              <w:rPr>
                <w:sz w:val="24"/>
                <w:szCs w:val="24"/>
              </w:rPr>
              <w:t>Ilość</w:t>
            </w:r>
          </w:p>
        </w:tc>
      </w:tr>
      <w:tr w:rsidR="000553CB" w:rsidRPr="00A075CF" w:rsidTr="00400608">
        <w:tc>
          <w:tcPr>
            <w:tcW w:w="594" w:type="dxa"/>
          </w:tcPr>
          <w:p w:rsidR="000553CB" w:rsidRPr="00A075CF" w:rsidRDefault="000553CB" w:rsidP="00400608">
            <w:pPr>
              <w:rPr>
                <w:sz w:val="24"/>
                <w:szCs w:val="24"/>
              </w:rPr>
            </w:pPr>
            <w:r w:rsidRPr="00A075CF">
              <w:rPr>
                <w:sz w:val="24"/>
                <w:szCs w:val="24"/>
              </w:rPr>
              <w:t>1.</w:t>
            </w:r>
          </w:p>
        </w:tc>
        <w:tc>
          <w:tcPr>
            <w:tcW w:w="5453" w:type="dxa"/>
          </w:tcPr>
          <w:p w:rsidR="000553CB" w:rsidRPr="00A075CF" w:rsidRDefault="000553CB" w:rsidP="00400608">
            <w:pPr>
              <w:rPr>
                <w:sz w:val="24"/>
                <w:szCs w:val="24"/>
              </w:rPr>
            </w:pPr>
            <w:r w:rsidRPr="00A075CF">
              <w:rPr>
                <w:sz w:val="24"/>
                <w:szCs w:val="24"/>
              </w:rPr>
              <w:t xml:space="preserve">Wkład nożyczek laparoskopowych, ostrza zakrzywione, ząbkowane, długość </w:t>
            </w:r>
            <w:proofErr w:type="spellStart"/>
            <w:r w:rsidRPr="00A075CF">
              <w:rPr>
                <w:sz w:val="24"/>
                <w:szCs w:val="24"/>
              </w:rPr>
              <w:t>bransz</w:t>
            </w:r>
            <w:proofErr w:type="spellEnd"/>
            <w:r w:rsidRPr="00A075CF">
              <w:rPr>
                <w:sz w:val="24"/>
                <w:szCs w:val="24"/>
              </w:rPr>
              <w:t xml:space="preserve"> 17-20 mm, obie </w:t>
            </w:r>
            <w:proofErr w:type="spellStart"/>
            <w:r w:rsidRPr="00A075CF">
              <w:rPr>
                <w:sz w:val="24"/>
                <w:szCs w:val="24"/>
              </w:rPr>
              <w:t>bransze</w:t>
            </w:r>
            <w:proofErr w:type="spellEnd"/>
            <w:r w:rsidRPr="00A075CF">
              <w:rPr>
                <w:sz w:val="24"/>
                <w:szCs w:val="24"/>
              </w:rPr>
              <w:t xml:space="preserve"> ruchome, średnica 5mm, długość robocza 43cm, wielorazowe, </w:t>
            </w:r>
            <w:proofErr w:type="spellStart"/>
            <w:proofErr w:type="gramStart"/>
            <w:r w:rsidRPr="00A075CF">
              <w:rPr>
                <w:sz w:val="24"/>
                <w:szCs w:val="24"/>
              </w:rPr>
              <w:t>autoklawowalne</w:t>
            </w:r>
            <w:proofErr w:type="spellEnd"/>
            <w:r w:rsidRPr="00A075CF">
              <w:rPr>
                <w:sz w:val="24"/>
                <w:szCs w:val="24"/>
              </w:rPr>
              <w:t xml:space="preserve"> .</w:t>
            </w:r>
            <w:proofErr w:type="gramEnd"/>
          </w:p>
        </w:tc>
        <w:tc>
          <w:tcPr>
            <w:tcW w:w="1547" w:type="dxa"/>
          </w:tcPr>
          <w:p w:rsidR="000553CB" w:rsidRPr="00A075CF" w:rsidRDefault="000553CB" w:rsidP="00400608">
            <w:pPr>
              <w:rPr>
                <w:sz w:val="24"/>
                <w:szCs w:val="24"/>
              </w:rPr>
            </w:pPr>
            <w:r w:rsidRPr="00A075CF">
              <w:rPr>
                <w:sz w:val="24"/>
                <w:szCs w:val="24"/>
              </w:rPr>
              <w:t>TAK</w:t>
            </w:r>
          </w:p>
        </w:tc>
        <w:tc>
          <w:tcPr>
            <w:tcW w:w="1468" w:type="dxa"/>
          </w:tcPr>
          <w:p w:rsidR="000553CB" w:rsidRPr="00A075CF" w:rsidRDefault="000553CB" w:rsidP="00400608">
            <w:pPr>
              <w:rPr>
                <w:sz w:val="24"/>
                <w:szCs w:val="24"/>
              </w:rPr>
            </w:pPr>
            <w:r w:rsidRPr="00A075CF">
              <w:rPr>
                <w:sz w:val="24"/>
                <w:szCs w:val="24"/>
              </w:rPr>
              <w:t>2 szt.</w:t>
            </w:r>
          </w:p>
        </w:tc>
      </w:tr>
      <w:tr w:rsidR="000553CB" w:rsidRPr="00A075CF" w:rsidTr="00400608">
        <w:tc>
          <w:tcPr>
            <w:tcW w:w="594" w:type="dxa"/>
          </w:tcPr>
          <w:p w:rsidR="000553CB" w:rsidRPr="00A075CF" w:rsidRDefault="000553CB" w:rsidP="00400608">
            <w:pPr>
              <w:rPr>
                <w:sz w:val="24"/>
                <w:szCs w:val="24"/>
              </w:rPr>
            </w:pPr>
            <w:r w:rsidRPr="00A075CF">
              <w:rPr>
                <w:sz w:val="24"/>
                <w:szCs w:val="24"/>
              </w:rPr>
              <w:t>2.</w:t>
            </w:r>
          </w:p>
        </w:tc>
        <w:tc>
          <w:tcPr>
            <w:tcW w:w="5453" w:type="dxa"/>
          </w:tcPr>
          <w:p w:rsidR="000553CB" w:rsidRPr="00A075CF" w:rsidRDefault="000553CB" w:rsidP="00400608">
            <w:pPr>
              <w:rPr>
                <w:sz w:val="24"/>
                <w:szCs w:val="24"/>
              </w:rPr>
            </w:pPr>
            <w:r w:rsidRPr="00A075CF">
              <w:rPr>
                <w:sz w:val="24"/>
                <w:szCs w:val="24"/>
              </w:rPr>
              <w:t xml:space="preserve">Wkład kleszczy chwytających i preparacyjnych; </w:t>
            </w:r>
            <w:proofErr w:type="spellStart"/>
            <w:r w:rsidRPr="00A075CF">
              <w:rPr>
                <w:sz w:val="24"/>
                <w:szCs w:val="24"/>
              </w:rPr>
              <w:t>bransze</w:t>
            </w:r>
            <w:proofErr w:type="spellEnd"/>
            <w:r w:rsidRPr="00A075CF">
              <w:rPr>
                <w:sz w:val="24"/>
                <w:szCs w:val="24"/>
              </w:rPr>
              <w:t xml:space="preserve"> o długości 22-23mm, obie </w:t>
            </w:r>
            <w:proofErr w:type="spellStart"/>
            <w:r w:rsidRPr="00A075CF">
              <w:rPr>
                <w:sz w:val="24"/>
                <w:szCs w:val="24"/>
              </w:rPr>
              <w:t>bransze</w:t>
            </w:r>
            <w:proofErr w:type="spellEnd"/>
            <w:r w:rsidRPr="00A075CF">
              <w:rPr>
                <w:sz w:val="24"/>
                <w:szCs w:val="24"/>
              </w:rPr>
              <w:t xml:space="preserve"> ruchome; śr. 5 </w:t>
            </w:r>
            <w:proofErr w:type="gramStart"/>
            <w:r w:rsidRPr="00A075CF">
              <w:rPr>
                <w:sz w:val="24"/>
                <w:szCs w:val="24"/>
              </w:rPr>
              <w:t>mm</w:t>
            </w:r>
            <w:proofErr w:type="gramEnd"/>
            <w:r w:rsidRPr="00A075CF">
              <w:rPr>
                <w:sz w:val="24"/>
                <w:szCs w:val="24"/>
              </w:rPr>
              <w:t xml:space="preserve">, dł. rob. 43 cm, wielorazowe, </w:t>
            </w:r>
            <w:proofErr w:type="spellStart"/>
            <w:proofErr w:type="gramStart"/>
            <w:r w:rsidRPr="00A075CF">
              <w:rPr>
                <w:sz w:val="24"/>
                <w:szCs w:val="24"/>
              </w:rPr>
              <w:t>autoklawowalne</w:t>
            </w:r>
            <w:proofErr w:type="spellEnd"/>
            <w:r w:rsidRPr="00A075CF">
              <w:rPr>
                <w:sz w:val="24"/>
                <w:szCs w:val="24"/>
              </w:rPr>
              <w:t xml:space="preserve"> </w:t>
            </w:r>
            <w:r>
              <w:rPr>
                <w:sz w:val="24"/>
                <w:szCs w:val="24"/>
              </w:rPr>
              <w:t>.</w:t>
            </w:r>
            <w:proofErr w:type="gramEnd"/>
          </w:p>
        </w:tc>
        <w:tc>
          <w:tcPr>
            <w:tcW w:w="1547" w:type="dxa"/>
          </w:tcPr>
          <w:p w:rsidR="000553CB" w:rsidRPr="00A075CF" w:rsidRDefault="000553CB" w:rsidP="00400608">
            <w:pPr>
              <w:rPr>
                <w:sz w:val="24"/>
                <w:szCs w:val="24"/>
              </w:rPr>
            </w:pPr>
            <w:r w:rsidRPr="00A075CF">
              <w:rPr>
                <w:sz w:val="24"/>
                <w:szCs w:val="24"/>
              </w:rPr>
              <w:t>TAK</w:t>
            </w:r>
          </w:p>
        </w:tc>
        <w:tc>
          <w:tcPr>
            <w:tcW w:w="1468" w:type="dxa"/>
          </w:tcPr>
          <w:p w:rsidR="000553CB" w:rsidRPr="00A075CF" w:rsidRDefault="000553CB" w:rsidP="00400608">
            <w:pPr>
              <w:rPr>
                <w:sz w:val="24"/>
                <w:szCs w:val="24"/>
              </w:rPr>
            </w:pPr>
            <w:r w:rsidRPr="00A075CF">
              <w:rPr>
                <w:sz w:val="24"/>
                <w:szCs w:val="24"/>
              </w:rPr>
              <w:t>2 szt.</w:t>
            </w:r>
          </w:p>
        </w:tc>
      </w:tr>
      <w:tr w:rsidR="000553CB" w:rsidRPr="00A075CF" w:rsidTr="00400608">
        <w:tc>
          <w:tcPr>
            <w:tcW w:w="594" w:type="dxa"/>
          </w:tcPr>
          <w:p w:rsidR="000553CB" w:rsidRPr="00A075CF" w:rsidRDefault="000553CB" w:rsidP="00400608">
            <w:pPr>
              <w:rPr>
                <w:sz w:val="24"/>
                <w:szCs w:val="24"/>
              </w:rPr>
            </w:pPr>
            <w:r w:rsidRPr="00A075CF">
              <w:rPr>
                <w:sz w:val="24"/>
                <w:szCs w:val="24"/>
              </w:rPr>
              <w:t>3.</w:t>
            </w:r>
          </w:p>
        </w:tc>
        <w:tc>
          <w:tcPr>
            <w:tcW w:w="5453" w:type="dxa"/>
          </w:tcPr>
          <w:p w:rsidR="000553CB" w:rsidRPr="00A075CF" w:rsidRDefault="000553CB" w:rsidP="00400608">
            <w:pPr>
              <w:rPr>
                <w:sz w:val="24"/>
                <w:szCs w:val="24"/>
              </w:rPr>
            </w:pPr>
            <w:r w:rsidRPr="00A075CF">
              <w:rPr>
                <w:sz w:val="24"/>
                <w:szCs w:val="24"/>
              </w:rPr>
              <w:t xml:space="preserve">Wkład kleszczy laparoskopowych, </w:t>
            </w:r>
            <w:proofErr w:type="gramStart"/>
            <w:r w:rsidRPr="00A075CF">
              <w:rPr>
                <w:sz w:val="24"/>
                <w:szCs w:val="24"/>
              </w:rPr>
              <w:t xml:space="preserve">jelitowych,  </w:t>
            </w:r>
            <w:proofErr w:type="spellStart"/>
            <w:r w:rsidRPr="00A075CF">
              <w:rPr>
                <w:sz w:val="24"/>
                <w:szCs w:val="24"/>
              </w:rPr>
              <w:t>bransze</w:t>
            </w:r>
            <w:proofErr w:type="spellEnd"/>
            <w:proofErr w:type="gramEnd"/>
            <w:r w:rsidRPr="00A075CF">
              <w:rPr>
                <w:sz w:val="24"/>
                <w:szCs w:val="24"/>
              </w:rPr>
              <w:t xml:space="preserve"> chwytające o długości 36-37mm, średnica 5mm, długość robocza 43cm, wielorazowe, </w:t>
            </w:r>
            <w:proofErr w:type="spellStart"/>
            <w:r w:rsidRPr="00A075CF">
              <w:rPr>
                <w:sz w:val="24"/>
                <w:szCs w:val="24"/>
              </w:rPr>
              <w:t>autoklawowalne</w:t>
            </w:r>
            <w:proofErr w:type="spellEnd"/>
            <w:r w:rsidRPr="00A075CF">
              <w:rPr>
                <w:sz w:val="24"/>
                <w:szCs w:val="24"/>
              </w:rPr>
              <w:t xml:space="preserve"> </w:t>
            </w:r>
            <w:r>
              <w:rPr>
                <w:sz w:val="24"/>
                <w:szCs w:val="24"/>
              </w:rPr>
              <w:t>.</w:t>
            </w:r>
          </w:p>
        </w:tc>
        <w:tc>
          <w:tcPr>
            <w:tcW w:w="1547" w:type="dxa"/>
          </w:tcPr>
          <w:p w:rsidR="000553CB" w:rsidRPr="00A075CF" w:rsidRDefault="000553CB" w:rsidP="00400608">
            <w:pPr>
              <w:rPr>
                <w:sz w:val="24"/>
                <w:szCs w:val="24"/>
              </w:rPr>
            </w:pPr>
            <w:r w:rsidRPr="00A075CF">
              <w:rPr>
                <w:sz w:val="24"/>
                <w:szCs w:val="24"/>
              </w:rPr>
              <w:t>TAK</w:t>
            </w:r>
          </w:p>
        </w:tc>
        <w:tc>
          <w:tcPr>
            <w:tcW w:w="1468" w:type="dxa"/>
          </w:tcPr>
          <w:p w:rsidR="000553CB" w:rsidRPr="00A075CF" w:rsidRDefault="000553CB" w:rsidP="00400608">
            <w:pPr>
              <w:rPr>
                <w:sz w:val="24"/>
                <w:szCs w:val="24"/>
              </w:rPr>
            </w:pPr>
            <w:r w:rsidRPr="00A075CF">
              <w:rPr>
                <w:sz w:val="24"/>
                <w:szCs w:val="24"/>
              </w:rPr>
              <w:t>2 szt.</w:t>
            </w:r>
          </w:p>
        </w:tc>
      </w:tr>
      <w:tr w:rsidR="000553CB" w:rsidRPr="00A075CF" w:rsidTr="00400608">
        <w:tc>
          <w:tcPr>
            <w:tcW w:w="594" w:type="dxa"/>
          </w:tcPr>
          <w:p w:rsidR="000553CB" w:rsidRPr="00A075CF" w:rsidRDefault="000553CB" w:rsidP="00400608">
            <w:pPr>
              <w:rPr>
                <w:sz w:val="24"/>
                <w:szCs w:val="24"/>
              </w:rPr>
            </w:pPr>
            <w:r w:rsidRPr="00A075CF">
              <w:rPr>
                <w:sz w:val="24"/>
                <w:szCs w:val="24"/>
              </w:rPr>
              <w:t>4.</w:t>
            </w:r>
          </w:p>
        </w:tc>
        <w:tc>
          <w:tcPr>
            <w:tcW w:w="5453" w:type="dxa"/>
          </w:tcPr>
          <w:p w:rsidR="000553CB" w:rsidRPr="00A075CF" w:rsidRDefault="000553CB" w:rsidP="00400608">
            <w:pPr>
              <w:rPr>
                <w:sz w:val="24"/>
                <w:szCs w:val="24"/>
              </w:rPr>
            </w:pPr>
            <w:r w:rsidRPr="00A075CF">
              <w:rPr>
                <w:sz w:val="24"/>
                <w:szCs w:val="24"/>
              </w:rPr>
              <w:t xml:space="preserve">Rurka ssąco-płucząca z otworami bocznymi, powierzchnia antyodblaskowa, obrotowy zawór dwudrożny, średnica 5mm, długość robocza 43cm, wielorazowa, </w:t>
            </w:r>
            <w:proofErr w:type="spellStart"/>
            <w:proofErr w:type="gramStart"/>
            <w:r w:rsidRPr="00A075CF">
              <w:rPr>
                <w:sz w:val="24"/>
                <w:szCs w:val="24"/>
              </w:rPr>
              <w:t>autoklawowalna</w:t>
            </w:r>
            <w:proofErr w:type="spellEnd"/>
            <w:r w:rsidRPr="00A075CF">
              <w:rPr>
                <w:sz w:val="24"/>
                <w:szCs w:val="24"/>
              </w:rPr>
              <w:t xml:space="preserve"> </w:t>
            </w:r>
            <w:r>
              <w:rPr>
                <w:sz w:val="24"/>
                <w:szCs w:val="24"/>
              </w:rPr>
              <w:t>.</w:t>
            </w:r>
            <w:proofErr w:type="gramEnd"/>
          </w:p>
        </w:tc>
        <w:tc>
          <w:tcPr>
            <w:tcW w:w="1547" w:type="dxa"/>
          </w:tcPr>
          <w:p w:rsidR="000553CB" w:rsidRPr="00A075CF" w:rsidRDefault="000553CB" w:rsidP="00400608">
            <w:pPr>
              <w:rPr>
                <w:sz w:val="24"/>
                <w:szCs w:val="24"/>
              </w:rPr>
            </w:pPr>
            <w:r w:rsidRPr="00A075CF">
              <w:rPr>
                <w:sz w:val="24"/>
                <w:szCs w:val="24"/>
              </w:rPr>
              <w:t>TAK</w:t>
            </w:r>
          </w:p>
        </w:tc>
        <w:tc>
          <w:tcPr>
            <w:tcW w:w="1468" w:type="dxa"/>
          </w:tcPr>
          <w:p w:rsidR="000553CB" w:rsidRPr="00A075CF" w:rsidRDefault="000553CB" w:rsidP="00400608">
            <w:pPr>
              <w:rPr>
                <w:sz w:val="24"/>
                <w:szCs w:val="24"/>
              </w:rPr>
            </w:pPr>
            <w:r w:rsidRPr="00A075CF">
              <w:rPr>
                <w:sz w:val="24"/>
                <w:szCs w:val="24"/>
              </w:rPr>
              <w:t>2 szt.</w:t>
            </w:r>
          </w:p>
        </w:tc>
      </w:tr>
      <w:tr w:rsidR="000553CB" w:rsidRPr="00A075CF" w:rsidTr="00400608">
        <w:tc>
          <w:tcPr>
            <w:tcW w:w="594" w:type="dxa"/>
          </w:tcPr>
          <w:p w:rsidR="000553CB" w:rsidRPr="00A075CF" w:rsidRDefault="000553CB" w:rsidP="00400608">
            <w:pPr>
              <w:rPr>
                <w:sz w:val="24"/>
                <w:szCs w:val="24"/>
              </w:rPr>
            </w:pPr>
            <w:r w:rsidRPr="00A075CF">
              <w:rPr>
                <w:sz w:val="24"/>
                <w:szCs w:val="24"/>
              </w:rPr>
              <w:t>5.</w:t>
            </w:r>
          </w:p>
        </w:tc>
        <w:tc>
          <w:tcPr>
            <w:tcW w:w="5453" w:type="dxa"/>
          </w:tcPr>
          <w:p w:rsidR="000553CB" w:rsidRPr="00A075CF" w:rsidRDefault="000553CB" w:rsidP="00400608">
            <w:pPr>
              <w:spacing w:line="276" w:lineRule="auto"/>
              <w:rPr>
                <w:sz w:val="24"/>
                <w:szCs w:val="24"/>
              </w:rPr>
            </w:pPr>
            <w:r w:rsidRPr="00A075CF">
              <w:rPr>
                <w:sz w:val="24"/>
                <w:szCs w:val="24"/>
              </w:rPr>
              <w:t xml:space="preserve">Tubus instrumentów laparoskopowych, metalowy, izolowany, z przyłączem LUER-Lock, średnica 5mm, długość robocza 43cm, wielorazowy, </w:t>
            </w:r>
            <w:proofErr w:type="spellStart"/>
            <w:r w:rsidRPr="00A075CF">
              <w:rPr>
                <w:sz w:val="24"/>
                <w:szCs w:val="24"/>
              </w:rPr>
              <w:t>autoklawowalny</w:t>
            </w:r>
            <w:proofErr w:type="spellEnd"/>
            <w:r>
              <w:rPr>
                <w:sz w:val="24"/>
                <w:szCs w:val="24"/>
              </w:rPr>
              <w:t>.</w:t>
            </w:r>
            <w:r w:rsidRPr="00A075CF">
              <w:rPr>
                <w:sz w:val="24"/>
                <w:szCs w:val="24"/>
              </w:rPr>
              <w:t xml:space="preserve"> </w:t>
            </w:r>
          </w:p>
        </w:tc>
        <w:tc>
          <w:tcPr>
            <w:tcW w:w="1547" w:type="dxa"/>
          </w:tcPr>
          <w:p w:rsidR="000553CB" w:rsidRPr="00A075CF" w:rsidRDefault="000553CB" w:rsidP="00400608">
            <w:pPr>
              <w:rPr>
                <w:sz w:val="24"/>
                <w:szCs w:val="24"/>
              </w:rPr>
            </w:pPr>
            <w:r w:rsidRPr="00A075CF">
              <w:rPr>
                <w:sz w:val="24"/>
                <w:szCs w:val="24"/>
              </w:rPr>
              <w:t>TAK</w:t>
            </w:r>
          </w:p>
        </w:tc>
        <w:tc>
          <w:tcPr>
            <w:tcW w:w="1468" w:type="dxa"/>
          </w:tcPr>
          <w:p w:rsidR="000553CB" w:rsidRPr="00A075CF" w:rsidRDefault="000553CB" w:rsidP="00400608">
            <w:pPr>
              <w:rPr>
                <w:sz w:val="24"/>
                <w:szCs w:val="24"/>
              </w:rPr>
            </w:pPr>
            <w:r w:rsidRPr="00A075CF">
              <w:rPr>
                <w:sz w:val="24"/>
                <w:szCs w:val="24"/>
              </w:rPr>
              <w:t>8 szt.</w:t>
            </w:r>
          </w:p>
        </w:tc>
      </w:tr>
      <w:tr w:rsidR="000553CB" w:rsidRPr="00A075CF" w:rsidTr="00400608">
        <w:tc>
          <w:tcPr>
            <w:tcW w:w="594" w:type="dxa"/>
          </w:tcPr>
          <w:p w:rsidR="000553CB" w:rsidRPr="00A075CF" w:rsidRDefault="000553CB" w:rsidP="00400608">
            <w:pPr>
              <w:rPr>
                <w:sz w:val="24"/>
                <w:szCs w:val="24"/>
              </w:rPr>
            </w:pPr>
            <w:r w:rsidRPr="00A075CF">
              <w:rPr>
                <w:sz w:val="24"/>
                <w:szCs w:val="24"/>
              </w:rPr>
              <w:t>6.</w:t>
            </w:r>
          </w:p>
        </w:tc>
        <w:tc>
          <w:tcPr>
            <w:tcW w:w="5453" w:type="dxa"/>
          </w:tcPr>
          <w:p w:rsidR="000553CB" w:rsidRPr="00A075CF" w:rsidRDefault="000553CB" w:rsidP="00400608">
            <w:pPr>
              <w:autoSpaceDE w:val="0"/>
              <w:autoSpaceDN w:val="0"/>
              <w:adjustRightInd w:val="0"/>
              <w:rPr>
                <w:sz w:val="24"/>
                <w:szCs w:val="24"/>
              </w:rPr>
            </w:pPr>
            <w:r w:rsidRPr="00A075CF">
              <w:rPr>
                <w:sz w:val="24"/>
                <w:szCs w:val="24"/>
              </w:rPr>
              <w:t>Rurka ssąca izolowana,</w:t>
            </w:r>
          </w:p>
          <w:p w:rsidR="000553CB" w:rsidRPr="00A075CF" w:rsidRDefault="000553CB" w:rsidP="00400608">
            <w:pPr>
              <w:autoSpaceDE w:val="0"/>
              <w:autoSpaceDN w:val="0"/>
              <w:adjustRightInd w:val="0"/>
              <w:rPr>
                <w:sz w:val="24"/>
                <w:szCs w:val="24"/>
              </w:rPr>
            </w:pPr>
            <w:proofErr w:type="spellStart"/>
            <w:proofErr w:type="gramStart"/>
            <w:r w:rsidRPr="00A075CF">
              <w:rPr>
                <w:sz w:val="24"/>
                <w:szCs w:val="24"/>
              </w:rPr>
              <w:t>monopolarna</w:t>
            </w:r>
            <w:proofErr w:type="spellEnd"/>
            <w:proofErr w:type="gramEnd"/>
            <w:r w:rsidRPr="00A075CF">
              <w:rPr>
                <w:sz w:val="24"/>
                <w:szCs w:val="24"/>
              </w:rPr>
              <w:t xml:space="preserve">, śr. </w:t>
            </w:r>
            <w:proofErr w:type="gramStart"/>
            <w:r w:rsidRPr="00A075CF">
              <w:rPr>
                <w:sz w:val="24"/>
                <w:szCs w:val="24"/>
              </w:rPr>
              <w:t>zew</w:t>
            </w:r>
            <w:proofErr w:type="gramEnd"/>
            <w:r w:rsidRPr="00A075CF">
              <w:rPr>
                <w:sz w:val="24"/>
                <w:szCs w:val="24"/>
              </w:rPr>
              <w:t xml:space="preserve">. 3 </w:t>
            </w:r>
            <w:proofErr w:type="gramStart"/>
            <w:r w:rsidRPr="00A075CF">
              <w:rPr>
                <w:sz w:val="24"/>
                <w:szCs w:val="24"/>
              </w:rPr>
              <w:t>mm</w:t>
            </w:r>
            <w:proofErr w:type="gramEnd"/>
            <w:r w:rsidRPr="00A075CF">
              <w:rPr>
                <w:sz w:val="24"/>
                <w:szCs w:val="24"/>
              </w:rPr>
              <w:t xml:space="preserve">, dł. rob. 17 </w:t>
            </w:r>
            <w:proofErr w:type="gramStart"/>
            <w:r w:rsidRPr="00A075CF">
              <w:rPr>
                <w:sz w:val="24"/>
                <w:szCs w:val="24"/>
              </w:rPr>
              <w:t>cm</w:t>
            </w:r>
            <w:proofErr w:type="gramEnd"/>
            <w:r w:rsidRPr="00A075CF">
              <w:rPr>
                <w:sz w:val="24"/>
                <w:szCs w:val="24"/>
              </w:rPr>
              <w:t xml:space="preserve"> </w:t>
            </w:r>
          </w:p>
        </w:tc>
        <w:tc>
          <w:tcPr>
            <w:tcW w:w="1547" w:type="dxa"/>
          </w:tcPr>
          <w:p w:rsidR="000553CB" w:rsidRPr="00A075CF" w:rsidRDefault="000553CB" w:rsidP="00400608">
            <w:pPr>
              <w:rPr>
                <w:sz w:val="24"/>
                <w:szCs w:val="24"/>
              </w:rPr>
            </w:pPr>
            <w:r w:rsidRPr="00A075CF">
              <w:rPr>
                <w:sz w:val="24"/>
                <w:szCs w:val="24"/>
              </w:rPr>
              <w:t>TAK</w:t>
            </w:r>
          </w:p>
        </w:tc>
        <w:tc>
          <w:tcPr>
            <w:tcW w:w="1468" w:type="dxa"/>
          </w:tcPr>
          <w:p w:rsidR="000553CB" w:rsidRPr="00A075CF" w:rsidRDefault="000553CB" w:rsidP="00400608">
            <w:pPr>
              <w:rPr>
                <w:sz w:val="24"/>
                <w:szCs w:val="24"/>
              </w:rPr>
            </w:pPr>
            <w:r w:rsidRPr="00A075CF">
              <w:rPr>
                <w:sz w:val="24"/>
                <w:szCs w:val="24"/>
              </w:rPr>
              <w:t>2 szt.</w:t>
            </w:r>
          </w:p>
        </w:tc>
      </w:tr>
    </w:tbl>
    <w:p w:rsidR="000553CB" w:rsidRPr="00A075CF" w:rsidRDefault="000553CB" w:rsidP="000553CB">
      <w:pPr>
        <w:rPr>
          <w:sz w:val="24"/>
          <w:szCs w:val="24"/>
        </w:rPr>
      </w:pPr>
    </w:p>
    <w:p w:rsidR="000553CB" w:rsidRDefault="000553CB" w:rsidP="000553CB">
      <w:pPr>
        <w:rPr>
          <w:sz w:val="24"/>
          <w:szCs w:val="24"/>
        </w:rPr>
      </w:pPr>
      <w:r w:rsidRPr="00A075CF">
        <w:rPr>
          <w:sz w:val="24"/>
          <w:szCs w:val="24"/>
        </w:rPr>
        <w:t xml:space="preserve">Wkłady narzędziowe, oraz tubusy kompatybilne z posiadanymi przez Zamawiającego uchwytami instrumentowymi </w:t>
      </w:r>
      <w:proofErr w:type="spellStart"/>
      <w:r w:rsidRPr="00A075CF">
        <w:rPr>
          <w:sz w:val="24"/>
          <w:szCs w:val="24"/>
        </w:rPr>
        <w:t>Storz</w:t>
      </w:r>
      <w:proofErr w:type="spellEnd"/>
      <w:r w:rsidRPr="00A075CF">
        <w:rPr>
          <w:sz w:val="24"/>
          <w:szCs w:val="24"/>
        </w:rPr>
        <w:t>.</w:t>
      </w:r>
    </w:p>
    <w:p w:rsidR="000553CB" w:rsidRDefault="000553CB" w:rsidP="000553CB">
      <w:pPr>
        <w:rPr>
          <w:sz w:val="24"/>
          <w:szCs w:val="24"/>
        </w:rPr>
      </w:pPr>
      <w:r>
        <w:rPr>
          <w:sz w:val="24"/>
          <w:szCs w:val="24"/>
        </w:rPr>
        <w:t xml:space="preserve">OGÓLNA CHARAKTERYTYKA PRZEDMIOTU ZAMÓWIENIA </w:t>
      </w:r>
    </w:p>
    <w:p w:rsidR="000553CB" w:rsidRDefault="000553CB" w:rsidP="000553CB">
      <w:pPr>
        <w:rPr>
          <w:sz w:val="24"/>
          <w:szCs w:val="24"/>
        </w:rPr>
      </w:pPr>
    </w:p>
    <w:p w:rsidR="000553CB" w:rsidRDefault="000553CB" w:rsidP="000553CB">
      <w:pPr>
        <w:numPr>
          <w:ilvl w:val="0"/>
          <w:numId w:val="37"/>
        </w:numPr>
        <w:suppressAutoHyphens/>
        <w:autoSpaceDN w:val="0"/>
        <w:rPr>
          <w:sz w:val="24"/>
          <w:szCs w:val="24"/>
        </w:rPr>
      </w:pPr>
      <w:r>
        <w:rPr>
          <w:sz w:val="24"/>
          <w:szCs w:val="24"/>
        </w:rPr>
        <w:t>Narzędzia metalowe wykon</w:t>
      </w:r>
      <w:r w:rsidR="00613963">
        <w:rPr>
          <w:sz w:val="24"/>
          <w:szCs w:val="24"/>
        </w:rPr>
        <w:t>ane ze stali nierdzewnej (</w:t>
      </w:r>
      <w:r>
        <w:rPr>
          <w:sz w:val="24"/>
          <w:szCs w:val="24"/>
        </w:rPr>
        <w:t xml:space="preserve">spełniającej wymogi norm krajowych i europejskich), </w:t>
      </w:r>
    </w:p>
    <w:p w:rsidR="000553CB" w:rsidRDefault="000553CB" w:rsidP="000553CB">
      <w:pPr>
        <w:numPr>
          <w:ilvl w:val="0"/>
          <w:numId w:val="37"/>
        </w:numPr>
        <w:suppressAutoHyphens/>
        <w:autoSpaceDN w:val="0"/>
        <w:rPr>
          <w:sz w:val="24"/>
          <w:szCs w:val="24"/>
        </w:rPr>
      </w:pPr>
      <w:r>
        <w:rPr>
          <w:sz w:val="24"/>
          <w:szCs w:val="24"/>
        </w:rPr>
        <w:t>Narzędzia powinny być odporne na korozję w warunkach składowania i użytkowania</w:t>
      </w:r>
    </w:p>
    <w:p w:rsidR="000553CB" w:rsidRDefault="000553CB" w:rsidP="000553CB">
      <w:pPr>
        <w:numPr>
          <w:ilvl w:val="0"/>
          <w:numId w:val="37"/>
        </w:numPr>
        <w:suppressAutoHyphens/>
        <w:autoSpaceDN w:val="0"/>
        <w:rPr>
          <w:sz w:val="24"/>
          <w:szCs w:val="24"/>
        </w:rPr>
      </w:pPr>
      <w:r>
        <w:rPr>
          <w:sz w:val="24"/>
          <w:szCs w:val="24"/>
        </w:rPr>
        <w:t>Narzędzia posiadają właściwości mechaniczne typu twardość, wytrzymałość, elastyczność i sprężystość działania</w:t>
      </w:r>
    </w:p>
    <w:p w:rsidR="000553CB" w:rsidRDefault="000553CB" w:rsidP="000553CB">
      <w:pPr>
        <w:numPr>
          <w:ilvl w:val="0"/>
          <w:numId w:val="37"/>
        </w:numPr>
        <w:suppressAutoHyphens/>
        <w:autoSpaceDN w:val="0"/>
        <w:rPr>
          <w:sz w:val="24"/>
          <w:szCs w:val="24"/>
        </w:rPr>
      </w:pPr>
      <w:r>
        <w:rPr>
          <w:sz w:val="24"/>
          <w:szCs w:val="24"/>
        </w:rPr>
        <w:t xml:space="preserve">Dostosowane do wszystkich metod sterylizacji parą wodną i mycia maszynowego </w:t>
      </w:r>
    </w:p>
    <w:p w:rsidR="000553CB" w:rsidRDefault="000553CB" w:rsidP="000553CB">
      <w:pPr>
        <w:numPr>
          <w:ilvl w:val="0"/>
          <w:numId w:val="37"/>
        </w:numPr>
        <w:suppressAutoHyphens/>
        <w:autoSpaceDN w:val="0"/>
        <w:rPr>
          <w:sz w:val="24"/>
          <w:szCs w:val="24"/>
        </w:rPr>
      </w:pPr>
      <w:r>
        <w:rPr>
          <w:sz w:val="24"/>
          <w:szCs w:val="24"/>
        </w:rPr>
        <w:t>Narzędzia działają w taki sposób, że zapewniają bezpieczne i nieurazowe użytkowanie</w:t>
      </w:r>
    </w:p>
    <w:p w:rsidR="000553CB" w:rsidRDefault="000553CB" w:rsidP="000553CB">
      <w:pPr>
        <w:numPr>
          <w:ilvl w:val="0"/>
          <w:numId w:val="37"/>
        </w:numPr>
        <w:suppressAutoHyphens/>
        <w:autoSpaceDN w:val="0"/>
        <w:rPr>
          <w:sz w:val="24"/>
          <w:szCs w:val="24"/>
        </w:rPr>
      </w:pPr>
      <w:r>
        <w:rPr>
          <w:sz w:val="24"/>
          <w:szCs w:val="24"/>
        </w:rPr>
        <w:t>Na powierzchni narzędzi nie ma porów, pęknięć i wyżłobień, wszystkie powierzchnie równe, gładkie, pozbawione zadziorów</w:t>
      </w:r>
    </w:p>
    <w:p w:rsidR="000553CB" w:rsidRDefault="000553CB" w:rsidP="000553CB">
      <w:pPr>
        <w:numPr>
          <w:ilvl w:val="0"/>
          <w:numId w:val="37"/>
        </w:numPr>
        <w:suppressAutoHyphens/>
        <w:autoSpaceDN w:val="0"/>
        <w:rPr>
          <w:sz w:val="24"/>
          <w:szCs w:val="24"/>
        </w:rPr>
      </w:pPr>
      <w:r>
        <w:rPr>
          <w:sz w:val="24"/>
          <w:szCs w:val="24"/>
        </w:rPr>
        <w:t>Połączenie ramion narzędzi stabilne, bez luzów przy połączeniu</w:t>
      </w:r>
    </w:p>
    <w:p w:rsidR="000553CB" w:rsidRDefault="000553CB" w:rsidP="000553CB">
      <w:pPr>
        <w:numPr>
          <w:ilvl w:val="0"/>
          <w:numId w:val="37"/>
        </w:numPr>
        <w:suppressAutoHyphens/>
        <w:autoSpaceDN w:val="0"/>
        <w:rPr>
          <w:sz w:val="24"/>
          <w:szCs w:val="24"/>
        </w:rPr>
      </w:pPr>
      <w:r>
        <w:rPr>
          <w:sz w:val="24"/>
          <w:szCs w:val="24"/>
        </w:rPr>
        <w:t>Brak oporu tarcia przy zamykaniu narzędzia</w:t>
      </w:r>
    </w:p>
    <w:p w:rsidR="000553CB" w:rsidRDefault="000553CB" w:rsidP="000553CB">
      <w:pPr>
        <w:numPr>
          <w:ilvl w:val="0"/>
          <w:numId w:val="37"/>
        </w:numPr>
        <w:suppressAutoHyphens/>
        <w:autoSpaceDN w:val="0"/>
        <w:rPr>
          <w:sz w:val="24"/>
          <w:szCs w:val="24"/>
        </w:rPr>
      </w:pPr>
      <w:r>
        <w:rPr>
          <w:sz w:val="24"/>
          <w:szCs w:val="24"/>
        </w:rPr>
        <w:t>Dokładnie nachodzące na siebie szczęki narzędzi</w:t>
      </w:r>
    </w:p>
    <w:p w:rsidR="000553CB" w:rsidRDefault="000553CB" w:rsidP="000553CB">
      <w:pPr>
        <w:numPr>
          <w:ilvl w:val="0"/>
          <w:numId w:val="37"/>
        </w:numPr>
        <w:suppressAutoHyphens/>
        <w:autoSpaceDN w:val="0"/>
        <w:rPr>
          <w:sz w:val="24"/>
          <w:szCs w:val="24"/>
        </w:rPr>
      </w:pPr>
      <w:r>
        <w:rPr>
          <w:sz w:val="24"/>
          <w:szCs w:val="24"/>
        </w:rPr>
        <w:lastRenderedPageBreak/>
        <w:t>Nie dopuszcza się odstępstw od podanych wymiarów ze względu na wymóg kompatybilności wymaganych narzędzi z posiadanym przez Zamawiającego instrumentarium.</w:t>
      </w:r>
    </w:p>
    <w:p w:rsidR="000553CB" w:rsidRDefault="000553CB" w:rsidP="000553CB">
      <w:pPr>
        <w:numPr>
          <w:ilvl w:val="0"/>
          <w:numId w:val="37"/>
        </w:numPr>
        <w:suppressAutoHyphens/>
        <w:autoSpaceDN w:val="0"/>
        <w:rPr>
          <w:sz w:val="24"/>
          <w:szCs w:val="24"/>
        </w:rPr>
      </w:pPr>
      <w:r>
        <w:rPr>
          <w:sz w:val="24"/>
          <w:szCs w:val="24"/>
        </w:rPr>
        <w:t xml:space="preserve">W każdym opakowaniu zbiorczym powinna znajdować się karta informacyjna w języku polskim </w:t>
      </w:r>
      <w:r w:rsidR="00317E89">
        <w:rPr>
          <w:sz w:val="24"/>
          <w:szCs w:val="24"/>
        </w:rPr>
        <w:t>zawierająca, co</w:t>
      </w:r>
      <w:r>
        <w:rPr>
          <w:sz w:val="24"/>
          <w:szCs w:val="24"/>
        </w:rPr>
        <w:t xml:space="preserve"> najmniej: nazwę i przeznaczenie narzędzi danej grupy, nr katalogowy, dane na temat producenta i dystrybutora oraz warunki sterylizacji.</w:t>
      </w:r>
    </w:p>
    <w:p w:rsidR="000553CB" w:rsidRPr="00A075CF" w:rsidRDefault="000553CB" w:rsidP="000553CB">
      <w:pPr>
        <w:rPr>
          <w:sz w:val="24"/>
          <w:szCs w:val="24"/>
        </w:rPr>
      </w:pPr>
    </w:p>
    <w:p w:rsidR="00464617" w:rsidRDefault="00464617" w:rsidP="000553CB">
      <w:pPr>
        <w:rPr>
          <w:sz w:val="24"/>
          <w:szCs w:val="24"/>
        </w:rPr>
      </w:pPr>
    </w:p>
    <w:p w:rsidR="00464617" w:rsidRDefault="00464617" w:rsidP="000553CB">
      <w:pPr>
        <w:rPr>
          <w:sz w:val="24"/>
          <w:szCs w:val="24"/>
        </w:rPr>
      </w:pPr>
    </w:p>
    <w:p w:rsidR="00464617" w:rsidRDefault="00464617" w:rsidP="000553CB">
      <w:pPr>
        <w:rPr>
          <w:sz w:val="24"/>
          <w:szCs w:val="24"/>
        </w:rPr>
      </w:pPr>
    </w:p>
    <w:p w:rsidR="00464617" w:rsidRDefault="00464617" w:rsidP="000553CB">
      <w:pPr>
        <w:rPr>
          <w:sz w:val="24"/>
          <w:szCs w:val="24"/>
        </w:rPr>
      </w:pPr>
    </w:p>
    <w:p w:rsidR="00464617" w:rsidRDefault="00464617" w:rsidP="000553CB">
      <w:pPr>
        <w:rPr>
          <w:sz w:val="24"/>
          <w:szCs w:val="24"/>
        </w:rPr>
      </w:pPr>
    </w:p>
    <w:p w:rsidR="00464617" w:rsidRDefault="00464617" w:rsidP="000553CB">
      <w:pPr>
        <w:rPr>
          <w:sz w:val="24"/>
          <w:szCs w:val="24"/>
        </w:rPr>
      </w:pPr>
    </w:p>
    <w:p w:rsidR="00464617" w:rsidRDefault="00464617" w:rsidP="000553CB">
      <w:pPr>
        <w:rPr>
          <w:sz w:val="24"/>
          <w:szCs w:val="24"/>
        </w:rPr>
      </w:pPr>
    </w:p>
    <w:p w:rsidR="00464617" w:rsidRDefault="00464617" w:rsidP="000553CB">
      <w:pPr>
        <w:rPr>
          <w:sz w:val="24"/>
          <w:szCs w:val="24"/>
        </w:rPr>
      </w:pPr>
    </w:p>
    <w:p w:rsidR="00464617" w:rsidRDefault="00464617" w:rsidP="000553CB">
      <w:pPr>
        <w:rPr>
          <w:sz w:val="24"/>
          <w:szCs w:val="24"/>
        </w:rPr>
      </w:pPr>
    </w:p>
    <w:p w:rsidR="00464617" w:rsidRDefault="00464617" w:rsidP="000553CB">
      <w:pPr>
        <w:rPr>
          <w:sz w:val="24"/>
          <w:szCs w:val="24"/>
        </w:rPr>
      </w:pPr>
    </w:p>
    <w:p w:rsidR="00464617" w:rsidRDefault="00464617" w:rsidP="000553CB">
      <w:pPr>
        <w:rPr>
          <w:sz w:val="24"/>
          <w:szCs w:val="24"/>
        </w:rPr>
      </w:pPr>
    </w:p>
    <w:p w:rsidR="00464617" w:rsidRDefault="00464617" w:rsidP="000553CB">
      <w:pPr>
        <w:rPr>
          <w:sz w:val="24"/>
          <w:szCs w:val="24"/>
        </w:rPr>
      </w:pPr>
    </w:p>
    <w:p w:rsidR="00464617" w:rsidRDefault="00464617" w:rsidP="000553CB">
      <w:pPr>
        <w:rPr>
          <w:sz w:val="24"/>
          <w:szCs w:val="24"/>
        </w:rPr>
      </w:pPr>
    </w:p>
    <w:p w:rsidR="00464617" w:rsidRDefault="00464617" w:rsidP="000553CB">
      <w:pPr>
        <w:rPr>
          <w:sz w:val="24"/>
          <w:szCs w:val="24"/>
        </w:rPr>
      </w:pPr>
    </w:p>
    <w:p w:rsidR="00464617" w:rsidRDefault="00464617" w:rsidP="000553CB">
      <w:pPr>
        <w:rPr>
          <w:sz w:val="24"/>
          <w:szCs w:val="24"/>
        </w:rPr>
      </w:pPr>
    </w:p>
    <w:p w:rsidR="00464617" w:rsidRDefault="00464617" w:rsidP="000553CB">
      <w:pPr>
        <w:rPr>
          <w:sz w:val="24"/>
          <w:szCs w:val="24"/>
        </w:rPr>
      </w:pPr>
    </w:p>
    <w:p w:rsidR="00464617" w:rsidRDefault="00464617" w:rsidP="000553CB">
      <w:pPr>
        <w:rPr>
          <w:sz w:val="24"/>
          <w:szCs w:val="24"/>
        </w:rPr>
      </w:pPr>
    </w:p>
    <w:p w:rsidR="00464617" w:rsidRDefault="00464617" w:rsidP="000553CB">
      <w:pPr>
        <w:rPr>
          <w:sz w:val="24"/>
          <w:szCs w:val="24"/>
        </w:rPr>
      </w:pPr>
    </w:p>
    <w:p w:rsidR="00464617" w:rsidRDefault="00464617" w:rsidP="000553CB">
      <w:pPr>
        <w:rPr>
          <w:sz w:val="24"/>
          <w:szCs w:val="24"/>
        </w:rPr>
      </w:pPr>
    </w:p>
    <w:p w:rsidR="00464617" w:rsidRDefault="00464617" w:rsidP="000553CB">
      <w:pPr>
        <w:rPr>
          <w:sz w:val="24"/>
          <w:szCs w:val="24"/>
        </w:rPr>
      </w:pPr>
    </w:p>
    <w:p w:rsidR="00464617" w:rsidRDefault="00464617" w:rsidP="000553CB">
      <w:pPr>
        <w:rPr>
          <w:sz w:val="24"/>
          <w:szCs w:val="24"/>
        </w:rPr>
      </w:pPr>
    </w:p>
    <w:p w:rsidR="00464617" w:rsidRDefault="00464617" w:rsidP="000553CB">
      <w:pPr>
        <w:rPr>
          <w:sz w:val="24"/>
          <w:szCs w:val="24"/>
        </w:rPr>
      </w:pPr>
    </w:p>
    <w:p w:rsidR="00464617" w:rsidRDefault="00464617" w:rsidP="000553CB">
      <w:pPr>
        <w:rPr>
          <w:sz w:val="24"/>
          <w:szCs w:val="24"/>
        </w:rPr>
      </w:pPr>
    </w:p>
    <w:p w:rsidR="00464617" w:rsidRDefault="00464617" w:rsidP="000553CB">
      <w:pPr>
        <w:rPr>
          <w:sz w:val="24"/>
          <w:szCs w:val="24"/>
        </w:rPr>
      </w:pPr>
    </w:p>
    <w:p w:rsidR="00464617" w:rsidRDefault="00464617" w:rsidP="000553CB">
      <w:pPr>
        <w:rPr>
          <w:sz w:val="24"/>
          <w:szCs w:val="24"/>
        </w:rPr>
      </w:pPr>
    </w:p>
    <w:p w:rsidR="00464617" w:rsidRDefault="00464617" w:rsidP="000553CB">
      <w:pPr>
        <w:rPr>
          <w:sz w:val="24"/>
          <w:szCs w:val="24"/>
        </w:rPr>
      </w:pPr>
    </w:p>
    <w:p w:rsidR="00464617" w:rsidRDefault="00464617" w:rsidP="000553CB">
      <w:pPr>
        <w:rPr>
          <w:sz w:val="24"/>
          <w:szCs w:val="24"/>
        </w:rPr>
      </w:pPr>
    </w:p>
    <w:p w:rsidR="00464617" w:rsidRDefault="00464617" w:rsidP="000553CB">
      <w:pPr>
        <w:rPr>
          <w:sz w:val="24"/>
          <w:szCs w:val="24"/>
        </w:rPr>
      </w:pPr>
    </w:p>
    <w:p w:rsidR="00464617" w:rsidRDefault="00464617" w:rsidP="000553CB">
      <w:pPr>
        <w:rPr>
          <w:sz w:val="24"/>
          <w:szCs w:val="24"/>
        </w:rPr>
      </w:pPr>
    </w:p>
    <w:p w:rsidR="00464617" w:rsidRDefault="00464617" w:rsidP="000553CB">
      <w:pPr>
        <w:rPr>
          <w:sz w:val="24"/>
          <w:szCs w:val="24"/>
        </w:rPr>
      </w:pPr>
    </w:p>
    <w:p w:rsidR="00464617" w:rsidRDefault="00464617" w:rsidP="000553CB">
      <w:pPr>
        <w:rPr>
          <w:sz w:val="24"/>
          <w:szCs w:val="24"/>
        </w:rPr>
      </w:pPr>
    </w:p>
    <w:p w:rsidR="00464617" w:rsidRDefault="00464617" w:rsidP="000553CB">
      <w:pPr>
        <w:rPr>
          <w:sz w:val="24"/>
          <w:szCs w:val="24"/>
        </w:rPr>
      </w:pPr>
    </w:p>
    <w:p w:rsidR="00464617" w:rsidRDefault="00464617" w:rsidP="000553CB">
      <w:pPr>
        <w:rPr>
          <w:sz w:val="24"/>
          <w:szCs w:val="24"/>
        </w:rPr>
      </w:pPr>
    </w:p>
    <w:p w:rsidR="00464617" w:rsidRDefault="00464617" w:rsidP="000553CB">
      <w:pPr>
        <w:rPr>
          <w:sz w:val="24"/>
          <w:szCs w:val="24"/>
        </w:rPr>
      </w:pPr>
    </w:p>
    <w:p w:rsidR="00464617" w:rsidRDefault="00464617" w:rsidP="000553CB">
      <w:pPr>
        <w:rPr>
          <w:sz w:val="24"/>
          <w:szCs w:val="24"/>
        </w:rPr>
      </w:pPr>
    </w:p>
    <w:p w:rsidR="00464617" w:rsidRDefault="00464617" w:rsidP="000553CB">
      <w:pPr>
        <w:rPr>
          <w:sz w:val="24"/>
          <w:szCs w:val="24"/>
        </w:rPr>
      </w:pPr>
    </w:p>
    <w:p w:rsidR="00464617" w:rsidRDefault="00464617" w:rsidP="000553CB">
      <w:pPr>
        <w:rPr>
          <w:sz w:val="24"/>
          <w:szCs w:val="24"/>
        </w:rPr>
      </w:pPr>
    </w:p>
    <w:p w:rsidR="00464617" w:rsidRDefault="00464617" w:rsidP="000553CB">
      <w:pPr>
        <w:rPr>
          <w:sz w:val="24"/>
          <w:szCs w:val="24"/>
        </w:rPr>
      </w:pPr>
    </w:p>
    <w:p w:rsidR="00464617" w:rsidRDefault="00464617" w:rsidP="000553CB">
      <w:pPr>
        <w:rPr>
          <w:sz w:val="24"/>
          <w:szCs w:val="24"/>
        </w:rPr>
      </w:pPr>
    </w:p>
    <w:p w:rsidR="00464617" w:rsidRDefault="00464617" w:rsidP="000553CB">
      <w:pPr>
        <w:rPr>
          <w:sz w:val="24"/>
          <w:szCs w:val="24"/>
        </w:rPr>
      </w:pPr>
    </w:p>
    <w:p w:rsidR="000553CB" w:rsidRPr="00261592" w:rsidRDefault="000553CB" w:rsidP="000553CB">
      <w:pPr>
        <w:rPr>
          <w:sz w:val="24"/>
          <w:szCs w:val="24"/>
        </w:rPr>
      </w:pPr>
      <w:r w:rsidRPr="00261592">
        <w:rPr>
          <w:sz w:val="24"/>
          <w:szCs w:val="24"/>
        </w:rPr>
        <w:lastRenderedPageBreak/>
        <w:t xml:space="preserve">Pakiet Nr </w:t>
      </w:r>
      <w:r>
        <w:rPr>
          <w:sz w:val="24"/>
          <w:szCs w:val="24"/>
        </w:rPr>
        <w:t>2</w:t>
      </w:r>
    </w:p>
    <w:p w:rsidR="000553CB" w:rsidRPr="00261592" w:rsidRDefault="000553CB" w:rsidP="000553CB">
      <w:pPr>
        <w:rPr>
          <w:sz w:val="24"/>
          <w:szCs w:val="24"/>
        </w:rPr>
      </w:pPr>
    </w:p>
    <w:tbl>
      <w:tblPr>
        <w:tblW w:w="9515" w:type="dxa"/>
        <w:tblLayout w:type="fixed"/>
        <w:tblCellMar>
          <w:left w:w="70" w:type="dxa"/>
          <w:right w:w="70" w:type="dxa"/>
        </w:tblCellMar>
        <w:tblLook w:val="04A0" w:firstRow="1" w:lastRow="0" w:firstColumn="1" w:lastColumn="0" w:noHBand="0" w:noVBand="1"/>
      </w:tblPr>
      <w:tblGrid>
        <w:gridCol w:w="846"/>
        <w:gridCol w:w="5506"/>
        <w:gridCol w:w="1865"/>
        <w:gridCol w:w="1298"/>
      </w:tblGrid>
      <w:tr w:rsidR="00613963" w:rsidRPr="00261592" w:rsidTr="00613963">
        <w:trPr>
          <w:trHeight w:val="510"/>
        </w:trPr>
        <w:tc>
          <w:tcPr>
            <w:tcW w:w="846"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hideMark/>
          </w:tcPr>
          <w:p w:rsidR="00613963" w:rsidRPr="00261592" w:rsidRDefault="00613963" w:rsidP="00613963">
            <w:pPr>
              <w:jc w:val="center"/>
              <w:rPr>
                <w:b/>
                <w:bCs/>
                <w:sz w:val="24"/>
                <w:szCs w:val="24"/>
              </w:rPr>
            </w:pPr>
            <w:proofErr w:type="gramStart"/>
            <w:r w:rsidRPr="00261592">
              <w:rPr>
                <w:b/>
                <w:bCs/>
                <w:sz w:val="24"/>
                <w:szCs w:val="24"/>
              </w:rPr>
              <w:t>l</w:t>
            </w:r>
            <w:proofErr w:type="gramEnd"/>
            <w:r w:rsidRPr="00261592">
              <w:rPr>
                <w:b/>
                <w:bCs/>
                <w:sz w:val="24"/>
                <w:szCs w:val="24"/>
              </w:rPr>
              <w:t>.</w:t>
            </w:r>
            <w:proofErr w:type="gramStart"/>
            <w:r w:rsidRPr="00261592">
              <w:rPr>
                <w:b/>
                <w:bCs/>
                <w:sz w:val="24"/>
                <w:szCs w:val="24"/>
              </w:rPr>
              <w:t>p</w:t>
            </w:r>
            <w:proofErr w:type="gramEnd"/>
            <w:r w:rsidRPr="00261592">
              <w:rPr>
                <w:b/>
                <w:bCs/>
                <w:sz w:val="24"/>
                <w:szCs w:val="24"/>
              </w:rPr>
              <w:t>.</w:t>
            </w:r>
          </w:p>
        </w:tc>
        <w:tc>
          <w:tcPr>
            <w:tcW w:w="5506" w:type="dxa"/>
            <w:tcBorders>
              <w:top w:val="single" w:sz="4" w:space="0" w:color="auto"/>
              <w:left w:val="nil"/>
              <w:bottom w:val="single" w:sz="4" w:space="0" w:color="auto"/>
              <w:right w:val="single" w:sz="4" w:space="0" w:color="auto"/>
            </w:tcBorders>
            <w:shd w:val="clear" w:color="auto" w:fill="C4BC96" w:themeFill="background2" w:themeFillShade="BF"/>
            <w:vAlign w:val="center"/>
            <w:hideMark/>
          </w:tcPr>
          <w:p w:rsidR="00613963" w:rsidRPr="00261592" w:rsidRDefault="00613963" w:rsidP="00613963">
            <w:pPr>
              <w:jc w:val="center"/>
              <w:rPr>
                <w:b/>
                <w:bCs/>
                <w:sz w:val="24"/>
                <w:szCs w:val="24"/>
              </w:rPr>
            </w:pPr>
            <w:r>
              <w:rPr>
                <w:b/>
                <w:bCs/>
                <w:sz w:val="24"/>
                <w:szCs w:val="24"/>
              </w:rPr>
              <w:t xml:space="preserve">Opis narzędzia </w:t>
            </w:r>
          </w:p>
        </w:tc>
        <w:tc>
          <w:tcPr>
            <w:tcW w:w="1865" w:type="dxa"/>
            <w:tcBorders>
              <w:top w:val="single" w:sz="4" w:space="0" w:color="auto"/>
              <w:left w:val="nil"/>
              <w:bottom w:val="single" w:sz="4" w:space="0" w:color="auto"/>
              <w:right w:val="single" w:sz="4" w:space="0" w:color="auto"/>
            </w:tcBorders>
            <w:shd w:val="clear" w:color="auto" w:fill="C4BC96" w:themeFill="background2" w:themeFillShade="BF"/>
          </w:tcPr>
          <w:p w:rsidR="00613963" w:rsidRPr="00A075CF" w:rsidRDefault="00613963" w:rsidP="00613963">
            <w:pPr>
              <w:rPr>
                <w:sz w:val="24"/>
                <w:szCs w:val="24"/>
              </w:rPr>
            </w:pPr>
            <w:r>
              <w:rPr>
                <w:sz w:val="24"/>
                <w:szCs w:val="24"/>
              </w:rPr>
              <w:t xml:space="preserve">Wymagane </w:t>
            </w:r>
          </w:p>
        </w:tc>
        <w:tc>
          <w:tcPr>
            <w:tcW w:w="1298"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613963" w:rsidRPr="00261592" w:rsidRDefault="00613963" w:rsidP="00613963">
            <w:pPr>
              <w:jc w:val="center"/>
              <w:rPr>
                <w:b/>
                <w:bCs/>
                <w:sz w:val="24"/>
                <w:szCs w:val="24"/>
              </w:rPr>
            </w:pPr>
            <w:r w:rsidRPr="00261592">
              <w:rPr>
                <w:b/>
                <w:bCs/>
                <w:sz w:val="24"/>
                <w:szCs w:val="24"/>
              </w:rPr>
              <w:t> Ilość</w:t>
            </w:r>
          </w:p>
        </w:tc>
      </w:tr>
      <w:tr w:rsidR="00613963" w:rsidRPr="00261592" w:rsidTr="00613963">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tcPr>
          <w:p w:rsidR="00613963" w:rsidRPr="00261592" w:rsidRDefault="00613963" w:rsidP="00613963">
            <w:pPr>
              <w:pStyle w:val="Akapitzlist"/>
              <w:numPr>
                <w:ilvl w:val="0"/>
                <w:numId w:val="38"/>
              </w:numPr>
              <w:spacing w:after="0" w:line="240" w:lineRule="auto"/>
              <w:rPr>
                <w:rFonts w:ascii="Times New Roman" w:eastAsia="Times New Roman" w:hAnsi="Times New Roman"/>
                <w:sz w:val="24"/>
                <w:szCs w:val="24"/>
                <w:lang w:eastAsia="pl-PL"/>
              </w:rPr>
            </w:pPr>
          </w:p>
        </w:tc>
        <w:tc>
          <w:tcPr>
            <w:tcW w:w="5506" w:type="dxa"/>
            <w:tcBorders>
              <w:top w:val="single" w:sz="4" w:space="0" w:color="auto"/>
              <w:left w:val="nil"/>
              <w:bottom w:val="single" w:sz="4" w:space="0" w:color="auto"/>
              <w:right w:val="nil"/>
            </w:tcBorders>
            <w:shd w:val="clear" w:color="auto" w:fill="auto"/>
            <w:vAlign w:val="bottom"/>
          </w:tcPr>
          <w:p w:rsidR="00613963" w:rsidRPr="00261592" w:rsidRDefault="00613963" w:rsidP="00613963">
            <w:pPr>
              <w:autoSpaceDE w:val="0"/>
              <w:autoSpaceDN w:val="0"/>
              <w:adjustRightInd w:val="0"/>
              <w:rPr>
                <w:sz w:val="24"/>
                <w:szCs w:val="24"/>
              </w:rPr>
            </w:pPr>
            <w:r w:rsidRPr="00261592">
              <w:rPr>
                <w:sz w:val="24"/>
                <w:szCs w:val="24"/>
              </w:rPr>
              <w:t>Rozwieracz ustny typu DAVIS-MEYER, do zastosowania z łopatkami językowymi</w:t>
            </w:r>
          </w:p>
        </w:tc>
        <w:tc>
          <w:tcPr>
            <w:tcW w:w="1865" w:type="dxa"/>
            <w:tcBorders>
              <w:top w:val="single" w:sz="4" w:space="0" w:color="auto"/>
              <w:left w:val="single" w:sz="4" w:space="0" w:color="auto"/>
              <w:bottom w:val="single" w:sz="4" w:space="0" w:color="auto"/>
              <w:right w:val="single" w:sz="4" w:space="0" w:color="auto"/>
            </w:tcBorders>
          </w:tcPr>
          <w:p w:rsidR="00613963" w:rsidRPr="00A075CF" w:rsidRDefault="00613963" w:rsidP="00613963">
            <w:pPr>
              <w:rPr>
                <w:sz w:val="24"/>
                <w:szCs w:val="24"/>
              </w:rPr>
            </w:pPr>
            <w:r w:rsidRPr="00A075CF">
              <w:rPr>
                <w:sz w:val="24"/>
                <w:szCs w:val="24"/>
              </w:rPr>
              <w:t>TAK</w:t>
            </w:r>
          </w:p>
        </w:tc>
        <w:tc>
          <w:tcPr>
            <w:tcW w:w="1298" w:type="dxa"/>
            <w:tcBorders>
              <w:top w:val="single" w:sz="4" w:space="0" w:color="auto"/>
              <w:left w:val="single" w:sz="4" w:space="0" w:color="auto"/>
              <w:bottom w:val="single" w:sz="4" w:space="0" w:color="auto"/>
              <w:right w:val="single" w:sz="4" w:space="0" w:color="auto"/>
            </w:tcBorders>
            <w:vAlign w:val="bottom"/>
          </w:tcPr>
          <w:p w:rsidR="00613963" w:rsidRPr="00261592" w:rsidRDefault="00613963" w:rsidP="00613963">
            <w:pPr>
              <w:jc w:val="center"/>
              <w:rPr>
                <w:sz w:val="24"/>
                <w:szCs w:val="24"/>
              </w:rPr>
            </w:pPr>
            <w:r>
              <w:rPr>
                <w:sz w:val="24"/>
                <w:szCs w:val="24"/>
              </w:rPr>
              <w:t>2 szt.</w:t>
            </w:r>
          </w:p>
        </w:tc>
      </w:tr>
      <w:tr w:rsidR="00613963" w:rsidRPr="00261592" w:rsidTr="00613963">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tcPr>
          <w:p w:rsidR="00613963" w:rsidRPr="00261592" w:rsidRDefault="00613963" w:rsidP="00613963">
            <w:pPr>
              <w:pStyle w:val="Akapitzlist"/>
              <w:numPr>
                <w:ilvl w:val="0"/>
                <w:numId w:val="38"/>
              </w:numPr>
              <w:spacing w:after="0" w:line="240" w:lineRule="auto"/>
              <w:rPr>
                <w:rFonts w:ascii="Times New Roman" w:eastAsia="Times New Roman" w:hAnsi="Times New Roman"/>
                <w:sz w:val="24"/>
                <w:szCs w:val="24"/>
                <w:lang w:eastAsia="pl-PL"/>
              </w:rPr>
            </w:pPr>
          </w:p>
        </w:tc>
        <w:tc>
          <w:tcPr>
            <w:tcW w:w="5506" w:type="dxa"/>
            <w:tcBorders>
              <w:top w:val="single" w:sz="4" w:space="0" w:color="auto"/>
              <w:left w:val="nil"/>
              <w:bottom w:val="single" w:sz="4" w:space="0" w:color="auto"/>
              <w:right w:val="nil"/>
            </w:tcBorders>
            <w:shd w:val="clear" w:color="auto" w:fill="auto"/>
            <w:vAlign w:val="bottom"/>
          </w:tcPr>
          <w:p w:rsidR="00613963" w:rsidRPr="00261592" w:rsidRDefault="00613963" w:rsidP="00613963">
            <w:pPr>
              <w:autoSpaceDE w:val="0"/>
              <w:autoSpaceDN w:val="0"/>
              <w:adjustRightInd w:val="0"/>
              <w:rPr>
                <w:sz w:val="24"/>
                <w:szCs w:val="24"/>
              </w:rPr>
            </w:pPr>
            <w:r w:rsidRPr="00261592">
              <w:rPr>
                <w:sz w:val="24"/>
                <w:szCs w:val="24"/>
              </w:rPr>
              <w:t>Łopatka podniebienna, do zastosowania z rozwieraczem, dla pacjentów bezzębnych</w:t>
            </w:r>
          </w:p>
        </w:tc>
        <w:tc>
          <w:tcPr>
            <w:tcW w:w="1865" w:type="dxa"/>
            <w:tcBorders>
              <w:top w:val="single" w:sz="4" w:space="0" w:color="auto"/>
              <w:left w:val="single" w:sz="4" w:space="0" w:color="auto"/>
              <w:bottom w:val="single" w:sz="4" w:space="0" w:color="auto"/>
              <w:right w:val="single" w:sz="4" w:space="0" w:color="auto"/>
            </w:tcBorders>
          </w:tcPr>
          <w:p w:rsidR="00613963" w:rsidRPr="00A075CF" w:rsidRDefault="00613963" w:rsidP="00613963">
            <w:pPr>
              <w:rPr>
                <w:sz w:val="24"/>
                <w:szCs w:val="24"/>
              </w:rPr>
            </w:pPr>
            <w:r w:rsidRPr="00A075CF">
              <w:rPr>
                <w:sz w:val="24"/>
                <w:szCs w:val="24"/>
              </w:rPr>
              <w:t>TAK</w:t>
            </w:r>
          </w:p>
        </w:tc>
        <w:tc>
          <w:tcPr>
            <w:tcW w:w="1298" w:type="dxa"/>
            <w:tcBorders>
              <w:top w:val="single" w:sz="4" w:space="0" w:color="auto"/>
              <w:left w:val="single" w:sz="4" w:space="0" w:color="auto"/>
              <w:bottom w:val="single" w:sz="4" w:space="0" w:color="auto"/>
              <w:right w:val="single" w:sz="4" w:space="0" w:color="auto"/>
            </w:tcBorders>
            <w:vAlign w:val="bottom"/>
          </w:tcPr>
          <w:p w:rsidR="00613963" w:rsidRPr="00261592" w:rsidRDefault="00613963" w:rsidP="00613963">
            <w:pPr>
              <w:jc w:val="center"/>
              <w:rPr>
                <w:sz w:val="24"/>
                <w:szCs w:val="24"/>
              </w:rPr>
            </w:pPr>
            <w:r w:rsidRPr="00261592">
              <w:rPr>
                <w:sz w:val="24"/>
                <w:szCs w:val="24"/>
              </w:rPr>
              <w:t>2</w:t>
            </w:r>
            <w:r>
              <w:rPr>
                <w:sz w:val="24"/>
                <w:szCs w:val="24"/>
              </w:rPr>
              <w:t xml:space="preserve"> szt.</w:t>
            </w:r>
          </w:p>
        </w:tc>
      </w:tr>
      <w:tr w:rsidR="00613963" w:rsidRPr="00261592" w:rsidTr="00613963">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tcPr>
          <w:p w:rsidR="00613963" w:rsidRPr="00261592" w:rsidRDefault="00613963" w:rsidP="00613963">
            <w:pPr>
              <w:pStyle w:val="Akapitzlist"/>
              <w:numPr>
                <w:ilvl w:val="0"/>
                <w:numId w:val="38"/>
              </w:numPr>
              <w:spacing w:after="0" w:line="240" w:lineRule="auto"/>
              <w:rPr>
                <w:rFonts w:ascii="Times New Roman" w:eastAsia="Times New Roman" w:hAnsi="Times New Roman"/>
                <w:sz w:val="24"/>
                <w:szCs w:val="24"/>
                <w:lang w:eastAsia="pl-PL"/>
              </w:rPr>
            </w:pPr>
          </w:p>
        </w:tc>
        <w:tc>
          <w:tcPr>
            <w:tcW w:w="5506" w:type="dxa"/>
            <w:tcBorders>
              <w:top w:val="single" w:sz="4" w:space="0" w:color="auto"/>
              <w:left w:val="nil"/>
              <w:bottom w:val="single" w:sz="4" w:space="0" w:color="auto"/>
              <w:right w:val="nil"/>
            </w:tcBorders>
            <w:shd w:val="clear" w:color="auto" w:fill="auto"/>
            <w:vAlign w:val="bottom"/>
          </w:tcPr>
          <w:p w:rsidR="00613963" w:rsidRPr="00261592" w:rsidRDefault="00613963" w:rsidP="00613963">
            <w:pPr>
              <w:autoSpaceDE w:val="0"/>
              <w:autoSpaceDN w:val="0"/>
              <w:adjustRightInd w:val="0"/>
              <w:rPr>
                <w:sz w:val="24"/>
                <w:szCs w:val="24"/>
              </w:rPr>
            </w:pPr>
            <w:r w:rsidRPr="00261592">
              <w:rPr>
                <w:sz w:val="24"/>
                <w:szCs w:val="24"/>
              </w:rPr>
              <w:t>Łopatka językowa typu DAVIS-MEYER, z drenem do podawania anestetyku, rozmiar 2, 30 x 76 mm</w:t>
            </w:r>
          </w:p>
        </w:tc>
        <w:tc>
          <w:tcPr>
            <w:tcW w:w="1865" w:type="dxa"/>
            <w:tcBorders>
              <w:top w:val="single" w:sz="4" w:space="0" w:color="auto"/>
              <w:left w:val="single" w:sz="4" w:space="0" w:color="auto"/>
              <w:bottom w:val="single" w:sz="4" w:space="0" w:color="auto"/>
              <w:right w:val="single" w:sz="4" w:space="0" w:color="auto"/>
            </w:tcBorders>
          </w:tcPr>
          <w:p w:rsidR="00613963" w:rsidRPr="00A075CF" w:rsidRDefault="00613963" w:rsidP="00613963">
            <w:pPr>
              <w:rPr>
                <w:sz w:val="24"/>
                <w:szCs w:val="24"/>
              </w:rPr>
            </w:pPr>
            <w:r w:rsidRPr="00A075CF">
              <w:rPr>
                <w:sz w:val="24"/>
                <w:szCs w:val="24"/>
              </w:rPr>
              <w:t>TAK</w:t>
            </w:r>
          </w:p>
        </w:tc>
        <w:tc>
          <w:tcPr>
            <w:tcW w:w="1298" w:type="dxa"/>
            <w:tcBorders>
              <w:top w:val="single" w:sz="4" w:space="0" w:color="auto"/>
              <w:left w:val="single" w:sz="4" w:space="0" w:color="auto"/>
              <w:bottom w:val="single" w:sz="4" w:space="0" w:color="auto"/>
              <w:right w:val="single" w:sz="4" w:space="0" w:color="auto"/>
            </w:tcBorders>
            <w:vAlign w:val="bottom"/>
          </w:tcPr>
          <w:p w:rsidR="00613963" w:rsidRPr="00261592" w:rsidRDefault="00613963" w:rsidP="00613963">
            <w:pPr>
              <w:jc w:val="center"/>
              <w:rPr>
                <w:sz w:val="24"/>
                <w:szCs w:val="24"/>
              </w:rPr>
            </w:pPr>
            <w:r w:rsidRPr="00261592">
              <w:rPr>
                <w:sz w:val="24"/>
                <w:szCs w:val="24"/>
              </w:rPr>
              <w:t>1</w:t>
            </w:r>
            <w:r>
              <w:rPr>
                <w:sz w:val="24"/>
                <w:szCs w:val="24"/>
              </w:rPr>
              <w:t xml:space="preserve"> szt. </w:t>
            </w:r>
          </w:p>
        </w:tc>
      </w:tr>
      <w:tr w:rsidR="00613963" w:rsidRPr="00261592" w:rsidTr="00613963">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tcPr>
          <w:p w:rsidR="00613963" w:rsidRPr="00261592" w:rsidRDefault="00613963" w:rsidP="00613963">
            <w:pPr>
              <w:pStyle w:val="Akapitzlist"/>
              <w:numPr>
                <w:ilvl w:val="0"/>
                <w:numId w:val="38"/>
              </w:numPr>
              <w:spacing w:after="0" w:line="240" w:lineRule="auto"/>
              <w:rPr>
                <w:rFonts w:ascii="Times New Roman" w:eastAsia="Times New Roman" w:hAnsi="Times New Roman"/>
                <w:sz w:val="24"/>
                <w:szCs w:val="24"/>
                <w:lang w:eastAsia="pl-PL"/>
              </w:rPr>
            </w:pPr>
          </w:p>
        </w:tc>
        <w:tc>
          <w:tcPr>
            <w:tcW w:w="5506" w:type="dxa"/>
            <w:tcBorders>
              <w:top w:val="single" w:sz="4" w:space="0" w:color="auto"/>
              <w:left w:val="nil"/>
              <w:bottom w:val="single" w:sz="4" w:space="0" w:color="auto"/>
              <w:right w:val="nil"/>
            </w:tcBorders>
            <w:shd w:val="clear" w:color="auto" w:fill="auto"/>
            <w:vAlign w:val="bottom"/>
          </w:tcPr>
          <w:p w:rsidR="00613963" w:rsidRPr="00261592" w:rsidRDefault="00613963" w:rsidP="00613963">
            <w:pPr>
              <w:autoSpaceDE w:val="0"/>
              <w:autoSpaceDN w:val="0"/>
              <w:adjustRightInd w:val="0"/>
              <w:rPr>
                <w:sz w:val="24"/>
                <w:szCs w:val="24"/>
              </w:rPr>
            </w:pPr>
            <w:r w:rsidRPr="00261592">
              <w:rPr>
                <w:sz w:val="24"/>
                <w:szCs w:val="24"/>
              </w:rPr>
              <w:t>Łopatka językowa typu DAVIS-MEYER, z drenem do podawania anestetyku, rozmiar 2 ½, 31 x 83 mm</w:t>
            </w:r>
          </w:p>
        </w:tc>
        <w:tc>
          <w:tcPr>
            <w:tcW w:w="1865" w:type="dxa"/>
            <w:tcBorders>
              <w:top w:val="single" w:sz="4" w:space="0" w:color="auto"/>
              <w:left w:val="single" w:sz="4" w:space="0" w:color="auto"/>
              <w:bottom w:val="single" w:sz="4" w:space="0" w:color="auto"/>
              <w:right w:val="single" w:sz="4" w:space="0" w:color="auto"/>
            </w:tcBorders>
          </w:tcPr>
          <w:p w:rsidR="00613963" w:rsidRPr="00A075CF" w:rsidRDefault="00613963" w:rsidP="00613963">
            <w:pPr>
              <w:rPr>
                <w:sz w:val="24"/>
                <w:szCs w:val="24"/>
              </w:rPr>
            </w:pPr>
            <w:r w:rsidRPr="00A075CF">
              <w:rPr>
                <w:sz w:val="24"/>
                <w:szCs w:val="24"/>
              </w:rPr>
              <w:t>TAK</w:t>
            </w:r>
          </w:p>
        </w:tc>
        <w:tc>
          <w:tcPr>
            <w:tcW w:w="1298" w:type="dxa"/>
            <w:tcBorders>
              <w:top w:val="single" w:sz="4" w:space="0" w:color="auto"/>
              <w:left w:val="single" w:sz="4" w:space="0" w:color="auto"/>
              <w:bottom w:val="single" w:sz="4" w:space="0" w:color="auto"/>
              <w:right w:val="single" w:sz="4" w:space="0" w:color="auto"/>
            </w:tcBorders>
            <w:vAlign w:val="bottom"/>
          </w:tcPr>
          <w:p w:rsidR="00613963" w:rsidRPr="00261592" w:rsidRDefault="00613963" w:rsidP="00613963">
            <w:pPr>
              <w:jc w:val="center"/>
              <w:rPr>
                <w:sz w:val="24"/>
                <w:szCs w:val="24"/>
              </w:rPr>
            </w:pPr>
            <w:r w:rsidRPr="00261592">
              <w:rPr>
                <w:sz w:val="24"/>
                <w:szCs w:val="24"/>
              </w:rPr>
              <w:t>1</w:t>
            </w:r>
            <w:r>
              <w:rPr>
                <w:sz w:val="24"/>
                <w:szCs w:val="24"/>
              </w:rPr>
              <w:t xml:space="preserve"> szt.</w:t>
            </w:r>
          </w:p>
        </w:tc>
      </w:tr>
      <w:tr w:rsidR="00613963" w:rsidRPr="00261592" w:rsidTr="00613963">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tcPr>
          <w:p w:rsidR="00613963" w:rsidRPr="00261592" w:rsidRDefault="00613963" w:rsidP="00613963">
            <w:pPr>
              <w:pStyle w:val="Akapitzlist"/>
              <w:numPr>
                <w:ilvl w:val="0"/>
                <w:numId w:val="38"/>
              </w:numPr>
              <w:spacing w:after="0" w:line="240" w:lineRule="auto"/>
              <w:rPr>
                <w:rFonts w:ascii="Times New Roman" w:eastAsia="Times New Roman" w:hAnsi="Times New Roman"/>
                <w:sz w:val="24"/>
                <w:szCs w:val="24"/>
                <w:lang w:eastAsia="pl-PL"/>
              </w:rPr>
            </w:pPr>
          </w:p>
        </w:tc>
        <w:tc>
          <w:tcPr>
            <w:tcW w:w="5506" w:type="dxa"/>
            <w:tcBorders>
              <w:top w:val="single" w:sz="4" w:space="0" w:color="auto"/>
              <w:left w:val="nil"/>
              <w:bottom w:val="single" w:sz="4" w:space="0" w:color="auto"/>
              <w:right w:val="nil"/>
            </w:tcBorders>
            <w:shd w:val="clear" w:color="auto" w:fill="auto"/>
            <w:vAlign w:val="bottom"/>
          </w:tcPr>
          <w:p w:rsidR="00613963" w:rsidRPr="00261592" w:rsidRDefault="00613963" w:rsidP="00613963">
            <w:pPr>
              <w:autoSpaceDE w:val="0"/>
              <w:autoSpaceDN w:val="0"/>
              <w:adjustRightInd w:val="0"/>
              <w:rPr>
                <w:sz w:val="24"/>
                <w:szCs w:val="24"/>
              </w:rPr>
            </w:pPr>
            <w:r w:rsidRPr="00261592">
              <w:rPr>
                <w:sz w:val="24"/>
                <w:szCs w:val="24"/>
              </w:rPr>
              <w:t>Łopatka językowa typu DAVIS-MEYER, z drenem do podawania anestetyku, rozmiar 3, 32 x 88 mm</w:t>
            </w:r>
          </w:p>
        </w:tc>
        <w:tc>
          <w:tcPr>
            <w:tcW w:w="1865" w:type="dxa"/>
            <w:tcBorders>
              <w:top w:val="single" w:sz="4" w:space="0" w:color="auto"/>
              <w:left w:val="single" w:sz="4" w:space="0" w:color="auto"/>
              <w:bottom w:val="single" w:sz="4" w:space="0" w:color="auto"/>
              <w:right w:val="single" w:sz="4" w:space="0" w:color="auto"/>
            </w:tcBorders>
          </w:tcPr>
          <w:p w:rsidR="00613963" w:rsidRPr="00A075CF" w:rsidRDefault="00613963" w:rsidP="00613963">
            <w:pPr>
              <w:rPr>
                <w:sz w:val="24"/>
                <w:szCs w:val="24"/>
              </w:rPr>
            </w:pPr>
            <w:r w:rsidRPr="00A075CF">
              <w:rPr>
                <w:sz w:val="24"/>
                <w:szCs w:val="24"/>
              </w:rPr>
              <w:t>TAK</w:t>
            </w:r>
          </w:p>
        </w:tc>
        <w:tc>
          <w:tcPr>
            <w:tcW w:w="1298" w:type="dxa"/>
            <w:tcBorders>
              <w:top w:val="single" w:sz="4" w:space="0" w:color="auto"/>
              <w:left w:val="single" w:sz="4" w:space="0" w:color="auto"/>
              <w:bottom w:val="single" w:sz="4" w:space="0" w:color="auto"/>
              <w:right w:val="single" w:sz="4" w:space="0" w:color="auto"/>
            </w:tcBorders>
            <w:vAlign w:val="bottom"/>
          </w:tcPr>
          <w:p w:rsidR="00613963" w:rsidRPr="00261592" w:rsidRDefault="00613963" w:rsidP="00613963">
            <w:pPr>
              <w:jc w:val="center"/>
              <w:rPr>
                <w:sz w:val="24"/>
                <w:szCs w:val="24"/>
              </w:rPr>
            </w:pPr>
            <w:r w:rsidRPr="00261592">
              <w:rPr>
                <w:sz w:val="24"/>
                <w:szCs w:val="24"/>
              </w:rPr>
              <w:t>1</w:t>
            </w:r>
            <w:r>
              <w:rPr>
                <w:sz w:val="24"/>
                <w:szCs w:val="24"/>
              </w:rPr>
              <w:t xml:space="preserve"> szt.</w:t>
            </w:r>
          </w:p>
        </w:tc>
      </w:tr>
      <w:tr w:rsidR="00613963" w:rsidRPr="00261592" w:rsidTr="00613963">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tcPr>
          <w:p w:rsidR="00613963" w:rsidRPr="00261592" w:rsidRDefault="00613963" w:rsidP="00613963">
            <w:pPr>
              <w:pStyle w:val="Akapitzlist"/>
              <w:numPr>
                <w:ilvl w:val="0"/>
                <w:numId w:val="38"/>
              </w:numPr>
              <w:spacing w:after="0" w:line="240" w:lineRule="auto"/>
              <w:rPr>
                <w:rFonts w:ascii="Times New Roman" w:eastAsia="Times New Roman" w:hAnsi="Times New Roman"/>
                <w:sz w:val="24"/>
                <w:szCs w:val="24"/>
                <w:lang w:eastAsia="pl-PL"/>
              </w:rPr>
            </w:pPr>
          </w:p>
        </w:tc>
        <w:tc>
          <w:tcPr>
            <w:tcW w:w="5506" w:type="dxa"/>
            <w:tcBorders>
              <w:top w:val="single" w:sz="4" w:space="0" w:color="auto"/>
              <w:left w:val="nil"/>
              <w:bottom w:val="single" w:sz="4" w:space="0" w:color="auto"/>
              <w:right w:val="nil"/>
            </w:tcBorders>
            <w:shd w:val="clear" w:color="auto" w:fill="auto"/>
            <w:vAlign w:val="bottom"/>
          </w:tcPr>
          <w:p w:rsidR="00613963" w:rsidRPr="00261592" w:rsidRDefault="00613963" w:rsidP="00613963">
            <w:pPr>
              <w:autoSpaceDE w:val="0"/>
              <w:autoSpaceDN w:val="0"/>
              <w:adjustRightInd w:val="0"/>
              <w:rPr>
                <w:sz w:val="24"/>
                <w:szCs w:val="24"/>
              </w:rPr>
            </w:pPr>
            <w:r w:rsidRPr="00261592">
              <w:rPr>
                <w:sz w:val="24"/>
                <w:szCs w:val="24"/>
              </w:rPr>
              <w:t>Łopatka językowa typu DAVIS-MEYER, z drenem do podawania anestetyku, rozmiar 4, 34 x 108 mm</w:t>
            </w:r>
          </w:p>
        </w:tc>
        <w:tc>
          <w:tcPr>
            <w:tcW w:w="1865" w:type="dxa"/>
            <w:tcBorders>
              <w:top w:val="single" w:sz="4" w:space="0" w:color="auto"/>
              <w:left w:val="single" w:sz="4" w:space="0" w:color="auto"/>
              <w:bottom w:val="single" w:sz="4" w:space="0" w:color="auto"/>
              <w:right w:val="single" w:sz="4" w:space="0" w:color="auto"/>
            </w:tcBorders>
          </w:tcPr>
          <w:p w:rsidR="00613963" w:rsidRPr="00A075CF" w:rsidRDefault="00613963" w:rsidP="00613963">
            <w:pPr>
              <w:rPr>
                <w:sz w:val="24"/>
                <w:szCs w:val="24"/>
              </w:rPr>
            </w:pPr>
            <w:r w:rsidRPr="00A075CF">
              <w:rPr>
                <w:sz w:val="24"/>
                <w:szCs w:val="24"/>
              </w:rPr>
              <w:t>TAK</w:t>
            </w:r>
          </w:p>
        </w:tc>
        <w:tc>
          <w:tcPr>
            <w:tcW w:w="1298" w:type="dxa"/>
            <w:tcBorders>
              <w:top w:val="single" w:sz="4" w:space="0" w:color="auto"/>
              <w:left w:val="single" w:sz="4" w:space="0" w:color="auto"/>
              <w:bottom w:val="single" w:sz="4" w:space="0" w:color="auto"/>
              <w:right w:val="single" w:sz="4" w:space="0" w:color="auto"/>
            </w:tcBorders>
            <w:vAlign w:val="bottom"/>
          </w:tcPr>
          <w:p w:rsidR="00613963" w:rsidRPr="00261592" w:rsidRDefault="00613963" w:rsidP="00613963">
            <w:pPr>
              <w:jc w:val="center"/>
              <w:rPr>
                <w:sz w:val="24"/>
                <w:szCs w:val="24"/>
              </w:rPr>
            </w:pPr>
            <w:r w:rsidRPr="00261592">
              <w:rPr>
                <w:sz w:val="24"/>
                <w:szCs w:val="24"/>
              </w:rPr>
              <w:t>1</w:t>
            </w:r>
            <w:r>
              <w:rPr>
                <w:sz w:val="24"/>
                <w:szCs w:val="24"/>
              </w:rPr>
              <w:t xml:space="preserve"> szt.</w:t>
            </w:r>
          </w:p>
        </w:tc>
      </w:tr>
      <w:tr w:rsidR="00613963" w:rsidRPr="00261592" w:rsidTr="00613963">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tcPr>
          <w:p w:rsidR="00613963" w:rsidRPr="00261592" w:rsidRDefault="00613963" w:rsidP="00613963">
            <w:pPr>
              <w:pStyle w:val="Akapitzlist"/>
              <w:numPr>
                <w:ilvl w:val="0"/>
                <w:numId w:val="38"/>
              </w:numPr>
              <w:spacing w:after="0" w:line="240" w:lineRule="auto"/>
              <w:rPr>
                <w:rFonts w:ascii="Times New Roman" w:eastAsia="Times New Roman" w:hAnsi="Times New Roman"/>
                <w:sz w:val="24"/>
                <w:szCs w:val="24"/>
                <w:lang w:eastAsia="pl-PL"/>
              </w:rPr>
            </w:pPr>
          </w:p>
        </w:tc>
        <w:tc>
          <w:tcPr>
            <w:tcW w:w="5506" w:type="dxa"/>
            <w:tcBorders>
              <w:top w:val="single" w:sz="4" w:space="0" w:color="auto"/>
              <w:left w:val="nil"/>
              <w:bottom w:val="single" w:sz="4" w:space="0" w:color="auto"/>
              <w:right w:val="nil"/>
            </w:tcBorders>
            <w:shd w:val="clear" w:color="auto" w:fill="auto"/>
            <w:vAlign w:val="bottom"/>
          </w:tcPr>
          <w:p w:rsidR="00613963" w:rsidRPr="00261592" w:rsidRDefault="00613963" w:rsidP="00613963">
            <w:pPr>
              <w:autoSpaceDE w:val="0"/>
              <w:autoSpaceDN w:val="0"/>
              <w:adjustRightInd w:val="0"/>
              <w:rPr>
                <w:sz w:val="24"/>
                <w:szCs w:val="24"/>
              </w:rPr>
            </w:pPr>
            <w:r w:rsidRPr="00261592">
              <w:rPr>
                <w:sz w:val="24"/>
                <w:szCs w:val="24"/>
              </w:rPr>
              <w:t xml:space="preserve">Szpatułka wg </w:t>
            </w:r>
            <w:proofErr w:type="spellStart"/>
            <w:r w:rsidRPr="00261592">
              <w:rPr>
                <w:sz w:val="24"/>
                <w:szCs w:val="24"/>
              </w:rPr>
              <w:t>Herberholda</w:t>
            </w:r>
            <w:proofErr w:type="spellEnd"/>
            <w:r w:rsidRPr="00261592">
              <w:rPr>
                <w:sz w:val="24"/>
                <w:szCs w:val="24"/>
              </w:rPr>
              <w:t>, wielkość 2, 33 x 73 mm</w:t>
            </w:r>
          </w:p>
        </w:tc>
        <w:tc>
          <w:tcPr>
            <w:tcW w:w="1865" w:type="dxa"/>
            <w:tcBorders>
              <w:top w:val="single" w:sz="4" w:space="0" w:color="auto"/>
              <w:left w:val="single" w:sz="4" w:space="0" w:color="auto"/>
              <w:bottom w:val="single" w:sz="4" w:space="0" w:color="auto"/>
              <w:right w:val="single" w:sz="4" w:space="0" w:color="auto"/>
            </w:tcBorders>
          </w:tcPr>
          <w:p w:rsidR="00613963" w:rsidRPr="00A075CF" w:rsidRDefault="00613963" w:rsidP="00613963">
            <w:pPr>
              <w:rPr>
                <w:sz w:val="24"/>
                <w:szCs w:val="24"/>
              </w:rPr>
            </w:pPr>
            <w:r w:rsidRPr="00A075CF">
              <w:rPr>
                <w:sz w:val="24"/>
                <w:szCs w:val="24"/>
              </w:rPr>
              <w:t>TAK</w:t>
            </w:r>
          </w:p>
        </w:tc>
        <w:tc>
          <w:tcPr>
            <w:tcW w:w="1298" w:type="dxa"/>
            <w:tcBorders>
              <w:top w:val="single" w:sz="4" w:space="0" w:color="auto"/>
              <w:left w:val="single" w:sz="4" w:space="0" w:color="auto"/>
              <w:bottom w:val="single" w:sz="4" w:space="0" w:color="auto"/>
              <w:right w:val="single" w:sz="4" w:space="0" w:color="auto"/>
            </w:tcBorders>
            <w:vAlign w:val="bottom"/>
          </w:tcPr>
          <w:p w:rsidR="00613963" w:rsidRPr="00261592" w:rsidRDefault="00613963" w:rsidP="00613963">
            <w:pPr>
              <w:jc w:val="center"/>
              <w:rPr>
                <w:sz w:val="24"/>
                <w:szCs w:val="24"/>
              </w:rPr>
            </w:pPr>
            <w:r w:rsidRPr="00261592">
              <w:rPr>
                <w:sz w:val="24"/>
                <w:szCs w:val="24"/>
              </w:rPr>
              <w:t>1</w:t>
            </w:r>
            <w:r>
              <w:rPr>
                <w:sz w:val="24"/>
                <w:szCs w:val="24"/>
              </w:rPr>
              <w:t xml:space="preserve"> szt.</w:t>
            </w:r>
          </w:p>
        </w:tc>
      </w:tr>
      <w:tr w:rsidR="00613963" w:rsidRPr="00261592" w:rsidTr="00613963">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tcPr>
          <w:p w:rsidR="00613963" w:rsidRPr="00261592" w:rsidRDefault="00613963" w:rsidP="00613963">
            <w:pPr>
              <w:pStyle w:val="Akapitzlist"/>
              <w:numPr>
                <w:ilvl w:val="0"/>
                <w:numId w:val="38"/>
              </w:numPr>
              <w:spacing w:after="0" w:line="240" w:lineRule="auto"/>
              <w:rPr>
                <w:rFonts w:ascii="Times New Roman" w:eastAsia="Times New Roman" w:hAnsi="Times New Roman"/>
                <w:sz w:val="24"/>
                <w:szCs w:val="24"/>
                <w:lang w:eastAsia="pl-PL"/>
              </w:rPr>
            </w:pPr>
          </w:p>
        </w:tc>
        <w:tc>
          <w:tcPr>
            <w:tcW w:w="5506" w:type="dxa"/>
            <w:tcBorders>
              <w:top w:val="single" w:sz="4" w:space="0" w:color="auto"/>
              <w:left w:val="nil"/>
              <w:bottom w:val="single" w:sz="4" w:space="0" w:color="auto"/>
              <w:right w:val="nil"/>
            </w:tcBorders>
            <w:shd w:val="clear" w:color="auto" w:fill="auto"/>
            <w:vAlign w:val="bottom"/>
          </w:tcPr>
          <w:p w:rsidR="00613963" w:rsidRPr="00261592" w:rsidRDefault="00613963" w:rsidP="00613963">
            <w:pPr>
              <w:autoSpaceDE w:val="0"/>
              <w:autoSpaceDN w:val="0"/>
              <w:adjustRightInd w:val="0"/>
              <w:rPr>
                <w:sz w:val="24"/>
                <w:szCs w:val="24"/>
              </w:rPr>
            </w:pPr>
            <w:r w:rsidRPr="00261592">
              <w:rPr>
                <w:sz w:val="24"/>
                <w:szCs w:val="24"/>
              </w:rPr>
              <w:t xml:space="preserve">Szpatułka wg </w:t>
            </w:r>
            <w:proofErr w:type="spellStart"/>
            <w:r w:rsidRPr="00261592">
              <w:rPr>
                <w:sz w:val="24"/>
                <w:szCs w:val="24"/>
              </w:rPr>
              <w:t>Herberholda</w:t>
            </w:r>
            <w:proofErr w:type="spellEnd"/>
            <w:r w:rsidRPr="00261592">
              <w:rPr>
                <w:sz w:val="24"/>
                <w:szCs w:val="24"/>
              </w:rPr>
              <w:t>, wielkość 3, 38 x 83 mm</w:t>
            </w:r>
          </w:p>
        </w:tc>
        <w:tc>
          <w:tcPr>
            <w:tcW w:w="1865" w:type="dxa"/>
            <w:tcBorders>
              <w:top w:val="single" w:sz="4" w:space="0" w:color="auto"/>
              <w:left w:val="single" w:sz="4" w:space="0" w:color="auto"/>
              <w:bottom w:val="single" w:sz="4" w:space="0" w:color="auto"/>
              <w:right w:val="single" w:sz="4" w:space="0" w:color="auto"/>
            </w:tcBorders>
          </w:tcPr>
          <w:p w:rsidR="00613963" w:rsidRPr="00A075CF" w:rsidRDefault="00613963" w:rsidP="00613963">
            <w:pPr>
              <w:rPr>
                <w:sz w:val="24"/>
                <w:szCs w:val="24"/>
              </w:rPr>
            </w:pPr>
            <w:r w:rsidRPr="00A075CF">
              <w:rPr>
                <w:sz w:val="24"/>
                <w:szCs w:val="24"/>
              </w:rPr>
              <w:t>TAK</w:t>
            </w:r>
          </w:p>
        </w:tc>
        <w:tc>
          <w:tcPr>
            <w:tcW w:w="1298" w:type="dxa"/>
            <w:tcBorders>
              <w:top w:val="single" w:sz="4" w:space="0" w:color="auto"/>
              <w:left w:val="single" w:sz="4" w:space="0" w:color="auto"/>
              <w:bottom w:val="single" w:sz="4" w:space="0" w:color="auto"/>
              <w:right w:val="single" w:sz="4" w:space="0" w:color="auto"/>
            </w:tcBorders>
            <w:vAlign w:val="bottom"/>
          </w:tcPr>
          <w:p w:rsidR="00613963" w:rsidRPr="00261592" w:rsidRDefault="00613963" w:rsidP="00613963">
            <w:pPr>
              <w:jc w:val="center"/>
              <w:rPr>
                <w:sz w:val="24"/>
                <w:szCs w:val="24"/>
              </w:rPr>
            </w:pPr>
            <w:r w:rsidRPr="00261592">
              <w:rPr>
                <w:sz w:val="24"/>
                <w:szCs w:val="24"/>
              </w:rPr>
              <w:t>1</w:t>
            </w:r>
            <w:r>
              <w:rPr>
                <w:sz w:val="24"/>
                <w:szCs w:val="24"/>
              </w:rPr>
              <w:t xml:space="preserve"> szt.</w:t>
            </w:r>
          </w:p>
        </w:tc>
      </w:tr>
      <w:tr w:rsidR="00613963" w:rsidRPr="00261592" w:rsidTr="00613963">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tcPr>
          <w:p w:rsidR="00613963" w:rsidRPr="00261592" w:rsidRDefault="00613963" w:rsidP="00613963">
            <w:pPr>
              <w:pStyle w:val="Akapitzlist"/>
              <w:numPr>
                <w:ilvl w:val="0"/>
                <w:numId w:val="38"/>
              </w:numPr>
              <w:spacing w:after="0" w:line="240" w:lineRule="auto"/>
              <w:rPr>
                <w:rFonts w:ascii="Times New Roman" w:eastAsia="Times New Roman" w:hAnsi="Times New Roman"/>
                <w:sz w:val="24"/>
                <w:szCs w:val="24"/>
                <w:lang w:eastAsia="pl-PL"/>
              </w:rPr>
            </w:pPr>
          </w:p>
        </w:tc>
        <w:tc>
          <w:tcPr>
            <w:tcW w:w="5506" w:type="dxa"/>
            <w:tcBorders>
              <w:top w:val="single" w:sz="4" w:space="0" w:color="auto"/>
              <w:left w:val="nil"/>
              <w:bottom w:val="single" w:sz="4" w:space="0" w:color="auto"/>
              <w:right w:val="nil"/>
            </w:tcBorders>
            <w:shd w:val="clear" w:color="auto" w:fill="auto"/>
            <w:vAlign w:val="bottom"/>
          </w:tcPr>
          <w:p w:rsidR="00613963" w:rsidRPr="00261592" w:rsidRDefault="00613963" w:rsidP="00613963">
            <w:pPr>
              <w:autoSpaceDE w:val="0"/>
              <w:autoSpaceDN w:val="0"/>
              <w:adjustRightInd w:val="0"/>
              <w:rPr>
                <w:sz w:val="24"/>
                <w:szCs w:val="24"/>
              </w:rPr>
            </w:pPr>
            <w:r w:rsidRPr="00261592">
              <w:rPr>
                <w:sz w:val="24"/>
                <w:szCs w:val="24"/>
              </w:rPr>
              <w:t xml:space="preserve">Szpatułka wg </w:t>
            </w:r>
            <w:proofErr w:type="spellStart"/>
            <w:r w:rsidRPr="00261592">
              <w:rPr>
                <w:sz w:val="24"/>
                <w:szCs w:val="24"/>
              </w:rPr>
              <w:t>Herberholda</w:t>
            </w:r>
            <w:proofErr w:type="spellEnd"/>
            <w:r w:rsidRPr="00261592">
              <w:rPr>
                <w:sz w:val="24"/>
                <w:szCs w:val="24"/>
              </w:rPr>
              <w:t>, wielkość 4, 41 x 98 mm</w:t>
            </w:r>
          </w:p>
        </w:tc>
        <w:tc>
          <w:tcPr>
            <w:tcW w:w="1865" w:type="dxa"/>
            <w:tcBorders>
              <w:top w:val="single" w:sz="4" w:space="0" w:color="auto"/>
              <w:left w:val="single" w:sz="4" w:space="0" w:color="auto"/>
              <w:bottom w:val="single" w:sz="4" w:space="0" w:color="auto"/>
              <w:right w:val="single" w:sz="4" w:space="0" w:color="auto"/>
            </w:tcBorders>
          </w:tcPr>
          <w:p w:rsidR="00613963" w:rsidRPr="00A075CF" w:rsidRDefault="00613963" w:rsidP="00613963">
            <w:pPr>
              <w:rPr>
                <w:sz w:val="24"/>
                <w:szCs w:val="24"/>
              </w:rPr>
            </w:pPr>
            <w:r w:rsidRPr="00A075CF">
              <w:rPr>
                <w:sz w:val="24"/>
                <w:szCs w:val="24"/>
              </w:rPr>
              <w:t>TAK</w:t>
            </w:r>
          </w:p>
        </w:tc>
        <w:tc>
          <w:tcPr>
            <w:tcW w:w="1298" w:type="dxa"/>
            <w:tcBorders>
              <w:top w:val="single" w:sz="4" w:space="0" w:color="auto"/>
              <w:left w:val="single" w:sz="4" w:space="0" w:color="auto"/>
              <w:bottom w:val="single" w:sz="4" w:space="0" w:color="auto"/>
              <w:right w:val="single" w:sz="4" w:space="0" w:color="auto"/>
            </w:tcBorders>
            <w:vAlign w:val="bottom"/>
          </w:tcPr>
          <w:p w:rsidR="00613963" w:rsidRPr="00261592" w:rsidRDefault="00613963" w:rsidP="00613963">
            <w:pPr>
              <w:jc w:val="center"/>
              <w:rPr>
                <w:sz w:val="24"/>
                <w:szCs w:val="24"/>
              </w:rPr>
            </w:pPr>
            <w:r w:rsidRPr="00261592">
              <w:rPr>
                <w:sz w:val="24"/>
                <w:szCs w:val="24"/>
              </w:rPr>
              <w:t>1</w:t>
            </w:r>
            <w:r>
              <w:rPr>
                <w:sz w:val="24"/>
                <w:szCs w:val="24"/>
              </w:rPr>
              <w:t xml:space="preserve"> szt.</w:t>
            </w:r>
          </w:p>
        </w:tc>
      </w:tr>
      <w:tr w:rsidR="00613963" w:rsidRPr="00261592" w:rsidTr="00613963">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tcPr>
          <w:p w:rsidR="00613963" w:rsidRPr="00261592" w:rsidRDefault="00613963" w:rsidP="00613963">
            <w:pPr>
              <w:pStyle w:val="Akapitzlist"/>
              <w:numPr>
                <w:ilvl w:val="0"/>
                <w:numId w:val="38"/>
              </w:numPr>
              <w:spacing w:after="0" w:line="240" w:lineRule="auto"/>
              <w:rPr>
                <w:rFonts w:ascii="Times New Roman" w:eastAsia="Times New Roman" w:hAnsi="Times New Roman"/>
                <w:sz w:val="24"/>
                <w:szCs w:val="24"/>
                <w:lang w:eastAsia="pl-PL"/>
              </w:rPr>
            </w:pPr>
          </w:p>
        </w:tc>
        <w:tc>
          <w:tcPr>
            <w:tcW w:w="5506" w:type="dxa"/>
            <w:tcBorders>
              <w:top w:val="single" w:sz="4" w:space="0" w:color="auto"/>
              <w:left w:val="nil"/>
              <w:bottom w:val="single" w:sz="4" w:space="0" w:color="auto"/>
              <w:right w:val="nil"/>
            </w:tcBorders>
            <w:shd w:val="clear" w:color="auto" w:fill="auto"/>
            <w:vAlign w:val="bottom"/>
          </w:tcPr>
          <w:p w:rsidR="00613963" w:rsidRPr="00261592" w:rsidRDefault="00613963" w:rsidP="00613963">
            <w:pPr>
              <w:autoSpaceDE w:val="0"/>
              <w:autoSpaceDN w:val="0"/>
              <w:adjustRightInd w:val="0"/>
              <w:rPr>
                <w:sz w:val="24"/>
                <w:szCs w:val="24"/>
              </w:rPr>
            </w:pPr>
            <w:r w:rsidRPr="00261592">
              <w:rPr>
                <w:sz w:val="24"/>
                <w:szCs w:val="24"/>
              </w:rPr>
              <w:t xml:space="preserve">Ramię przegubowe w kształcie litery L, uchwyt 4,8 - 12,5 mm, </w:t>
            </w:r>
            <w:proofErr w:type="spellStart"/>
            <w:r w:rsidRPr="00261592">
              <w:rPr>
                <w:sz w:val="24"/>
                <w:szCs w:val="24"/>
              </w:rPr>
              <w:t>autoklawowalne</w:t>
            </w:r>
            <w:proofErr w:type="spellEnd"/>
            <w:r w:rsidRPr="00261592">
              <w:rPr>
                <w:sz w:val="24"/>
                <w:szCs w:val="24"/>
              </w:rPr>
              <w:t>, wraz z elementem mocującym ramię do szyny</w:t>
            </w:r>
          </w:p>
        </w:tc>
        <w:tc>
          <w:tcPr>
            <w:tcW w:w="1865" w:type="dxa"/>
            <w:tcBorders>
              <w:top w:val="single" w:sz="4" w:space="0" w:color="auto"/>
              <w:left w:val="single" w:sz="4" w:space="0" w:color="auto"/>
              <w:bottom w:val="single" w:sz="4" w:space="0" w:color="auto"/>
              <w:right w:val="single" w:sz="4" w:space="0" w:color="auto"/>
            </w:tcBorders>
          </w:tcPr>
          <w:p w:rsidR="00613963" w:rsidRPr="00A075CF" w:rsidRDefault="00613963" w:rsidP="00613963">
            <w:pPr>
              <w:rPr>
                <w:sz w:val="24"/>
                <w:szCs w:val="24"/>
              </w:rPr>
            </w:pPr>
            <w:r w:rsidRPr="00A075CF">
              <w:rPr>
                <w:sz w:val="24"/>
                <w:szCs w:val="24"/>
              </w:rPr>
              <w:t>TAK</w:t>
            </w:r>
          </w:p>
        </w:tc>
        <w:tc>
          <w:tcPr>
            <w:tcW w:w="1298" w:type="dxa"/>
            <w:tcBorders>
              <w:top w:val="single" w:sz="4" w:space="0" w:color="auto"/>
              <w:left w:val="single" w:sz="4" w:space="0" w:color="auto"/>
              <w:bottom w:val="single" w:sz="4" w:space="0" w:color="auto"/>
              <w:right w:val="single" w:sz="4" w:space="0" w:color="auto"/>
            </w:tcBorders>
            <w:vAlign w:val="bottom"/>
          </w:tcPr>
          <w:p w:rsidR="00613963" w:rsidRPr="00261592" w:rsidRDefault="00613963" w:rsidP="00613963">
            <w:pPr>
              <w:jc w:val="center"/>
              <w:rPr>
                <w:sz w:val="24"/>
                <w:szCs w:val="24"/>
              </w:rPr>
            </w:pPr>
            <w:r w:rsidRPr="00261592">
              <w:rPr>
                <w:sz w:val="24"/>
                <w:szCs w:val="24"/>
              </w:rPr>
              <w:t>1</w:t>
            </w:r>
            <w:r>
              <w:rPr>
                <w:sz w:val="24"/>
                <w:szCs w:val="24"/>
              </w:rPr>
              <w:t xml:space="preserve"> szt.</w:t>
            </w:r>
          </w:p>
        </w:tc>
      </w:tr>
      <w:tr w:rsidR="00613963" w:rsidRPr="00261592" w:rsidTr="00613963">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tcPr>
          <w:p w:rsidR="00613963" w:rsidRPr="00261592" w:rsidRDefault="00613963" w:rsidP="00613963">
            <w:pPr>
              <w:pStyle w:val="Akapitzlist"/>
              <w:numPr>
                <w:ilvl w:val="0"/>
                <w:numId w:val="38"/>
              </w:numPr>
              <w:spacing w:after="0" w:line="240" w:lineRule="auto"/>
              <w:rPr>
                <w:rFonts w:ascii="Times New Roman" w:eastAsia="Times New Roman" w:hAnsi="Times New Roman"/>
                <w:sz w:val="24"/>
                <w:szCs w:val="24"/>
                <w:lang w:eastAsia="pl-PL"/>
              </w:rPr>
            </w:pPr>
          </w:p>
        </w:tc>
        <w:tc>
          <w:tcPr>
            <w:tcW w:w="5506" w:type="dxa"/>
            <w:tcBorders>
              <w:top w:val="single" w:sz="4" w:space="0" w:color="auto"/>
              <w:left w:val="nil"/>
              <w:bottom w:val="single" w:sz="4" w:space="0" w:color="auto"/>
              <w:right w:val="nil"/>
            </w:tcBorders>
            <w:shd w:val="clear" w:color="auto" w:fill="auto"/>
            <w:vAlign w:val="bottom"/>
          </w:tcPr>
          <w:p w:rsidR="00613963" w:rsidRPr="00261592" w:rsidRDefault="00613963" w:rsidP="00613963">
            <w:pPr>
              <w:autoSpaceDE w:val="0"/>
              <w:autoSpaceDN w:val="0"/>
              <w:adjustRightInd w:val="0"/>
              <w:rPr>
                <w:sz w:val="24"/>
                <w:szCs w:val="24"/>
              </w:rPr>
            </w:pPr>
            <w:r w:rsidRPr="00261592">
              <w:rPr>
                <w:sz w:val="24"/>
                <w:szCs w:val="24"/>
              </w:rPr>
              <w:t>Imadło nosowe, uchwyt zagięty 30°, wzmacniane węglikiem wolframu, długość 17 cm</w:t>
            </w:r>
          </w:p>
        </w:tc>
        <w:tc>
          <w:tcPr>
            <w:tcW w:w="1865" w:type="dxa"/>
            <w:tcBorders>
              <w:top w:val="single" w:sz="4" w:space="0" w:color="auto"/>
              <w:left w:val="single" w:sz="4" w:space="0" w:color="auto"/>
              <w:bottom w:val="single" w:sz="4" w:space="0" w:color="auto"/>
              <w:right w:val="single" w:sz="4" w:space="0" w:color="auto"/>
            </w:tcBorders>
          </w:tcPr>
          <w:p w:rsidR="00613963" w:rsidRPr="00A075CF" w:rsidRDefault="00613963" w:rsidP="00613963">
            <w:pPr>
              <w:rPr>
                <w:sz w:val="24"/>
                <w:szCs w:val="24"/>
              </w:rPr>
            </w:pPr>
            <w:r w:rsidRPr="00A075CF">
              <w:rPr>
                <w:sz w:val="24"/>
                <w:szCs w:val="24"/>
              </w:rPr>
              <w:t>TAK</w:t>
            </w:r>
          </w:p>
        </w:tc>
        <w:tc>
          <w:tcPr>
            <w:tcW w:w="1298" w:type="dxa"/>
            <w:tcBorders>
              <w:top w:val="single" w:sz="4" w:space="0" w:color="auto"/>
              <w:left w:val="single" w:sz="4" w:space="0" w:color="auto"/>
              <w:bottom w:val="single" w:sz="4" w:space="0" w:color="auto"/>
              <w:right w:val="single" w:sz="4" w:space="0" w:color="auto"/>
            </w:tcBorders>
            <w:vAlign w:val="bottom"/>
          </w:tcPr>
          <w:p w:rsidR="00613963" w:rsidRPr="00261592" w:rsidRDefault="00613963" w:rsidP="00613963">
            <w:pPr>
              <w:jc w:val="center"/>
              <w:rPr>
                <w:sz w:val="24"/>
                <w:szCs w:val="24"/>
              </w:rPr>
            </w:pPr>
            <w:r w:rsidRPr="00261592">
              <w:rPr>
                <w:sz w:val="24"/>
                <w:szCs w:val="24"/>
              </w:rPr>
              <w:t>1</w:t>
            </w:r>
            <w:r>
              <w:rPr>
                <w:sz w:val="24"/>
                <w:szCs w:val="24"/>
              </w:rPr>
              <w:t xml:space="preserve"> szt.</w:t>
            </w:r>
          </w:p>
        </w:tc>
      </w:tr>
    </w:tbl>
    <w:p w:rsidR="000553CB" w:rsidRDefault="000553CB" w:rsidP="000553CB">
      <w:pPr>
        <w:rPr>
          <w:sz w:val="24"/>
          <w:szCs w:val="24"/>
        </w:rPr>
      </w:pPr>
    </w:p>
    <w:p w:rsidR="000553CB" w:rsidRPr="00F41E02" w:rsidRDefault="000553CB" w:rsidP="000553CB">
      <w:pPr>
        <w:rPr>
          <w:sz w:val="24"/>
          <w:szCs w:val="24"/>
        </w:rPr>
      </w:pPr>
      <w:r w:rsidRPr="00F41E02">
        <w:rPr>
          <w:sz w:val="24"/>
          <w:szCs w:val="24"/>
        </w:rPr>
        <w:t xml:space="preserve">OGÓLNA CHARAKTERYTYKA PRZEDMIOTU ZAMÓWIENIA </w:t>
      </w:r>
    </w:p>
    <w:p w:rsidR="000553CB" w:rsidRPr="00F41E02" w:rsidRDefault="000553CB" w:rsidP="000553CB">
      <w:pPr>
        <w:rPr>
          <w:sz w:val="24"/>
          <w:szCs w:val="24"/>
        </w:rPr>
      </w:pPr>
    </w:p>
    <w:p w:rsidR="000553CB" w:rsidRPr="00F41E02" w:rsidRDefault="000553CB" w:rsidP="000553CB">
      <w:pPr>
        <w:rPr>
          <w:sz w:val="24"/>
          <w:szCs w:val="24"/>
        </w:rPr>
      </w:pPr>
      <w:r>
        <w:rPr>
          <w:sz w:val="24"/>
          <w:szCs w:val="24"/>
        </w:rPr>
        <w:t xml:space="preserve">Sprzęt z </w:t>
      </w:r>
      <w:r w:rsidR="00613963">
        <w:rPr>
          <w:sz w:val="24"/>
          <w:szCs w:val="24"/>
        </w:rPr>
        <w:t xml:space="preserve">pakietu </w:t>
      </w:r>
      <w:r w:rsidR="00613963" w:rsidRPr="00F41E02">
        <w:rPr>
          <w:sz w:val="24"/>
          <w:szCs w:val="24"/>
        </w:rPr>
        <w:t>musi</w:t>
      </w:r>
      <w:r w:rsidRPr="00F41E02">
        <w:rPr>
          <w:sz w:val="24"/>
          <w:szCs w:val="24"/>
        </w:rPr>
        <w:t xml:space="preserve"> być kompatybilny z posiadanym przez zamawiającego wyposażeniem.</w:t>
      </w:r>
    </w:p>
    <w:p w:rsidR="000553CB" w:rsidRPr="00F41E02" w:rsidRDefault="000553CB" w:rsidP="000553CB">
      <w:pPr>
        <w:rPr>
          <w:sz w:val="24"/>
          <w:szCs w:val="24"/>
        </w:rPr>
      </w:pPr>
    </w:p>
    <w:p w:rsidR="000553CB" w:rsidRPr="00F41E02" w:rsidRDefault="000553CB" w:rsidP="00651229">
      <w:pPr>
        <w:numPr>
          <w:ilvl w:val="0"/>
          <w:numId w:val="43"/>
        </w:numPr>
        <w:suppressAutoHyphens/>
        <w:autoSpaceDN w:val="0"/>
        <w:rPr>
          <w:sz w:val="24"/>
          <w:szCs w:val="24"/>
        </w:rPr>
      </w:pPr>
      <w:r w:rsidRPr="00F41E02">
        <w:rPr>
          <w:sz w:val="24"/>
          <w:szCs w:val="24"/>
        </w:rPr>
        <w:t xml:space="preserve">Narzędzia metalowe wykonane ze stali nierdzewnej ( spełniającej wymogi norm krajowych i europejskich), </w:t>
      </w:r>
    </w:p>
    <w:p w:rsidR="000553CB" w:rsidRPr="00F41E02" w:rsidRDefault="000553CB" w:rsidP="00651229">
      <w:pPr>
        <w:numPr>
          <w:ilvl w:val="0"/>
          <w:numId w:val="43"/>
        </w:numPr>
        <w:suppressAutoHyphens/>
        <w:autoSpaceDN w:val="0"/>
        <w:rPr>
          <w:sz w:val="24"/>
          <w:szCs w:val="24"/>
        </w:rPr>
      </w:pPr>
      <w:r w:rsidRPr="00F41E02">
        <w:rPr>
          <w:sz w:val="24"/>
          <w:szCs w:val="24"/>
        </w:rPr>
        <w:t>Narzędzia powinny być odporne na korozję w warunkach składowania i użytkowania</w:t>
      </w:r>
    </w:p>
    <w:p w:rsidR="000553CB" w:rsidRPr="00F41E02" w:rsidRDefault="000553CB" w:rsidP="00651229">
      <w:pPr>
        <w:numPr>
          <w:ilvl w:val="0"/>
          <w:numId w:val="43"/>
        </w:numPr>
        <w:suppressAutoHyphens/>
        <w:autoSpaceDN w:val="0"/>
        <w:rPr>
          <w:sz w:val="24"/>
          <w:szCs w:val="24"/>
        </w:rPr>
      </w:pPr>
      <w:r w:rsidRPr="00F41E02">
        <w:rPr>
          <w:sz w:val="24"/>
          <w:szCs w:val="24"/>
        </w:rPr>
        <w:t>Narzędzia posiadają właściwości mechaniczne typu twardość, wytrzymałość, elastyczność i sprężystość działania</w:t>
      </w:r>
    </w:p>
    <w:p w:rsidR="000553CB" w:rsidRPr="00F41E02" w:rsidRDefault="000553CB" w:rsidP="00651229">
      <w:pPr>
        <w:numPr>
          <w:ilvl w:val="0"/>
          <w:numId w:val="43"/>
        </w:numPr>
        <w:suppressAutoHyphens/>
        <w:autoSpaceDN w:val="0"/>
        <w:rPr>
          <w:sz w:val="24"/>
          <w:szCs w:val="24"/>
        </w:rPr>
      </w:pPr>
      <w:r w:rsidRPr="00F41E02">
        <w:rPr>
          <w:sz w:val="24"/>
          <w:szCs w:val="24"/>
        </w:rPr>
        <w:t xml:space="preserve">Dostosowane do wszystkich metod sterylizacji parą wodną i mycia maszynowego </w:t>
      </w:r>
    </w:p>
    <w:p w:rsidR="000553CB" w:rsidRPr="00F41E02" w:rsidRDefault="000553CB" w:rsidP="00651229">
      <w:pPr>
        <w:numPr>
          <w:ilvl w:val="0"/>
          <w:numId w:val="43"/>
        </w:numPr>
        <w:suppressAutoHyphens/>
        <w:autoSpaceDN w:val="0"/>
        <w:rPr>
          <w:sz w:val="24"/>
          <w:szCs w:val="24"/>
        </w:rPr>
      </w:pPr>
      <w:r w:rsidRPr="00F41E02">
        <w:rPr>
          <w:sz w:val="24"/>
          <w:szCs w:val="24"/>
        </w:rPr>
        <w:t>Narzędzia działają w taki sposób, że zapewniają bezpieczne i nieurazowe użytkowanie</w:t>
      </w:r>
    </w:p>
    <w:p w:rsidR="000553CB" w:rsidRPr="00F41E02" w:rsidRDefault="000553CB" w:rsidP="00651229">
      <w:pPr>
        <w:numPr>
          <w:ilvl w:val="0"/>
          <w:numId w:val="43"/>
        </w:numPr>
        <w:suppressAutoHyphens/>
        <w:autoSpaceDN w:val="0"/>
        <w:rPr>
          <w:sz w:val="24"/>
          <w:szCs w:val="24"/>
        </w:rPr>
      </w:pPr>
      <w:r w:rsidRPr="00F41E02">
        <w:rPr>
          <w:sz w:val="24"/>
          <w:szCs w:val="24"/>
        </w:rPr>
        <w:t>Na powierzchni narzędzi nie ma porów, pęknięć i wyżłobień, wszystkie powierzchnie równe, gładkie, pozbawione zadziorów</w:t>
      </w:r>
    </w:p>
    <w:p w:rsidR="000553CB" w:rsidRPr="00F41E02" w:rsidRDefault="000553CB" w:rsidP="00651229">
      <w:pPr>
        <w:numPr>
          <w:ilvl w:val="0"/>
          <w:numId w:val="43"/>
        </w:numPr>
        <w:suppressAutoHyphens/>
        <w:autoSpaceDN w:val="0"/>
        <w:rPr>
          <w:sz w:val="24"/>
          <w:szCs w:val="24"/>
        </w:rPr>
      </w:pPr>
      <w:r w:rsidRPr="00F41E02">
        <w:rPr>
          <w:sz w:val="24"/>
          <w:szCs w:val="24"/>
        </w:rPr>
        <w:t>Połączenie ramion narzędzi stabilne, bez luzów przy połączeniu</w:t>
      </w:r>
    </w:p>
    <w:p w:rsidR="000553CB" w:rsidRPr="00F41E02" w:rsidRDefault="000553CB" w:rsidP="00651229">
      <w:pPr>
        <w:numPr>
          <w:ilvl w:val="0"/>
          <w:numId w:val="43"/>
        </w:numPr>
        <w:suppressAutoHyphens/>
        <w:autoSpaceDN w:val="0"/>
        <w:rPr>
          <w:sz w:val="24"/>
          <w:szCs w:val="24"/>
        </w:rPr>
      </w:pPr>
      <w:r w:rsidRPr="00F41E02">
        <w:rPr>
          <w:sz w:val="24"/>
          <w:szCs w:val="24"/>
        </w:rPr>
        <w:t>Brak oporu tarcia przy zamykaniu narzędzia</w:t>
      </w:r>
    </w:p>
    <w:p w:rsidR="000553CB" w:rsidRPr="00F41E02" w:rsidRDefault="000553CB" w:rsidP="00651229">
      <w:pPr>
        <w:numPr>
          <w:ilvl w:val="0"/>
          <w:numId w:val="43"/>
        </w:numPr>
        <w:suppressAutoHyphens/>
        <w:autoSpaceDN w:val="0"/>
        <w:rPr>
          <w:sz w:val="24"/>
          <w:szCs w:val="24"/>
        </w:rPr>
      </w:pPr>
      <w:r w:rsidRPr="00F41E02">
        <w:rPr>
          <w:sz w:val="24"/>
          <w:szCs w:val="24"/>
        </w:rPr>
        <w:t>Dokładnie nachodzące na siebie szczęki narzędzi</w:t>
      </w:r>
    </w:p>
    <w:p w:rsidR="000553CB" w:rsidRDefault="000553CB" w:rsidP="00651229">
      <w:pPr>
        <w:numPr>
          <w:ilvl w:val="0"/>
          <w:numId w:val="43"/>
        </w:numPr>
        <w:suppressAutoHyphens/>
        <w:autoSpaceDN w:val="0"/>
        <w:rPr>
          <w:sz w:val="24"/>
          <w:szCs w:val="24"/>
        </w:rPr>
      </w:pPr>
      <w:r w:rsidRPr="00F41E02">
        <w:rPr>
          <w:sz w:val="24"/>
          <w:szCs w:val="24"/>
        </w:rPr>
        <w:t>Krawędzie tnące powinny być naostrzone na całej długości</w:t>
      </w:r>
    </w:p>
    <w:p w:rsidR="000553CB" w:rsidRPr="00F41E02" w:rsidRDefault="000553CB" w:rsidP="00651229">
      <w:pPr>
        <w:numPr>
          <w:ilvl w:val="0"/>
          <w:numId w:val="43"/>
        </w:numPr>
        <w:suppressAutoHyphens/>
        <w:autoSpaceDN w:val="0"/>
        <w:rPr>
          <w:sz w:val="24"/>
          <w:szCs w:val="24"/>
        </w:rPr>
      </w:pPr>
      <w:r>
        <w:rPr>
          <w:sz w:val="24"/>
          <w:szCs w:val="24"/>
        </w:rPr>
        <w:t>Nie dopuszcza się odstępstw od podanych wymiarów ze względu na wymóg kompatybilności wymaganych narzędzi z posiadanym przez Zamawiającego instrumentarium.</w:t>
      </w:r>
    </w:p>
    <w:p w:rsidR="000553CB" w:rsidRPr="00F41E02" w:rsidRDefault="000553CB" w:rsidP="00651229">
      <w:pPr>
        <w:numPr>
          <w:ilvl w:val="0"/>
          <w:numId w:val="43"/>
        </w:numPr>
        <w:suppressAutoHyphens/>
        <w:autoSpaceDN w:val="0"/>
        <w:jc w:val="both"/>
        <w:rPr>
          <w:sz w:val="24"/>
          <w:szCs w:val="24"/>
        </w:rPr>
      </w:pPr>
      <w:r w:rsidRPr="00F41E02">
        <w:rPr>
          <w:sz w:val="24"/>
          <w:szCs w:val="24"/>
        </w:rPr>
        <w:lastRenderedPageBreak/>
        <w:t xml:space="preserve">W każdym opakowaniu zbiorczym powinna znajdować się karta informacyjna w języku polskim </w:t>
      </w:r>
      <w:r w:rsidR="00613963" w:rsidRPr="00F41E02">
        <w:rPr>
          <w:sz w:val="24"/>
          <w:szCs w:val="24"/>
        </w:rPr>
        <w:t>zawierająca, co</w:t>
      </w:r>
      <w:r w:rsidRPr="00F41E02">
        <w:rPr>
          <w:sz w:val="24"/>
          <w:szCs w:val="24"/>
        </w:rPr>
        <w:t xml:space="preserve"> najmniej: nazwę i przeznaczenie narzędzi danej grupy, nr katalogowy, dane na temat producenta i dystrybutora oraz warunki sterylizacji.</w:t>
      </w:r>
    </w:p>
    <w:p w:rsidR="000553CB" w:rsidRPr="00AC54EE" w:rsidRDefault="000553CB" w:rsidP="000553CB">
      <w:pPr>
        <w:rPr>
          <w:sz w:val="24"/>
          <w:szCs w:val="24"/>
        </w:rPr>
      </w:pPr>
    </w:p>
    <w:p w:rsidR="00464617" w:rsidRDefault="00464617" w:rsidP="000553CB">
      <w:pPr>
        <w:spacing w:before="100" w:beforeAutospacing="1" w:after="100" w:afterAutospacing="1"/>
        <w:rPr>
          <w:sz w:val="24"/>
          <w:szCs w:val="24"/>
        </w:rPr>
      </w:pPr>
    </w:p>
    <w:p w:rsidR="00464617" w:rsidRDefault="00464617" w:rsidP="000553CB">
      <w:pPr>
        <w:spacing w:before="100" w:beforeAutospacing="1" w:after="100" w:afterAutospacing="1"/>
        <w:rPr>
          <w:sz w:val="24"/>
          <w:szCs w:val="24"/>
        </w:rPr>
      </w:pPr>
    </w:p>
    <w:p w:rsidR="00464617" w:rsidRDefault="00464617" w:rsidP="000553CB">
      <w:pPr>
        <w:spacing w:before="100" w:beforeAutospacing="1" w:after="100" w:afterAutospacing="1"/>
        <w:rPr>
          <w:sz w:val="24"/>
          <w:szCs w:val="24"/>
        </w:rPr>
      </w:pPr>
    </w:p>
    <w:p w:rsidR="00464617" w:rsidRDefault="00464617" w:rsidP="000553CB">
      <w:pPr>
        <w:spacing w:before="100" w:beforeAutospacing="1" w:after="100" w:afterAutospacing="1"/>
        <w:rPr>
          <w:sz w:val="24"/>
          <w:szCs w:val="24"/>
        </w:rPr>
      </w:pPr>
    </w:p>
    <w:p w:rsidR="00464617" w:rsidRDefault="00464617" w:rsidP="000553CB">
      <w:pPr>
        <w:spacing w:before="100" w:beforeAutospacing="1" w:after="100" w:afterAutospacing="1"/>
        <w:rPr>
          <w:sz w:val="24"/>
          <w:szCs w:val="24"/>
        </w:rPr>
      </w:pPr>
    </w:p>
    <w:p w:rsidR="00464617" w:rsidRDefault="00464617" w:rsidP="000553CB">
      <w:pPr>
        <w:spacing w:before="100" w:beforeAutospacing="1" w:after="100" w:afterAutospacing="1"/>
        <w:rPr>
          <w:sz w:val="24"/>
          <w:szCs w:val="24"/>
        </w:rPr>
      </w:pPr>
    </w:p>
    <w:p w:rsidR="00464617" w:rsidRDefault="00464617" w:rsidP="000553CB">
      <w:pPr>
        <w:spacing w:before="100" w:beforeAutospacing="1" w:after="100" w:afterAutospacing="1"/>
        <w:rPr>
          <w:sz w:val="24"/>
          <w:szCs w:val="24"/>
        </w:rPr>
      </w:pPr>
    </w:p>
    <w:p w:rsidR="00464617" w:rsidRDefault="00464617" w:rsidP="000553CB">
      <w:pPr>
        <w:spacing w:before="100" w:beforeAutospacing="1" w:after="100" w:afterAutospacing="1"/>
        <w:rPr>
          <w:sz w:val="24"/>
          <w:szCs w:val="24"/>
        </w:rPr>
      </w:pPr>
    </w:p>
    <w:p w:rsidR="00464617" w:rsidRDefault="00464617" w:rsidP="000553CB">
      <w:pPr>
        <w:spacing w:before="100" w:beforeAutospacing="1" w:after="100" w:afterAutospacing="1"/>
        <w:rPr>
          <w:sz w:val="24"/>
          <w:szCs w:val="24"/>
        </w:rPr>
      </w:pPr>
    </w:p>
    <w:p w:rsidR="00464617" w:rsidRDefault="00464617" w:rsidP="000553CB">
      <w:pPr>
        <w:spacing w:before="100" w:beforeAutospacing="1" w:after="100" w:afterAutospacing="1"/>
        <w:rPr>
          <w:sz w:val="24"/>
          <w:szCs w:val="24"/>
        </w:rPr>
      </w:pPr>
    </w:p>
    <w:p w:rsidR="00464617" w:rsidRDefault="00464617" w:rsidP="000553CB">
      <w:pPr>
        <w:spacing w:before="100" w:beforeAutospacing="1" w:after="100" w:afterAutospacing="1"/>
        <w:rPr>
          <w:sz w:val="24"/>
          <w:szCs w:val="24"/>
        </w:rPr>
      </w:pPr>
    </w:p>
    <w:p w:rsidR="00464617" w:rsidRDefault="00464617" w:rsidP="000553CB">
      <w:pPr>
        <w:spacing w:before="100" w:beforeAutospacing="1" w:after="100" w:afterAutospacing="1"/>
        <w:rPr>
          <w:sz w:val="24"/>
          <w:szCs w:val="24"/>
        </w:rPr>
      </w:pPr>
    </w:p>
    <w:p w:rsidR="00464617" w:rsidRDefault="00464617" w:rsidP="000553CB">
      <w:pPr>
        <w:spacing w:before="100" w:beforeAutospacing="1" w:after="100" w:afterAutospacing="1"/>
        <w:rPr>
          <w:sz w:val="24"/>
          <w:szCs w:val="24"/>
        </w:rPr>
      </w:pPr>
    </w:p>
    <w:p w:rsidR="00464617" w:rsidRDefault="00464617" w:rsidP="000553CB">
      <w:pPr>
        <w:spacing w:before="100" w:beforeAutospacing="1" w:after="100" w:afterAutospacing="1"/>
        <w:rPr>
          <w:sz w:val="24"/>
          <w:szCs w:val="24"/>
        </w:rPr>
      </w:pPr>
    </w:p>
    <w:p w:rsidR="00464617" w:rsidRDefault="00464617" w:rsidP="000553CB">
      <w:pPr>
        <w:spacing w:before="100" w:beforeAutospacing="1" w:after="100" w:afterAutospacing="1"/>
        <w:rPr>
          <w:sz w:val="24"/>
          <w:szCs w:val="24"/>
        </w:rPr>
      </w:pPr>
    </w:p>
    <w:p w:rsidR="00464617" w:rsidRDefault="00464617" w:rsidP="000553CB">
      <w:pPr>
        <w:spacing w:before="100" w:beforeAutospacing="1" w:after="100" w:afterAutospacing="1"/>
        <w:rPr>
          <w:sz w:val="24"/>
          <w:szCs w:val="24"/>
        </w:rPr>
      </w:pPr>
    </w:p>
    <w:p w:rsidR="00464617" w:rsidRDefault="00464617" w:rsidP="000553CB">
      <w:pPr>
        <w:spacing w:before="100" w:beforeAutospacing="1" w:after="100" w:afterAutospacing="1"/>
        <w:rPr>
          <w:sz w:val="24"/>
          <w:szCs w:val="24"/>
        </w:rPr>
      </w:pPr>
    </w:p>
    <w:p w:rsidR="00464617" w:rsidRDefault="00464617" w:rsidP="000553CB">
      <w:pPr>
        <w:spacing w:before="100" w:beforeAutospacing="1" w:after="100" w:afterAutospacing="1"/>
        <w:rPr>
          <w:sz w:val="24"/>
          <w:szCs w:val="24"/>
        </w:rPr>
      </w:pPr>
    </w:p>
    <w:p w:rsidR="00464617" w:rsidRDefault="00464617" w:rsidP="000553CB">
      <w:pPr>
        <w:spacing w:before="100" w:beforeAutospacing="1" w:after="100" w:afterAutospacing="1"/>
        <w:rPr>
          <w:sz w:val="24"/>
          <w:szCs w:val="24"/>
        </w:rPr>
      </w:pPr>
    </w:p>
    <w:p w:rsidR="00464617" w:rsidRDefault="00464617" w:rsidP="000553CB">
      <w:pPr>
        <w:spacing w:before="100" w:beforeAutospacing="1" w:after="100" w:afterAutospacing="1"/>
        <w:rPr>
          <w:sz w:val="24"/>
          <w:szCs w:val="24"/>
        </w:rPr>
      </w:pPr>
    </w:p>
    <w:p w:rsidR="00464617" w:rsidRDefault="00464617" w:rsidP="000553CB">
      <w:pPr>
        <w:spacing w:before="100" w:beforeAutospacing="1" w:after="100" w:afterAutospacing="1"/>
        <w:rPr>
          <w:sz w:val="24"/>
          <w:szCs w:val="24"/>
        </w:rPr>
      </w:pPr>
    </w:p>
    <w:p w:rsidR="00464617" w:rsidRDefault="00464617" w:rsidP="000553CB">
      <w:pPr>
        <w:spacing w:before="100" w:beforeAutospacing="1" w:after="100" w:afterAutospacing="1"/>
        <w:rPr>
          <w:sz w:val="24"/>
          <w:szCs w:val="24"/>
        </w:rPr>
      </w:pPr>
    </w:p>
    <w:p w:rsidR="000553CB" w:rsidRPr="00AC54EE" w:rsidRDefault="000553CB" w:rsidP="000553CB">
      <w:pPr>
        <w:spacing w:before="100" w:beforeAutospacing="1" w:after="100" w:afterAutospacing="1"/>
        <w:rPr>
          <w:sz w:val="24"/>
          <w:szCs w:val="24"/>
        </w:rPr>
      </w:pPr>
      <w:r w:rsidRPr="00AC54EE">
        <w:rPr>
          <w:sz w:val="24"/>
          <w:szCs w:val="24"/>
        </w:rPr>
        <w:t>Pakiet Nr 3</w:t>
      </w:r>
    </w:p>
    <w:tbl>
      <w:tblPr>
        <w:tblW w:w="8948" w:type="dxa"/>
        <w:tblLayout w:type="fixed"/>
        <w:tblCellMar>
          <w:left w:w="70" w:type="dxa"/>
          <w:right w:w="70" w:type="dxa"/>
        </w:tblCellMar>
        <w:tblLook w:val="04A0" w:firstRow="1" w:lastRow="0" w:firstColumn="1" w:lastColumn="0" w:noHBand="0" w:noVBand="1"/>
      </w:tblPr>
      <w:tblGrid>
        <w:gridCol w:w="562"/>
        <w:gridCol w:w="5790"/>
        <w:gridCol w:w="1298"/>
        <w:gridCol w:w="1298"/>
      </w:tblGrid>
      <w:tr w:rsidR="00613963" w:rsidRPr="00261592" w:rsidTr="00613963">
        <w:trPr>
          <w:trHeight w:val="510"/>
        </w:trPr>
        <w:tc>
          <w:tcPr>
            <w:tcW w:w="562"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hideMark/>
          </w:tcPr>
          <w:p w:rsidR="00613963" w:rsidRPr="00AC54EE" w:rsidRDefault="00AC54EE" w:rsidP="00613963">
            <w:pPr>
              <w:jc w:val="center"/>
              <w:rPr>
                <w:b/>
                <w:bCs/>
                <w:sz w:val="24"/>
                <w:szCs w:val="24"/>
              </w:rPr>
            </w:pPr>
            <w:r w:rsidRPr="00AC54EE">
              <w:rPr>
                <w:b/>
                <w:bCs/>
                <w:sz w:val="24"/>
                <w:szCs w:val="24"/>
              </w:rPr>
              <w:t>L</w:t>
            </w:r>
            <w:r w:rsidR="00613963" w:rsidRPr="00AC54EE">
              <w:rPr>
                <w:b/>
                <w:bCs/>
                <w:sz w:val="24"/>
                <w:szCs w:val="24"/>
              </w:rPr>
              <w:t>.</w:t>
            </w:r>
            <w:proofErr w:type="gramStart"/>
            <w:r w:rsidR="00613963" w:rsidRPr="00AC54EE">
              <w:rPr>
                <w:b/>
                <w:bCs/>
                <w:sz w:val="24"/>
                <w:szCs w:val="24"/>
              </w:rPr>
              <w:t>p</w:t>
            </w:r>
            <w:proofErr w:type="gramEnd"/>
            <w:r w:rsidR="00613963" w:rsidRPr="00AC54EE">
              <w:rPr>
                <w:b/>
                <w:bCs/>
                <w:sz w:val="24"/>
                <w:szCs w:val="24"/>
              </w:rPr>
              <w:t>.</w:t>
            </w:r>
          </w:p>
        </w:tc>
        <w:tc>
          <w:tcPr>
            <w:tcW w:w="5790" w:type="dxa"/>
            <w:tcBorders>
              <w:top w:val="single" w:sz="4" w:space="0" w:color="auto"/>
              <w:left w:val="nil"/>
              <w:bottom w:val="single" w:sz="4" w:space="0" w:color="auto"/>
              <w:right w:val="single" w:sz="4" w:space="0" w:color="auto"/>
            </w:tcBorders>
            <w:shd w:val="clear" w:color="auto" w:fill="C4BC96" w:themeFill="background2" w:themeFillShade="BF"/>
            <w:vAlign w:val="center"/>
            <w:hideMark/>
          </w:tcPr>
          <w:p w:rsidR="00613963" w:rsidRPr="00AC54EE" w:rsidRDefault="00613963" w:rsidP="00613963">
            <w:pPr>
              <w:jc w:val="center"/>
              <w:rPr>
                <w:b/>
                <w:bCs/>
                <w:sz w:val="24"/>
                <w:szCs w:val="24"/>
              </w:rPr>
            </w:pPr>
            <w:r w:rsidRPr="00AC54EE">
              <w:rPr>
                <w:b/>
                <w:bCs/>
                <w:sz w:val="24"/>
                <w:szCs w:val="24"/>
              </w:rPr>
              <w:t>Opis narzędzia</w:t>
            </w:r>
          </w:p>
        </w:tc>
        <w:tc>
          <w:tcPr>
            <w:tcW w:w="1298" w:type="dxa"/>
            <w:tcBorders>
              <w:top w:val="single" w:sz="4" w:space="0" w:color="auto"/>
              <w:left w:val="nil"/>
              <w:bottom w:val="single" w:sz="4" w:space="0" w:color="auto"/>
              <w:right w:val="single" w:sz="4" w:space="0" w:color="auto"/>
            </w:tcBorders>
            <w:shd w:val="clear" w:color="auto" w:fill="C4BC96" w:themeFill="background2" w:themeFillShade="BF"/>
          </w:tcPr>
          <w:p w:rsidR="00613963" w:rsidRPr="00AC54EE" w:rsidRDefault="00613963" w:rsidP="00613963">
            <w:r w:rsidRPr="00AC54EE">
              <w:t xml:space="preserve">Wymagane </w:t>
            </w:r>
          </w:p>
        </w:tc>
        <w:tc>
          <w:tcPr>
            <w:tcW w:w="1298"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rsidR="00613963" w:rsidRPr="00261592" w:rsidRDefault="00613963" w:rsidP="00613963">
            <w:pPr>
              <w:jc w:val="center"/>
              <w:rPr>
                <w:b/>
                <w:bCs/>
                <w:sz w:val="24"/>
                <w:szCs w:val="24"/>
              </w:rPr>
            </w:pPr>
            <w:r w:rsidRPr="00AC54EE">
              <w:rPr>
                <w:b/>
                <w:bCs/>
                <w:sz w:val="24"/>
                <w:szCs w:val="24"/>
              </w:rPr>
              <w:t> Ilość</w:t>
            </w:r>
          </w:p>
        </w:tc>
      </w:tr>
      <w:tr w:rsidR="00613963" w:rsidRPr="00261592" w:rsidTr="00613963">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tcPr>
          <w:p w:rsidR="00613963" w:rsidRPr="00261592" w:rsidRDefault="00613963" w:rsidP="00613963">
            <w:pPr>
              <w:pStyle w:val="Akapitzlist"/>
              <w:numPr>
                <w:ilvl w:val="0"/>
                <w:numId w:val="39"/>
              </w:numPr>
              <w:spacing w:after="0" w:line="240" w:lineRule="auto"/>
              <w:jc w:val="center"/>
              <w:rPr>
                <w:rFonts w:ascii="Times New Roman" w:eastAsia="Times New Roman" w:hAnsi="Times New Roman"/>
                <w:sz w:val="24"/>
                <w:szCs w:val="24"/>
                <w:lang w:eastAsia="pl-PL"/>
              </w:rPr>
            </w:pPr>
          </w:p>
        </w:tc>
        <w:tc>
          <w:tcPr>
            <w:tcW w:w="5790" w:type="dxa"/>
            <w:tcBorders>
              <w:top w:val="single" w:sz="4" w:space="0" w:color="auto"/>
              <w:left w:val="nil"/>
              <w:bottom w:val="single" w:sz="4" w:space="0" w:color="auto"/>
              <w:right w:val="nil"/>
            </w:tcBorders>
            <w:shd w:val="clear" w:color="auto" w:fill="auto"/>
            <w:vAlign w:val="bottom"/>
          </w:tcPr>
          <w:p w:rsidR="00613963" w:rsidRPr="00261592" w:rsidRDefault="00613963" w:rsidP="00613963">
            <w:pPr>
              <w:autoSpaceDE w:val="0"/>
              <w:autoSpaceDN w:val="0"/>
              <w:adjustRightInd w:val="0"/>
              <w:rPr>
                <w:sz w:val="24"/>
                <w:szCs w:val="24"/>
              </w:rPr>
            </w:pPr>
            <w:r w:rsidRPr="000E57C9">
              <w:rPr>
                <w:sz w:val="24"/>
                <w:szCs w:val="24"/>
              </w:rPr>
              <w:t xml:space="preserve">Nożyczki chirurgiczne typu Mayo zagięte, długość 140 mm, maksymalna grubość w złączu 5 mm ( +/- 0,5 </w:t>
            </w:r>
            <w:proofErr w:type="gramStart"/>
            <w:r w:rsidRPr="000E57C9">
              <w:rPr>
                <w:sz w:val="24"/>
                <w:szCs w:val="24"/>
              </w:rPr>
              <w:t xml:space="preserve">mm ), </w:t>
            </w:r>
            <w:proofErr w:type="gramEnd"/>
            <w:r w:rsidRPr="000E57C9">
              <w:rPr>
                <w:sz w:val="24"/>
                <w:szCs w:val="24"/>
              </w:rPr>
              <w:t xml:space="preserve">szerokość końcówek </w:t>
            </w:r>
            <w:proofErr w:type="spellStart"/>
            <w:r w:rsidRPr="000E57C9">
              <w:rPr>
                <w:sz w:val="24"/>
                <w:szCs w:val="24"/>
              </w:rPr>
              <w:t>bransz</w:t>
            </w:r>
            <w:proofErr w:type="spellEnd"/>
            <w:r w:rsidRPr="000E57C9">
              <w:rPr>
                <w:sz w:val="24"/>
                <w:szCs w:val="24"/>
              </w:rPr>
              <w:t xml:space="preserve"> max. 3 mm.</w:t>
            </w:r>
            <w:r w:rsidRPr="005176A4">
              <w:rPr>
                <w:sz w:val="24"/>
                <w:szCs w:val="24"/>
              </w:rPr>
              <w:t>   </w:t>
            </w:r>
          </w:p>
        </w:tc>
        <w:tc>
          <w:tcPr>
            <w:tcW w:w="1298" w:type="dxa"/>
            <w:tcBorders>
              <w:top w:val="single" w:sz="4" w:space="0" w:color="auto"/>
              <w:left w:val="single" w:sz="4" w:space="0" w:color="auto"/>
              <w:bottom w:val="single" w:sz="4" w:space="0" w:color="auto"/>
              <w:right w:val="single" w:sz="4" w:space="0" w:color="auto"/>
            </w:tcBorders>
          </w:tcPr>
          <w:p w:rsidR="00613963" w:rsidRPr="005B13E2" w:rsidRDefault="00613963" w:rsidP="00613963">
            <w:r w:rsidRPr="005B13E2">
              <w:t>TAK</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bottom"/>
          </w:tcPr>
          <w:p w:rsidR="00613963" w:rsidRPr="00261592" w:rsidRDefault="00613963" w:rsidP="00613963">
            <w:pPr>
              <w:jc w:val="center"/>
              <w:rPr>
                <w:sz w:val="24"/>
                <w:szCs w:val="24"/>
              </w:rPr>
            </w:pPr>
            <w:r>
              <w:rPr>
                <w:sz w:val="24"/>
                <w:szCs w:val="24"/>
              </w:rPr>
              <w:t>10 szt.</w:t>
            </w:r>
          </w:p>
        </w:tc>
      </w:tr>
      <w:tr w:rsidR="00613963" w:rsidRPr="00261592" w:rsidTr="00613963">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tcPr>
          <w:p w:rsidR="00613963" w:rsidRPr="00261592" w:rsidRDefault="00613963" w:rsidP="00613963">
            <w:pPr>
              <w:pStyle w:val="Akapitzlist"/>
              <w:numPr>
                <w:ilvl w:val="0"/>
                <w:numId w:val="39"/>
              </w:numPr>
              <w:spacing w:after="0" w:line="240" w:lineRule="auto"/>
              <w:jc w:val="center"/>
              <w:rPr>
                <w:rFonts w:ascii="Times New Roman" w:eastAsia="Times New Roman" w:hAnsi="Times New Roman"/>
                <w:sz w:val="24"/>
                <w:szCs w:val="24"/>
                <w:lang w:eastAsia="pl-PL"/>
              </w:rPr>
            </w:pPr>
          </w:p>
        </w:tc>
        <w:tc>
          <w:tcPr>
            <w:tcW w:w="5790" w:type="dxa"/>
            <w:tcBorders>
              <w:top w:val="single" w:sz="4" w:space="0" w:color="auto"/>
              <w:left w:val="nil"/>
              <w:bottom w:val="single" w:sz="4" w:space="0" w:color="auto"/>
              <w:right w:val="nil"/>
            </w:tcBorders>
            <w:shd w:val="clear" w:color="auto" w:fill="auto"/>
            <w:vAlign w:val="bottom"/>
          </w:tcPr>
          <w:p w:rsidR="00613963" w:rsidRPr="00261592" w:rsidRDefault="00613963" w:rsidP="00613963">
            <w:pPr>
              <w:autoSpaceDE w:val="0"/>
              <w:autoSpaceDN w:val="0"/>
              <w:adjustRightInd w:val="0"/>
              <w:rPr>
                <w:sz w:val="24"/>
                <w:szCs w:val="24"/>
              </w:rPr>
            </w:pPr>
            <w:r w:rsidRPr="000E57C9">
              <w:rPr>
                <w:sz w:val="24"/>
                <w:szCs w:val="24"/>
              </w:rPr>
              <w:t>Nożyczki chirurgicz</w:t>
            </w:r>
            <w:r>
              <w:rPr>
                <w:sz w:val="24"/>
                <w:szCs w:val="24"/>
              </w:rPr>
              <w:t>ne typu Mayo zagięte, długość 17</w:t>
            </w:r>
            <w:r w:rsidRPr="000E57C9">
              <w:rPr>
                <w:sz w:val="24"/>
                <w:szCs w:val="24"/>
              </w:rPr>
              <w:t>0 mm, maksymalna gr</w:t>
            </w:r>
            <w:r>
              <w:rPr>
                <w:sz w:val="24"/>
                <w:szCs w:val="24"/>
              </w:rPr>
              <w:t>ubość w złączu 6</w:t>
            </w:r>
            <w:r w:rsidRPr="000E57C9">
              <w:rPr>
                <w:sz w:val="24"/>
                <w:szCs w:val="24"/>
              </w:rPr>
              <w:t xml:space="preserve"> mm ( +/- 0,5 </w:t>
            </w:r>
            <w:proofErr w:type="gramStart"/>
            <w:r w:rsidRPr="000E57C9">
              <w:rPr>
                <w:sz w:val="24"/>
                <w:szCs w:val="24"/>
              </w:rPr>
              <w:t xml:space="preserve">mm ), </w:t>
            </w:r>
            <w:proofErr w:type="gramEnd"/>
            <w:r w:rsidRPr="000E57C9">
              <w:rPr>
                <w:sz w:val="24"/>
                <w:szCs w:val="24"/>
              </w:rPr>
              <w:t xml:space="preserve">szerokość końcówek </w:t>
            </w:r>
            <w:proofErr w:type="spellStart"/>
            <w:r w:rsidRPr="000E57C9">
              <w:rPr>
                <w:sz w:val="24"/>
                <w:szCs w:val="24"/>
              </w:rPr>
              <w:t>bransz</w:t>
            </w:r>
            <w:proofErr w:type="spellEnd"/>
            <w:r w:rsidRPr="000E57C9">
              <w:rPr>
                <w:sz w:val="24"/>
                <w:szCs w:val="24"/>
              </w:rPr>
              <w:t xml:space="preserve"> max. 3 mm.</w:t>
            </w:r>
            <w:r w:rsidRPr="005176A4">
              <w:rPr>
                <w:sz w:val="24"/>
                <w:szCs w:val="24"/>
              </w:rPr>
              <w:t>  </w:t>
            </w:r>
          </w:p>
        </w:tc>
        <w:tc>
          <w:tcPr>
            <w:tcW w:w="1298" w:type="dxa"/>
            <w:tcBorders>
              <w:top w:val="single" w:sz="4" w:space="0" w:color="auto"/>
              <w:left w:val="single" w:sz="4" w:space="0" w:color="auto"/>
              <w:bottom w:val="single" w:sz="4" w:space="0" w:color="auto"/>
              <w:right w:val="single" w:sz="4" w:space="0" w:color="auto"/>
            </w:tcBorders>
          </w:tcPr>
          <w:p w:rsidR="00613963" w:rsidRPr="005B13E2" w:rsidRDefault="00613963" w:rsidP="00613963">
            <w:r w:rsidRPr="005B13E2">
              <w:t>TAK</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bottom"/>
          </w:tcPr>
          <w:p w:rsidR="00613963" w:rsidRPr="00261592" w:rsidRDefault="00613963" w:rsidP="00613963">
            <w:pPr>
              <w:jc w:val="center"/>
              <w:rPr>
                <w:sz w:val="24"/>
                <w:szCs w:val="24"/>
              </w:rPr>
            </w:pPr>
            <w:r>
              <w:rPr>
                <w:sz w:val="24"/>
                <w:szCs w:val="24"/>
              </w:rPr>
              <w:t>10 szt.</w:t>
            </w:r>
          </w:p>
        </w:tc>
      </w:tr>
      <w:tr w:rsidR="00613963" w:rsidRPr="00261592" w:rsidTr="00613963">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tcPr>
          <w:p w:rsidR="00613963" w:rsidRPr="00261592" w:rsidRDefault="00613963" w:rsidP="00613963">
            <w:pPr>
              <w:pStyle w:val="Akapitzlist"/>
              <w:numPr>
                <w:ilvl w:val="0"/>
                <w:numId w:val="39"/>
              </w:numPr>
              <w:spacing w:after="0" w:line="240" w:lineRule="auto"/>
              <w:jc w:val="center"/>
              <w:rPr>
                <w:rFonts w:ascii="Times New Roman" w:eastAsia="Times New Roman" w:hAnsi="Times New Roman"/>
                <w:sz w:val="24"/>
                <w:szCs w:val="24"/>
                <w:lang w:eastAsia="pl-PL"/>
              </w:rPr>
            </w:pPr>
          </w:p>
        </w:tc>
        <w:tc>
          <w:tcPr>
            <w:tcW w:w="5790" w:type="dxa"/>
            <w:tcBorders>
              <w:top w:val="single" w:sz="4" w:space="0" w:color="auto"/>
              <w:left w:val="nil"/>
              <w:bottom w:val="single" w:sz="4" w:space="0" w:color="auto"/>
              <w:right w:val="nil"/>
            </w:tcBorders>
            <w:shd w:val="clear" w:color="auto" w:fill="auto"/>
            <w:vAlign w:val="bottom"/>
          </w:tcPr>
          <w:p w:rsidR="00613963" w:rsidRPr="00261592" w:rsidRDefault="00613963" w:rsidP="00613963">
            <w:pPr>
              <w:autoSpaceDE w:val="0"/>
              <w:autoSpaceDN w:val="0"/>
              <w:adjustRightInd w:val="0"/>
              <w:rPr>
                <w:sz w:val="24"/>
                <w:szCs w:val="24"/>
              </w:rPr>
            </w:pPr>
            <w:r>
              <w:rPr>
                <w:sz w:val="24"/>
                <w:szCs w:val="24"/>
              </w:rPr>
              <w:t xml:space="preserve">Nożyczki chirurgiczne typu Standard odgięte, tępo – ostre, długość 145 mm, </w:t>
            </w:r>
            <w:r w:rsidRPr="000E57C9">
              <w:rPr>
                <w:sz w:val="24"/>
                <w:szCs w:val="24"/>
              </w:rPr>
              <w:t xml:space="preserve">maksymalna grubość w złączu 5 mm ( +/- 0,5 </w:t>
            </w:r>
            <w:proofErr w:type="gramStart"/>
            <w:r w:rsidRPr="000E57C9">
              <w:rPr>
                <w:sz w:val="24"/>
                <w:szCs w:val="24"/>
              </w:rPr>
              <w:t xml:space="preserve">mm ), </w:t>
            </w:r>
            <w:proofErr w:type="gramEnd"/>
            <w:r w:rsidRPr="000E57C9">
              <w:rPr>
                <w:sz w:val="24"/>
                <w:szCs w:val="24"/>
              </w:rPr>
              <w:t xml:space="preserve">szerokość końcówek </w:t>
            </w:r>
            <w:proofErr w:type="spellStart"/>
            <w:r w:rsidRPr="000E57C9">
              <w:rPr>
                <w:sz w:val="24"/>
                <w:szCs w:val="24"/>
              </w:rPr>
              <w:t>bransz</w:t>
            </w:r>
            <w:proofErr w:type="spellEnd"/>
            <w:r w:rsidRPr="000E57C9">
              <w:rPr>
                <w:sz w:val="24"/>
                <w:szCs w:val="24"/>
              </w:rPr>
              <w:t xml:space="preserve"> max. 3 mm.</w:t>
            </w:r>
            <w:r w:rsidRPr="005176A4">
              <w:rPr>
                <w:sz w:val="24"/>
                <w:szCs w:val="24"/>
              </w:rPr>
              <w:t> </w:t>
            </w:r>
            <w:r>
              <w:rPr>
                <w:sz w:val="24"/>
                <w:szCs w:val="24"/>
              </w:rPr>
              <w:t xml:space="preserve"> </w:t>
            </w:r>
            <w:r w:rsidRPr="005176A4">
              <w:rPr>
                <w:sz w:val="24"/>
                <w:szCs w:val="24"/>
              </w:rPr>
              <w:t> </w:t>
            </w:r>
          </w:p>
        </w:tc>
        <w:tc>
          <w:tcPr>
            <w:tcW w:w="1298" w:type="dxa"/>
            <w:tcBorders>
              <w:top w:val="single" w:sz="4" w:space="0" w:color="auto"/>
              <w:left w:val="single" w:sz="4" w:space="0" w:color="auto"/>
              <w:bottom w:val="single" w:sz="4" w:space="0" w:color="auto"/>
              <w:right w:val="single" w:sz="4" w:space="0" w:color="auto"/>
            </w:tcBorders>
          </w:tcPr>
          <w:p w:rsidR="00613963" w:rsidRPr="005B13E2" w:rsidRDefault="00613963" w:rsidP="00613963">
            <w:r w:rsidRPr="005B13E2">
              <w:t>TAK</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bottom"/>
          </w:tcPr>
          <w:p w:rsidR="00613963" w:rsidRPr="00261592" w:rsidRDefault="00613963" w:rsidP="00613963">
            <w:pPr>
              <w:jc w:val="center"/>
              <w:rPr>
                <w:sz w:val="24"/>
                <w:szCs w:val="24"/>
              </w:rPr>
            </w:pPr>
            <w:r>
              <w:rPr>
                <w:sz w:val="24"/>
                <w:szCs w:val="24"/>
              </w:rPr>
              <w:t>8 szt.</w:t>
            </w:r>
          </w:p>
        </w:tc>
      </w:tr>
      <w:tr w:rsidR="00613963" w:rsidRPr="00261592" w:rsidTr="00613963">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tcPr>
          <w:p w:rsidR="00613963" w:rsidRPr="00261592" w:rsidRDefault="00613963" w:rsidP="00613963">
            <w:pPr>
              <w:pStyle w:val="Akapitzlist"/>
              <w:numPr>
                <w:ilvl w:val="0"/>
                <w:numId w:val="39"/>
              </w:numPr>
              <w:spacing w:after="0" w:line="240" w:lineRule="auto"/>
              <w:jc w:val="center"/>
              <w:rPr>
                <w:rFonts w:ascii="Times New Roman" w:eastAsia="Times New Roman" w:hAnsi="Times New Roman"/>
                <w:sz w:val="24"/>
                <w:szCs w:val="24"/>
                <w:lang w:eastAsia="pl-PL"/>
              </w:rPr>
            </w:pPr>
          </w:p>
        </w:tc>
        <w:tc>
          <w:tcPr>
            <w:tcW w:w="5790" w:type="dxa"/>
            <w:tcBorders>
              <w:top w:val="single" w:sz="4" w:space="0" w:color="auto"/>
              <w:left w:val="nil"/>
              <w:bottom w:val="single" w:sz="4" w:space="0" w:color="auto"/>
              <w:right w:val="nil"/>
            </w:tcBorders>
            <w:shd w:val="clear" w:color="auto" w:fill="auto"/>
            <w:vAlign w:val="bottom"/>
          </w:tcPr>
          <w:p w:rsidR="00613963" w:rsidRDefault="00613963" w:rsidP="00613963">
            <w:pPr>
              <w:autoSpaceDE w:val="0"/>
              <w:autoSpaceDN w:val="0"/>
              <w:adjustRightInd w:val="0"/>
              <w:rPr>
                <w:sz w:val="24"/>
                <w:szCs w:val="24"/>
              </w:rPr>
            </w:pPr>
            <w:r>
              <w:rPr>
                <w:sz w:val="24"/>
                <w:szCs w:val="24"/>
              </w:rPr>
              <w:t>Pęseta chirurgiczna 2 x 3 ząbki, długość całkowita 115 mm.</w:t>
            </w:r>
          </w:p>
        </w:tc>
        <w:tc>
          <w:tcPr>
            <w:tcW w:w="1298" w:type="dxa"/>
            <w:tcBorders>
              <w:top w:val="single" w:sz="4" w:space="0" w:color="auto"/>
              <w:left w:val="single" w:sz="4" w:space="0" w:color="auto"/>
              <w:bottom w:val="single" w:sz="4" w:space="0" w:color="auto"/>
              <w:right w:val="single" w:sz="4" w:space="0" w:color="auto"/>
            </w:tcBorders>
          </w:tcPr>
          <w:p w:rsidR="00613963" w:rsidRPr="005B13E2" w:rsidRDefault="00613963" w:rsidP="00613963">
            <w:r w:rsidRPr="005B13E2">
              <w:t>TAK</w:t>
            </w:r>
          </w:p>
        </w:tc>
        <w:tc>
          <w:tcPr>
            <w:tcW w:w="1298" w:type="dxa"/>
            <w:tcBorders>
              <w:top w:val="single" w:sz="4" w:space="0" w:color="auto"/>
              <w:left w:val="single" w:sz="4" w:space="0" w:color="auto"/>
              <w:bottom w:val="single" w:sz="4" w:space="0" w:color="auto"/>
              <w:right w:val="single" w:sz="4" w:space="0" w:color="auto"/>
            </w:tcBorders>
            <w:shd w:val="clear" w:color="auto" w:fill="auto"/>
          </w:tcPr>
          <w:p w:rsidR="00613963" w:rsidRPr="00261592" w:rsidRDefault="00613963" w:rsidP="00613963">
            <w:pPr>
              <w:jc w:val="center"/>
              <w:rPr>
                <w:sz w:val="24"/>
                <w:szCs w:val="24"/>
              </w:rPr>
            </w:pPr>
            <w:r>
              <w:rPr>
                <w:sz w:val="24"/>
                <w:szCs w:val="24"/>
              </w:rPr>
              <w:t>2 szt.</w:t>
            </w:r>
          </w:p>
        </w:tc>
      </w:tr>
      <w:tr w:rsidR="00613963" w:rsidRPr="00261592" w:rsidTr="00613963">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tcPr>
          <w:p w:rsidR="00613963" w:rsidRPr="00261592" w:rsidRDefault="00613963" w:rsidP="00613963">
            <w:pPr>
              <w:pStyle w:val="Akapitzlist"/>
              <w:numPr>
                <w:ilvl w:val="0"/>
                <w:numId w:val="39"/>
              </w:numPr>
              <w:spacing w:after="0" w:line="240" w:lineRule="auto"/>
              <w:jc w:val="center"/>
              <w:rPr>
                <w:rFonts w:ascii="Times New Roman" w:eastAsia="Times New Roman" w:hAnsi="Times New Roman"/>
                <w:sz w:val="24"/>
                <w:szCs w:val="24"/>
                <w:lang w:eastAsia="pl-PL"/>
              </w:rPr>
            </w:pPr>
          </w:p>
        </w:tc>
        <w:tc>
          <w:tcPr>
            <w:tcW w:w="5790" w:type="dxa"/>
            <w:tcBorders>
              <w:top w:val="single" w:sz="4" w:space="0" w:color="auto"/>
              <w:left w:val="nil"/>
              <w:bottom w:val="single" w:sz="4" w:space="0" w:color="auto"/>
              <w:right w:val="nil"/>
            </w:tcBorders>
            <w:shd w:val="clear" w:color="auto" w:fill="auto"/>
            <w:vAlign w:val="bottom"/>
          </w:tcPr>
          <w:p w:rsidR="00613963" w:rsidRDefault="00613963" w:rsidP="00613963">
            <w:pPr>
              <w:autoSpaceDE w:val="0"/>
              <w:autoSpaceDN w:val="0"/>
              <w:adjustRightInd w:val="0"/>
              <w:rPr>
                <w:sz w:val="24"/>
                <w:szCs w:val="24"/>
              </w:rPr>
            </w:pPr>
            <w:r>
              <w:rPr>
                <w:sz w:val="24"/>
                <w:szCs w:val="24"/>
              </w:rPr>
              <w:t>Pęseta chirurgiczna 1 x 2 ząbki, długość całkowita 105 mm.</w:t>
            </w:r>
          </w:p>
        </w:tc>
        <w:tc>
          <w:tcPr>
            <w:tcW w:w="1298" w:type="dxa"/>
            <w:tcBorders>
              <w:top w:val="single" w:sz="4" w:space="0" w:color="auto"/>
              <w:left w:val="single" w:sz="4" w:space="0" w:color="auto"/>
              <w:bottom w:val="single" w:sz="4" w:space="0" w:color="auto"/>
              <w:right w:val="single" w:sz="4" w:space="0" w:color="auto"/>
            </w:tcBorders>
          </w:tcPr>
          <w:p w:rsidR="00613963" w:rsidRDefault="00613963" w:rsidP="00613963">
            <w:r w:rsidRPr="005B13E2">
              <w:t>TAK</w:t>
            </w:r>
          </w:p>
        </w:tc>
        <w:tc>
          <w:tcPr>
            <w:tcW w:w="1298" w:type="dxa"/>
            <w:tcBorders>
              <w:top w:val="single" w:sz="4" w:space="0" w:color="auto"/>
              <w:left w:val="single" w:sz="4" w:space="0" w:color="auto"/>
              <w:bottom w:val="single" w:sz="4" w:space="0" w:color="auto"/>
              <w:right w:val="single" w:sz="4" w:space="0" w:color="auto"/>
            </w:tcBorders>
            <w:shd w:val="clear" w:color="auto" w:fill="auto"/>
          </w:tcPr>
          <w:p w:rsidR="00613963" w:rsidRDefault="00613963" w:rsidP="00613963">
            <w:pPr>
              <w:jc w:val="center"/>
              <w:rPr>
                <w:sz w:val="24"/>
                <w:szCs w:val="24"/>
              </w:rPr>
            </w:pPr>
            <w:r>
              <w:rPr>
                <w:sz w:val="24"/>
                <w:szCs w:val="24"/>
              </w:rPr>
              <w:t>2 szt.</w:t>
            </w:r>
          </w:p>
        </w:tc>
      </w:tr>
    </w:tbl>
    <w:p w:rsidR="000553CB" w:rsidRPr="005176A4" w:rsidRDefault="000553CB" w:rsidP="000553CB">
      <w:pPr>
        <w:spacing w:before="100" w:beforeAutospacing="1" w:after="100" w:afterAutospacing="1"/>
        <w:rPr>
          <w:sz w:val="24"/>
          <w:szCs w:val="24"/>
        </w:rPr>
      </w:pPr>
      <w:r>
        <w:rPr>
          <w:sz w:val="24"/>
          <w:szCs w:val="24"/>
        </w:rPr>
        <w:t>W</w:t>
      </w:r>
      <w:r w:rsidRPr="005176A4">
        <w:rPr>
          <w:sz w:val="24"/>
          <w:szCs w:val="24"/>
        </w:rPr>
        <w:t>ymogi</w:t>
      </w:r>
      <w:r w:rsidRPr="000E57C9">
        <w:rPr>
          <w:sz w:val="24"/>
          <w:szCs w:val="24"/>
        </w:rPr>
        <w:t xml:space="preserve"> do pakietu:</w:t>
      </w:r>
    </w:p>
    <w:p w:rsidR="003977FC" w:rsidRPr="009F08B3" w:rsidRDefault="000553CB" w:rsidP="003977FC">
      <w:pPr>
        <w:spacing w:before="100" w:beforeAutospacing="1" w:after="100" w:afterAutospacing="1" w:line="240" w:lineRule="atLeast"/>
        <w:jc w:val="both"/>
        <w:rPr>
          <w:sz w:val="24"/>
          <w:szCs w:val="24"/>
        </w:rPr>
      </w:pPr>
      <w:r w:rsidRPr="009F08B3">
        <w:rPr>
          <w:sz w:val="24"/>
          <w:szCs w:val="24"/>
        </w:rPr>
        <w:t xml:space="preserve">1.       Nożyczki łączone za pomocą wkrętu zabezpieczonego przed </w:t>
      </w:r>
      <w:proofErr w:type="gramStart"/>
      <w:r w:rsidRPr="009F08B3">
        <w:rPr>
          <w:sz w:val="24"/>
          <w:szCs w:val="24"/>
        </w:rPr>
        <w:t>wykręcaniem  – nie</w:t>
      </w:r>
      <w:proofErr w:type="gramEnd"/>
      <w:r w:rsidRPr="009F08B3">
        <w:rPr>
          <w:sz w:val="24"/>
          <w:szCs w:val="24"/>
        </w:rPr>
        <w:t xml:space="preserve"> dopuszcza się łącz</w:t>
      </w:r>
      <w:r w:rsidR="00400608" w:rsidRPr="009F08B3">
        <w:rPr>
          <w:sz w:val="24"/>
          <w:szCs w:val="24"/>
        </w:rPr>
        <w:t xml:space="preserve">enia za pomocą nitów lub </w:t>
      </w:r>
      <w:proofErr w:type="spellStart"/>
      <w:r w:rsidR="00400608" w:rsidRPr="009F08B3">
        <w:rPr>
          <w:sz w:val="24"/>
          <w:szCs w:val="24"/>
        </w:rPr>
        <w:t>kółków</w:t>
      </w:r>
      <w:proofErr w:type="spellEnd"/>
      <w:r w:rsidR="00400608" w:rsidRPr="009F08B3">
        <w:rPr>
          <w:sz w:val="24"/>
          <w:szCs w:val="24"/>
        </w:rPr>
        <w:t>.</w:t>
      </w:r>
      <w:r w:rsidR="003977FC" w:rsidRPr="009F08B3">
        <w:rPr>
          <w:sz w:val="24"/>
          <w:szCs w:val="24"/>
        </w:rPr>
        <w:t xml:space="preserve">  Dokument potwierdzający - od najkorzystniejszego Oferenta.</w:t>
      </w:r>
    </w:p>
    <w:p w:rsidR="000553CB" w:rsidRPr="009F08B3" w:rsidRDefault="000553CB" w:rsidP="000553CB">
      <w:pPr>
        <w:spacing w:before="100" w:beforeAutospacing="1" w:after="100" w:afterAutospacing="1"/>
        <w:rPr>
          <w:sz w:val="24"/>
          <w:szCs w:val="24"/>
        </w:rPr>
      </w:pPr>
      <w:r w:rsidRPr="009F08B3">
        <w:rPr>
          <w:sz w:val="24"/>
          <w:szCs w:val="24"/>
        </w:rPr>
        <w:t>2.       Nie dopuszcza się tolerancji długości narzędzi z powodu kompatybilności z posiadanym instrumentarium.</w:t>
      </w:r>
    </w:p>
    <w:p w:rsidR="000553CB" w:rsidRPr="009F08B3" w:rsidRDefault="000553CB" w:rsidP="00357CB9">
      <w:pPr>
        <w:spacing w:before="100" w:beforeAutospacing="1" w:after="100" w:afterAutospacing="1" w:line="240" w:lineRule="atLeast"/>
        <w:jc w:val="both"/>
        <w:rPr>
          <w:sz w:val="24"/>
          <w:szCs w:val="24"/>
        </w:rPr>
      </w:pPr>
      <w:r w:rsidRPr="009F08B3">
        <w:rPr>
          <w:sz w:val="24"/>
          <w:szCs w:val="24"/>
        </w:rPr>
        <w:t>3.       Wymagan</w:t>
      </w:r>
      <w:r w:rsidR="00357CB9" w:rsidRPr="009F08B3">
        <w:rPr>
          <w:sz w:val="24"/>
          <w:szCs w:val="24"/>
        </w:rPr>
        <w:t>a</w:t>
      </w:r>
      <w:r w:rsidRPr="009F08B3">
        <w:rPr>
          <w:sz w:val="24"/>
          <w:szCs w:val="24"/>
        </w:rPr>
        <w:t xml:space="preserve"> jest kompleksow</w:t>
      </w:r>
      <w:r w:rsidR="00357CB9" w:rsidRPr="009F08B3">
        <w:rPr>
          <w:sz w:val="24"/>
          <w:szCs w:val="24"/>
        </w:rPr>
        <w:t>a</w:t>
      </w:r>
      <w:r w:rsidR="00C36A6D" w:rsidRPr="009F08B3">
        <w:rPr>
          <w:sz w:val="24"/>
          <w:szCs w:val="24"/>
        </w:rPr>
        <w:t xml:space="preserve"> regeneracja</w:t>
      </w:r>
      <w:r w:rsidR="003977FC" w:rsidRPr="009F08B3">
        <w:rPr>
          <w:sz w:val="24"/>
          <w:szCs w:val="24"/>
        </w:rPr>
        <w:t xml:space="preserve"> narzędzi (</w:t>
      </w:r>
      <w:r w:rsidRPr="009F08B3">
        <w:rPr>
          <w:sz w:val="24"/>
          <w:szCs w:val="24"/>
        </w:rPr>
        <w:t>ostrzenie, odnowa powierzchni, przywrócenie kształtu zgodnego z pierwowzorem, przywrócenie pełnej funkcjonalności- odpowiedni nacisk, odpowiednia symetria ostrza, zgodne z procesem produkcyjnym) –</w:t>
      </w:r>
      <w:r w:rsidR="009F08B3">
        <w:rPr>
          <w:sz w:val="24"/>
          <w:szCs w:val="24"/>
        </w:rPr>
        <w:t xml:space="preserve"> </w:t>
      </w:r>
      <w:r w:rsidR="00D51B1D" w:rsidRPr="00D51B1D">
        <w:rPr>
          <w:sz w:val="24"/>
          <w:szCs w:val="24"/>
        </w:rPr>
        <w:t>Certyfikat potwierdzający wykonywanie napraw i regenerację narzędzi zgodnie z normą ISO 13485 lub równoważny</w:t>
      </w:r>
      <w:r w:rsidR="003977FC" w:rsidRPr="009F08B3">
        <w:rPr>
          <w:sz w:val="24"/>
          <w:szCs w:val="24"/>
        </w:rPr>
        <w:t xml:space="preserve"> – wymagane od najkorzystniejszego Oferenta.</w:t>
      </w:r>
    </w:p>
    <w:p w:rsidR="003977FC" w:rsidRPr="009F08B3" w:rsidRDefault="000553CB" w:rsidP="003977FC">
      <w:pPr>
        <w:spacing w:before="100" w:beforeAutospacing="1" w:after="100" w:afterAutospacing="1" w:line="240" w:lineRule="atLeast"/>
        <w:jc w:val="both"/>
        <w:rPr>
          <w:sz w:val="24"/>
          <w:szCs w:val="24"/>
        </w:rPr>
      </w:pPr>
      <w:r w:rsidRPr="009F08B3">
        <w:rPr>
          <w:sz w:val="24"/>
          <w:szCs w:val="24"/>
        </w:rPr>
        <w:t xml:space="preserve">4. Zamawiający </w:t>
      </w:r>
      <w:r w:rsidR="003977FC" w:rsidRPr="009F08B3">
        <w:rPr>
          <w:sz w:val="24"/>
          <w:szCs w:val="24"/>
        </w:rPr>
        <w:t>wymaga, aby oferowany</w:t>
      </w:r>
      <w:r w:rsidR="00C36A6D" w:rsidRPr="009F08B3">
        <w:rPr>
          <w:sz w:val="24"/>
          <w:szCs w:val="24"/>
        </w:rPr>
        <w:t xml:space="preserve"> przedmiot zamówienia </w:t>
      </w:r>
      <w:r w:rsidR="003977FC" w:rsidRPr="009F08B3">
        <w:rPr>
          <w:sz w:val="24"/>
          <w:szCs w:val="24"/>
        </w:rPr>
        <w:t>posiadał pasywację</w:t>
      </w:r>
      <w:r w:rsidRPr="009F08B3">
        <w:rPr>
          <w:sz w:val="24"/>
          <w:szCs w:val="24"/>
        </w:rPr>
        <w:t xml:space="preserve"> wraz z opisem procesu, wymagane również </w:t>
      </w:r>
      <w:r w:rsidR="003977FC" w:rsidRPr="009F08B3">
        <w:rPr>
          <w:sz w:val="24"/>
          <w:szCs w:val="24"/>
        </w:rPr>
        <w:t>spełnienie</w:t>
      </w:r>
      <w:r w:rsidRPr="009F08B3">
        <w:rPr>
          <w:sz w:val="24"/>
          <w:szCs w:val="24"/>
        </w:rPr>
        <w:t xml:space="preserve"> odporności na korozję zgodnie z normą DIN-EN-ISO 13402</w:t>
      </w:r>
      <w:r w:rsidR="009F08B3">
        <w:rPr>
          <w:sz w:val="24"/>
          <w:szCs w:val="24"/>
        </w:rPr>
        <w:t xml:space="preserve"> - </w:t>
      </w:r>
      <w:r w:rsidR="003977FC" w:rsidRPr="009F08B3">
        <w:rPr>
          <w:sz w:val="24"/>
          <w:szCs w:val="24"/>
        </w:rPr>
        <w:t>Dokument potwierdzający - od najkorzystniejszego Oferenta.</w:t>
      </w:r>
    </w:p>
    <w:p w:rsidR="000553CB" w:rsidRPr="009F08B3" w:rsidRDefault="00C36A6D" w:rsidP="00357CB9">
      <w:pPr>
        <w:spacing w:before="100" w:beforeAutospacing="1" w:after="100" w:afterAutospacing="1"/>
        <w:jc w:val="both"/>
        <w:rPr>
          <w:sz w:val="24"/>
          <w:szCs w:val="24"/>
        </w:rPr>
      </w:pPr>
      <w:r w:rsidRPr="009F08B3">
        <w:rPr>
          <w:sz w:val="24"/>
          <w:szCs w:val="24"/>
        </w:rPr>
        <w:t>5</w:t>
      </w:r>
      <w:r w:rsidR="000553CB" w:rsidRPr="009F08B3">
        <w:rPr>
          <w:sz w:val="24"/>
          <w:szCs w:val="24"/>
        </w:rPr>
        <w:t xml:space="preserve">.  </w:t>
      </w:r>
      <w:r w:rsidRPr="009F08B3">
        <w:rPr>
          <w:sz w:val="24"/>
          <w:szCs w:val="24"/>
        </w:rPr>
        <w:t>Wymagane jest w</w:t>
      </w:r>
      <w:r w:rsidR="000553CB" w:rsidRPr="009F08B3">
        <w:rPr>
          <w:sz w:val="24"/>
          <w:szCs w:val="24"/>
        </w:rPr>
        <w:t xml:space="preserve">ykonanie wszystkich produktów w najwyższym standardzie technologicznym, potwierdzonych zgodnością z aneksem II dyrektywy 93/42 EEC, mówiącym o zapewnieniu </w:t>
      </w:r>
      <w:r w:rsidR="009F08B3" w:rsidRPr="009F08B3">
        <w:rPr>
          <w:sz w:val="24"/>
          <w:szCs w:val="24"/>
        </w:rPr>
        <w:t>odpowiedniej, jakości</w:t>
      </w:r>
      <w:r w:rsidR="000553CB" w:rsidRPr="009F08B3">
        <w:rPr>
          <w:sz w:val="24"/>
          <w:szCs w:val="24"/>
        </w:rPr>
        <w:t xml:space="preserve"> procesów projektowania, wykonania i dystrybucji narzędzi chirurgicznych według norm ISO 9001 oraz ISO 13485</w:t>
      </w:r>
      <w:r w:rsidR="00357CB9" w:rsidRPr="009F08B3">
        <w:rPr>
          <w:sz w:val="24"/>
          <w:szCs w:val="24"/>
        </w:rPr>
        <w:t xml:space="preserve"> - </w:t>
      </w:r>
      <w:r w:rsidR="009F08B3" w:rsidRPr="009F08B3">
        <w:rPr>
          <w:sz w:val="24"/>
          <w:szCs w:val="24"/>
        </w:rPr>
        <w:t>Dokument</w:t>
      </w:r>
      <w:r w:rsidR="009F08B3">
        <w:rPr>
          <w:sz w:val="24"/>
          <w:szCs w:val="24"/>
        </w:rPr>
        <w:t>y</w:t>
      </w:r>
      <w:r w:rsidR="009F08B3" w:rsidRPr="009F08B3">
        <w:rPr>
          <w:sz w:val="24"/>
          <w:szCs w:val="24"/>
        </w:rPr>
        <w:t xml:space="preserve"> potwierdzając</w:t>
      </w:r>
      <w:r w:rsidR="009F08B3">
        <w:rPr>
          <w:sz w:val="24"/>
          <w:szCs w:val="24"/>
        </w:rPr>
        <w:t>e</w:t>
      </w:r>
      <w:r w:rsidR="009F08B3" w:rsidRPr="009F08B3">
        <w:rPr>
          <w:sz w:val="24"/>
          <w:szCs w:val="24"/>
        </w:rPr>
        <w:t xml:space="preserve"> - od najkorzystniejszego Oferenta.</w:t>
      </w:r>
    </w:p>
    <w:p w:rsidR="00464617" w:rsidRDefault="00464617" w:rsidP="00613963">
      <w:pPr>
        <w:spacing w:before="100" w:beforeAutospacing="1" w:after="100" w:afterAutospacing="1"/>
        <w:rPr>
          <w:sz w:val="24"/>
          <w:szCs w:val="24"/>
        </w:rPr>
      </w:pPr>
    </w:p>
    <w:p w:rsidR="00464617" w:rsidRDefault="00464617" w:rsidP="00613963">
      <w:pPr>
        <w:spacing w:before="100" w:beforeAutospacing="1" w:after="100" w:afterAutospacing="1"/>
        <w:rPr>
          <w:sz w:val="24"/>
          <w:szCs w:val="24"/>
        </w:rPr>
      </w:pPr>
    </w:p>
    <w:p w:rsidR="00613963" w:rsidRDefault="00613963" w:rsidP="00613963">
      <w:pPr>
        <w:spacing w:before="100" w:beforeAutospacing="1" w:after="100" w:afterAutospacing="1"/>
        <w:rPr>
          <w:sz w:val="24"/>
          <w:szCs w:val="24"/>
        </w:rPr>
      </w:pPr>
      <w:r>
        <w:rPr>
          <w:sz w:val="24"/>
          <w:szCs w:val="24"/>
        </w:rPr>
        <w:t>Pakiet Nr 4</w:t>
      </w:r>
    </w:p>
    <w:tbl>
      <w:tblPr>
        <w:tblW w:w="9373" w:type="dxa"/>
        <w:tblLayout w:type="fixed"/>
        <w:tblCellMar>
          <w:left w:w="70" w:type="dxa"/>
          <w:right w:w="70" w:type="dxa"/>
        </w:tblCellMar>
        <w:tblLook w:val="04A0" w:firstRow="1" w:lastRow="0" w:firstColumn="1" w:lastColumn="0" w:noHBand="0" w:noVBand="1"/>
      </w:tblPr>
      <w:tblGrid>
        <w:gridCol w:w="562"/>
        <w:gridCol w:w="5790"/>
        <w:gridCol w:w="1723"/>
        <w:gridCol w:w="1298"/>
      </w:tblGrid>
      <w:tr w:rsidR="00613963" w:rsidRPr="00261592" w:rsidTr="00613963">
        <w:trPr>
          <w:trHeight w:val="510"/>
        </w:trPr>
        <w:tc>
          <w:tcPr>
            <w:tcW w:w="562"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hideMark/>
          </w:tcPr>
          <w:p w:rsidR="00613963" w:rsidRPr="00261592" w:rsidRDefault="00613963" w:rsidP="00400608">
            <w:pPr>
              <w:jc w:val="center"/>
              <w:rPr>
                <w:b/>
                <w:bCs/>
                <w:sz w:val="24"/>
                <w:szCs w:val="24"/>
              </w:rPr>
            </w:pPr>
            <w:proofErr w:type="gramStart"/>
            <w:r w:rsidRPr="00261592">
              <w:rPr>
                <w:b/>
                <w:bCs/>
                <w:sz w:val="24"/>
                <w:szCs w:val="24"/>
              </w:rPr>
              <w:t>l</w:t>
            </w:r>
            <w:proofErr w:type="gramEnd"/>
            <w:r w:rsidRPr="00261592">
              <w:rPr>
                <w:b/>
                <w:bCs/>
                <w:sz w:val="24"/>
                <w:szCs w:val="24"/>
              </w:rPr>
              <w:t>.</w:t>
            </w:r>
            <w:proofErr w:type="gramStart"/>
            <w:r w:rsidRPr="00261592">
              <w:rPr>
                <w:b/>
                <w:bCs/>
                <w:sz w:val="24"/>
                <w:szCs w:val="24"/>
              </w:rPr>
              <w:t>p</w:t>
            </w:r>
            <w:proofErr w:type="gramEnd"/>
            <w:r w:rsidRPr="00261592">
              <w:rPr>
                <w:b/>
                <w:bCs/>
                <w:sz w:val="24"/>
                <w:szCs w:val="24"/>
              </w:rPr>
              <w:t>.</w:t>
            </w:r>
          </w:p>
        </w:tc>
        <w:tc>
          <w:tcPr>
            <w:tcW w:w="5790" w:type="dxa"/>
            <w:tcBorders>
              <w:top w:val="single" w:sz="4" w:space="0" w:color="auto"/>
              <w:left w:val="nil"/>
              <w:bottom w:val="single" w:sz="4" w:space="0" w:color="auto"/>
              <w:right w:val="single" w:sz="4" w:space="0" w:color="auto"/>
            </w:tcBorders>
            <w:shd w:val="clear" w:color="auto" w:fill="C4BC96" w:themeFill="background2" w:themeFillShade="BF"/>
            <w:vAlign w:val="center"/>
            <w:hideMark/>
          </w:tcPr>
          <w:p w:rsidR="00613963" w:rsidRPr="00261592" w:rsidRDefault="00613963" w:rsidP="00400608">
            <w:pPr>
              <w:jc w:val="center"/>
              <w:rPr>
                <w:b/>
                <w:bCs/>
                <w:sz w:val="24"/>
                <w:szCs w:val="24"/>
              </w:rPr>
            </w:pPr>
            <w:r w:rsidRPr="00261592">
              <w:rPr>
                <w:b/>
                <w:bCs/>
                <w:sz w:val="24"/>
                <w:szCs w:val="24"/>
              </w:rPr>
              <w:t>O</w:t>
            </w:r>
            <w:r>
              <w:rPr>
                <w:b/>
                <w:bCs/>
                <w:sz w:val="24"/>
                <w:szCs w:val="24"/>
              </w:rPr>
              <w:t>pis narzędzia</w:t>
            </w:r>
          </w:p>
        </w:tc>
        <w:tc>
          <w:tcPr>
            <w:tcW w:w="1723" w:type="dxa"/>
            <w:tcBorders>
              <w:top w:val="single" w:sz="4" w:space="0" w:color="auto"/>
              <w:left w:val="nil"/>
              <w:bottom w:val="single" w:sz="4" w:space="0" w:color="auto"/>
              <w:right w:val="single" w:sz="4" w:space="0" w:color="auto"/>
            </w:tcBorders>
            <w:shd w:val="clear" w:color="auto" w:fill="C4BC96" w:themeFill="background2" w:themeFillShade="BF"/>
          </w:tcPr>
          <w:p w:rsidR="00613963" w:rsidRDefault="00613963" w:rsidP="00400608">
            <w:pPr>
              <w:jc w:val="center"/>
              <w:rPr>
                <w:b/>
                <w:bCs/>
                <w:sz w:val="24"/>
                <w:szCs w:val="24"/>
              </w:rPr>
            </w:pPr>
            <w:r>
              <w:rPr>
                <w:b/>
                <w:bCs/>
                <w:sz w:val="24"/>
                <w:szCs w:val="24"/>
              </w:rPr>
              <w:t>Wymagane</w:t>
            </w:r>
          </w:p>
        </w:tc>
        <w:tc>
          <w:tcPr>
            <w:tcW w:w="1298"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613963" w:rsidRPr="00261592" w:rsidRDefault="00613963" w:rsidP="00400608">
            <w:pPr>
              <w:jc w:val="center"/>
              <w:rPr>
                <w:b/>
                <w:bCs/>
                <w:sz w:val="24"/>
                <w:szCs w:val="24"/>
              </w:rPr>
            </w:pPr>
            <w:r>
              <w:rPr>
                <w:b/>
                <w:bCs/>
                <w:sz w:val="24"/>
                <w:szCs w:val="24"/>
              </w:rPr>
              <w:t>Ilość</w:t>
            </w:r>
          </w:p>
        </w:tc>
      </w:tr>
      <w:tr w:rsidR="00613963" w:rsidRPr="00261592" w:rsidTr="00613963">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tcPr>
          <w:p w:rsidR="00613963" w:rsidRPr="00261592" w:rsidRDefault="00613963" w:rsidP="00613963">
            <w:pPr>
              <w:pStyle w:val="Akapitzlist"/>
              <w:numPr>
                <w:ilvl w:val="0"/>
                <w:numId w:val="41"/>
              </w:numPr>
              <w:spacing w:after="0" w:line="240" w:lineRule="auto"/>
              <w:jc w:val="center"/>
              <w:rPr>
                <w:rFonts w:ascii="Times New Roman" w:eastAsia="Times New Roman" w:hAnsi="Times New Roman"/>
                <w:sz w:val="24"/>
                <w:szCs w:val="24"/>
                <w:lang w:eastAsia="pl-PL"/>
              </w:rPr>
            </w:pPr>
          </w:p>
        </w:tc>
        <w:tc>
          <w:tcPr>
            <w:tcW w:w="5790" w:type="dxa"/>
            <w:tcBorders>
              <w:top w:val="single" w:sz="4" w:space="0" w:color="auto"/>
              <w:left w:val="nil"/>
              <w:bottom w:val="single" w:sz="4" w:space="0" w:color="auto"/>
              <w:right w:val="nil"/>
            </w:tcBorders>
            <w:shd w:val="clear" w:color="auto" w:fill="auto"/>
            <w:vAlign w:val="bottom"/>
          </w:tcPr>
          <w:p w:rsidR="00613963" w:rsidRPr="00580D97" w:rsidRDefault="00613963" w:rsidP="00400608">
            <w:pPr>
              <w:autoSpaceDE w:val="0"/>
              <w:autoSpaceDN w:val="0"/>
              <w:adjustRightInd w:val="0"/>
            </w:pPr>
            <w:r w:rsidRPr="00580D97">
              <w:t>Hak do piersi Marx, specjalnie wygięta część robocz</w:t>
            </w:r>
            <w:r>
              <w:t>a</w:t>
            </w:r>
            <w:r w:rsidRPr="00580D97">
              <w:t xml:space="preserve"> ze specjalnym rodzajem </w:t>
            </w:r>
            <w:proofErr w:type="spellStart"/>
            <w:r w:rsidRPr="00580D97">
              <w:t>ryfowania</w:t>
            </w:r>
            <w:proofErr w:type="spellEnd"/>
            <w:r w:rsidRPr="00580D97">
              <w:t xml:space="preserve">, pasująca do chirurgii wszystkich piersi, o </w:t>
            </w:r>
            <w:proofErr w:type="gramStart"/>
            <w:r w:rsidRPr="00580D97">
              <w:t>wymiarach  140 x</w:t>
            </w:r>
            <w:proofErr w:type="gramEnd"/>
            <w:r w:rsidRPr="00580D97">
              <w:t xml:space="preserve"> 30 mm, rękojeść ergonomiczna w kolorze złotym, długość całkowita 270 mm.</w:t>
            </w:r>
          </w:p>
        </w:tc>
        <w:tc>
          <w:tcPr>
            <w:tcW w:w="1723" w:type="dxa"/>
            <w:tcBorders>
              <w:top w:val="single" w:sz="4" w:space="0" w:color="auto"/>
              <w:left w:val="single" w:sz="4" w:space="0" w:color="auto"/>
              <w:bottom w:val="single" w:sz="4" w:space="0" w:color="auto"/>
              <w:right w:val="single" w:sz="4" w:space="0" w:color="auto"/>
            </w:tcBorders>
          </w:tcPr>
          <w:p w:rsidR="00613963" w:rsidRDefault="00613963" w:rsidP="00613963">
            <w:pPr>
              <w:rPr>
                <w:sz w:val="24"/>
                <w:szCs w:val="24"/>
              </w:rPr>
            </w:pPr>
            <w:r>
              <w:rPr>
                <w:sz w:val="24"/>
                <w:szCs w:val="24"/>
              </w:rPr>
              <w:t>TAK</w:t>
            </w:r>
          </w:p>
        </w:tc>
        <w:tc>
          <w:tcPr>
            <w:tcW w:w="1298" w:type="dxa"/>
            <w:tcBorders>
              <w:top w:val="single" w:sz="4" w:space="0" w:color="auto"/>
              <w:left w:val="single" w:sz="4" w:space="0" w:color="auto"/>
              <w:bottom w:val="single" w:sz="4" w:space="0" w:color="auto"/>
              <w:right w:val="single" w:sz="4" w:space="0" w:color="auto"/>
            </w:tcBorders>
            <w:shd w:val="clear" w:color="auto" w:fill="auto"/>
          </w:tcPr>
          <w:p w:rsidR="00613963" w:rsidRPr="00261592" w:rsidRDefault="00613963" w:rsidP="00400608">
            <w:pPr>
              <w:jc w:val="center"/>
              <w:rPr>
                <w:sz w:val="24"/>
                <w:szCs w:val="24"/>
              </w:rPr>
            </w:pPr>
            <w:r>
              <w:rPr>
                <w:sz w:val="24"/>
                <w:szCs w:val="24"/>
              </w:rPr>
              <w:t>2 szt.</w:t>
            </w:r>
          </w:p>
        </w:tc>
      </w:tr>
      <w:tr w:rsidR="00613963" w:rsidRPr="00261592" w:rsidTr="00613963">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tcPr>
          <w:p w:rsidR="00613963" w:rsidRPr="00261592" w:rsidRDefault="00613963" w:rsidP="00613963">
            <w:pPr>
              <w:pStyle w:val="Akapitzlist"/>
              <w:numPr>
                <w:ilvl w:val="0"/>
                <w:numId w:val="41"/>
              </w:numPr>
              <w:spacing w:after="0" w:line="240" w:lineRule="auto"/>
              <w:jc w:val="center"/>
              <w:rPr>
                <w:rFonts w:ascii="Times New Roman" w:eastAsia="Times New Roman" w:hAnsi="Times New Roman"/>
                <w:sz w:val="24"/>
                <w:szCs w:val="24"/>
                <w:lang w:eastAsia="pl-PL"/>
              </w:rPr>
            </w:pPr>
          </w:p>
        </w:tc>
        <w:tc>
          <w:tcPr>
            <w:tcW w:w="5790" w:type="dxa"/>
            <w:tcBorders>
              <w:top w:val="single" w:sz="4" w:space="0" w:color="auto"/>
              <w:left w:val="nil"/>
              <w:bottom w:val="single" w:sz="4" w:space="0" w:color="auto"/>
              <w:right w:val="nil"/>
            </w:tcBorders>
            <w:shd w:val="clear" w:color="auto" w:fill="auto"/>
            <w:vAlign w:val="bottom"/>
          </w:tcPr>
          <w:p w:rsidR="00613963" w:rsidRPr="00580D97" w:rsidRDefault="00613963" w:rsidP="00613963">
            <w:pPr>
              <w:autoSpaceDE w:val="0"/>
              <w:autoSpaceDN w:val="0"/>
              <w:adjustRightInd w:val="0"/>
            </w:pPr>
            <w:r>
              <w:t xml:space="preserve">Kaniula do liposukcji typu </w:t>
            </w:r>
            <w:proofErr w:type="spellStart"/>
            <w:r>
              <w:t>Entner</w:t>
            </w:r>
            <w:proofErr w:type="spellEnd"/>
            <w:r>
              <w:t xml:space="preserve">, śr. 3 </w:t>
            </w:r>
            <w:proofErr w:type="gramStart"/>
            <w:r>
              <w:t>mm</w:t>
            </w:r>
            <w:proofErr w:type="gramEnd"/>
            <w:r>
              <w:t xml:space="preserve">, 30 otworów o śr. 1,5 </w:t>
            </w:r>
            <w:proofErr w:type="gramStart"/>
            <w:r>
              <w:t>mm</w:t>
            </w:r>
            <w:proofErr w:type="gramEnd"/>
            <w:r>
              <w:t xml:space="preserve">, dł. robocza 300 mm, złącze </w:t>
            </w:r>
            <w:proofErr w:type="spellStart"/>
            <w:r>
              <w:t>Luer</w:t>
            </w:r>
            <w:proofErr w:type="spellEnd"/>
            <w:r>
              <w:t xml:space="preserve"> – Lock.</w:t>
            </w:r>
          </w:p>
        </w:tc>
        <w:tc>
          <w:tcPr>
            <w:tcW w:w="1723" w:type="dxa"/>
            <w:tcBorders>
              <w:top w:val="single" w:sz="4" w:space="0" w:color="auto"/>
              <w:left w:val="single" w:sz="4" w:space="0" w:color="auto"/>
              <w:bottom w:val="single" w:sz="4" w:space="0" w:color="auto"/>
              <w:right w:val="single" w:sz="4" w:space="0" w:color="auto"/>
            </w:tcBorders>
          </w:tcPr>
          <w:p w:rsidR="00613963" w:rsidRDefault="00613963" w:rsidP="00613963">
            <w:r w:rsidRPr="007A2749">
              <w:rPr>
                <w:sz w:val="24"/>
                <w:szCs w:val="24"/>
              </w:rPr>
              <w:t>TAK</w:t>
            </w:r>
          </w:p>
        </w:tc>
        <w:tc>
          <w:tcPr>
            <w:tcW w:w="1298" w:type="dxa"/>
            <w:tcBorders>
              <w:top w:val="single" w:sz="4" w:space="0" w:color="auto"/>
              <w:left w:val="single" w:sz="4" w:space="0" w:color="auto"/>
              <w:bottom w:val="single" w:sz="4" w:space="0" w:color="auto"/>
              <w:right w:val="single" w:sz="4" w:space="0" w:color="auto"/>
            </w:tcBorders>
            <w:shd w:val="clear" w:color="auto" w:fill="auto"/>
          </w:tcPr>
          <w:p w:rsidR="00613963" w:rsidRPr="00580D97" w:rsidRDefault="00613963" w:rsidP="00613963">
            <w:pPr>
              <w:jc w:val="center"/>
            </w:pPr>
            <w:r>
              <w:t>2 szt.</w:t>
            </w:r>
          </w:p>
        </w:tc>
      </w:tr>
      <w:tr w:rsidR="00613963" w:rsidRPr="00261592" w:rsidTr="00613963">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tcPr>
          <w:p w:rsidR="00613963" w:rsidRPr="00261592" w:rsidRDefault="00613963" w:rsidP="00613963">
            <w:pPr>
              <w:pStyle w:val="Akapitzlist"/>
              <w:numPr>
                <w:ilvl w:val="0"/>
                <w:numId w:val="41"/>
              </w:numPr>
              <w:spacing w:after="0" w:line="240" w:lineRule="auto"/>
              <w:jc w:val="center"/>
              <w:rPr>
                <w:rFonts w:ascii="Times New Roman" w:eastAsia="Times New Roman" w:hAnsi="Times New Roman"/>
                <w:sz w:val="24"/>
                <w:szCs w:val="24"/>
                <w:lang w:eastAsia="pl-PL"/>
              </w:rPr>
            </w:pPr>
          </w:p>
        </w:tc>
        <w:tc>
          <w:tcPr>
            <w:tcW w:w="5790" w:type="dxa"/>
            <w:tcBorders>
              <w:top w:val="single" w:sz="4" w:space="0" w:color="auto"/>
              <w:left w:val="nil"/>
              <w:bottom w:val="single" w:sz="4" w:space="0" w:color="auto"/>
              <w:right w:val="nil"/>
            </w:tcBorders>
            <w:shd w:val="clear" w:color="auto" w:fill="auto"/>
            <w:vAlign w:val="bottom"/>
          </w:tcPr>
          <w:p w:rsidR="00613963" w:rsidRPr="00580D97" w:rsidRDefault="00613963" w:rsidP="00613963">
            <w:pPr>
              <w:autoSpaceDE w:val="0"/>
              <w:autoSpaceDN w:val="0"/>
              <w:adjustRightInd w:val="0"/>
            </w:pPr>
            <w:r>
              <w:t xml:space="preserve">Kaniula do liposukcji typu </w:t>
            </w:r>
            <w:proofErr w:type="spellStart"/>
            <w:r>
              <w:t>Entner</w:t>
            </w:r>
            <w:proofErr w:type="spellEnd"/>
            <w:r>
              <w:t xml:space="preserve">, bagnetowa, śr. 3 </w:t>
            </w:r>
            <w:proofErr w:type="gramStart"/>
            <w:r>
              <w:t>mm</w:t>
            </w:r>
            <w:proofErr w:type="gramEnd"/>
            <w:r>
              <w:t xml:space="preserve">, 30 otworów o śr. 1,5 </w:t>
            </w:r>
            <w:proofErr w:type="gramStart"/>
            <w:r>
              <w:t>mm</w:t>
            </w:r>
            <w:proofErr w:type="gramEnd"/>
            <w:r>
              <w:t>, dł. robocza 300 mm, złącze do rękojeści z przyłączem do drenu.</w:t>
            </w:r>
          </w:p>
        </w:tc>
        <w:tc>
          <w:tcPr>
            <w:tcW w:w="1723" w:type="dxa"/>
            <w:tcBorders>
              <w:top w:val="single" w:sz="4" w:space="0" w:color="auto"/>
              <w:left w:val="single" w:sz="4" w:space="0" w:color="auto"/>
              <w:bottom w:val="single" w:sz="4" w:space="0" w:color="auto"/>
              <w:right w:val="single" w:sz="4" w:space="0" w:color="auto"/>
            </w:tcBorders>
          </w:tcPr>
          <w:p w:rsidR="00613963" w:rsidRDefault="00613963" w:rsidP="00613963">
            <w:r w:rsidRPr="007A2749">
              <w:rPr>
                <w:sz w:val="24"/>
                <w:szCs w:val="24"/>
              </w:rPr>
              <w:t>TAK</w:t>
            </w:r>
          </w:p>
        </w:tc>
        <w:tc>
          <w:tcPr>
            <w:tcW w:w="1298" w:type="dxa"/>
            <w:tcBorders>
              <w:top w:val="single" w:sz="4" w:space="0" w:color="auto"/>
              <w:left w:val="single" w:sz="4" w:space="0" w:color="auto"/>
              <w:bottom w:val="single" w:sz="4" w:space="0" w:color="auto"/>
              <w:right w:val="single" w:sz="4" w:space="0" w:color="auto"/>
            </w:tcBorders>
            <w:shd w:val="clear" w:color="auto" w:fill="auto"/>
          </w:tcPr>
          <w:p w:rsidR="00613963" w:rsidRPr="00580D97" w:rsidRDefault="00613963" w:rsidP="00613963">
            <w:pPr>
              <w:jc w:val="center"/>
            </w:pPr>
            <w:r>
              <w:t>2 szt.</w:t>
            </w:r>
          </w:p>
        </w:tc>
      </w:tr>
      <w:tr w:rsidR="00613963" w:rsidRPr="00261592" w:rsidTr="00613963">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tcPr>
          <w:p w:rsidR="00613963" w:rsidRPr="00261592" w:rsidRDefault="00613963" w:rsidP="00613963">
            <w:pPr>
              <w:pStyle w:val="Akapitzlist"/>
              <w:numPr>
                <w:ilvl w:val="0"/>
                <w:numId w:val="41"/>
              </w:numPr>
              <w:spacing w:after="0" w:line="240" w:lineRule="auto"/>
              <w:jc w:val="center"/>
              <w:rPr>
                <w:rFonts w:ascii="Times New Roman" w:eastAsia="Times New Roman" w:hAnsi="Times New Roman"/>
                <w:sz w:val="24"/>
                <w:szCs w:val="24"/>
                <w:lang w:eastAsia="pl-PL"/>
              </w:rPr>
            </w:pPr>
          </w:p>
        </w:tc>
        <w:tc>
          <w:tcPr>
            <w:tcW w:w="5790" w:type="dxa"/>
            <w:tcBorders>
              <w:top w:val="single" w:sz="4" w:space="0" w:color="auto"/>
              <w:left w:val="nil"/>
              <w:bottom w:val="single" w:sz="4" w:space="0" w:color="auto"/>
              <w:right w:val="nil"/>
            </w:tcBorders>
            <w:shd w:val="clear" w:color="auto" w:fill="auto"/>
            <w:vAlign w:val="bottom"/>
          </w:tcPr>
          <w:p w:rsidR="00613963" w:rsidRDefault="00613963" w:rsidP="00613963">
            <w:pPr>
              <w:autoSpaceDE w:val="0"/>
              <w:autoSpaceDN w:val="0"/>
              <w:adjustRightInd w:val="0"/>
            </w:pPr>
            <w:r>
              <w:t xml:space="preserve">Kaniula do transferu tłuszczu von Gregory, średnica 2,5 </w:t>
            </w:r>
            <w:proofErr w:type="gramStart"/>
            <w:r>
              <w:t xml:space="preserve">mm , </w:t>
            </w:r>
            <w:proofErr w:type="gramEnd"/>
            <w:r>
              <w:t xml:space="preserve">z 4 otworami na części roboczej, z przyłączem </w:t>
            </w:r>
            <w:proofErr w:type="spellStart"/>
            <w:r>
              <w:t>Luer</w:t>
            </w:r>
            <w:proofErr w:type="spellEnd"/>
            <w:r>
              <w:t xml:space="preserve"> – Lock, długość 150 mm.</w:t>
            </w:r>
          </w:p>
        </w:tc>
        <w:tc>
          <w:tcPr>
            <w:tcW w:w="1723" w:type="dxa"/>
            <w:tcBorders>
              <w:top w:val="single" w:sz="4" w:space="0" w:color="auto"/>
              <w:left w:val="single" w:sz="4" w:space="0" w:color="auto"/>
              <w:bottom w:val="single" w:sz="4" w:space="0" w:color="auto"/>
              <w:right w:val="single" w:sz="4" w:space="0" w:color="auto"/>
            </w:tcBorders>
          </w:tcPr>
          <w:p w:rsidR="00613963" w:rsidRDefault="00613963" w:rsidP="00613963">
            <w:r w:rsidRPr="007A2749">
              <w:rPr>
                <w:sz w:val="24"/>
                <w:szCs w:val="24"/>
              </w:rPr>
              <w:t>TAK</w:t>
            </w:r>
          </w:p>
        </w:tc>
        <w:tc>
          <w:tcPr>
            <w:tcW w:w="1298" w:type="dxa"/>
            <w:tcBorders>
              <w:top w:val="single" w:sz="4" w:space="0" w:color="auto"/>
              <w:left w:val="single" w:sz="4" w:space="0" w:color="auto"/>
              <w:bottom w:val="single" w:sz="4" w:space="0" w:color="auto"/>
              <w:right w:val="single" w:sz="4" w:space="0" w:color="auto"/>
            </w:tcBorders>
            <w:shd w:val="clear" w:color="auto" w:fill="auto"/>
          </w:tcPr>
          <w:p w:rsidR="00613963" w:rsidRPr="00580D97" w:rsidRDefault="00613963" w:rsidP="00613963">
            <w:pPr>
              <w:jc w:val="center"/>
            </w:pPr>
            <w:r>
              <w:t>2 szt.</w:t>
            </w:r>
          </w:p>
        </w:tc>
      </w:tr>
      <w:tr w:rsidR="00613963" w:rsidRPr="00261592" w:rsidTr="00613963">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tcPr>
          <w:p w:rsidR="00613963" w:rsidRPr="00261592" w:rsidRDefault="00613963" w:rsidP="00613963">
            <w:pPr>
              <w:pStyle w:val="Akapitzlist"/>
              <w:numPr>
                <w:ilvl w:val="0"/>
                <w:numId w:val="41"/>
              </w:numPr>
              <w:spacing w:after="0" w:line="240" w:lineRule="auto"/>
              <w:jc w:val="center"/>
              <w:rPr>
                <w:rFonts w:ascii="Times New Roman" w:eastAsia="Times New Roman" w:hAnsi="Times New Roman"/>
                <w:sz w:val="24"/>
                <w:szCs w:val="24"/>
                <w:lang w:eastAsia="pl-PL"/>
              </w:rPr>
            </w:pPr>
          </w:p>
        </w:tc>
        <w:tc>
          <w:tcPr>
            <w:tcW w:w="5790" w:type="dxa"/>
            <w:tcBorders>
              <w:top w:val="single" w:sz="4" w:space="0" w:color="auto"/>
              <w:left w:val="nil"/>
              <w:bottom w:val="single" w:sz="4" w:space="0" w:color="auto"/>
              <w:right w:val="nil"/>
            </w:tcBorders>
            <w:shd w:val="clear" w:color="auto" w:fill="auto"/>
            <w:vAlign w:val="bottom"/>
          </w:tcPr>
          <w:p w:rsidR="00613963" w:rsidRDefault="00613963" w:rsidP="00613963">
            <w:pPr>
              <w:autoSpaceDE w:val="0"/>
              <w:autoSpaceDN w:val="0"/>
              <w:adjustRightInd w:val="0"/>
            </w:pPr>
            <w:r>
              <w:t xml:space="preserve">Kaniula do transferu tłuszczu von Gregory, średnica 2,0 </w:t>
            </w:r>
            <w:proofErr w:type="gramStart"/>
            <w:r>
              <w:t xml:space="preserve">mm , </w:t>
            </w:r>
            <w:proofErr w:type="gramEnd"/>
            <w:r>
              <w:t xml:space="preserve">z 16 otworami na części roboczej, z przyłączem </w:t>
            </w:r>
            <w:proofErr w:type="spellStart"/>
            <w:r>
              <w:t>Luer</w:t>
            </w:r>
            <w:proofErr w:type="spellEnd"/>
            <w:r>
              <w:t xml:space="preserve"> – Lock, długość 150 mm.</w:t>
            </w:r>
          </w:p>
        </w:tc>
        <w:tc>
          <w:tcPr>
            <w:tcW w:w="1723" w:type="dxa"/>
            <w:tcBorders>
              <w:top w:val="single" w:sz="4" w:space="0" w:color="auto"/>
              <w:left w:val="single" w:sz="4" w:space="0" w:color="auto"/>
              <w:bottom w:val="single" w:sz="4" w:space="0" w:color="auto"/>
              <w:right w:val="single" w:sz="4" w:space="0" w:color="auto"/>
            </w:tcBorders>
          </w:tcPr>
          <w:p w:rsidR="00613963" w:rsidRDefault="00613963" w:rsidP="00613963">
            <w:r w:rsidRPr="007A2749">
              <w:rPr>
                <w:sz w:val="24"/>
                <w:szCs w:val="24"/>
              </w:rPr>
              <w:t>TAK</w:t>
            </w:r>
          </w:p>
        </w:tc>
        <w:tc>
          <w:tcPr>
            <w:tcW w:w="1298" w:type="dxa"/>
            <w:tcBorders>
              <w:top w:val="single" w:sz="4" w:space="0" w:color="auto"/>
              <w:left w:val="single" w:sz="4" w:space="0" w:color="auto"/>
              <w:bottom w:val="single" w:sz="4" w:space="0" w:color="auto"/>
              <w:right w:val="single" w:sz="4" w:space="0" w:color="auto"/>
            </w:tcBorders>
            <w:shd w:val="clear" w:color="auto" w:fill="auto"/>
          </w:tcPr>
          <w:p w:rsidR="00613963" w:rsidRPr="00580D97" w:rsidRDefault="00613963" w:rsidP="00613963">
            <w:pPr>
              <w:jc w:val="center"/>
            </w:pPr>
            <w:r>
              <w:t>2 szt.</w:t>
            </w:r>
          </w:p>
        </w:tc>
      </w:tr>
      <w:tr w:rsidR="00613963" w:rsidRPr="00261592" w:rsidTr="00613963">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tcPr>
          <w:p w:rsidR="00613963" w:rsidRPr="00261592" w:rsidRDefault="00613963" w:rsidP="00613963">
            <w:pPr>
              <w:pStyle w:val="Akapitzlist"/>
              <w:numPr>
                <w:ilvl w:val="0"/>
                <w:numId w:val="41"/>
              </w:numPr>
              <w:spacing w:after="0" w:line="240" w:lineRule="auto"/>
              <w:jc w:val="center"/>
              <w:rPr>
                <w:rFonts w:ascii="Times New Roman" w:eastAsia="Times New Roman" w:hAnsi="Times New Roman"/>
                <w:sz w:val="24"/>
                <w:szCs w:val="24"/>
                <w:lang w:eastAsia="pl-PL"/>
              </w:rPr>
            </w:pPr>
          </w:p>
        </w:tc>
        <w:tc>
          <w:tcPr>
            <w:tcW w:w="5790" w:type="dxa"/>
            <w:tcBorders>
              <w:top w:val="single" w:sz="4" w:space="0" w:color="auto"/>
              <w:left w:val="nil"/>
              <w:bottom w:val="single" w:sz="4" w:space="0" w:color="auto"/>
              <w:right w:val="nil"/>
            </w:tcBorders>
            <w:shd w:val="clear" w:color="auto" w:fill="auto"/>
            <w:vAlign w:val="bottom"/>
          </w:tcPr>
          <w:p w:rsidR="00613963" w:rsidRDefault="00613963" w:rsidP="00613963">
            <w:pPr>
              <w:autoSpaceDE w:val="0"/>
              <w:autoSpaceDN w:val="0"/>
              <w:adjustRightInd w:val="0"/>
            </w:pPr>
            <w:r>
              <w:t xml:space="preserve">Adapter do strzykawek do transferu tłuszczu z przyłączem </w:t>
            </w:r>
            <w:proofErr w:type="spellStart"/>
            <w:r>
              <w:t>Luer</w:t>
            </w:r>
            <w:proofErr w:type="spellEnd"/>
            <w:r>
              <w:t xml:space="preserve"> - Lock</w:t>
            </w:r>
          </w:p>
        </w:tc>
        <w:tc>
          <w:tcPr>
            <w:tcW w:w="1723" w:type="dxa"/>
            <w:tcBorders>
              <w:top w:val="single" w:sz="4" w:space="0" w:color="auto"/>
              <w:left w:val="single" w:sz="4" w:space="0" w:color="auto"/>
              <w:bottom w:val="single" w:sz="4" w:space="0" w:color="auto"/>
              <w:right w:val="single" w:sz="4" w:space="0" w:color="auto"/>
            </w:tcBorders>
          </w:tcPr>
          <w:p w:rsidR="00613963" w:rsidRDefault="00613963" w:rsidP="00613963">
            <w:r w:rsidRPr="007A2749">
              <w:rPr>
                <w:sz w:val="24"/>
                <w:szCs w:val="24"/>
              </w:rPr>
              <w:t>TAK</w:t>
            </w:r>
          </w:p>
        </w:tc>
        <w:tc>
          <w:tcPr>
            <w:tcW w:w="1298" w:type="dxa"/>
            <w:tcBorders>
              <w:top w:val="single" w:sz="4" w:space="0" w:color="auto"/>
              <w:left w:val="single" w:sz="4" w:space="0" w:color="auto"/>
              <w:bottom w:val="single" w:sz="4" w:space="0" w:color="auto"/>
              <w:right w:val="single" w:sz="4" w:space="0" w:color="auto"/>
            </w:tcBorders>
            <w:shd w:val="clear" w:color="auto" w:fill="auto"/>
          </w:tcPr>
          <w:p w:rsidR="00613963" w:rsidRDefault="00613963" w:rsidP="00613963">
            <w:pPr>
              <w:jc w:val="center"/>
            </w:pPr>
            <w:r>
              <w:t>1 szt.</w:t>
            </w:r>
          </w:p>
        </w:tc>
      </w:tr>
      <w:tr w:rsidR="00613963" w:rsidRPr="00261592" w:rsidTr="00613963">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tcPr>
          <w:p w:rsidR="00613963" w:rsidRPr="00261592" w:rsidRDefault="00613963" w:rsidP="00613963">
            <w:pPr>
              <w:pStyle w:val="Akapitzlist"/>
              <w:numPr>
                <w:ilvl w:val="0"/>
                <w:numId w:val="41"/>
              </w:numPr>
              <w:spacing w:after="0" w:line="240" w:lineRule="auto"/>
              <w:jc w:val="center"/>
              <w:rPr>
                <w:rFonts w:ascii="Times New Roman" w:eastAsia="Times New Roman" w:hAnsi="Times New Roman"/>
                <w:sz w:val="24"/>
                <w:szCs w:val="24"/>
                <w:lang w:eastAsia="pl-PL"/>
              </w:rPr>
            </w:pPr>
          </w:p>
        </w:tc>
        <w:tc>
          <w:tcPr>
            <w:tcW w:w="5790" w:type="dxa"/>
            <w:tcBorders>
              <w:top w:val="single" w:sz="4" w:space="0" w:color="auto"/>
              <w:left w:val="nil"/>
              <w:bottom w:val="single" w:sz="4" w:space="0" w:color="auto"/>
              <w:right w:val="nil"/>
            </w:tcBorders>
            <w:shd w:val="clear" w:color="auto" w:fill="auto"/>
            <w:vAlign w:val="bottom"/>
          </w:tcPr>
          <w:p w:rsidR="00613963" w:rsidRDefault="00613963" w:rsidP="00613963">
            <w:pPr>
              <w:autoSpaceDE w:val="0"/>
              <w:autoSpaceDN w:val="0"/>
              <w:adjustRightInd w:val="0"/>
            </w:pPr>
            <w:r>
              <w:t>Pęseta chirurgiczna ADSON „ HM ”, utwardzana końcówka robocza, ryflowana poprzecznie, ząbki 1 x 2, dł. 150 mm.</w:t>
            </w:r>
          </w:p>
        </w:tc>
        <w:tc>
          <w:tcPr>
            <w:tcW w:w="1723" w:type="dxa"/>
            <w:tcBorders>
              <w:top w:val="single" w:sz="4" w:space="0" w:color="auto"/>
              <w:left w:val="single" w:sz="4" w:space="0" w:color="auto"/>
              <w:bottom w:val="single" w:sz="4" w:space="0" w:color="auto"/>
              <w:right w:val="single" w:sz="4" w:space="0" w:color="auto"/>
            </w:tcBorders>
          </w:tcPr>
          <w:p w:rsidR="00613963" w:rsidRDefault="00613963" w:rsidP="00613963">
            <w:r w:rsidRPr="007A2749">
              <w:rPr>
                <w:sz w:val="24"/>
                <w:szCs w:val="24"/>
              </w:rPr>
              <w:t>TAK</w:t>
            </w:r>
          </w:p>
        </w:tc>
        <w:tc>
          <w:tcPr>
            <w:tcW w:w="1298" w:type="dxa"/>
            <w:tcBorders>
              <w:top w:val="single" w:sz="4" w:space="0" w:color="auto"/>
              <w:left w:val="single" w:sz="4" w:space="0" w:color="auto"/>
              <w:bottom w:val="single" w:sz="4" w:space="0" w:color="auto"/>
              <w:right w:val="single" w:sz="4" w:space="0" w:color="auto"/>
            </w:tcBorders>
            <w:shd w:val="clear" w:color="auto" w:fill="auto"/>
          </w:tcPr>
          <w:p w:rsidR="00613963" w:rsidRDefault="00613963" w:rsidP="00613963">
            <w:pPr>
              <w:jc w:val="center"/>
            </w:pPr>
            <w:r>
              <w:t>10 szt.</w:t>
            </w:r>
          </w:p>
        </w:tc>
      </w:tr>
      <w:tr w:rsidR="00613963" w:rsidRPr="00261592" w:rsidTr="00613963">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tcPr>
          <w:p w:rsidR="00613963" w:rsidRPr="00261592" w:rsidRDefault="00613963" w:rsidP="00613963">
            <w:pPr>
              <w:pStyle w:val="Akapitzlist"/>
              <w:numPr>
                <w:ilvl w:val="0"/>
                <w:numId w:val="41"/>
              </w:numPr>
              <w:spacing w:after="0" w:line="240" w:lineRule="auto"/>
              <w:jc w:val="center"/>
              <w:rPr>
                <w:rFonts w:ascii="Times New Roman" w:eastAsia="Times New Roman" w:hAnsi="Times New Roman"/>
                <w:sz w:val="24"/>
                <w:szCs w:val="24"/>
                <w:lang w:eastAsia="pl-PL"/>
              </w:rPr>
            </w:pPr>
          </w:p>
        </w:tc>
        <w:tc>
          <w:tcPr>
            <w:tcW w:w="5790" w:type="dxa"/>
            <w:tcBorders>
              <w:top w:val="single" w:sz="4" w:space="0" w:color="auto"/>
              <w:left w:val="nil"/>
              <w:bottom w:val="single" w:sz="4" w:space="0" w:color="auto"/>
              <w:right w:val="nil"/>
            </w:tcBorders>
            <w:shd w:val="clear" w:color="auto" w:fill="auto"/>
            <w:vAlign w:val="bottom"/>
          </w:tcPr>
          <w:p w:rsidR="00613963" w:rsidRDefault="00613963" w:rsidP="00613963">
            <w:pPr>
              <w:autoSpaceDE w:val="0"/>
              <w:autoSpaceDN w:val="0"/>
              <w:adjustRightInd w:val="0"/>
            </w:pPr>
            <w:r>
              <w:t xml:space="preserve">Uchwyt pistoletowy do strzykawek, wykorzystywany podczas przeszczepu tłuszczu, do strzykawki 20 ml. </w:t>
            </w:r>
            <w:proofErr w:type="gramStart"/>
            <w:r>
              <w:t>dozujący</w:t>
            </w:r>
            <w:proofErr w:type="gramEnd"/>
            <w:r>
              <w:t xml:space="preserve"> skokowo.</w:t>
            </w:r>
          </w:p>
        </w:tc>
        <w:tc>
          <w:tcPr>
            <w:tcW w:w="1723" w:type="dxa"/>
            <w:tcBorders>
              <w:top w:val="single" w:sz="4" w:space="0" w:color="auto"/>
              <w:left w:val="single" w:sz="4" w:space="0" w:color="auto"/>
              <w:bottom w:val="single" w:sz="4" w:space="0" w:color="auto"/>
              <w:right w:val="single" w:sz="4" w:space="0" w:color="auto"/>
            </w:tcBorders>
          </w:tcPr>
          <w:p w:rsidR="00613963" w:rsidRDefault="00613963" w:rsidP="00613963">
            <w:r w:rsidRPr="007A2749">
              <w:rPr>
                <w:sz w:val="24"/>
                <w:szCs w:val="24"/>
              </w:rPr>
              <w:t>TAK</w:t>
            </w:r>
          </w:p>
        </w:tc>
        <w:tc>
          <w:tcPr>
            <w:tcW w:w="1298" w:type="dxa"/>
            <w:tcBorders>
              <w:top w:val="single" w:sz="4" w:space="0" w:color="auto"/>
              <w:left w:val="single" w:sz="4" w:space="0" w:color="auto"/>
              <w:bottom w:val="single" w:sz="4" w:space="0" w:color="auto"/>
              <w:right w:val="single" w:sz="4" w:space="0" w:color="auto"/>
            </w:tcBorders>
            <w:shd w:val="clear" w:color="auto" w:fill="auto"/>
          </w:tcPr>
          <w:p w:rsidR="00613963" w:rsidRDefault="00613963" w:rsidP="00613963">
            <w:pPr>
              <w:jc w:val="center"/>
            </w:pPr>
            <w:r>
              <w:t>1 szt.</w:t>
            </w:r>
          </w:p>
        </w:tc>
      </w:tr>
    </w:tbl>
    <w:p w:rsidR="00613963" w:rsidRPr="005176A4" w:rsidRDefault="00613963" w:rsidP="00613963">
      <w:pPr>
        <w:spacing w:before="100" w:beforeAutospacing="1" w:after="100" w:afterAutospacing="1"/>
        <w:rPr>
          <w:sz w:val="24"/>
          <w:szCs w:val="24"/>
        </w:rPr>
      </w:pPr>
      <w:r>
        <w:rPr>
          <w:sz w:val="24"/>
          <w:szCs w:val="24"/>
        </w:rPr>
        <w:t>W</w:t>
      </w:r>
      <w:r w:rsidRPr="005176A4">
        <w:rPr>
          <w:sz w:val="24"/>
          <w:szCs w:val="24"/>
        </w:rPr>
        <w:t>ymogi</w:t>
      </w:r>
      <w:r w:rsidRPr="000E57C9">
        <w:rPr>
          <w:sz w:val="24"/>
          <w:szCs w:val="24"/>
        </w:rPr>
        <w:t xml:space="preserve"> do pakietu:</w:t>
      </w:r>
    </w:p>
    <w:p w:rsidR="00613963" w:rsidRPr="003B72AC" w:rsidRDefault="00613963" w:rsidP="00AC54EE">
      <w:pPr>
        <w:pStyle w:val="Akapitzlist"/>
        <w:numPr>
          <w:ilvl w:val="0"/>
          <w:numId w:val="40"/>
        </w:numPr>
        <w:spacing w:before="100" w:beforeAutospacing="1" w:after="100" w:afterAutospacing="1" w:line="240" w:lineRule="auto"/>
        <w:jc w:val="both"/>
        <w:rPr>
          <w:rFonts w:ascii="Times New Roman" w:eastAsia="Times New Roman" w:hAnsi="Times New Roman"/>
          <w:sz w:val="24"/>
          <w:szCs w:val="24"/>
          <w:lang w:eastAsia="pl-PL"/>
        </w:rPr>
      </w:pPr>
      <w:r w:rsidRPr="003B72AC">
        <w:rPr>
          <w:rFonts w:ascii="Times New Roman" w:eastAsia="Times New Roman" w:hAnsi="Times New Roman"/>
          <w:sz w:val="24"/>
          <w:szCs w:val="24"/>
          <w:lang w:eastAsia="pl-PL"/>
        </w:rPr>
        <w:t>Nie dopuszcza się tolerancji długości narzędzi z powodu kompatybilności z posiadanym instrumentarium.</w:t>
      </w:r>
    </w:p>
    <w:p w:rsidR="00613963" w:rsidRDefault="00613963" w:rsidP="00F7094E">
      <w:pPr>
        <w:pStyle w:val="Akapitzlist"/>
        <w:numPr>
          <w:ilvl w:val="0"/>
          <w:numId w:val="40"/>
        </w:numPr>
        <w:spacing w:before="100" w:beforeAutospacing="1" w:after="100" w:afterAutospacing="1"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Kaniule ( </w:t>
      </w:r>
      <w:proofErr w:type="gramStart"/>
      <w:r>
        <w:rPr>
          <w:rFonts w:ascii="Times New Roman" w:eastAsia="Times New Roman" w:hAnsi="Times New Roman"/>
          <w:sz w:val="24"/>
          <w:szCs w:val="24"/>
          <w:lang w:eastAsia="pl-PL"/>
        </w:rPr>
        <w:t>poz.</w:t>
      </w:r>
      <w:r w:rsidR="00AC54EE">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 2, 3, 4, 5 ) szczotkowane</w:t>
      </w:r>
      <w:proofErr w:type="gramEnd"/>
      <w:r>
        <w:rPr>
          <w:rFonts w:ascii="Times New Roman" w:eastAsia="Times New Roman" w:hAnsi="Times New Roman"/>
          <w:sz w:val="24"/>
          <w:szCs w:val="24"/>
          <w:lang w:eastAsia="pl-PL"/>
        </w:rPr>
        <w:t xml:space="preserve"> od wewnątrz w celu płynnego,</w:t>
      </w:r>
      <w:r w:rsidR="00AC54EE">
        <w:rPr>
          <w:rFonts w:ascii="Times New Roman" w:eastAsia="Times New Roman" w:hAnsi="Times New Roman"/>
          <w:sz w:val="24"/>
          <w:szCs w:val="24"/>
          <w:lang w:eastAsia="pl-PL"/>
        </w:rPr>
        <w:t xml:space="preserve"> n</w:t>
      </w:r>
      <w:r>
        <w:rPr>
          <w:rFonts w:ascii="Times New Roman" w:eastAsia="Times New Roman" w:hAnsi="Times New Roman"/>
          <w:sz w:val="24"/>
          <w:szCs w:val="24"/>
          <w:lang w:eastAsia="pl-PL"/>
        </w:rPr>
        <w:t>iezakłóconego transferu tłuszczu – wymagana próbka kaniuli poz. 2 – wymagane będzie od najkorzystniejszego oferenta.</w:t>
      </w:r>
    </w:p>
    <w:p w:rsidR="009F08B3" w:rsidRPr="009F08B3" w:rsidRDefault="009F08B3" w:rsidP="009F08B3">
      <w:pPr>
        <w:pStyle w:val="Akapitzlist"/>
        <w:numPr>
          <w:ilvl w:val="0"/>
          <w:numId w:val="40"/>
        </w:numPr>
        <w:spacing w:before="100" w:beforeAutospacing="1" w:after="100" w:afterAutospacing="1" w:line="240" w:lineRule="atLeast"/>
        <w:jc w:val="both"/>
        <w:rPr>
          <w:rFonts w:ascii="Times New Roman" w:hAnsi="Times New Roman"/>
          <w:sz w:val="24"/>
          <w:szCs w:val="24"/>
        </w:rPr>
      </w:pPr>
      <w:r w:rsidRPr="009F08B3">
        <w:rPr>
          <w:rFonts w:ascii="Times New Roman" w:hAnsi="Times New Roman"/>
          <w:sz w:val="24"/>
          <w:szCs w:val="24"/>
        </w:rPr>
        <w:t>Zamawiający wymaga, aby oferowany przedmiot zamówienia posiadał pasywację wraz z opisem procesu, wymagane również spełnienie odporności na korozję zgodnie z normą DIN-EN-ISO 13402 - Dokument potwierdzający - od najkorzystniejszego Oferenta.</w:t>
      </w:r>
    </w:p>
    <w:p w:rsidR="009F08B3" w:rsidRPr="009F08B3" w:rsidRDefault="009F08B3" w:rsidP="009F08B3">
      <w:pPr>
        <w:pStyle w:val="Akapitzlist"/>
        <w:numPr>
          <w:ilvl w:val="0"/>
          <w:numId w:val="40"/>
        </w:numPr>
        <w:spacing w:before="100" w:beforeAutospacing="1" w:after="100" w:afterAutospacing="1"/>
        <w:jc w:val="both"/>
        <w:rPr>
          <w:rFonts w:ascii="Times New Roman" w:hAnsi="Times New Roman"/>
          <w:sz w:val="24"/>
          <w:szCs w:val="24"/>
        </w:rPr>
      </w:pPr>
      <w:r w:rsidRPr="009F08B3">
        <w:rPr>
          <w:rFonts w:ascii="Times New Roman" w:hAnsi="Times New Roman"/>
          <w:sz w:val="24"/>
          <w:szCs w:val="24"/>
        </w:rPr>
        <w:t>Wymagane jest wykonanie wszystkich produktów w najwyższym standardzie technologicznym, potwierdzonych zgodnością z aneksem II dyrektywy 93/42 EEC, mówiącym o zapewnieniu odpowiedniej, jakości procesów projektowania, wykonania i dystrybucji narzędzi chirurgicznych według norm ISO 9001 oraz ISO 13485 - Dokumenty potwierdzające - od najkorzystniejszego Oferenta.</w:t>
      </w:r>
    </w:p>
    <w:p w:rsidR="00527CB2" w:rsidRPr="009F08B3" w:rsidRDefault="00527CB2" w:rsidP="009F08B3">
      <w:pPr>
        <w:pStyle w:val="Akapitzlist"/>
        <w:spacing w:before="100" w:beforeAutospacing="1" w:after="100" w:afterAutospacing="1" w:line="240" w:lineRule="auto"/>
        <w:ind w:left="851"/>
        <w:jc w:val="both"/>
        <w:rPr>
          <w:rFonts w:ascii="Times New Roman" w:hAnsi="Times New Roman"/>
          <w:b/>
        </w:rPr>
      </w:pPr>
    </w:p>
    <w:sectPr w:rsidR="00527CB2" w:rsidRPr="009F08B3" w:rsidSect="003F2D40">
      <w:headerReference w:type="even" r:id="rId15"/>
      <w:footerReference w:type="even" r:id="rId16"/>
      <w:footerReference w:type="default" r:id="rId17"/>
      <w:pgSz w:w="12240" w:h="15840" w:code="1"/>
      <w:pgMar w:top="1418" w:right="720" w:bottom="1418" w:left="2127"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E56" w:rsidRDefault="00CE0E56">
      <w:r>
        <w:separator/>
      </w:r>
    </w:p>
  </w:endnote>
  <w:endnote w:type="continuationSeparator" w:id="0">
    <w:p w:rsidR="00CE0E56" w:rsidRDefault="00CE0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0" w:usb1="08070000" w:usb2="00000010" w:usb3="00000000" w:csb0="00020003"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Bold">
    <w:altName w:val="Arial Unicode MS"/>
    <w:panose1 w:val="00000000000000000000"/>
    <w:charset w:val="80"/>
    <w:family w:val="auto"/>
    <w:notTrueType/>
    <w:pitch w:val="default"/>
    <w:sig w:usb0="00000007" w:usb1="08070000" w:usb2="00000010" w:usb3="00000000" w:csb0="00020003" w:csb1="00000000"/>
  </w:font>
  <w:font w:name="Andale Sans UI">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E56" w:rsidRDefault="00CE0E56">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rsidR="00CE0E56" w:rsidRDefault="00CE0E5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E56" w:rsidRDefault="00CE0E56">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174219">
      <w:rPr>
        <w:rStyle w:val="Numerstrony"/>
        <w:noProof/>
      </w:rPr>
      <w:t>17</w:t>
    </w:r>
    <w:r>
      <w:rPr>
        <w:rStyle w:val="Numerstron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E56" w:rsidRDefault="00CE0E56">
    <w:pPr>
      <w:pStyle w:val="Stopka"/>
      <w:framePr w:wrap="around" w:vAnchor="text" w:hAnchor="margin" w:xAlign="center" w:y="1"/>
      <w:rPr>
        <w:rStyle w:val="Numerstrony"/>
      </w:rPr>
    </w:pPr>
    <w:r>
      <w:rPr>
        <w:rStyle w:val="Numerstrony"/>
      </w:rPr>
      <w:t xml:space="preserve">PAGE  </w:t>
    </w:r>
    <w:ins w:id="2" w:author="Witkowska" w:date="1999-08-18T14:26:00Z">
      <w:r>
        <w:rPr>
          <w:rStyle w:val="Numerstrony"/>
          <w:noProof/>
        </w:rPr>
        <w:t>5</w:t>
      </w:r>
    </w:ins>
  </w:p>
  <w:p w:rsidR="00CE0E56" w:rsidRDefault="00CE0E56">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E56" w:rsidRDefault="00CE0E56">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174219">
      <w:rPr>
        <w:rStyle w:val="Numerstrony"/>
        <w:noProof/>
      </w:rPr>
      <w:t>21</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E56" w:rsidRDefault="00CE0E56">
      <w:r>
        <w:separator/>
      </w:r>
    </w:p>
  </w:footnote>
  <w:footnote w:type="continuationSeparator" w:id="0">
    <w:p w:rsidR="00CE0E56" w:rsidRDefault="00CE0E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E56" w:rsidRDefault="00CE0E56">
    <w:pPr>
      <w:pStyle w:val="Nagwek"/>
      <w:framePr w:wrap="around" w:vAnchor="text" w:hAnchor="margin" w:xAlign="center" w:y="1"/>
      <w:rPr>
        <w:rStyle w:val="Numerstrony"/>
      </w:rPr>
    </w:pPr>
    <w:r>
      <w:rPr>
        <w:rStyle w:val="Numerstrony"/>
      </w:rPr>
      <w:t xml:space="preserve">PAGE  </w:t>
    </w:r>
  </w:p>
  <w:p w:rsidR="00CE0E56" w:rsidRDefault="00CE0E5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E56" w:rsidRDefault="00CE0E56">
    <w:pPr>
      <w:pStyle w:val="Nagwek"/>
      <w:framePr w:wrap="around" w:vAnchor="text" w:hAnchor="margin" w:xAlign="center" w:y="1"/>
      <w:rPr>
        <w:rStyle w:val="Numerstrony"/>
      </w:rPr>
    </w:pPr>
    <w:r>
      <w:rPr>
        <w:rStyle w:val="Numerstrony"/>
      </w:rPr>
      <w:t xml:space="preserve">PAGE  </w:t>
    </w:r>
  </w:p>
  <w:p w:rsidR="00CE0E56" w:rsidRDefault="00CE0E5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7235C2"/>
    <w:multiLevelType w:val="hybridMultilevel"/>
    <w:tmpl w:val="B388DBE2"/>
    <w:lvl w:ilvl="0" w:tplc="0415000F">
      <w:start w:val="1"/>
      <w:numFmt w:val="decimal"/>
      <w:lvlText w:val="%1."/>
      <w:lvlJc w:val="left"/>
      <w:pPr>
        <w:tabs>
          <w:tab w:val="num" w:pos="1004"/>
        </w:tabs>
        <w:ind w:left="1004" w:hanging="360"/>
      </w:pPr>
      <w:rPr>
        <w:color w:val="auto"/>
      </w:rPr>
    </w:lvl>
    <w:lvl w:ilvl="1" w:tplc="04150019">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 w15:restartNumberingAfterBreak="0">
    <w:nsid w:val="03354308"/>
    <w:multiLevelType w:val="singleLevel"/>
    <w:tmpl w:val="01A2223C"/>
    <w:lvl w:ilvl="0">
      <w:start w:val="1"/>
      <w:numFmt w:val="decimal"/>
      <w:lvlText w:val="%1."/>
      <w:lvlJc w:val="left"/>
      <w:pPr>
        <w:tabs>
          <w:tab w:val="num" w:pos="502"/>
        </w:tabs>
        <w:ind w:left="502" w:hanging="360"/>
      </w:pPr>
      <w:rPr>
        <w:rFonts w:hint="default"/>
        <w:b w:val="0"/>
        <w:sz w:val="22"/>
        <w:szCs w:val="22"/>
      </w:rPr>
    </w:lvl>
  </w:abstractNum>
  <w:abstractNum w:abstractNumId="4"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0A3B2711"/>
    <w:multiLevelType w:val="hybridMultilevel"/>
    <w:tmpl w:val="DEC83D8C"/>
    <w:lvl w:ilvl="0" w:tplc="5AA62B0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 w15:restartNumberingAfterBreak="0">
    <w:nsid w:val="0AA22317"/>
    <w:multiLevelType w:val="multilevel"/>
    <w:tmpl w:val="3202C766"/>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0C960B0C"/>
    <w:multiLevelType w:val="hybridMultilevel"/>
    <w:tmpl w:val="DB1E921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15:restartNumberingAfterBreak="0">
    <w:nsid w:val="0DC87659"/>
    <w:multiLevelType w:val="hybridMultilevel"/>
    <w:tmpl w:val="59A8F64A"/>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211"/>
        </w:tabs>
        <w:ind w:left="1211"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E9F1706"/>
    <w:multiLevelType w:val="hybridMultilevel"/>
    <w:tmpl w:val="63B200E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C2BEA602">
      <w:start w:val="1"/>
      <w:numFmt w:val="decimal"/>
      <w:lvlText w:val="%6)"/>
      <w:lvlJc w:val="left"/>
      <w:pPr>
        <w:ind w:left="4500" w:hanging="360"/>
      </w:pPr>
      <w:rPr>
        <w:rFonts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709788C"/>
    <w:multiLevelType w:val="hybridMultilevel"/>
    <w:tmpl w:val="494C427C"/>
    <w:lvl w:ilvl="0" w:tplc="24FEA122">
      <w:start w:val="2"/>
      <w:numFmt w:val="decimal"/>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2" w15:restartNumberingAfterBreak="0">
    <w:nsid w:val="1AF84A74"/>
    <w:multiLevelType w:val="hybridMultilevel"/>
    <w:tmpl w:val="11AAFFEA"/>
    <w:lvl w:ilvl="0" w:tplc="3A36996C">
      <w:start w:val="1"/>
      <w:numFmt w:val="lowerLetter"/>
      <w:lvlText w:val="%1)"/>
      <w:lvlJc w:val="left"/>
      <w:pPr>
        <w:tabs>
          <w:tab w:val="num" w:pos="3144"/>
        </w:tabs>
        <w:ind w:left="3144" w:hanging="360"/>
      </w:pPr>
      <w:rPr>
        <w:b w:val="0"/>
        <w:bCs w:val="0"/>
        <w:i w:val="0"/>
        <w:iCs w:val="0"/>
      </w:rPr>
    </w:lvl>
    <w:lvl w:ilvl="1" w:tplc="04150019">
      <w:start w:val="1"/>
      <w:numFmt w:val="decimal"/>
      <w:lvlText w:val="%2."/>
      <w:lvlJc w:val="left"/>
      <w:pPr>
        <w:tabs>
          <w:tab w:val="num" w:pos="3144"/>
        </w:tabs>
        <w:ind w:left="3144" w:hanging="360"/>
      </w:pPr>
    </w:lvl>
    <w:lvl w:ilvl="2" w:tplc="0415001B">
      <w:start w:val="1"/>
      <w:numFmt w:val="decimal"/>
      <w:lvlText w:val="%3."/>
      <w:lvlJc w:val="left"/>
      <w:pPr>
        <w:tabs>
          <w:tab w:val="num" w:pos="3864"/>
        </w:tabs>
        <w:ind w:left="3864" w:hanging="360"/>
      </w:pPr>
    </w:lvl>
    <w:lvl w:ilvl="3" w:tplc="0415000F">
      <w:start w:val="1"/>
      <w:numFmt w:val="decimal"/>
      <w:lvlText w:val="%4."/>
      <w:lvlJc w:val="left"/>
      <w:pPr>
        <w:tabs>
          <w:tab w:val="num" w:pos="4584"/>
        </w:tabs>
        <w:ind w:left="4584" w:hanging="360"/>
      </w:pPr>
    </w:lvl>
    <w:lvl w:ilvl="4" w:tplc="04150019">
      <w:start w:val="1"/>
      <w:numFmt w:val="decimal"/>
      <w:lvlText w:val="%5."/>
      <w:lvlJc w:val="left"/>
      <w:pPr>
        <w:tabs>
          <w:tab w:val="num" w:pos="5304"/>
        </w:tabs>
        <w:ind w:left="5304" w:hanging="360"/>
      </w:pPr>
    </w:lvl>
    <w:lvl w:ilvl="5" w:tplc="0415001B">
      <w:start w:val="1"/>
      <w:numFmt w:val="decimal"/>
      <w:lvlText w:val="%6."/>
      <w:lvlJc w:val="left"/>
      <w:pPr>
        <w:tabs>
          <w:tab w:val="num" w:pos="6024"/>
        </w:tabs>
        <w:ind w:left="6024" w:hanging="360"/>
      </w:pPr>
    </w:lvl>
    <w:lvl w:ilvl="6" w:tplc="0415000F">
      <w:start w:val="1"/>
      <w:numFmt w:val="decimal"/>
      <w:lvlText w:val="%7."/>
      <w:lvlJc w:val="left"/>
      <w:pPr>
        <w:tabs>
          <w:tab w:val="num" w:pos="6744"/>
        </w:tabs>
        <w:ind w:left="6744" w:hanging="360"/>
      </w:pPr>
    </w:lvl>
    <w:lvl w:ilvl="7" w:tplc="04150019">
      <w:start w:val="1"/>
      <w:numFmt w:val="decimal"/>
      <w:lvlText w:val="%8."/>
      <w:lvlJc w:val="left"/>
      <w:pPr>
        <w:tabs>
          <w:tab w:val="num" w:pos="7464"/>
        </w:tabs>
        <w:ind w:left="7464" w:hanging="360"/>
      </w:pPr>
    </w:lvl>
    <w:lvl w:ilvl="8" w:tplc="0415001B">
      <w:start w:val="1"/>
      <w:numFmt w:val="decimal"/>
      <w:lvlText w:val="%9."/>
      <w:lvlJc w:val="left"/>
      <w:pPr>
        <w:tabs>
          <w:tab w:val="num" w:pos="8184"/>
        </w:tabs>
        <w:ind w:left="8184" w:hanging="360"/>
      </w:pPr>
    </w:lvl>
  </w:abstractNum>
  <w:abstractNum w:abstractNumId="13"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5A977C5"/>
    <w:multiLevelType w:val="hybridMultilevel"/>
    <w:tmpl w:val="3D929212"/>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5" w15:restartNumberingAfterBreak="0">
    <w:nsid w:val="267C1293"/>
    <w:multiLevelType w:val="hybridMultilevel"/>
    <w:tmpl w:val="94726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5469E7"/>
    <w:multiLevelType w:val="hybridMultilevel"/>
    <w:tmpl w:val="34C492B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320A6236"/>
    <w:multiLevelType w:val="hybridMultilevel"/>
    <w:tmpl w:val="A3101B4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6175DD4"/>
    <w:multiLevelType w:val="hybridMultilevel"/>
    <w:tmpl w:val="B5480CD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70A2DB1"/>
    <w:multiLevelType w:val="hybridMultilevel"/>
    <w:tmpl w:val="30F239D4"/>
    <w:lvl w:ilvl="0" w:tplc="944809BA">
      <w:start w:val="8"/>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0904A7"/>
    <w:multiLevelType w:val="hybridMultilevel"/>
    <w:tmpl w:val="79A8B356"/>
    <w:lvl w:ilvl="0" w:tplc="57B65098">
      <w:start w:val="1"/>
      <w:numFmt w:val="decimal"/>
      <w:lvlText w:val="%1."/>
      <w:lvlJc w:val="left"/>
      <w:pPr>
        <w:tabs>
          <w:tab w:val="num" w:pos="689"/>
        </w:tabs>
        <w:ind w:left="689" w:hanging="405"/>
      </w:pPr>
      <w:rPr>
        <w:rFonts w:ascii="Palatino Linotype" w:eastAsia="Times New Roman" w:hAnsi="Palatino Linotype"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15:restartNumberingAfterBreak="0">
    <w:nsid w:val="3B5D0D46"/>
    <w:multiLevelType w:val="hybridMultilevel"/>
    <w:tmpl w:val="2B5259B2"/>
    <w:lvl w:ilvl="0" w:tplc="91840F08">
      <w:start w:val="1"/>
      <w:numFmt w:val="decimal"/>
      <w:lvlText w:val="%1."/>
      <w:lvlJc w:val="left"/>
      <w:pPr>
        <w:ind w:left="720" w:hanging="360"/>
      </w:pPr>
      <w:rPr>
        <w:rFonts w:eastAsia="Calibri" w:cs="Times New Roman"/>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B770001"/>
    <w:multiLevelType w:val="hybridMultilevel"/>
    <w:tmpl w:val="925AFE1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EE541A"/>
    <w:multiLevelType w:val="hybridMultilevel"/>
    <w:tmpl w:val="5C0A6E52"/>
    <w:lvl w:ilvl="0" w:tplc="C918383E">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4B06768B"/>
    <w:multiLevelType w:val="hybridMultilevel"/>
    <w:tmpl w:val="94726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A26917"/>
    <w:multiLevelType w:val="hybridMultilevel"/>
    <w:tmpl w:val="A4584ECA"/>
    <w:lvl w:ilvl="0" w:tplc="240C5AE2">
      <w:start w:val="1"/>
      <w:numFmt w:val="decimal"/>
      <w:lvlText w:val="%1."/>
      <w:lvlJc w:val="left"/>
      <w:pPr>
        <w:tabs>
          <w:tab w:val="num" w:pos="180"/>
        </w:tabs>
        <w:ind w:left="180" w:hanging="180"/>
      </w:pPr>
      <w:rPr>
        <w:rFonts w:hint="default"/>
        <w:b w:val="0"/>
      </w:rPr>
    </w:lvl>
    <w:lvl w:ilvl="1" w:tplc="04150017">
      <w:start w:val="1"/>
      <w:numFmt w:val="lowerLetter"/>
      <w:lvlText w:val="%2)"/>
      <w:lvlJc w:val="left"/>
      <w:pPr>
        <w:tabs>
          <w:tab w:val="num" w:pos="1211"/>
        </w:tabs>
        <w:ind w:left="1211"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2EB4F5A"/>
    <w:multiLevelType w:val="multilevel"/>
    <w:tmpl w:val="3202C766"/>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53A36679"/>
    <w:multiLevelType w:val="hybridMultilevel"/>
    <w:tmpl w:val="A4584ECA"/>
    <w:lvl w:ilvl="0" w:tplc="240C5AE2">
      <w:start w:val="1"/>
      <w:numFmt w:val="decimal"/>
      <w:lvlText w:val="%1."/>
      <w:lvlJc w:val="left"/>
      <w:pPr>
        <w:tabs>
          <w:tab w:val="num" w:pos="180"/>
        </w:tabs>
        <w:ind w:left="180" w:hanging="180"/>
      </w:pPr>
      <w:rPr>
        <w:rFonts w:hint="default"/>
        <w:b w:val="0"/>
      </w:rPr>
    </w:lvl>
    <w:lvl w:ilvl="1" w:tplc="04150017">
      <w:start w:val="1"/>
      <w:numFmt w:val="lowerLetter"/>
      <w:lvlText w:val="%2)"/>
      <w:lvlJc w:val="left"/>
      <w:pPr>
        <w:tabs>
          <w:tab w:val="num" w:pos="1211"/>
        </w:tabs>
        <w:ind w:left="1211"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4800A5F"/>
    <w:multiLevelType w:val="hybridMultilevel"/>
    <w:tmpl w:val="0FDA6522"/>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15:restartNumberingAfterBreak="0">
    <w:nsid w:val="573607BD"/>
    <w:multiLevelType w:val="hybridMultilevel"/>
    <w:tmpl w:val="1FAEB2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AE499F"/>
    <w:multiLevelType w:val="hybridMultilevel"/>
    <w:tmpl w:val="17708FB0"/>
    <w:lvl w:ilvl="0" w:tplc="04150017">
      <w:start w:val="1"/>
      <w:numFmt w:val="lowerLetter"/>
      <w:lvlText w:val="%1)"/>
      <w:lvlJc w:val="left"/>
      <w:pPr>
        <w:tabs>
          <w:tab w:val="num" w:pos="1776"/>
        </w:tabs>
        <w:ind w:left="1776" w:hanging="360"/>
      </w:pPr>
    </w:lvl>
    <w:lvl w:ilvl="1" w:tplc="04150019" w:tentative="1">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32" w15:restartNumberingAfterBreak="0">
    <w:nsid w:val="5AB04B42"/>
    <w:multiLevelType w:val="hybridMultilevel"/>
    <w:tmpl w:val="DE54DF1E"/>
    <w:lvl w:ilvl="0" w:tplc="C38EDA10">
      <w:start w:val="1"/>
      <w:numFmt w:val="decimal"/>
      <w:lvlText w:val="%1."/>
      <w:lvlJc w:val="left"/>
      <w:pPr>
        <w:tabs>
          <w:tab w:val="num" w:pos="644"/>
        </w:tabs>
        <w:ind w:left="644" w:hanging="360"/>
      </w:pPr>
      <w:rPr>
        <w:rFonts w:ascii="Times New Roman" w:hAnsi="Times New Roman" w:cs="Times New Roman" w:hint="default"/>
        <w:sz w:val="24"/>
        <w:szCs w:val="24"/>
      </w:rPr>
    </w:lvl>
    <w:lvl w:ilvl="1" w:tplc="04150019">
      <w:start w:val="1"/>
      <w:numFmt w:val="decimal"/>
      <w:lvlText w:val="%2."/>
      <w:lvlJc w:val="left"/>
      <w:pPr>
        <w:tabs>
          <w:tab w:val="num" w:pos="1364"/>
        </w:tabs>
        <w:ind w:left="1364" w:hanging="360"/>
      </w:pPr>
      <w:rPr>
        <w:rFonts w:cs="Times New Roman"/>
      </w:rPr>
    </w:lvl>
    <w:lvl w:ilvl="2" w:tplc="0415001B">
      <w:start w:val="1"/>
      <w:numFmt w:val="decimal"/>
      <w:lvlText w:val="%3."/>
      <w:lvlJc w:val="left"/>
      <w:pPr>
        <w:tabs>
          <w:tab w:val="num" w:pos="2084"/>
        </w:tabs>
        <w:ind w:left="2084" w:hanging="360"/>
      </w:pPr>
      <w:rPr>
        <w:rFonts w:cs="Times New Roman"/>
      </w:rPr>
    </w:lvl>
    <w:lvl w:ilvl="3" w:tplc="0415000F">
      <w:start w:val="1"/>
      <w:numFmt w:val="decimal"/>
      <w:lvlText w:val="%4."/>
      <w:lvlJc w:val="left"/>
      <w:pPr>
        <w:tabs>
          <w:tab w:val="num" w:pos="2804"/>
        </w:tabs>
        <w:ind w:left="2804" w:hanging="360"/>
      </w:pPr>
      <w:rPr>
        <w:rFonts w:cs="Times New Roman"/>
      </w:rPr>
    </w:lvl>
    <w:lvl w:ilvl="4" w:tplc="04150019">
      <w:start w:val="1"/>
      <w:numFmt w:val="decimal"/>
      <w:lvlText w:val="%5."/>
      <w:lvlJc w:val="left"/>
      <w:pPr>
        <w:tabs>
          <w:tab w:val="num" w:pos="3524"/>
        </w:tabs>
        <w:ind w:left="3524" w:hanging="360"/>
      </w:pPr>
      <w:rPr>
        <w:rFonts w:cs="Times New Roman"/>
      </w:rPr>
    </w:lvl>
    <w:lvl w:ilvl="5" w:tplc="0415001B">
      <w:start w:val="1"/>
      <w:numFmt w:val="decimal"/>
      <w:lvlText w:val="%6."/>
      <w:lvlJc w:val="left"/>
      <w:pPr>
        <w:tabs>
          <w:tab w:val="num" w:pos="4244"/>
        </w:tabs>
        <w:ind w:left="4244" w:hanging="360"/>
      </w:pPr>
      <w:rPr>
        <w:rFonts w:cs="Times New Roman"/>
      </w:rPr>
    </w:lvl>
    <w:lvl w:ilvl="6" w:tplc="0415000F">
      <w:start w:val="1"/>
      <w:numFmt w:val="decimal"/>
      <w:lvlText w:val="%7."/>
      <w:lvlJc w:val="left"/>
      <w:pPr>
        <w:tabs>
          <w:tab w:val="num" w:pos="4964"/>
        </w:tabs>
        <w:ind w:left="4964" w:hanging="360"/>
      </w:pPr>
      <w:rPr>
        <w:rFonts w:cs="Times New Roman"/>
      </w:rPr>
    </w:lvl>
    <w:lvl w:ilvl="7" w:tplc="04150019">
      <w:start w:val="1"/>
      <w:numFmt w:val="decimal"/>
      <w:lvlText w:val="%8."/>
      <w:lvlJc w:val="left"/>
      <w:pPr>
        <w:tabs>
          <w:tab w:val="num" w:pos="5684"/>
        </w:tabs>
        <w:ind w:left="5684" w:hanging="360"/>
      </w:pPr>
      <w:rPr>
        <w:rFonts w:cs="Times New Roman"/>
      </w:rPr>
    </w:lvl>
    <w:lvl w:ilvl="8" w:tplc="0415001B">
      <w:start w:val="1"/>
      <w:numFmt w:val="decimal"/>
      <w:lvlText w:val="%9."/>
      <w:lvlJc w:val="left"/>
      <w:pPr>
        <w:tabs>
          <w:tab w:val="num" w:pos="6404"/>
        </w:tabs>
        <w:ind w:left="6404" w:hanging="360"/>
      </w:pPr>
      <w:rPr>
        <w:rFonts w:cs="Times New Roman"/>
      </w:rPr>
    </w:lvl>
  </w:abstractNum>
  <w:abstractNum w:abstractNumId="33" w15:restartNumberingAfterBreak="0">
    <w:nsid w:val="5B940A7D"/>
    <w:multiLevelType w:val="hybridMultilevel"/>
    <w:tmpl w:val="2326F4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FF1AAF"/>
    <w:multiLevelType w:val="hybridMultilevel"/>
    <w:tmpl w:val="4D842892"/>
    <w:lvl w:ilvl="0" w:tplc="3782C11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9">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E21909"/>
    <w:multiLevelType w:val="hybridMultilevel"/>
    <w:tmpl w:val="75141486"/>
    <w:lvl w:ilvl="0" w:tplc="426C809C">
      <w:start w:val="1"/>
      <w:numFmt w:val="lowerLetter"/>
      <w:lvlText w:val="%1)"/>
      <w:lvlJc w:val="left"/>
      <w:pPr>
        <w:ind w:left="14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553409"/>
    <w:multiLevelType w:val="hybridMultilevel"/>
    <w:tmpl w:val="94726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2C0A82"/>
    <w:multiLevelType w:val="hybridMultilevel"/>
    <w:tmpl w:val="90EE9FF6"/>
    <w:lvl w:ilvl="0" w:tplc="5F407AF0">
      <w:start w:val="6"/>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573CC7"/>
    <w:multiLevelType w:val="hybridMultilevel"/>
    <w:tmpl w:val="CDC6B1E2"/>
    <w:lvl w:ilvl="0" w:tplc="F55EC100">
      <w:start w:val="14"/>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727D7CF2"/>
    <w:multiLevelType w:val="hybridMultilevel"/>
    <w:tmpl w:val="4974665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72A57DB8"/>
    <w:multiLevelType w:val="hybridMultilevel"/>
    <w:tmpl w:val="A686FF98"/>
    <w:lvl w:ilvl="0" w:tplc="2A7EA8FA">
      <w:start w:val="1"/>
      <w:numFmt w:val="decimal"/>
      <w:lvlText w:val="%1."/>
      <w:lvlJc w:val="left"/>
      <w:pPr>
        <w:ind w:left="960" w:hanging="60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BD1E34"/>
    <w:multiLevelType w:val="hybridMultilevel"/>
    <w:tmpl w:val="DFD821BE"/>
    <w:lvl w:ilvl="0" w:tplc="78A85138">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6F864B8"/>
    <w:multiLevelType w:val="hybridMultilevel"/>
    <w:tmpl w:val="8DBCE3AA"/>
    <w:lvl w:ilvl="0" w:tplc="74D0B7B8">
      <w:start w:val="1"/>
      <w:numFmt w:val="decimal"/>
      <w:lvlText w:val="%1."/>
      <w:lvlJc w:val="left"/>
      <w:pPr>
        <w:tabs>
          <w:tab w:val="num" w:pos="720"/>
        </w:tabs>
        <w:ind w:left="720" w:hanging="360"/>
      </w:pPr>
      <w:rPr>
        <w:b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77B06EC7"/>
    <w:multiLevelType w:val="hybridMultilevel"/>
    <w:tmpl w:val="4F20F9A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8"/>
  </w:num>
  <w:num w:numId="2">
    <w:abstractNumId w:val="3"/>
  </w:num>
  <w:num w:numId="3">
    <w:abstractNumId w:val="9"/>
  </w:num>
  <w:num w:numId="4">
    <w:abstractNumId w:val="13"/>
  </w:num>
  <w:num w:numId="5">
    <w:abstractNumId w:val="2"/>
  </w:num>
  <w:num w:numId="6">
    <w:abstractNumId w:val="4"/>
  </w:num>
  <w:num w:numId="7">
    <w:abstractNumId w:val="36"/>
  </w:num>
  <w:num w:numId="8">
    <w:abstractNumId w:val="34"/>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23"/>
  </w:num>
  <w:num w:numId="12">
    <w:abstractNumId w:val="14"/>
  </w:num>
  <w:num w:numId="13">
    <w:abstractNumId w:val="19"/>
  </w:num>
  <w:num w:numId="14">
    <w:abstractNumId w:val="39"/>
  </w:num>
  <w:num w:numId="15">
    <w:abstractNumId w:val="17"/>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7"/>
  </w:num>
  <w:num w:numId="19">
    <w:abstractNumId w:val="16"/>
  </w:num>
  <w:num w:numId="20">
    <w:abstractNumId w:val="44"/>
  </w:num>
  <w:num w:numId="21">
    <w:abstractNumId w:val="11"/>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42"/>
  </w:num>
  <w:num w:numId="32">
    <w:abstractNumId w:val="28"/>
  </w:num>
  <w:num w:numId="33">
    <w:abstractNumId w:val="30"/>
  </w:num>
  <w:num w:numId="34">
    <w:abstractNumId w:val="24"/>
  </w:num>
  <w:num w:numId="35">
    <w:abstractNumId w:val="5"/>
  </w:num>
  <w:num w:numId="36">
    <w:abstractNumId w:val="21"/>
  </w:num>
  <w:num w:numId="37">
    <w:abstractNumId w:val="27"/>
  </w:num>
  <w:num w:numId="38">
    <w:abstractNumId w:val="15"/>
  </w:num>
  <w:num w:numId="39">
    <w:abstractNumId w:val="37"/>
  </w:num>
  <w:num w:numId="40">
    <w:abstractNumId w:val="41"/>
  </w:num>
  <w:num w:numId="41">
    <w:abstractNumId w:val="25"/>
  </w:num>
  <w:num w:numId="42">
    <w:abstractNumId w:val="38"/>
  </w:num>
  <w:num w:numId="43">
    <w:abstractNumId w:val="6"/>
  </w:num>
  <w:num w:numId="44">
    <w:abstractNumId w:val="3"/>
    <w:lvlOverride w:ilvl="0">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143"/>
    <w:rsid w:val="0000035B"/>
    <w:rsid w:val="0000078B"/>
    <w:rsid w:val="000009A1"/>
    <w:rsid w:val="00001200"/>
    <w:rsid w:val="000025E2"/>
    <w:rsid w:val="0000388E"/>
    <w:rsid w:val="0000482A"/>
    <w:rsid w:val="00006080"/>
    <w:rsid w:val="00007097"/>
    <w:rsid w:val="000108FC"/>
    <w:rsid w:val="00010C8E"/>
    <w:rsid w:val="000110F2"/>
    <w:rsid w:val="000117AC"/>
    <w:rsid w:val="000135DF"/>
    <w:rsid w:val="000141B1"/>
    <w:rsid w:val="000143E6"/>
    <w:rsid w:val="00015952"/>
    <w:rsid w:val="00015AEF"/>
    <w:rsid w:val="00016278"/>
    <w:rsid w:val="0001665B"/>
    <w:rsid w:val="00016CE4"/>
    <w:rsid w:val="0001778F"/>
    <w:rsid w:val="000225F6"/>
    <w:rsid w:val="00023198"/>
    <w:rsid w:val="00023649"/>
    <w:rsid w:val="00027822"/>
    <w:rsid w:val="000306C8"/>
    <w:rsid w:val="0003225F"/>
    <w:rsid w:val="000342E2"/>
    <w:rsid w:val="000350C4"/>
    <w:rsid w:val="00035FCD"/>
    <w:rsid w:val="00037A07"/>
    <w:rsid w:val="00040BEA"/>
    <w:rsid w:val="00041209"/>
    <w:rsid w:val="0004272D"/>
    <w:rsid w:val="000429BF"/>
    <w:rsid w:val="00042A71"/>
    <w:rsid w:val="00045312"/>
    <w:rsid w:val="00045526"/>
    <w:rsid w:val="000465E1"/>
    <w:rsid w:val="00046836"/>
    <w:rsid w:val="0004743E"/>
    <w:rsid w:val="00047D90"/>
    <w:rsid w:val="00050162"/>
    <w:rsid w:val="00051396"/>
    <w:rsid w:val="000516F5"/>
    <w:rsid w:val="00051ECC"/>
    <w:rsid w:val="00051F58"/>
    <w:rsid w:val="0005380F"/>
    <w:rsid w:val="00053922"/>
    <w:rsid w:val="000546E6"/>
    <w:rsid w:val="000553CB"/>
    <w:rsid w:val="0005579A"/>
    <w:rsid w:val="00055949"/>
    <w:rsid w:val="00055A0E"/>
    <w:rsid w:val="00055A6B"/>
    <w:rsid w:val="00055D5C"/>
    <w:rsid w:val="000561AF"/>
    <w:rsid w:val="00060445"/>
    <w:rsid w:val="000619EF"/>
    <w:rsid w:val="00062B1C"/>
    <w:rsid w:val="0006340D"/>
    <w:rsid w:val="00064288"/>
    <w:rsid w:val="0006429D"/>
    <w:rsid w:val="000644B1"/>
    <w:rsid w:val="000707DA"/>
    <w:rsid w:val="0007084F"/>
    <w:rsid w:val="000715E6"/>
    <w:rsid w:val="0007161C"/>
    <w:rsid w:val="00072562"/>
    <w:rsid w:val="000747BB"/>
    <w:rsid w:val="00074AA4"/>
    <w:rsid w:val="00080E42"/>
    <w:rsid w:val="000820C3"/>
    <w:rsid w:val="0008301F"/>
    <w:rsid w:val="000831E0"/>
    <w:rsid w:val="00083493"/>
    <w:rsid w:val="0008369A"/>
    <w:rsid w:val="0008446C"/>
    <w:rsid w:val="000857DE"/>
    <w:rsid w:val="00092DB7"/>
    <w:rsid w:val="000930A6"/>
    <w:rsid w:val="00093E8F"/>
    <w:rsid w:val="000942E9"/>
    <w:rsid w:val="00094E09"/>
    <w:rsid w:val="00096076"/>
    <w:rsid w:val="000A0CDB"/>
    <w:rsid w:val="000A4FAE"/>
    <w:rsid w:val="000A6121"/>
    <w:rsid w:val="000A6649"/>
    <w:rsid w:val="000A7B63"/>
    <w:rsid w:val="000A7B98"/>
    <w:rsid w:val="000A7DB3"/>
    <w:rsid w:val="000B3601"/>
    <w:rsid w:val="000B41B9"/>
    <w:rsid w:val="000B4D50"/>
    <w:rsid w:val="000C20DE"/>
    <w:rsid w:val="000C27B0"/>
    <w:rsid w:val="000C32D9"/>
    <w:rsid w:val="000C38EF"/>
    <w:rsid w:val="000C3B66"/>
    <w:rsid w:val="000C5113"/>
    <w:rsid w:val="000C65C7"/>
    <w:rsid w:val="000C6CC3"/>
    <w:rsid w:val="000D3A1A"/>
    <w:rsid w:val="000D4279"/>
    <w:rsid w:val="000D4F73"/>
    <w:rsid w:val="000D5DF7"/>
    <w:rsid w:val="000D5E10"/>
    <w:rsid w:val="000D6860"/>
    <w:rsid w:val="000E1797"/>
    <w:rsid w:val="000E1827"/>
    <w:rsid w:val="000E193A"/>
    <w:rsid w:val="000E2E38"/>
    <w:rsid w:val="000E41BA"/>
    <w:rsid w:val="000E6DA2"/>
    <w:rsid w:val="000E73FD"/>
    <w:rsid w:val="000F0409"/>
    <w:rsid w:val="000F1021"/>
    <w:rsid w:val="000F29DA"/>
    <w:rsid w:val="000F6B42"/>
    <w:rsid w:val="000F7619"/>
    <w:rsid w:val="001029EB"/>
    <w:rsid w:val="001030EC"/>
    <w:rsid w:val="001039A5"/>
    <w:rsid w:val="001058D7"/>
    <w:rsid w:val="00105A6E"/>
    <w:rsid w:val="001060C7"/>
    <w:rsid w:val="00106479"/>
    <w:rsid w:val="00106670"/>
    <w:rsid w:val="00110059"/>
    <w:rsid w:val="00110AAB"/>
    <w:rsid w:val="00113147"/>
    <w:rsid w:val="00113C2B"/>
    <w:rsid w:val="00115ADF"/>
    <w:rsid w:val="00117861"/>
    <w:rsid w:val="00117C90"/>
    <w:rsid w:val="001229C6"/>
    <w:rsid w:val="00122DD7"/>
    <w:rsid w:val="001247DC"/>
    <w:rsid w:val="001248AA"/>
    <w:rsid w:val="001251ED"/>
    <w:rsid w:val="00126A10"/>
    <w:rsid w:val="00126B2B"/>
    <w:rsid w:val="00127F40"/>
    <w:rsid w:val="00130EAF"/>
    <w:rsid w:val="00131A86"/>
    <w:rsid w:val="00134540"/>
    <w:rsid w:val="00135BB3"/>
    <w:rsid w:val="0013705D"/>
    <w:rsid w:val="00137DCB"/>
    <w:rsid w:val="001410A7"/>
    <w:rsid w:val="00141B7A"/>
    <w:rsid w:val="0014453D"/>
    <w:rsid w:val="001454CA"/>
    <w:rsid w:val="00145D56"/>
    <w:rsid w:val="001471B8"/>
    <w:rsid w:val="00147B44"/>
    <w:rsid w:val="001515F4"/>
    <w:rsid w:val="001535F2"/>
    <w:rsid w:val="001550BA"/>
    <w:rsid w:val="001552BD"/>
    <w:rsid w:val="001572A5"/>
    <w:rsid w:val="001575C6"/>
    <w:rsid w:val="00157B2D"/>
    <w:rsid w:val="00160F9F"/>
    <w:rsid w:val="0016210B"/>
    <w:rsid w:val="00162993"/>
    <w:rsid w:val="001629CF"/>
    <w:rsid w:val="00163DB8"/>
    <w:rsid w:val="00170FB4"/>
    <w:rsid w:val="00172E24"/>
    <w:rsid w:val="00173300"/>
    <w:rsid w:val="001735EF"/>
    <w:rsid w:val="0017376E"/>
    <w:rsid w:val="00173C74"/>
    <w:rsid w:val="00174219"/>
    <w:rsid w:val="00176AE4"/>
    <w:rsid w:val="00177816"/>
    <w:rsid w:val="0018004F"/>
    <w:rsid w:val="00187056"/>
    <w:rsid w:val="001873F3"/>
    <w:rsid w:val="00190A61"/>
    <w:rsid w:val="001946B3"/>
    <w:rsid w:val="0019620E"/>
    <w:rsid w:val="00197065"/>
    <w:rsid w:val="00197337"/>
    <w:rsid w:val="001975DC"/>
    <w:rsid w:val="001977C5"/>
    <w:rsid w:val="001A0197"/>
    <w:rsid w:val="001A06C8"/>
    <w:rsid w:val="001A1C98"/>
    <w:rsid w:val="001A5737"/>
    <w:rsid w:val="001A682E"/>
    <w:rsid w:val="001A6F8D"/>
    <w:rsid w:val="001B0343"/>
    <w:rsid w:val="001B05AB"/>
    <w:rsid w:val="001B2F05"/>
    <w:rsid w:val="001B3772"/>
    <w:rsid w:val="001B441A"/>
    <w:rsid w:val="001B69E5"/>
    <w:rsid w:val="001B7633"/>
    <w:rsid w:val="001C11E8"/>
    <w:rsid w:val="001C1B6E"/>
    <w:rsid w:val="001C1C71"/>
    <w:rsid w:val="001C40B3"/>
    <w:rsid w:val="001C447F"/>
    <w:rsid w:val="001C5A04"/>
    <w:rsid w:val="001C5ACC"/>
    <w:rsid w:val="001C77E7"/>
    <w:rsid w:val="001D060E"/>
    <w:rsid w:val="001D1776"/>
    <w:rsid w:val="001D2B16"/>
    <w:rsid w:val="001D339F"/>
    <w:rsid w:val="001D43DE"/>
    <w:rsid w:val="001D66B3"/>
    <w:rsid w:val="001D6CFB"/>
    <w:rsid w:val="001E0170"/>
    <w:rsid w:val="001E1246"/>
    <w:rsid w:val="001E38EC"/>
    <w:rsid w:val="001E48B3"/>
    <w:rsid w:val="001E52E7"/>
    <w:rsid w:val="001E605E"/>
    <w:rsid w:val="001E6646"/>
    <w:rsid w:val="001E7853"/>
    <w:rsid w:val="001F0116"/>
    <w:rsid w:val="001F16D6"/>
    <w:rsid w:val="001F3533"/>
    <w:rsid w:val="001F354C"/>
    <w:rsid w:val="001F3900"/>
    <w:rsid w:val="001F3F63"/>
    <w:rsid w:val="001F40F2"/>
    <w:rsid w:val="001F42E1"/>
    <w:rsid w:val="001F6EFB"/>
    <w:rsid w:val="001F71CD"/>
    <w:rsid w:val="002008C3"/>
    <w:rsid w:val="00210812"/>
    <w:rsid w:val="00210B3E"/>
    <w:rsid w:val="00211D45"/>
    <w:rsid w:val="002121DA"/>
    <w:rsid w:val="00213979"/>
    <w:rsid w:val="0021592D"/>
    <w:rsid w:val="00215DAE"/>
    <w:rsid w:val="00217550"/>
    <w:rsid w:val="0021772E"/>
    <w:rsid w:val="002209AF"/>
    <w:rsid w:val="00220C31"/>
    <w:rsid w:val="00222BAE"/>
    <w:rsid w:val="00223DBE"/>
    <w:rsid w:val="00224238"/>
    <w:rsid w:val="00225B24"/>
    <w:rsid w:val="0022606D"/>
    <w:rsid w:val="002261E3"/>
    <w:rsid w:val="00227312"/>
    <w:rsid w:val="0023026F"/>
    <w:rsid w:val="002309A2"/>
    <w:rsid w:val="00232B64"/>
    <w:rsid w:val="0023409F"/>
    <w:rsid w:val="0023449F"/>
    <w:rsid w:val="00234C81"/>
    <w:rsid w:val="002351A0"/>
    <w:rsid w:val="00237115"/>
    <w:rsid w:val="0023718A"/>
    <w:rsid w:val="00241068"/>
    <w:rsid w:val="002432E5"/>
    <w:rsid w:val="00243717"/>
    <w:rsid w:val="00244BB1"/>
    <w:rsid w:val="00245466"/>
    <w:rsid w:val="00250C29"/>
    <w:rsid w:val="00250F0B"/>
    <w:rsid w:val="00252347"/>
    <w:rsid w:val="002528C5"/>
    <w:rsid w:val="002529E4"/>
    <w:rsid w:val="00253AA2"/>
    <w:rsid w:val="002567BD"/>
    <w:rsid w:val="00257057"/>
    <w:rsid w:val="002571A2"/>
    <w:rsid w:val="00257458"/>
    <w:rsid w:val="002575C1"/>
    <w:rsid w:val="00257C76"/>
    <w:rsid w:val="00262E18"/>
    <w:rsid w:val="002630AE"/>
    <w:rsid w:val="0026332C"/>
    <w:rsid w:val="00263BB4"/>
    <w:rsid w:val="00263D41"/>
    <w:rsid w:val="00264EDA"/>
    <w:rsid w:val="002653CB"/>
    <w:rsid w:val="00265490"/>
    <w:rsid w:val="00265780"/>
    <w:rsid w:val="00266434"/>
    <w:rsid w:val="0026795F"/>
    <w:rsid w:val="00270577"/>
    <w:rsid w:val="00274ACA"/>
    <w:rsid w:val="00275834"/>
    <w:rsid w:val="00275FBC"/>
    <w:rsid w:val="00276105"/>
    <w:rsid w:val="00276F92"/>
    <w:rsid w:val="0027713E"/>
    <w:rsid w:val="0028006B"/>
    <w:rsid w:val="00280C23"/>
    <w:rsid w:val="0028119D"/>
    <w:rsid w:val="002812E8"/>
    <w:rsid w:val="002816C3"/>
    <w:rsid w:val="00281A93"/>
    <w:rsid w:val="00281CAD"/>
    <w:rsid w:val="00283169"/>
    <w:rsid w:val="002845D0"/>
    <w:rsid w:val="00284AC7"/>
    <w:rsid w:val="002858A3"/>
    <w:rsid w:val="002865BB"/>
    <w:rsid w:val="00286B57"/>
    <w:rsid w:val="00287743"/>
    <w:rsid w:val="002902AC"/>
    <w:rsid w:val="00290300"/>
    <w:rsid w:val="00292B47"/>
    <w:rsid w:val="002933A1"/>
    <w:rsid w:val="00294550"/>
    <w:rsid w:val="00294E9B"/>
    <w:rsid w:val="00295247"/>
    <w:rsid w:val="00295696"/>
    <w:rsid w:val="00297237"/>
    <w:rsid w:val="0029735B"/>
    <w:rsid w:val="00297850"/>
    <w:rsid w:val="002A2EA0"/>
    <w:rsid w:val="002A3B1D"/>
    <w:rsid w:val="002A5FE6"/>
    <w:rsid w:val="002A637D"/>
    <w:rsid w:val="002A658B"/>
    <w:rsid w:val="002A6999"/>
    <w:rsid w:val="002A6AA8"/>
    <w:rsid w:val="002B0658"/>
    <w:rsid w:val="002B0F6A"/>
    <w:rsid w:val="002B32C9"/>
    <w:rsid w:val="002B336B"/>
    <w:rsid w:val="002B3A44"/>
    <w:rsid w:val="002B5846"/>
    <w:rsid w:val="002C06E9"/>
    <w:rsid w:val="002C11E2"/>
    <w:rsid w:val="002C173D"/>
    <w:rsid w:val="002C1F1B"/>
    <w:rsid w:val="002C358E"/>
    <w:rsid w:val="002C3920"/>
    <w:rsid w:val="002C402D"/>
    <w:rsid w:val="002C48BC"/>
    <w:rsid w:val="002C49B0"/>
    <w:rsid w:val="002D1F17"/>
    <w:rsid w:val="002D1F91"/>
    <w:rsid w:val="002D4BF4"/>
    <w:rsid w:val="002D5240"/>
    <w:rsid w:val="002E1E38"/>
    <w:rsid w:val="002E4EE3"/>
    <w:rsid w:val="002E756B"/>
    <w:rsid w:val="002F047D"/>
    <w:rsid w:val="002F0ED0"/>
    <w:rsid w:val="002F1B39"/>
    <w:rsid w:val="002F1F12"/>
    <w:rsid w:val="002F2D75"/>
    <w:rsid w:val="002F4F28"/>
    <w:rsid w:val="002F52C1"/>
    <w:rsid w:val="002F53D4"/>
    <w:rsid w:val="002F705D"/>
    <w:rsid w:val="002F7227"/>
    <w:rsid w:val="002F74C0"/>
    <w:rsid w:val="002F7778"/>
    <w:rsid w:val="002F77D2"/>
    <w:rsid w:val="0030067F"/>
    <w:rsid w:val="00300F6E"/>
    <w:rsid w:val="0030158E"/>
    <w:rsid w:val="003015E4"/>
    <w:rsid w:val="00304008"/>
    <w:rsid w:val="00305483"/>
    <w:rsid w:val="00305B11"/>
    <w:rsid w:val="00307B7A"/>
    <w:rsid w:val="00307C48"/>
    <w:rsid w:val="003100BA"/>
    <w:rsid w:val="00310762"/>
    <w:rsid w:val="00312B44"/>
    <w:rsid w:val="00315235"/>
    <w:rsid w:val="00315713"/>
    <w:rsid w:val="00315CC3"/>
    <w:rsid w:val="00316CCF"/>
    <w:rsid w:val="00317E89"/>
    <w:rsid w:val="00320D7D"/>
    <w:rsid w:val="00321F1E"/>
    <w:rsid w:val="00323CFD"/>
    <w:rsid w:val="00324439"/>
    <w:rsid w:val="0032495E"/>
    <w:rsid w:val="003263F4"/>
    <w:rsid w:val="0032718D"/>
    <w:rsid w:val="00327489"/>
    <w:rsid w:val="003302C1"/>
    <w:rsid w:val="00337767"/>
    <w:rsid w:val="00340932"/>
    <w:rsid w:val="0034299F"/>
    <w:rsid w:val="00345267"/>
    <w:rsid w:val="00347A97"/>
    <w:rsid w:val="00350EE1"/>
    <w:rsid w:val="00352057"/>
    <w:rsid w:val="003524BB"/>
    <w:rsid w:val="00353249"/>
    <w:rsid w:val="00354C00"/>
    <w:rsid w:val="00355542"/>
    <w:rsid w:val="00355AD2"/>
    <w:rsid w:val="00357CB9"/>
    <w:rsid w:val="00361989"/>
    <w:rsid w:val="00361BBD"/>
    <w:rsid w:val="0036232E"/>
    <w:rsid w:val="00363C88"/>
    <w:rsid w:val="00365B40"/>
    <w:rsid w:val="0036693D"/>
    <w:rsid w:val="003704D0"/>
    <w:rsid w:val="00372432"/>
    <w:rsid w:val="00373C6D"/>
    <w:rsid w:val="00374516"/>
    <w:rsid w:val="003767DE"/>
    <w:rsid w:val="00381211"/>
    <w:rsid w:val="0038152E"/>
    <w:rsid w:val="003821AC"/>
    <w:rsid w:val="00384408"/>
    <w:rsid w:val="003878CF"/>
    <w:rsid w:val="003902B2"/>
    <w:rsid w:val="00391FF6"/>
    <w:rsid w:val="003948B3"/>
    <w:rsid w:val="003950D3"/>
    <w:rsid w:val="003954F9"/>
    <w:rsid w:val="0039713F"/>
    <w:rsid w:val="003977FC"/>
    <w:rsid w:val="00397BE7"/>
    <w:rsid w:val="003A1692"/>
    <w:rsid w:val="003A2A05"/>
    <w:rsid w:val="003A7371"/>
    <w:rsid w:val="003A74E9"/>
    <w:rsid w:val="003A76DF"/>
    <w:rsid w:val="003A775C"/>
    <w:rsid w:val="003B1D6E"/>
    <w:rsid w:val="003B225A"/>
    <w:rsid w:val="003B571C"/>
    <w:rsid w:val="003C0E6C"/>
    <w:rsid w:val="003C1E76"/>
    <w:rsid w:val="003C359B"/>
    <w:rsid w:val="003C5481"/>
    <w:rsid w:val="003C7F22"/>
    <w:rsid w:val="003D0A1A"/>
    <w:rsid w:val="003D21CA"/>
    <w:rsid w:val="003D499E"/>
    <w:rsid w:val="003D60B0"/>
    <w:rsid w:val="003D64AC"/>
    <w:rsid w:val="003D66F1"/>
    <w:rsid w:val="003E01D7"/>
    <w:rsid w:val="003E0F19"/>
    <w:rsid w:val="003E13E1"/>
    <w:rsid w:val="003E2DBF"/>
    <w:rsid w:val="003E38A4"/>
    <w:rsid w:val="003E3EAB"/>
    <w:rsid w:val="003E4995"/>
    <w:rsid w:val="003E51FC"/>
    <w:rsid w:val="003E5663"/>
    <w:rsid w:val="003E6B5F"/>
    <w:rsid w:val="003F02CE"/>
    <w:rsid w:val="003F083F"/>
    <w:rsid w:val="003F1036"/>
    <w:rsid w:val="003F180D"/>
    <w:rsid w:val="003F257F"/>
    <w:rsid w:val="003F2D40"/>
    <w:rsid w:val="003F2F49"/>
    <w:rsid w:val="003F57C6"/>
    <w:rsid w:val="0040033D"/>
    <w:rsid w:val="00400608"/>
    <w:rsid w:val="00400B00"/>
    <w:rsid w:val="00401642"/>
    <w:rsid w:val="00403CB4"/>
    <w:rsid w:val="00404C34"/>
    <w:rsid w:val="00405647"/>
    <w:rsid w:val="00405A26"/>
    <w:rsid w:val="00405BB2"/>
    <w:rsid w:val="004075ED"/>
    <w:rsid w:val="00407CF7"/>
    <w:rsid w:val="004102D0"/>
    <w:rsid w:val="00410898"/>
    <w:rsid w:val="00411DBE"/>
    <w:rsid w:val="00413CE5"/>
    <w:rsid w:val="00415404"/>
    <w:rsid w:val="0041645E"/>
    <w:rsid w:val="004165E1"/>
    <w:rsid w:val="00420B8E"/>
    <w:rsid w:val="00421E3C"/>
    <w:rsid w:val="00424C4A"/>
    <w:rsid w:val="00425543"/>
    <w:rsid w:val="00425BDE"/>
    <w:rsid w:val="00426457"/>
    <w:rsid w:val="004265D6"/>
    <w:rsid w:val="004267DF"/>
    <w:rsid w:val="004274A4"/>
    <w:rsid w:val="0042769E"/>
    <w:rsid w:val="0043149C"/>
    <w:rsid w:val="00431E0E"/>
    <w:rsid w:val="00433B4E"/>
    <w:rsid w:val="00433E99"/>
    <w:rsid w:val="0043492D"/>
    <w:rsid w:val="00441DC8"/>
    <w:rsid w:val="0044368C"/>
    <w:rsid w:val="004443C6"/>
    <w:rsid w:val="00446573"/>
    <w:rsid w:val="00446D39"/>
    <w:rsid w:val="00446F34"/>
    <w:rsid w:val="0045010E"/>
    <w:rsid w:val="00450156"/>
    <w:rsid w:val="0045103C"/>
    <w:rsid w:val="00452628"/>
    <w:rsid w:val="00454218"/>
    <w:rsid w:val="004569E0"/>
    <w:rsid w:val="00461093"/>
    <w:rsid w:val="00461846"/>
    <w:rsid w:val="00462A1D"/>
    <w:rsid w:val="0046453C"/>
    <w:rsid w:val="00464617"/>
    <w:rsid w:val="004655C8"/>
    <w:rsid w:val="00465A0B"/>
    <w:rsid w:val="004664BA"/>
    <w:rsid w:val="0046663F"/>
    <w:rsid w:val="004667EE"/>
    <w:rsid w:val="00467141"/>
    <w:rsid w:val="00470551"/>
    <w:rsid w:val="00470E72"/>
    <w:rsid w:val="00471A99"/>
    <w:rsid w:val="00472A2E"/>
    <w:rsid w:val="00472C23"/>
    <w:rsid w:val="00473A4A"/>
    <w:rsid w:val="00474C07"/>
    <w:rsid w:val="004762FA"/>
    <w:rsid w:val="004770FA"/>
    <w:rsid w:val="00477311"/>
    <w:rsid w:val="00477624"/>
    <w:rsid w:val="00477685"/>
    <w:rsid w:val="004779BE"/>
    <w:rsid w:val="00480067"/>
    <w:rsid w:val="00482B5C"/>
    <w:rsid w:val="004867DD"/>
    <w:rsid w:val="00486CC7"/>
    <w:rsid w:val="00490AB6"/>
    <w:rsid w:val="00491367"/>
    <w:rsid w:val="00492DA7"/>
    <w:rsid w:val="004930D3"/>
    <w:rsid w:val="00493A5E"/>
    <w:rsid w:val="00494D00"/>
    <w:rsid w:val="004959AF"/>
    <w:rsid w:val="00497398"/>
    <w:rsid w:val="004A274C"/>
    <w:rsid w:val="004A36AF"/>
    <w:rsid w:val="004A674C"/>
    <w:rsid w:val="004A6757"/>
    <w:rsid w:val="004B06EA"/>
    <w:rsid w:val="004B19E0"/>
    <w:rsid w:val="004B3492"/>
    <w:rsid w:val="004B4AAA"/>
    <w:rsid w:val="004B538F"/>
    <w:rsid w:val="004B626C"/>
    <w:rsid w:val="004C1FF7"/>
    <w:rsid w:val="004C2FE9"/>
    <w:rsid w:val="004C671E"/>
    <w:rsid w:val="004C6C48"/>
    <w:rsid w:val="004C70AC"/>
    <w:rsid w:val="004D238D"/>
    <w:rsid w:val="004D3237"/>
    <w:rsid w:val="004D42F6"/>
    <w:rsid w:val="004D46EE"/>
    <w:rsid w:val="004D4837"/>
    <w:rsid w:val="004D4BED"/>
    <w:rsid w:val="004D5B69"/>
    <w:rsid w:val="004D68DD"/>
    <w:rsid w:val="004D761E"/>
    <w:rsid w:val="004E5AB8"/>
    <w:rsid w:val="004E5EE7"/>
    <w:rsid w:val="004E77EA"/>
    <w:rsid w:val="004F1B81"/>
    <w:rsid w:val="004F2FB8"/>
    <w:rsid w:val="004F439A"/>
    <w:rsid w:val="004F44B7"/>
    <w:rsid w:val="004F55A0"/>
    <w:rsid w:val="004F5F4A"/>
    <w:rsid w:val="004F6B36"/>
    <w:rsid w:val="00500580"/>
    <w:rsid w:val="00501CA7"/>
    <w:rsid w:val="00503573"/>
    <w:rsid w:val="00504FC6"/>
    <w:rsid w:val="00507B5A"/>
    <w:rsid w:val="00507B79"/>
    <w:rsid w:val="00511010"/>
    <w:rsid w:val="005121B8"/>
    <w:rsid w:val="005134C7"/>
    <w:rsid w:val="00514FCF"/>
    <w:rsid w:val="005168C8"/>
    <w:rsid w:val="00516B14"/>
    <w:rsid w:val="005203AA"/>
    <w:rsid w:val="00520872"/>
    <w:rsid w:val="00521667"/>
    <w:rsid w:val="00524B8F"/>
    <w:rsid w:val="005254D4"/>
    <w:rsid w:val="0052716F"/>
    <w:rsid w:val="00527B06"/>
    <w:rsid w:val="00527CB2"/>
    <w:rsid w:val="005300CA"/>
    <w:rsid w:val="0053018B"/>
    <w:rsid w:val="005305E7"/>
    <w:rsid w:val="005306E5"/>
    <w:rsid w:val="005313B7"/>
    <w:rsid w:val="0053272A"/>
    <w:rsid w:val="00532852"/>
    <w:rsid w:val="00532874"/>
    <w:rsid w:val="005337A2"/>
    <w:rsid w:val="00533A34"/>
    <w:rsid w:val="00533FCA"/>
    <w:rsid w:val="00534106"/>
    <w:rsid w:val="00534E27"/>
    <w:rsid w:val="00536111"/>
    <w:rsid w:val="00536FF7"/>
    <w:rsid w:val="00540185"/>
    <w:rsid w:val="005401EB"/>
    <w:rsid w:val="005403DC"/>
    <w:rsid w:val="00540AB3"/>
    <w:rsid w:val="0054210A"/>
    <w:rsid w:val="0054218D"/>
    <w:rsid w:val="0054239E"/>
    <w:rsid w:val="00543900"/>
    <w:rsid w:val="00544058"/>
    <w:rsid w:val="00544F8A"/>
    <w:rsid w:val="005458CA"/>
    <w:rsid w:val="0054708D"/>
    <w:rsid w:val="00550872"/>
    <w:rsid w:val="00551958"/>
    <w:rsid w:val="00551F13"/>
    <w:rsid w:val="005532A1"/>
    <w:rsid w:val="005534EA"/>
    <w:rsid w:val="005540C1"/>
    <w:rsid w:val="00554381"/>
    <w:rsid w:val="00554C87"/>
    <w:rsid w:val="00556389"/>
    <w:rsid w:val="00556A8B"/>
    <w:rsid w:val="005601E3"/>
    <w:rsid w:val="0056179B"/>
    <w:rsid w:val="00562DFD"/>
    <w:rsid w:val="005642A3"/>
    <w:rsid w:val="0056677C"/>
    <w:rsid w:val="00567E2E"/>
    <w:rsid w:val="00574119"/>
    <w:rsid w:val="00574B5B"/>
    <w:rsid w:val="00575EA5"/>
    <w:rsid w:val="00576ED1"/>
    <w:rsid w:val="00577189"/>
    <w:rsid w:val="00577FEE"/>
    <w:rsid w:val="005807F5"/>
    <w:rsid w:val="005816E4"/>
    <w:rsid w:val="00584221"/>
    <w:rsid w:val="00584CC8"/>
    <w:rsid w:val="00585366"/>
    <w:rsid w:val="005865B5"/>
    <w:rsid w:val="0058662C"/>
    <w:rsid w:val="00586675"/>
    <w:rsid w:val="005877D2"/>
    <w:rsid w:val="00592322"/>
    <w:rsid w:val="005926B3"/>
    <w:rsid w:val="00595B8A"/>
    <w:rsid w:val="00595BDD"/>
    <w:rsid w:val="005965A6"/>
    <w:rsid w:val="00597B89"/>
    <w:rsid w:val="005A1418"/>
    <w:rsid w:val="005A16F2"/>
    <w:rsid w:val="005A1A45"/>
    <w:rsid w:val="005A2852"/>
    <w:rsid w:val="005A44CD"/>
    <w:rsid w:val="005A44D3"/>
    <w:rsid w:val="005A68AF"/>
    <w:rsid w:val="005A6B08"/>
    <w:rsid w:val="005A7938"/>
    <w:rsid w:val="005B094C"/>
    <w:rsid w:val="005B189E"/>
    <w:rsid w:val="005B1D34"/>
    <w:rsid w:val="005B2BDA"/>
    <w:rsid w:val="005B2E04"/>
    <w:rsid w:val="005B3293"/>
    <w:rsid w:val="005B46EE"/>
    <w:rsid w:val="005B5ECD"/>
    <w:rsid w:val="005B6F89"/>
    <w:rsid w:val="005B7AB3"/>
    <w:rsid w:val="005C30BC"/>
    <w:rsid w:val="005C31A7"/>
    <w:rsid w:val="005C3F98"/>
    <w:rsid w:val="005C77DC"/>
    <w:rsid w:val="005D2EDE"/>
    <w:rsid w:val="005D53CE"/>
    <w:rsid w:val="005D5DBA"/>
    <w:rsid w:val="005D719F"/>
    <w:rsid w:val="005E132E"/>
    <w:rsid w:val="005E1C9B"/>
    <w:rsid w:val="005E28C7"/>
    <w:rsid w:val="005E3E1F"/>
    <w:rsid w:val="005E3EC1"/>
    <w:rsid w:val="005E44F6"/>
    <w:rsid w:val="005E6053"/>
    <w:rsid w:val="005E6A0C"/>
    <w:rsid w:val="005E6C79"/>
    <w:rsid w:val="005E6DF8"/>
    <w:rsid w:val="005F0B85"/>
    <w:rsid w:val="005F13CA"/>
    <w:rsid w:val="005F2612"/>
    <w:rsid w:val="0060132A"/>
    <w:rsid w:val="00601681"/>
    <w:rsid w:val="00601837"/>
    <w:rsid w:val="00601FD9"/>
    <w:rsid w:val="0060223D"/>
    <w:rsid w:val="006024BA"/>
    <w:rsid w:val="00602DF6"/>
    <w:rsid w:val="0060387F"/>
    <w:rsid w:val="00603B92"/>
    <w:rsid w:val="0060464F"/>
    <w:rsid w:val="00605A73"/>
    <w:rsid w:val="006061CF"/>
    <w:rsid w:val="00606545"/>
    <w:rsid w:val="006070DD"/>
    <w:rsid w:val="00607475"/>
    <w:rsid w:val="00607E6E"/>
    <w:rsid w:val="00607F43"/>
    <w:rsid w:val="00612A99"/>
    <w:rsid w:val="0061300F"/>
    <w:rsid w:val="006132AA"/>
    <w:rsid w:val="00613963"/>
    <w:rsid w:val="00613CE7"/>
    <w:rsid w:val="00613E54"/>
    <w:rsid w:val="006153B8"/>
    <w:rsid w:val="00615F8A"/>
    <w:rsid w:val="006162CA"/>
    <w:rsid w:val="006169E0"/>
    <w:rsid w:val="00617451"/>
    <w:rsid w:val="00617FBA"/>
    <w:rsid w:val="00622BDE"/>
    <w:rsid w:val="00626098"/>
    <w:rsid w:val="00632243"/>
    <w:rsid w:val="006326A2"/>
    <w:rsid w:val="00632A63"/>
    <w:rsid w:val="006344B3"/>
    <w:rsid w:val="00636859"/>
    <w:rsid w:val="00636C06"/>
    <w:rsid w:val="006406B8"/>
    <w:rsid w:val="00640D96"/>
    <w:rsid w:val="00643921"/>
    <w:rsid w:val="00651229"/>
    <w:rsid w:val="00652F56"/>
    <w:rsid w:val="00653CEA"/>
    <w:rsid w:val="00653F75"/>
    <w:rsid w:val="0065528F"/>
    <w:rsid w:val="00655C8F"/>
    <w:rsid w:val="006562C2"/>
    <w:rsid w:val="0065787C"/>
    <w:rsid w:val="00657DCB"/>
    <w:rsid w:val="00660374"/>
    <w:rsid w:val="00663185"/>
    <w:rsid w:val="006635D6"/>
    <w:rsid w:val="00666752"/>
    <w:rsid w:val="0066686D"/>
    <w:rsid w:val="00666B1E"/>
    <w:rsid w:val="00670E5C"/>
    <w:rsid w:val="0067394B"/>
    <w:rsid w:val="00676DD6"/>
    <w:rsid w:val="00677F29"/>
    <w:rsid w:val="00683E24"/>
    <w:rsid w:val="006851DD"/>
    <w:rsid w:val="006864A4"/>
    <w:rsid w:val="00686A91"/>
    <w:rsid w:val="00686B87"/>
    <w:rsid w:val="00690874"/>
    <w:rsid w:val="006917EC"/>
    <w:rsid w:val="00691C13"/>
    <w:rsid w:val="0069215E"/>
    <w:rsid w:val="00694265"/>
    <w:rsid w:val="00694881"/>
    <w:rsid w:val="00696E7E"/>
    <w:rsid w:val="00697948"/>
    <w:rsid w:val="006A2918"/>
    <w:rsid w:val="006A5CDF"/>
    <w:rsid w:val="006A5D4F"/>
    <w:rsid w:val="006A6D4F"/>
    <w:rsid w:val="006A7782"/>
    <w:rsid w:val="006B0618"/>
    <w:rsid w:val="006B1221"/>
    <w:rsid w:val="006B3320"/>
    <w:rsid w:val="006B5175"/>
    <w:rsid w:val="006B6526"/>
    <w:rsid w:val="006B6D11"/>
    <w:rsid w:val="006B6DF6"/>
    <w:rsid w:val="006C054D"/>
    <w:rsid w:val="006C280D"/>
    <w:rsid w:val="006C2BFF"/>
    <w:rsid w:val="006C40B6"/>
    <w:rsid w:val="006C4D89"/>
    <w:rsid w:val="006C5464"/>
    <w:rsid w:val="006C54DB"/>
    <w:rsid w:val="006C6375"/>
    <w:rsid w:val="006C7D4D"/>
    <w:rsid w:val="006D1F2B"/>
    <w:rsid w:val="006D4D88"/>
    <w:rsid w:val="006D6219"/>
    <w:rsid w:val="006D6AF3"/>
    <w:rsid w:val="006D7170"/>
    <w:rsid w:val="006D74AB"/>
    <w:rsid w:val="006D76CF"/>
    <w:rsid w:val="006E1D7D"/>
    <w:rsid w:val="006E35F9"/>
    <w:rsid w:val="006E4581"/>
    <w:rsid w:val="006E46BF"/>
    <w:rsid w:val="006E63B0"/>
    <w:rsid w:val="006E7044"/>
    <w:rsid w:val="006F0C9D"/>
    <w:rsid w:val="006F2E6F"/>
    <w:rsid w:val="006F3996"/>
    <w:rsid w:val="006F5ACA"/>
    <w:rsid w:val="006F6B21"/>
    <w:rsid w:val="00700C0B"/>
    <w:rsid w:val="00701957"/>
    <w:rsid w:val="00701BC7"/>
    <w:rsid w:val="00701CC1"/>
    <w:rsid w:val="00702875"/>
    <w:rsid w:val="007028AF"/>
    <w:rsid w:val="00707469"/>
    <w:rsid w:val="00710525"/>
    <w:rsid w:val="00710649"/>
    <w:rsid w:val="007111B3"/>
    <w:rsid w:val="00712D2E"/>
    <w:rsid w:val="007130C0"/>
    <w:rsid w:val="00714343"/>
    <w:rsid w:val="007144A0"/>
    <w:rsid w:val="007161BF"/>
    <w:rsid w:val="00720C82"/>
    <w:rsid w:val="00720FE8"/>
    <w:rsid w:val="0072357A"/>
    <w:rsid w:val="00726B74"/>
    <w:rsid w:val="00727039"/>
    <w:rsid w:val="007272DD"/>
    <w:rsid w:val="00727531"/>
    <w:rsid w:val="00730DB4"/>
    <w:rsid w:val="007320F1"/>
    <w:rsid w:val="0073263D"/>
    <w:rsid w:val="00733902"/>
    <w:rsid w:val="0073583C"/>
    <w:rsid w:val="007364CE"/>
    <w:rsid w:val="00740002"/>
    <w:rsid w:val="007405A5"/>
    <w:rsid w:val="00740813"/>
    <w:rsid w:val="00740DCC"/>
    <w:rsid w:val="007425BE"/>
    <w:rsid w:val="00742F18"/>
    <w:rsid w:val="007448B2"/>
    <w:rsid w:val="00744EBD"/>
    <w:rsid w:val="00744F38"/>
    <w:rsid w:val="007450BD"/>
    <w:rsid w:val="00747573"/>
    <w:rsid w:val="00752F4C"/>
    <w:rsid w:val="007612FA"/>
    <w:rsid w:val="007624D8"/>
    <w:rsid w:val="0076296F"/>
    <w:rsid w:val="0076325E"/>
    <w:rsid w:val="00764937"/>
    <w:rsid w:val="00771C9D"/>
    <w:rsid w:val="00772317"/>
    <w:rsid w:val="00772B49"/>
    <w:rsid w:val="00773373"/>
    <w:rsid w:val="00774082"/>
    <w:rsid w:val="007800EA"/>
    <w:rsid w:val="00780367"/>
    <w:rsid w:val="007809FA"/>
    <w:rsid w:val="007812DC"/>
    <w:rsid w:val="00781B1F"/>
    <w:rsid w:val="00782DE3"/>
    <w:rsid w:val="00783B28"/>
    <w:rsid w:val="00785332"/>
    <w:rsid w:val="00785F06"/>
    <w:rsid w:val="00787A62"/>
    <w:rsid w:val="007901C3"/>
    <w:rsid w:val="00790F70"/>
    <w:rsid w:val="00794459"/>
    <w:rsid w:val="007952E9"/>
    <w:rsid w:val="0079530F"/>
    <w:rsid w:val="00795386"/>
    <w:rsid w:val="00795387"/>
    <w:rsid w:val="00796579"/>
    <w:rsid w:val="007979F9"/>
    <w:rsid w:val="007A020A"/>
    <w:rsid w:val="007A073E"/>
    <w:rsid w:val="007A1DE1"/>
    <w:rsid w:val="007A2920"/>
    <w:rsid w:val="007A4F99"/>
    <w:rsid w:val="007A54C7"/>
    <w:rsid w:val="007A77E5"/>
    <w:rsid w:val="007B02D6"/>
    <w:rsid w:val="007B3635"/>
    <w:rsid w:val="007B4B2F"/>
    <w:rsid w:val="007B59B8"/>
    <w:rsid w:val="007B5D47"/>
    <w:rsid w:val="007B6400"/>
    <w:rsid w:val="007B79C4"/>
    <w:rsid w:val="007C244C"/>
    <w:rsid w:val="007C29AD"/>
    <w:rsid w:val="007C3134"/>
    <w:rsid w:val="007C46CC"/>
    <w:rsid w:val="007C5B98"/>
    <w:rsid w:val="007C78B0"/>
    <w:rsid w:val="007D09A4"/>
    <w:rsid w:val="007D0AA5"/>
    <w:rsid w:val="007D1204"/>
    <w:rsid w:val="007D283B"/>
    <w:rsid w:val="007D3528"/>
    <w:rsid w:val="007D4000"/>
    <w:rsid w:val="007D50CC"/>
    <w:rsid w:val="007D7716"/>
    <w:rsid w:val="007D7AF1"/>
    <w:rsid w:val="007E04E6"/>
    <w:rsid w:val="007E2216"/>
    <w:rsid w:val="007E2BB1"/>
    <w:rsid w:val="007E6607"/>
    <w:rsid w:val="007F04AF"/>
    <w:rsid w:val="007F084D"/>
    <w:rsid w:val="007F104F"/>
    <w:rsid w:val="007F2178"/>
    <w:rsid w:val="007F2550"/>
    <w:rsid w:val="007F2A69"/>
    <w:rsid w:val="007F2D87"/>
    <w:rsid w:val="007F3279"/>
    <w:rsid w:val="007F57BC"/>
    <w:rsid w:val="007F6A26"/>
    <w:rsid w:val="007F6E85"/>
    <w:rsid w:val="007F6EF9"/>
    <w:rsid w:val="007F6FE5"/>
    <w:rsid w:val="007F7716"/>
    <w:rsid w:val="007F79BC"/>
    <w:rsid w:val="008000B9"/>
    <w:rsid w:val="008008CE"/>
    <w:rsid w:val="00800D0E"/>
    <w:rsid w:val="00802D7F"/>
    <w:rsid w:val="008038EC"/>
    <w:rsid w:val="008044B3"/>
    <w:rsid w:val="00805235"/>
    <w:rsid w:val="00805C2F"/>
    <w:rsid w:val="0080790F"/>
    <w:rsid w:val="00807D8D"/>
    <w:rsid w:val="00811000"/>
    <w:rsid w:val="008122C5"/>
    <w:rsid w:val="00813AD8"/>
    <w:rsid w:val="00814382"/>
    <w:rsid w:val="00821C6C"/>
    <w:rsid w:val="00822CF1"/>
    <w:rsid w:val="00823388"/>
    <w:rsid w:val="008235AA"/>
    <w:rsid w:val="0082383F"/>
    <w:rsid w:val="00823B96"/>
    <w:rsid w:val="008255EA"/>
    <w:rsid w:val="008269F5"/>
    <w:rsid w:val="00826C15"/>
    <w:rsid w:val="00827336"/>
    <w:rsid w:val="008305FF"/>
    <w:rsid w:val="00830DEC"/>
    <w:rsid w:val="00836288"/>
    <w:rsid w:val="00836845"/>
    <w:rsid w:val="00836FAC"/>
    <w:rsid w:val="00840465"/>
    <w:rsid w:val="00840CCE"/>
    <w:rsid w:val="00841468"/>
    <w:rsid w:val="00842515"/>
    <w:rsid w:val="008433F2"/>
    <w:rsid w:val="0084444D"/>
    <w:rsid w:val="008460FF"/>
    <w:rsid w:val="00856DE8"/>
    <w:rsid w:val="00857062"/>
    <w:rsid w:val="008619A8"/>
    <w:rsid w:val="00863A4D"/>
    <w:rsid w:val="00867F7E"/>
    <w:rsid w:val="008723BE"/>
    <w:rsid w:val="00873382"/>
    <w:rsid w:val="00874B66"/>
    <w:rsid w:val="00875BEE"/>
    <w:rsid w:val="00876E5A"/>
    <w:rsid w:val="0087782C"/>
    <w:rsid w:val="00877EBC"/>
    <w:rsid w:val="00880900"/>
    <w:rsid w:val="008842E5"/>
    <w:rsid w:val="0088470F"/>
    <w:rsid w:val="008849FC"/>
    <w:rsid w:val="0088703B"/>
    <w:rsid w:val="008900BD"/>
    <w:rsid w:val="0089098E"/>
    <w:rsid w:val="00890FA0"/>
    <w:rsid w:val="008913BA"/>
    <w:rsid w:val="00891A71"/>
    <w:rsid w:val="00891DF8"/>
    <w:rsid w:val="00892F77"/>
    <w:rsid w:val="008933E6"/>
    <w:rsid w:val="00895E38"/>
    <w:rsid w:val="00897533"/>
    <w:rsid w:val="008A0124"/>
    <w:rsid w:val="008A041F"/>
    <w:rsid w:val="008A11B8"/>
    <w:rsid w:val="008A17B1"/>
    <w:rsid w:val="008A33F7"/>
    <w:rsid w:val="008A39FD"/>
    <w:rsid w:val="008A3B28"/>
    <w:rsid w:val="008A3CC0"/>
    <w:rsid w:val="008A403C"/>
    <w:rsid w:val="008A472A"/>
    <w:rsid w:val="008A5769"/>
    <w:rsid w:val="008A6A7D"/>
    <w:rsid w:val="008B0BF4"/>
    <w:rsid w:val="008B1EFE"/>
    <w:rsid w:val="008B32A1"/>
    <w:rsid w:val="008B3546"/>
    <w:rsid w:val="008B3837"/>
    <w:rsid w:val="008B45E5"/>
    <w:rsid w:val="008B6378"/>
    <w:rsid w:val="008B65F1"/>
    <w:rsid w:val="008B6714"/>
    <w:rsid w:val="008B6DAF"/>
    <w:rsid w:val="008B71F9"/>
    <w:rsid w:val="008C047C"/>
    <w:rsid w:val="008C073C"/>
    <w:rsid w:val="008C10B3"/>
    <w:rsid w:val="008C2430"/>
    <w:rsid w:val="008C2AF1"/>
    <w:rsid w:val="008C3A03"/>
    <w:rsid w:val="008C4105"/>
    <w:rsid w:val="008C42FB"/>
    <w:rsid w:val="008D12B2"/>
    <w:rsid w:val="008D1704"/>
    <w:rsid w:val="008D23F9"/>
    <w:rsid w:val="008D2E06"/>
    <w:rsid w:val="008D5474"/>
    <w:rsid w:val="008D6517"/>
    <w:rsid w:val="008E05F8"/>
    <w:rsid w:val="008E1653"/>
    <w:rsid w:val="008E1DFB"/>
    <w:rsid w:val="008E3353"/>
    <w:rsid w:val="008E38B1"/>
    <w:rsid w:val="008E3F31"/>
    <w:rsid w:val="008E3FFB"/>
    <w:rsid w:val="008E47EE"/>
    <w:rsid w:val="008E5538"/>
    <w:rsid w:val="008E5716"/>
    <w:rsid w:val="008E5C34"/>
    <w:rsid w:val="008E6E11"/>
    <w:rsid w:val="008F0792"/>
    <w:rsid w:val="008F143C"/>
    <w:rsid w:val="008F15AE"/>
    <w:rsid w:val="008F2DBF"/>
    <w:rsid w:val="008F4E27"/>
    <w:rsid w:val="008F6CFB"/>
    <w:rsid w:val="008F7A90"/>
    <w:rsid w:val="0090250F"/>
    <w:rsid w:val="00902B88"/>
    <w:rsid w:val="00903AFA"/>
    <w:rsid w:val="00904F59"/>
    <w:rsid w:val="00906AA3"/>
    <w:rsid w:val="009106BA"/>
    <w:rsid w:val="00910C83"/>
    <w:rsid w:val="00911BAC"/>
    <w:rsid w:val="0091385A"/>
    <w:rsid w:val="00913979"/>
    <w:rsid w:val="00913C01"/>
    <w:rsid w:val="009140F1"/>
    <w:rsid w:val="00914917"/>
    <w:rsid w:val="00916CBB"/>
    <w:rsid w:val="00916F98"/>
    <w:rsid w:val="00921546"/>
    <w:rsid w:val="00921D08"/>
    <w:rsid w:val="00923280"/>
    <w:rsid w:val="00924707"/>
    <w:rsid w:val="00924E92"/>
    <w:rsid w:val="00924F57"/>
    <w:rsid w:val="009258A0"/>
    <w:rsid w:val="00925912"/>
    <w:rsid w:val="00926266"/>
    <w:rsid w:val="00926A8C"/>
    <w:rsid w:val="00927603"/>
    <w:rsid w:val="009279D4"/>
    <w:rsid w:val="009302B4"/>
    <w:rsid w:val="00930332"/>
    <w:rsid w:val="0093201D"/>
    <w:rsid w:val="0093226C"/>
    <w:rsid w:val="00932FE6"/>
    <w:rsid w:val="00933844"/>
    <w:rsid w:val="009341E9"/>
    <w:rsid w:val="009347A3"/>
    <w:rsid w:val="009357BE"/>
    <w:rsid w:val="00936C60"/>
    <w:rsid w:val="009408DD"/>
    <w:rsid w:val="00942120"/>
    <w:rsid w:val="00942881"/>
    <w:rsid w:val="00943C38"/>
    <w:rsid w:val="009440DE"/>
    <w:rsid w:val="00944F75"/>
    <w:rsid w:val="00945D20"/>
    <w:rsid w:val="009470C1"/>
    <w:rsid w:val="00950285"/>
    <w:rsid w:val="00950B07"/>
    <w:rsid w:val="00952769"/>
    <w:rsid w:val="009570B3"/>
    <w:rsid w:val="0096028F"/>
    <w:rsid w:val="009606B3"/>
    <w:rsid w:val="0096122B"/>
    <w:rsid w:val="0096514B"/>
    <w:rsid w:val="00970533"/>
    <w:rsid w:val="00970894"/>
    <w:rsid w:val="00970CB0"/>
    <w:rsid w:val="00970D86"/>
    <w:rsid w:val="009723F3"/>
    <w:rsid w:val="009735A9"/>
    <w:rsid w:val="009738A5"/>
    <w:rsid w:val="00973C1D"/>
    <w:rsid w:val="00973EDA"/>
    <w:rsid w:val="00973EE2"/>
    <w:rsid w:val="0097582E"/>
    <w:rsid w:val="00975FD4"/>
    <w:rsid w:val="00977A04"/>
    <w:rsid w:val="00977BB5"/>
    <w:rsid w:val="009805BD"/>
    <w:rsid w:val="00981109"/>
    <w:rsid w:val="00982545"/>
    <w:rsid w:val="009828C6"/>
    <w:rsid w:val="00983C9E"/>
    <w:rsid w:val="009842B0"/>
    <w:rsid w:val="00984847"/>
    <w:rsid w:val="00984C3D"/>
    <w:rsid w:val="0098549E"/>
    <w:rsid w:val="00986A85"/>
    <w:rsid w:val="00987A52"/>
    <w:rsid w:val="00990D71"/>
    <w:rsid w:val="0099121F"/>
    <w:rsid w:val="009920C9"/>
    <w:rsid w:val="00994526"/>
    <w:rsid w:val="009949D6"/>
    <w:rsid w:val="00996A8B"/>
    <w:rsid w:val="009A188E"/>
    <w:rsid w:val="009A1946"/>
    <w:rsid w:val="009A29C7"/>
    <w:rsid w:val="009A2D60"/>
    <w:rsid w:val="009A3EAB"/>
    <w:rsid w:val="009A4D7A"/>
    <w:rsid w:val="009A6479"/>
    <w:rsid w:val="009A6560"/>
    <w:rsid w:val="009A7CC3"/>
    <w:rsid w:val="009B2C4F"/>
    <w:rsid w:val="009B3272"/>
    <w:rsid w:val="009B3E04"/>
    <w:rsid w:val="009B451D"/>
    <w:rsid w:val="009B4615"/>
    <w:rsid w:val="009B62F4"/>
    <w:rsid w:val="009B7575"/>
    <w:rsid w:val="009C434F"/>
    <w:rsid w:val="009C44D8"/>
    <w:rsid w:val="009C4BA0"/>
    <w:rsid w:val="009C523D"/>
    <w:rsid w:val="009C56B8"/>
    <w:rsid w:val="009C6F35"/>
    <w:rsid w:val="009C75BF"/>
    <w:rsid w:val="009D167E"/>
    <w:rsid w:val="009D41DE"/>
    <w:rsid w:val="009D4CEB"/>
    <w:rsid w:val="009D6FFA"/>
    <w:rsid w:val="009E03A4"/>
    <w:rsid w:val="009E0585"/>
    <w:rsid w:val="009E0A5F"/>
    <w:rsid w:val="009E3E60"/>
    <w:rsid w:val="009E421E"/>
    <w:rsid w:val="009E4A4E"/>
    <w:rsid w:val="009E5279"/>
    <w:rsid w:val="009E7FDF"/>
    <w:rsid w:val="009F0797"/>
    <w:rsid w:val="009F08B3"/>
    <w:rsid w:val="009F1C80"/>
    <w:rsid w:val="009F3B66"/>
    <w:rsid w:val="009F50AD"/>
    <w:rsid w:val="009F512C"/>
    <w:rsid w:val="009F5B1B"/>
    <w:rsid w:val="009F67D0"/>
    <w:rsid w:val="00A00B24"/>
    <w:rsid w:val="00A01EB1"/>
    <w:rsid w:val="00A03FED"/>
    <w:rsid w:val="00A06A96"/>
    <w:rsid w:val="00A06F12"/>
    <w:rsid w:val="00A1178E"/>
    <w:rsid w:val="00A12B98"/>
    <w:rsid w:val="00A142D9"/>
    <w:rsid w:val="00A1462F"/>
    <w:rsid w:val="00A149D9"/>
    <w:rsid w:val="00A14BCB"/>
    <w:rsid w:val="00A150BD"/>
    <w:rsid w:val="00A15DFB"/>
    <w:rsid w:val="00A16662"/>
    <w:rsid w:val="00A16954"/>
    <w:rsid w:val="00A176DD"/>
    <w:rsid w:val="00A20BBD"/>
    <w:rsid w:val="00A214E8"/>
    <w:rsid w:val="00A2523C"/>
    <w:rsid w:val="00A252CA"/>
    <w:rsid w:val="00A27814"/>
    <w:rsid w:val="00A326B9"/>
    <w:rsid w:val="00A336FA"/>
    <w:rsid w:val="00A34956"/>
    <w:rsid w:val="00A37021"/>
    <w:rsid w:val="00A37D0A"/>
    <w:rsid w:val="00A42D79"/>
    <w:rsid w:val="00A43933"/>
    <w:rsid w:val="00A43E71"/>
    <w:rsid w:val="00A44629"/>
    <w:rsid w:val="00A451E6"/>
    <w:rsid w:val="00A456F3"/>
    <w:rsid w:val="00A45708"/>
    <w:rsid w:val="00A46C51"/>
    <w:rsid w:val="00A4737C"/>
    <w:rsid w:val="00A475BA"/>
    <w:rsid w:val="00A5029F"/>
    <w:rsid w:val="00A503C3"/>
    <w:rsid w:val="00A5108A"/>
    <w:rsid w:val="00A528E8"/>
    <w:rsid w:val="00A54AB7"/>
    <w:rsid w:val="00A56CA0"/>
    <w:rsid w:val="00A57F49"/>
    <w:rsid w:val="00A60936"/>
    <w:rsid w:val="00A60B37"/>
    <w:rsid w:val="00A61816"/>
    <w:rsid w:val="00A61E84"/>
    <w:rsid w:val="00A62D12"/>
    <w:rsid w:val="00A6354F"/>
    <w:rsid w:val="00A653D4"/>
    <w:rsid w:val="00A66E9F"/>
    <w:rsid w:val="00A707BE"/>
    <w:rsid w:val="00A73D06"/>
    <w:rsid w:val="00A73FB1"/>
    <w:rsid w:val="00A74B5C"/>
    <w:rsid w:val="00A7548F"/>
    <w:rsid w:val="00A7658D"/>
    <w:rsid w:val="00A82AFD"/>
    <w:rsid w:val="00A82F60"/>
    <w:rsid w:val="00A83AA5"/>
    <w:rsid w:val="00A844CD"/>
    <w:rsid w:val="00A84BE2"/>
    <w:rsid w:val="00A85BB4"/>
    <w:rsid w:val="00A86148"/>
    <w:rsid w:val="00A8645C"/>
    <w:rsid w:val="00A8671C"/>
    <w:rsid w:val="00A87297"/>
    <w:rsid w:val="00A90174"/>
    <w:rsid w:val="00A90B28"/>
    <w:rsid w:val="00A91F13"/>
    <w:rsid w:val="00A92783"/>
    <w:rsid w:val="00A94B0E"/>
    <w:rsid w:val="00A94C56"/>
    <w:rsid w:val="00A95BC0"/>
    <w:rsid w:val="00A95F71"/>
    <w:rsid w:val="00A96FF2"/>
    <w:rsid w:val="00A978C9"/>
    <w:rsid w:val="00AA081D"/>
    <w:rsid w:val="00AA0CE1"/>
    <w:rsid w:val="00AA13B0"/>
    <w:rsid w:val="00AA1879"/>
    <w:rsid w:val="00AA1CD9"/>
    <w:rsid w:val="00AA209A"/>
    <w:rsid w:val="00AA235D"/>
    <w:rsid w:val="00AA79FF"/>
    <w:rsid w:val="00AB0E57"/>
    <w:rsid w:val="00AB1862"/>
    <w:rsid w:val="00AB1932"/>
    <w:rsid w:val="00AB2DF8"/>
    <w:rsid w:val="00AB2E47"/>
    <w:rsid w:val="00AB50B3"/>
    <w:rsid w:val="00AB53CB"/>
    <w:rsid w:val="00AB567D"/>
    <w:rsid w:val="00AB59D3"/>
    <w:rsid w:val="00AB7CDD"/>
    <w:rsid w:val="00AC10AF"/>
    <w:rsid w:val="00AC3863"/>
    <w:rsid w:val="00AC54EE"/>
    <w:rsid w:val="00AC6407"/>
    <w:rsid w:val="00AC6912"/>
    <w:rsid w:val="00AD0811"/>
    <w:rsid w:val="00AD0D9D"/>
    <w:rsid w:val="00AD27BF"/>
    <w:rsid w:val="00AD2CBD"/>
    <w:rsid w:val="00AD5F3A"/>
    <w:rsid w:val="00AD6939"/>
    <w:rsid w:val="00AD73A7"/>
    <w:rsid w:val="00AE1882"/>
    <w:rsid w:val="00AE201A"/>
    <w:rsid w:val="00AE3C6E"/>
    <w:rsid w:val="00AE3F62"/>
    <w:rsid w:val="00AE4C5B"/>
    <w:rsid w:val="00AE52DE"/>
    <w:rsid w:val="00AE5F57"/>
    <w:rsid w:val="00AE6CD4"/>
    <w:rsid w:val="00AE7076"/>
    <w:rsid w:val="00AE74EB"/>
    <w:rsid w:val="00AF19EC"/>
    <w:rsid w:val="00AF283B"/>
    <w:rsid w:val="00AF28AF"/>
    <w:rsid w:val="00AF430E"/>
    <w:rsid w:val="00AF4B6F"/>
    <w:rsid w:val="00AF685E"/>
    <w:rsid w:val="00AF70FF"/>
    <w:rsid w:val="00AF7344"/>
    <w:rsid w:val="00AF7711"/>
    <w:rsid w:val="00B012A9"/>
    <w:rsid w:val="00B0178D"/>
    <w:rsid w:val="00B035D6"/>
    <w:rsid w:val="00B03E72"/>
    <w:rsid w:val="00B04CA2"/>
    <w:rsid w:val="00B04E26"/>
    <w:rsid w:val="00B05A4B"/>
    <w:rsid w:val="00B065F7"/>
    <w:rsid w:val="00B07A8F"/>
    <w:rsid w:val="00B1090D"/>
    <w:rsid w:val="00B11015"/>
    <w:rsid w:val="00B120C7"/>
    <w:rsid w:val="00B13DEC"/>
    <w:rsid w:val="00B15488"/>
    <w:rsid w:val="00B1588E"/>
    <w:rsid w:val="00B15BFA"/>
    <w:rsid w:val="00B16781"/>
    <w:rsid w:val="00B178B0"/>
    <w:rsid w:val="00B23D8F"/>
    <w:rsid w:val="00B243A6"/>
    <w:rsid w:val="00B260C8"/>
    <w:rsid w:val="00B27219"/>
    <w:rsid w:val="00B27491"/>
    <w:rsid w:val="00B3367E"/>
    <w:rsid w:val="00B34B5A"/>
    <w:rsid w:val="00B36426"/>
    <w:rsid w:val="00B37C18"/>
    <w:rsid w:val="00B401B4"/>
    <w:rsid w:val="00B40ACC"/>
    <w:rsid w:val="00B437E1"/>
    <w:rsid w:val="00B43D3E"/>
    <w:rsid w:val="00B47FD0"/>
    <w:rsid w:val="00B5017B"/>
    <w:rsid w:val="00B50803"/>
    <w:rsid w:val="00B516B3"/>
    <w:rsid w:val="00B52E78"/>
    <w:rsid w:val="00B555C6"/>
    <w:rsid w:val="00B5589A"/>
    <w:rsid w:val="00B60E07"/>
    <w:rsid w:val="00B6298F"/>
    <w:rsid w:val="00B62CBC"/>
    <w:rsid w:val="00B63049"/>
    <w:rsid w:val="00B64801"/>
    <w:rsid w:val="00B64E6B"/>
    <w:rsid w:val="00B65C9B"/>
    <w:rsid w:val="00B66FEE"/>
    <w:rsid w:val="00B679E4"/>
    <w:rsid w:val="00B70698"/>
    <w:rsid w:val="00B72019"/>
    <w:rsid w:val="00B72575"/>
    <w:rsid w:val="00B72762"/>
    <w:rsid w:val="00B73AD7"/>
    <w:rsid w:val="00B77421"/>
    <w:rsid w:val="00B7783E"/>
    <w:rsid w:val="00B82762"/>
    <w:rsid w:val="00B83B63"/>
    <w:rsid w:val="00B9125F"/>
    <w:rsid w:val="00B91DDE"/>
    <w:rsid w:val="00B91FD8"/>
    <w:rsid w:val="00B92408"/>
    <w:rsid w:val="00B9356F"/>
    <w:rsid w:val="00B95CD3"/>
    <w:rsid w:val="00B95D15"/>
    <w:rsid w:val="00B95FEB"/>
    <w:rsid w:val="00B96311"/>
    <w:rsid w:val="00B97365"/>
    <w:rsid w:val="00BA22D4"/>
    <w:rsid w:val="00BA476F"/>
    <w:rsid w:val="00BA54C0"/>
    <w:rsid w:val="00BA55AB"/>
    <w:rsid w:val="00BA7AEC"/>
    <w:rsid w:val="00BA7BC8"/>
    <w:rsid w:val="00BB087A"/>
    <w:rsid w:val="00BB0BBE"/>
    <w:rsid w:val="00BB220C"/>
    <w:rsid w:val="00BB2550"/>
    <w:rsid w:val="00BB3277"/>
    <w:rsid w:val="00BB60E2"/>
    <w:rsid w:val="00BB7301"/>
    <w:rsid w:val="00BB7722"/>
    <w:rsid w:val="00BC01FC"/>
    <w:rsid w:val="00BC071B"/>
    <w:rsid w:val="00BC09C4"/>
    <w:rsid w:val="00BC0BA2"/>
    <w:rsid w:val="00BC13DC"/>
    <w:rsid w:val="00BC29D9"/>
    <w:rsid w:val="00BC3FD6"/>
    <w:rsid w:val="00BC538C"/>
    <w:rsid w:val="00BC67D5"/>
    <w:rsid w:val="00BC6BF8"/>
    <w:rsid w:val="00BD22D4"/>
    <w:rsid w:val="00BD282C"/>
    <w:rsid w:val="00BD3D22"/>
    <w:rsid w:val="00BD62C5"/>
    <w:rsid w:val="00BD63DE"/>
    <w:rsid w:val="00BD7756"/>
    <w:rsid w:val="00BD7FA4"/>
    <w:rsid w:val="00BE0A67"/>
    <w:rsid w:val="00BE150E"/>
    <w:rsid w:val="00BE1B31"/>
    <w:rsid w:val="00BE2462"/>
    <w:rsid w:val="00BE2972"/>
    <w:rsid w:val="00BE3148"/>
    <w:rsid w:val="00BE464A"/>
    <w:rsid w:val="00BE4705"/>
    <w:rsid w:val="00BE56D0"/>
    <w:rsid w:val="00BE69BD"/>
    <w:rsid w:val="00BE6D76"/>
    <w:rsid w:val="00BF0264"/>
    <w:rsid w:val="00BF074C"/>
    <w:rsid w:val="00BF11EC"/>
    <w:rsid w:val="00BF14D4"/>
    <w:rsid w:val="00BF325F"/>
    <w:rsid w:val="00BF45B2"/>
    <w:rsid w:val="00BF4C3A"/>
    <w:rsid w:val="00BF61ED"/>
    <w:rsid w:val="00C012DB"/>
    <w:rsid w:val="00C015A0"/>
    <w:rsid w:val="00C0230E"/>
    <w:rsid w:val="00C04289"/>
    <w:rsid w:val="00C05E0F"/>
    <w:rsid w:val="00C063B6"/>
    <w:rsid w:val="00C0645B"/>
    <w:rsid w:val="00C0722E"/>
    <w:rsid w:val="00C0782F"/>
    <w:rsid w:val="00C110FC"/>
    <w:rsid w:val="00C111EE"/>
    <w:rsid w:val="00C15C15"/>
    <w:rsid w:val="00C16C79"/>
    <w:rsid w:val="00C2065D"/>
    <w:rsid w:val="00C21599"/>
    <w:rsid w:val="00C21943"/>
    <w:rsid w:val="00C2264E"/>
    <w:rsid w:val="00C233E5"/>
    <w:rsid w:val="00C24AE1"/>
    <w:rsid w:val="00C30501"/>
    <w:rsid w:val="00C31EC1"/>
    <w:rsid w:val="00C321BF"/>
    <w:rsid w:val="00C349B4"/>
    <w:rsid w:val="00C35C86"/>
    <w:rsid w:val="00C369DE"/>
    <w:rsid w:val="00C36A6D"/>
    <w:rsid w:val="00C4033D"/>
    <w:rsid w:val="00C41707"/>
    <w:rsid w:val="00C42A05"/>
    <w:rsid w:val="00C431C0"/>
    <w:rsid w:val="00C4357B"/>
    <w:rsid w:val="00C44136"/>
    <w:rsid w:val="00C45A15"/>
    <w:rsid w:val="00C54304"/>
    <w:rsid w:val="00C5644D"/>
    <w:rsid w:val="00C60232"/>
    <w:rsid w:val="00C60C3E"/>
    <w:rsid w:val="00C60DDB"/>
    <w:rsid w:val="00C61014"/>
    <w:rsid w:val="00C6124C"/>
    <w:rsid w:val="00C612CF"/>
    <w:rsid w:val="00C638A5"/>
    <w:rsid w:val="00C65ECA"/>
    <w:rsid w:val="00C67370"/>
    <w:rsid w:val="00C715F3"/>
    <w:rsid w:val="00C71D88"/>
    <w:rsid w:val="00C72F72"/>
    <w:rsid w:val="00C75758"/>
    <w:rsid w:val="00C75D65"/>
    <w:rsid w:val="00C760C7"/>
    <w:rsid w:val="00C768DC"/>
    <w:rsid w:val="00C81734"/>
    <w:rsid w:val="00C82200"/>
    <w:rsid w:val="00C8236F"/>
    <w:rsid w:val="00C82682"/>
    <w:rsid w:val="00C8320B"/>
    <w:rsid w:val="00C8595C"/>
    <w:rsid w:val="00C8673F"/>
    <w:rsid w:val="00C9060D"/>
    <w:rsid w:val="00C909DA"/>
    <w:rsid w:val="00C90DC9"/>
    <w:rsid w:val="00C9199B"/>
    <w:rsid w:val="00C92C57"/>
    <w:rsid w:val="00C9321C"/>
    <w:rsid w:val="00C933FA"/>
    <w:rsid w:val="00C939B1"/>
    <w:rsid w:val="00C93B43"/>
    <w:rsid w:val="00C94AA8"/>
    <w:rsid w:val="00C952CC"/>
    <w:rsid w:val="00C95551"/>
    <w:rsid w:val="00C96AAE"/>
    <w:rsid w:val="00C97785"/>
    <w:rsid w:val="00CA246E"/>
    <w:rsid w:val="00CA4B15"/>
    <w:rsid w:val="00CA4F65"/>
    <w:rsid w:val="00CA57F9"/>
    <w:rsid w:val="00CA60A1"/>
    <w:rsid w:val="00CA63EF"/>
    <w:rsid w:val="00CA6683"/>
    <w:rsid w:val="00CB03B8"/>
    <w:rsid w:val="00CB03D7"/>
    <w:rsid w:val="00CB37AC"/>
    <w:rsid w:val="00CB4332"/>
    <w:rsid w:val="00CB50BC"/>
    <w:rsid w:val="00CC02D6"/>
    <w:rsid w:val="00CC073B"/>
    <w:rsid w:val="00CC077B"/>
    <w:rsid w:val="00CC192C"/>
    <w:rsid w:val="00CC243B"/>
    <w:rsid w:val="00CC2727"/>
    <w:rsid w:val="00CC458D"/>
    <w:rsid w:val="00CC46F9"/>
    <w:rsid w:val="00CC667B"/>
    <w:rsid w:val="00CC7389"/>
    <w:rsid w:val="00CC7CFB"/>
    <w:rsid w:val="00CD0D0B"/>
    <w:rsid w:val="00CD0DF2"/>
    <w:rsid w:val="00CD5968"/>
    <w:rsid w:val="00CD6AC6"/>
    <w:rsid w:val="00CD75CB"/>
    <w:rsid w:val="00CD7E3F"/>
    <w:rsid w:val="00CE0E56"/>
    <w:rsid w:val="00CE3C77"/>
    <w:rsid w:val="00CE3F70"/>
    <w:rsid w:val="00CE4806"/>
    <w:rsid w:val="00CE500A"/>
    <w:rsid w:val="00CE547F"/>
    <w:rsid w:val="00CE567C"/>
    <w:rsid w:val="00CE78BA"/>
    <w:rsid w:val="00CE7D90"/>
    <w:rsid w:val="00CE7E67"/>
    <w:rsid w:val="00CF1DB4"/>
    <w:rsid w:val="00CF1E86"/>
    <w:rsid w:val="00CF26E1"/>
    <w:rsid w:val="00CF314F"/>
    <w:rsid w:val="00CF3319"/>
    <w:rsid w:val="00CF3B65"/>
    <w:rsid w:val="00CF456C"/>
    <w:rsid w:val="00CF4A72"/>
    <w:rsid w:val="00CF77E3"/>
    <w:rsid w:val="00CF7A0D"/>
    <w:rsid w:val="00CF7B82"/>
    <w:rsid w:val="00D02AF6"/>
    <w:rsid w:val="00D04BAB"/>
    <w:rsid w:val="00D05717"/>
    <w:rsid w:val="00D06F3F"/>
    <w:rsid w:val="00D1401C"/>
    <w:rsid w:val="00D14314"/>
    <w:rsid w:val="00D14C06"/>
    <w:rsid w:val="00D15ADA"/>
    <w:rsid w:val="00D21496"/>
    <w:rsid w:val="00D21527"/>
    <w:rsid w:val="00D21A19"/>
    <w:rsid w:val="00D2311D"/>
    <w:rsid w:val="00D2363C"/>
    <w:rsid w:val="00D26944"/>
    <w:rsid w:val="00D26C60"/>
    <w:rsid w:val="00D27A14"/>
    <w:rsid w:val="00D30423"/>
    <w:rsid w:val="00D3049F"/>
    <w:rsid w:val="00D307AA"/>
    <w:rsid w:val="00D309CF"/>
    <w:rsid w:val="00D30A7D"/>
    <w:rsid w:val="00D30EFB"/>
    <w:rsid w:val="00D32D52"/>
    <w:rsid w:val="00D33ECF"/>
    <w:rsid w:val="00D3665B"/>
    <w:rsid w:val="00D367C2"/>
    <w:rsid w:val="00D37844"/>
    <w:rsid w:val="00D40A7D"/>
    <w:rsid w:val="00D419E5"/>
    <w:rsid w:val="00D42869"/>
    <w:rsid w:val="00D43F92"/>
    <w:rsid w:val="00D44E7D"/>
    <w:rsid w:val="00D469D0"/>
    <w:rsid w:val="00D50299"/>
    <w:rsid w:val="00D506DF"/>
    <w:rsid w:val="00D51650"/>
    <w:rsid w:val="00D51B1D"/>
    <w:rsid w:val="00D520CC"/>
    <w:rsid w:val="00D5447A"/>
    <w:rsid w:val="00D552C9"/>
    <w:rsid w:val="00D55723"/>
    <w:rsid w:val="00D56DD5"/>
    <w:rsid w:val="00D61A8D"/>
    <w:rsid w:val="00D629EC"/>
    <w:rsid w:val="00D644E9"/>
    <w:rsid w:val="00D647E3"/>
    <w:rsid w:val="00D6541F"/>
    <w:rsid w:val="00D65CBA"/>
    <w:rsid w:val="00D70878"/>
    <w:rsid w:val="00D71CB7"/>
    <w:rsid w:val="00D749CC"/>
    <w:rsid w:val="00D75501"/>
    <w:rsid w:val="00D75A6F"/>
    <w:rsid w:val="00D76085"/>
    <w:rsid w:val="00D76781"/>
    <w:rsid w:val="00D8052F"/>
    <w:rsid w:val="00D817D1"/>
    <w:rsid w:val="00D822DE"/>
    <w:rsid w:val="00D8305D"/>
    <w:rsid w:val="00D84A78"/>
    <w:rsid w:val="00D8502F"/>
    <w:rsid w:val="00D857AC"/>
    <w:rsid w:val="00D859C5"/>
    <w:rsid w:val="00D87C5F"/>
    <w:rsid w:val="00D9180C"/>
    <w:rsid w:val="00D91D99"/>
    <w:rsid w:val="00D9264B"/>
    <w:rsid w:val="00D933C5"/>
    <w:rsid w:val="00D94F9C"/>
    <w:rsid w:val="00D9618A"/>
    <w:rsid w:val="00D96894"/>
    <w:rsid w:val="00DA0A8B"/>
    <w:rsid w:val="00DA0DBE"/>
    <w:rsid w:val="00DA2591"/>
    <w:rsid w:val="00DA281F"/>
    <w:rsid w:val="00DA2EB3"/>
    <w:rsid w:val="00DA5C4E"/>
    <w:rsid w:val="00DA6DDA"/>
    <w:rsid w:val="00DA7687"/>
    <w:rsid w:val="00DB05B5"/>
    <w:rsid w:val="00DB12F1"/>
    <w:rsid w:val="00DB1F9F"/>
    <w:rsid w:val="00DB276E"/>
    <w:rsid w:val="00DB3364"/>
    <w:rsid w:val="00DB41E8"/>
    <w:rsid w:val="00DB63E5"/>
    <w:rsid w:val="00DB64D9"/>
    <w:rsid w:val="00DC01FA"/>
    <w:rsid w:val="00DC1E52"/>
    <w:rsid w:val="00DC2215"/>
    <w:rsid w:val="00DC2754"/>
    <w:rsid w:val="00DC2B3C"/>
    <w:rsid w:val="00DC36BB"/>
    <w:rsid w:val="00DC40E6"/>
    <w:rsid w:val="00DC4407"/>
    <w:rsid w:val="00DC5D13"/>
    <w:rsid w:val="00DC67D3"/>
    <w:rsid w:val="00DC69F2"/>
    <w:rsid w:val="00DC6D45"/>
    <w:rsid w:val="00DD2BE4"/>
    <w:rsid w:val="00DD3005"/>
    <w:rsid w:val="00DD5210"/>
    <w:rsid w:val="00DD52D4"/>
    <w:rsid w:val="00DD5E5C"/>
    <w:rsid w:val="00DD6123"/>
    <w:rsid w:val="00DD6AC1"/>
    <w:rsid w:val="00DD76BE"/>
    <w:rsid w:val="00DD7B10"/>
    <w:rsid w:val="00DE0F64"/>
    <w:rsid w:val="00DE10CE"/>
    <w:rsid w:val="00DE3F48"/>
    <w:rsid w:val="00DE6720"/>
    <w:rsid w:val="00DE6837"/>
    <w:rsid w:val="00DF1B64"/>
    <w:rsid w:val="00DF1BE5"/>
    <w:rsid w:val="00DF2C90"/>
    <w:rsid w:val="00DF3ACC"/>
    <w:rsid w:val="00DF6FDF"/>
    <w:rsid w:val="00E0051C"/>
    <w:rsid w:val="00E00CA4"/>
    <w:rsid w:val="00E01D43"/>
    <w:rsid w:val="00E03D3C"/>
    <w:rsid w:val="00E0423C"/>
    <w:rsid w:val="00E060A7"/>
    <w:rsid w:val="00E068BE"/>
    <w:rsid w:val="00E06BAB"/>
    <w:rsid w:val="00E071F4"/>
    <w:rsid w:val="00E111BF"/>
    <w:rsid w:val="00E12BD8"/>
    <w:rsid w:val="00E16B0B"/>
    <w:rsid w:val="00E2041C"/>
    <w:rsid w:val="00E206EA"/>
    <w:rsid w:val="00E20817"/>
    <w:rsid w:val="00E21494"/>
    <w:rsid w:val="00E22721"/>
    <w:rsid w:val="00E249A0"/>
    <w:rsid w:val="00E27867"/>
    <w:rsid w:val="00E30BC6"/>
    <w:rsid w:val="00E31693"/>
    <w:rsid w:val="00E31DB2"/>
    <w:rsid w:val="00E33456"/>
    <w:rsid w:val="00E366C5"/>
    <w:rsid w:val="00E36836"/>
    <w:rsid w:val="00E37E2E"/>
    <w:rsid w:val="00E41D1E"/>
    <w:rsid w:val="00E422E1"/>
    <w:rsid w:val="00E43C79"/>
    <w:rsid w:val="00E4425E"/>
    <w:rsid w:val="00E4549F"/>
    <w:rsid w:val="00E47858"/>
    <w:rsid w:val="00E47C32"/>
    <w:rsid w:val="00E5133B"/>
    <w:rsid w:val="00E5144B"/>
    <w:rsid w:val="00E527CB"/>
    <w:rsid w:val="00E529CE"/>
    <w:rsid w:val="00E52B4E"/>
    <w:rsid w:val="00E5608F"/>
    <w:rsid w:val="00E56863"/>
    <w:rsid w:val="00E5693D"/>
    <w:rsid w:val="00E56B01"/>
    <w:rsid w:val="00E56FFE"/>
    <w:rsid w:val="00E57D82"/>
    <w:rsid w:val="00E606BB"/>
    <w:rsid w:val="00E61146"/>
    <w:rsid w:val="00E61B64"/>
    <w:rsid w:val="00E62D87"/>
    <w:rsid w:val="00E6477C"/>
    <w:rsid w:val="00E653EF"/>
    <w:rsid w:val="00E66076"/>
    <w:rsid w:val="00E66AA1"/>
    <w:rsid w:val="00E676D0"/>
    <w:rsid w:val="00E67D79"/>
    <w:rsid w:val="00E71166"/>
    <w:rsid w:val="00E71D21"/>
    <w:rsid w:val="00E73B31"/>
    <w:rsid w:val="00E74034"/>
    <w:rsid w:val="00E75841"/>
    <w:rsid w:val="00E759A2"/>
    <w:rsid w:val="00E759B5"/>
    <w:rsid w:val="00E77817"/>
    <w:rsid w:val="00E80B96"/>
    <w:rsid w:val="00E821BC"/>
    <w:rsid w:val="00E837D2"/>
    <w:rsid w:val="00E8543D"/>
    <w:rsid w:val="00E85A75"/>
    <w:rsid w:val="00E872AD"/>
    <w:rsid w:val="00E90ACC"/>
    <w:rsid w:val="00E927EE"/>
    <w:rsid w:val="00E94199"/>
    <w:rsid w:val="00EA160D"/>
    <w:rsid w:val="00EA3939"/>
    <w:rsid w:val="00EA4308"/>
    <w:rsid w:val="00EA4FEE"/>
    <w:rsid w:val="00EA788A"/>
    <w:rsid w:val="00EB3773"/>
    <w:rsid w:val="00EB5198"/>
    <w:rsid w:val="00EB5C63"/>
    <w:rsid w:val="00EB5FB3"/>
    <w:rsid w:val="00EB5FD5"/>
    <w:rsid w:val="00EB651E"/>
    <w:rsid w:val="00EB6BB7"/>
    <w:rsid w:val="00EC019B"/>
    <w:rsid w:val="00EC1B31"/>
    <w:rsid w:val="00EC23DD"/>
    <w:rsid w:val="00EC2511"/>
    <w:rsid w:val="00EC3280"/>
    <w:rsid w:val="00EC3742"/>
    <w:rsid w:val="00EC407C"/>
    <w:rsid w:val="00EC5DBA"/>
    <w:rsid w:val="00ED17FE"/>
    <w:rsid w:val="00ED39AF"/>
    <w:rsid w:val="00ED4C78"/>
    <w:rsid w:val="00ED4E82"/>
    <w:rsid w:val="00ED5D8E"/>
    <w:rsid w:val="00ED6FAC"/>
    <w:rsid w:val="00ED74FE"/>
    <w:rsid w:val="00ED751B"/>
    <w:rsid w:val="00ED7B8A"/>
    <w:rsid w:val="00EE0941"/>
    <w:rsid w:val="00EE284B"/>
    <w:rsid w:val="00EE2F4D"/>
    <w:rsid w:val="00EE438F"/>
    <w:rsid w:val="00EE4FF3"/>
    <w:rsid w:val="00EE51C6"/>
    <w:rsid w:val="00EE5EA6"/>
    <w:rsid w:val="00EE6077"/>
    <w:rsid w:val="00EE65C9"/>
    <w:rsid w:val="00EF002B"/>
    <w:rsid w:val="00EF18DA"/>
    <w:rsid w:val="00EF491A"/>
    <w:rsid w:val="00EF4CC5"/>
    <w:rsid w:val="00EF66AA"/>
    <w:rsid w:val="00EF6860"/>
    <w:rsid w:val="00EF7D96"/>
    <w:rsid w:val="00F006DF"/>
    <w:rsid w:val="00F00A59"/>
    <w:rsid w:val="00F0296F"/>
    <w:rsid w:val="00F03523"/>
    <w:rsid w:val="00F04A45"/>
    <w:rsid w:val="00F04C02"/>
    <w:rsid w:val="00F05E8E"/>
    <w:rsid w:val="00F06A7E"/>
    <w:rsid w:val="00F110C8"/>
    <w:rsid w:val="00F136B3"/>
    <w:rsid w:val="00F16406"/>
    <w:rsid w:val="00F16C06"/>
    <w:rsid w:val="00F178C8"/>
    <w:rsid w:val="00F214C8"/>
    <w:rsid w:val="00F22271"/>
    <w:rsid w:val="00F22A73"/>
    <w:rsid w:val="00F22F0F"/>
    <w:rsid w:val="00F2307E"/>
    <w:rsid w:val="00F23EF8"/>
    <w:rsid w:val="00F24816"/>
    <w:rsid w:val="00F24DF9"/>
    <w:rsid w:val="00F26841"/>
    <w:rsid w:val="00F269A6"/>
    <w:rsid w:val="00F26F9B"/>
    <w:rsid w:val="00F3086D"/>
    <w:rsid w:val="00F314A5"/>
    <w:rsid w:val="00F31FE2"/>
    <w:rsid w:val="00F32CB2"/>
    <w:rsid w:val="00F3426A"/>
    <w:rsid w:val="00F34701"/>
    <w:rsid w:val="00F34702"/>
    <w:rsid w:val="00F4030B"/>
    <w:rsid w:val="00F41745"/>
    <w:rsid w:val="00F420BE"/>
    <w:rsid w:val="00F429E7"/>
    <w:rsid w:val="00F44C9E"/>
    <w:rsid w:val="00F4647B"/>
    <w:rsid w:val="00F46FF5"/>
    <w:rsid w:val="00F473F8"/>
    <w:rsid w:val="00F47DF2"/>
    <w:rsid w:val="00F5109F"/>
    <w:rsid w:val="00F54262"/>
    <w:rsid w:val="00F54810"/>
    <w:rsid w:val="00F54DEF"/>
    <w:rsid w:val="00F552BC"/>
    <w:rsid w:val="00F55EBD"/>
    <w:rsid w:val="00F602B0"/>
    <w:rsid w:val="00F60A30"/>
    <w:rsid w:val="00F616DC"/>
    <w:rsid w:val="00F61B53"/>
    <w:rsid w:val="00F62125"/>
    <w:rsid w:val="00F62CE0"/>
    <w:rsid w:val="00F63EAC"/>
    <w:rsid w:val="00F65A2A"/>
    <w:rsid w:val="00F66B8C"/>
    <w:rsid w:val="00F7094E"/>
    <w:rsid w:val="00F72B76"/>
    <w:rsid w:val="00F730BC"/>
    <w:rsid w:val="00F734B3"/>
    <w:rsid w:val="00F73D64"/>
    <w:rsid w:val="00F748B6"/>
    <w:rsid w:val="00F74E99"/>
    <w:rsid w:val="00F75242"/>
    <w:rsid w:val="00F757BE"/>
    <w:rsid w:val="00F76358"/>
    <w:rsid w:val="00F764D5"/>
    <w:rsid w:val="00F76F50"/>
    <w:rsid w:val="00F81081"/>
    <w:rsid w:val="00F81D16"/>
    <w:rsid w:val="00F82531"/>
    <w:rsid w:val="00F829B4"/>
    <w:rsid w:val="00F830E2"/>
    <w:rsid w:val="00F83D7B"/>
    <w:rsid w:val="00F866FD"/>
    <w:rsid w:val="00F872C1"/>
    <w:rsid w:val="00F876E9"/>
    <w:rsid w:val="00F8796C"/>
    <w:rsid w:val="00F911AD"/>
    <w:rsid w:val="00F93324"/>
    <w:rsid w:val="00F94A0E"/>
    <w:rsid w:val="00F95736"/>
    <w:rsid w:val="00F95FC0"/>
    <w:rsid w:val="00F95FFD"/>
    <w:rsid w:val="00F9651B"/>
    <w:rsid w:val="00F96561"/>
    <w:rsid w:val="00FA013A"/>
    <w:rsid w:val="00FA0C44"/>
    <w:rsid w:val="00FA0D53"/>
    <w:rsid w:val="00FA0F53"/>
    <w:rsid w:val="00FA1074"/>
    <w:rsid w:val="00FA29B1"/>
    <w:rsid w:val="00FA462F"/>
    <w:rsid w:val="00FA55E1"/>
    <w:rsid w:val="00FA5BFD"/>
    <w:rsid w:val="00FA75FD"/>
    <w:rsid w:val="00FA7D25"/>
    <w:rsid w:val="00FB0F0A"/>
    <w:rsid w:val="00FB14D3"/>
    <w:rsid w:val="00FB1D0A"/>
    <w:rsid w:val="00FB22A3"/>
    <w:rsid w:val="00FB2F96"/>
    <w:rsid w:val="00FB3417"/>
    <w:rsid w:val="00FB3C31"/>
    <w:rsid w:val="00FB509D"/>
    <w:rsid w:val="00FB6166"/>
    <w:rsid w:val="00FB6692"/>
    <w:rsid w:val="00FB7509"/>
    <w:rsid w:val="00FC0BF2"/>
    <w:rsid w:val="00FC1FD6"/>
    <w:rsid w:val="00FC2D80"/>
    <w:rsid w:val="00FC45F1"/>
    <w:rsid w:val="00FC48E1"/>
    <w:rsid w:val="00FC57DE"/>
    <w:rsid w:val="00FC5D90"/>
    <w:rsid w:val="00FD2F2D"/>
    <w:rsid w:val="00FD3D3B"/>
    <w:rsid w:val="00FD6799"/>
    <w:rsid w:val="00FD693C"/>
    <w:rsid w:val="00FD7564"/>
    <w:rsid w:val="00FD79EF"/>
    <w:rsid w:val="00FE07E3"/>
    <w:rsid w:val="00FE1324"/>
    <w:rsid w:val="00FE17F4"/>
    <w:rsid w:val="00FE34C4"/>
    <w:rsid w:val="00FE3820"/>
    <w:rsid w:val="00FE390A"/>
    <w:rsid w:val="00FE411C"/>
    <w:rsid w:val="00FE5A7E"/>
    <w:rsid w:val="00FE6B65"/>
    <w:rsid w:val="00FE7558"/>
    <w:rsid w:val="00FF06B3"/>
    <w:rsid w:val="00FF0C85"/>
    <w:rsid w:val="00FF1262"/>
    <w:rsid w:val="00FF182B"/>
    <w:rsid w:val="00FF1979"/>
    <w:rsid w:val="00FF1AA0"/>
    <w:rsid w:val="00FF2C22"/>
    <w:rsid w:val="00FF3E08"/>
    <w:rsid w:val="00FF3EDE"/>
    <w:rsid w:val="00FF60D6"/>
    <w:rsid w:val="00FF6E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1F874FA0-3AF3-4ABF-BFB4-1B9CC7FF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08B3"/>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qFormat/>
    <w:rsid w:val="00AB0E57"/>
    <w:pPr>
      <w:keepNext/>
      <w:outlineLvl w:val="3"/>
    </w:pPr>
    <w:rPr>
      <w:b/>
      <w:sz w:val="24"/>
    </w:rPr>
  </w:style>
  <w:style w:type="paragraph" w:styleId="Nagwek5">
    <w:name w:val="heading 5"/>
    <w:basedOn w:val="Normalny"/>
    <w:next w:val="Normalny"/>
    <w:qFormat/>
    <w:rsid w:val="00AB0E57"/>
    <w:pPr>
      <w:keepNext/>
      <w:jc w:val="both"/>
      <w:outlineLvl w:val="4"/>
    </w:pPr>
    <w:rPr>
      <w:rFonts w:ascii="Arial" w:hAnsi="Arial"/>
      <w:sz w:val="24"/>
    </w:rPr>
  </w:style>
  <w:style w:type="paragraph" w:styleId="Nagwek6">
    <w:name w:val="heading 6"/>
    <w:basedOn w:val="Normalny"/>
    <w:next w:val="Normalny"/>
    <w:qFormat/>
    <w:rsid w:val="00AB0E57"/>
    <w:pPr>
      <w:keepNext/>
      <w:jc w:val="center"/>
      <w:outlineLvl w:val="5"/>
    </w:pPr>
    <w:rPr>
      <w:b/>
      <w:sz w:val="28"/>
    </w:rPr>
  </w:style>
  <w:style w:type="paragraph" w:styleId="Nagwek7">
    <w:name w:val="heading 7"/>
    <w:basedOn w:val="Normalny"/>
    <w:next w:val="Normalny"/>
    <w:qFormat/>
    <w:rsid w:val="00AB0E57"/>
    <w:pPr>
      <w:keepNext/>
      <w:jc w:val="center"/>
      <w:outlineLvl w:val="6"/>
    </w:pPr>
    <w:rPr>
      <w:rFonts w:ascii="Arial" w:hAnsi="Arial"/>
      <w:b/>
      <w:sz w:val="28"/>
    </w:rPr>
  </w:style>
  <w:style w:type="paragraph" w:styleId="Nagwek8">
    <w:name w:val="heading 8"/>
    <w:basedOn w:val="Normalny"/>
    <w:next w:val="Normalny"/>
    <w:qFormat/>
    <w:rsid w:val="00AB0E57"/>
    <w:pPr>
      <w:keepNext/>
      <w:outlineLvl w:val="7"/>
    </w:pPr>
    <w:rPr>
      <w:rFonts w:ascii="Arial" w:hAnsi="Arial"/>
      <w:sz w:val="28"/>
    </w:rPr>
  </w:style>
  <w:style w:type="paragraph" w:styleId="Nagwek9">
    <w:name w:val="heading 9"/>
    <w:basedOn w:val="Normalny"/>
    <w:next w:val="Normalny"/>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styleId="Numerstrony">
    <w:name w:val="page number"/>
    <w:basedOn w:val="Domylnaczcionkaakapitu"/>
    <w:rsid w:val="00AB0E57"/>
  </w:style>
  <w:style w:type="paragraph" w:styleId="Nagwek">
    <w:name w:val="header"/>
    <w:aliases w:val="Nagłówek strony"/>
    <w:basedOn w:val="Normalny"/>
    <w:link w:val="NagwekZnak"/>
    <w:uiPriority w:val="99"/>
    <w:rsid w:val="00AB0E57"/>
    <w:pPr>
      <w:tabs>
        <w:tab w:val="center" w:pos="4536"/>
        <w:tab w:val="right" w:pos="9072"/>
      </w:tabs>
    </w:pPr>
  </w:style>
  <w:style w:type="paragraph" w:styleId="Tekstpodstawowy2">
    <w:name w:val="Body Text 2"/>
    <w:basedOn w:val="Normalny"/>
    <w:link w:val="Tekstpodstawowy2Znak"/>
    <w:rsid w:val="00AB0E57"/>
    <w:rPr>
      <w:b/>
      <w:sz w:val="28"/>
    </w:rPr>
  </w:style>
  <w:style w:type="paragraph" w:styleId="Tytu">
    <w:name w:val="Title"/>
    <w:aliases w:val="Title Char"/>
    <w:basedOn w:val="Normalny"/>
    <w:link w:val="TytuZnak"/>
    <w:uiPriority w:val="10"/>
    <w:qFormat/>
    <w:rsid w:val="00AB0E57"/>
    <w:pPr>
      <w:widowControl w:val="0"/>
      <w:jc w:val="center"/>
    </w:pPr>
    <w:rPr>
      <w:b/>
      <w:sz w:val="28"/>
      <w:lang w:val="en-GB"/>
    </w:rPr>
  </w:style>
  <w:style w:type="character" w:customStyle="1" w:styleId="TytuZnak">
    <w:name w:val="Tytuł Znak"/>
    <w:aliases w:val="Title Char Znak"/>
    <w:link w:val="Tytu"/>
    <w:uiPriority w:val="10"/>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uiPriority w:val="99"/>
    <w:qFormat/>
    <w:rsid w:val="00AB0E57"/>
    <w:rPr>
      <w:rFonts w:ascii="Courier New" w:hAnsi="Courier New"/>
    </w:rPr>
  </w:style>
  <w:style w:type="character" w:customStyle="1" w:styleId="ZwykytekstZnak">
    <w:name w:val="Zwykły tekst Znak"/>
    <w:link w:val="Zwykytekst"/>
    <w:uiPriority w:val="99"/>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rsid w:val="00AB0E57"/>
    <w:rPr>
      <w:b/>
      <w:sz w:val="28"/>
    </w:rPr>
  </w:style>
  <w:style w:type="table" w:styleId="Tabela-Siatka">
    <w:name w:val="Table Grid"/>
    <w:basedOn w:val="Standardowy"/>
    <w:uiPriority w:val="3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uiPriority w:val="99"/>
    <w:semiHidden/>
    <w:rsid w:val="00F95736"/>
    <w:rPr>
      <w:rFonts w:ascii="Tahoma" w:hAnsi="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aliases w:val="Podrozdział,Fußnote,Footnote,Podrozdzia3"/>
    <w:basedOn w:val="Normalny"/>
    <w:link w:val="TekstprzypisudolnegoZnak"/>
    <w:uiPriority w:val="99"/>
    <w:unhideWhenUsed/>
    <w:rsid w:val="007A020A"/>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character" w:customStyle="1" w:styleId="Nagwek2Znak">
    <w:name w:val="Nagłówek 2 Znak"/>
    <w:link w:val="Nagwek2"/>
    <w:rsid w:val="00924707"/>
    <w:rPr>
      <w:rFonts w:ascii="Arial" w:hAnsi="Arial" w:cs="Arial"/>
      <w:b/>
      <w:bCs/>
      <w:i/>
      <w:iCs/>
      <w:sz w:val="28"/>
      <w:szCs w:val="28"/>
    </w:rPr>
  </w:style>
  <w:style w:type="paragraph" w:customStyle="1" w:styleId="NormalnyWeb8">
    <w:name w:val="Normalny (Web)8"/>
    <w:basedOn w:val="Normalny"/>
    <w:rsid w:val="00EC3742"/>
    <w:pPr>
      <w:spacing w:line="270" w:lineRule="atLeast"/>
    </w:pPr>
    <w:rPr>
      <w:sz w:val="17"/>
      <w:szCs w:val="17"/>
    </w:rPr>
  </w:style>
  <w:style w:type="character" w:customStyle="1" w:styleId="TekstdymkaZnak">
    <w:name w:val="Tekst dymka Znak"/>
    <w:link w:val="Tekstdymka"/>
    <w:uiPriority w:val="99"/>
    <w:semiHidden/>
    <w:rsid w:val="00324439"/>
    <w:rPr>
      <w:rFonts w:ascii="Tahoma" w:hAnsi="Tahoma" w:cs="Tahoma"/>
      <w:sz w:val="16"/>
      <w:szCs w:val="16"/>
    </w:rPr>
  </w:style>
  <w:style w:type="character" w:customStyle="1" w:styleId="StopkaZnak">
    <w:name w:val="Stopka Znak"/>
    <w:basedOn w:val="Domylnaczcionkaakapitu"/>
    <w:link w:val="Stopka"/>
    <w:uiPriority w:val="99"/>
    <w:rsid w:val="00324439"/>
  </w:style>
  <w:style w:type="character" w:customStyle="1" w:styleId="NagwekZnak">
    <w:name w:val="Nagłówek Znak"/>
    <w:aliases w:val="Nagłówek strony Znak"/>
    <w:basedOn w:val="Domylnaczcionkaakapitu"/>
    <w:link w:val="Nagwek"/>
    <w:uiPriority w:val="99"/>
    <w:rsid w:val="00324439"/>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3Znak">
    <w:name w:val="Nagłówek 3 Znak"/>
    <w:link w:val="Nagwek3"/>
    <w:rsid w:val="00A44629"/>
    <w:rPr>
      <w:rFonts w:ascii="Arial" w:hAnsi="Arial" w:cs="Arial"/>
      <w:b/>
      <w:bCs/>
      <w:sz w:val="26"/>
      <w:szCs w:val="26"/>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styleId="Odwoaniedokomentarza">
    <w:name w:val="annotation reference"/>
    <w:rsid w:val="00A16662"/>
    <w:rPr>
      <w:sz w:val="16"/>
      <w:szCs w:val="16"/>
    </w:rPr>
  </w:style>
  <w:style w:type="paragraph" w:styleId="Tekstkomentarza">
    <w:name w:val="annotation text"/>
    <w:basedOn w:val="Normalny"/>
    <w:link w:val="TekstkomentarzaZnak"/>
    <w:rsid w:val="00A16662"/>
  </w:style>
  <w:style w:type="character" w:customStyle="1" w:styleId="TekstkomentarzaZnak">
    <w:name w:val="Tekst komentarza Znak"/>
    <w:basedOn w:val="Domylnaczcionkaakapitu"/>
    <w:link w:val="Tekstkomentarza"/>
    <w:rsid w:val="00A16662"/>
  </w:style>
  <w:style w:type="paragraph" w:styleId="Tematkomentarza">
    <w:name w:val="annotation subject"/>
    <w:basedOn w:val="Tekstkomentarza"/>
    <w:next w:val="Tekstkomentarza"/>
    <w:link w:val="TematkomentarzaZnak"/>
    <w:rsid w:val="00A16662"/>
    <w:rPr>
      <w:b/>
      <w:bCs/>
    </w:rPr>
  </w:style>
  <w:style w:type="character" w:customStyle="1" w:styleId="TematkomentarzaZnak">
    <w:name w:val="Temat komentarza Znak"/>
    <w:link w:val="Tematkomentarza"/>
    <w:rsid w:val="00A16662"/>
    <w:rPr>
      <w:b/>
      <w:bCs/>
    </w:rPr>
  </w:style>
  <w:style w:type="paragraph" w:customStyle="1" w:styleId="Akapitzlist11">
    <w:name w:val="Akapit z listą11"/>
    <w:basedOn w:val="Normalny"/>
    <w:link w:val="ListParagraphZnak"/>
    <w:rsid w:val="0005579A"/>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Normalny"/>
    <w:rsid w:val="0005579A"/>
    <w:pPr>
      <w:spacing w:after="200" w:line="276" w:lineRule="auto"/>
      <w:ind w:left="720"/>
    </w:pPr>
    <w:rPr>
      <w:rFonts w:ascii="Calibri" w:hAnsi="Calibri"/>
      <w:sz w:val="22"/>
      <w:szCs w:val="22"/>
      <w:lang w:eastAsia="en-US"/>
    </w:rPr>
  </w:style>
  <w:style w:type="numbering" w:customStyle="1" w:styleId="Bezlisty1">
    <w:name w:val="Bez listy1"/>
    <w:next w:val="Bezlisty"/>
    <w:uiPriority w:val="99"/>
    <w:semiHidden/>
    <w:unhideWhenUsed/>
    <w:rsid w:val="00E759B5"/>
  </w:style>
  <w:style w:type="paragraph" w:customStyle="1" w:styleId="Styl">
    <w:name w:val="Styl"/>
    <w:rsid w:val="005865B5"/>
    <w:pPr>
      <w:widowControl w:val="0"/>
      <w:autoSpaceDE w:val="0"/>
      <w:autoSpaceDN w:val="0"/>
      <w:adjustRightInd w:val="0"/>
    </w:pPr>
    <w:rPr>
      <w:rFonts w:ascii="Arial" w:hAnsi="Arial" w:cs="Arial"/>
      <w:sz w:val="24"/>
      <w:szCs w:val="24"/>
    </w:rPr>
  </w:style>
  <w:style w:type="character" w:customStyle="1" w:styleId="AkapitzlistZnak">
    <w:name w:val="Akapit z listą Znak"/>
    <w:aliases w:val="sw tekst Znak,Adresat stanowisko Znak"/>
    <w:link w:val="Akapitzlist"/>
    <w:uiPriority w:val="34"/>
    <w:locked/>
    <w:rsid w:val="001B3772"/>
    <w:rPr>
      <w:rFonts w:ascii="Calibri" w:eastAsia="Calibri" w:hAnsi="Calibri"/>
      <w:sz w:val="22"/>
      <w:szCs w:val="22"/>
      <w:lang w:eastAsia="en-US"/>
    </w:rPr>
  </w:style>
  <w:style w:type="character" w:customStyle="1" w:styleId="ListParagraphZnak">
    <w:name w:val="List Paragraph Znak"/>
    <w:link w:val="Akapitzlist11"/>
    <w:rsid w:val="00E73B31"/>
    <w:rPr>
      <w:rFonts w:ascii="Calibri" w:hAnsi="Calibri"/>
      <w:sz w:val="22"/>
      <w:szCs w:val="22"/>
      <w:lang w:eastAsia="en-US"/>
    </w:rPr>
  </w:style>
  <w:style w:type="character" w:customStyle="1" w:styleId="object">
    <w:name w:val="object"/>
    <w:basedOn w:val="Domylnaczcionkaakapitu"/>
    <w:rsid w:val="00B07A8F"/>
  </w:style>
  <w:style w:type="character" w:customStyle="1" w:styleId="Tekstpodstawowy2Znak">
    <w:name w:val="Tekst podstawowy 2 Znak"/>
    <w:basedOn w:val="Domylnaczcionkaakapitu"/>
    <w:link w:val="Tekstpodstawowy2"/>
    <w:rsid w:val="005D53CE"/>
    <w:rPr>
      <w:b/>
      <w:sz w:val="28"/>
    </w:rPr>
  </w:style>
  <w:style w:type="paragraph" w:customStyle="1" w:styleId="tekstwstpny">
    <w:name w:val="tekst wstępny"/>
    <w:basedOn w:val="Normalny"/>
    <w:rsid w:val="006E35F9"/>
    <w:pPr>
      <w:autoSpaceDE w:val="0"/>
      <w:autoSpaceDN w:val="0"/>
      <w:spacing w:before="60" w:after="60"/>
    </w:pPr>
    <w:rPr>
      <w:rFonts w:ascii="Arial" w:eastAsia="Calibri" w:hAnsi="Arial" w:cs="Arial"/>
      <w:sz w:val="22"/>
      <w:szCs w:val="22"/>
    </w:rPr>
  </w:style>
  <w:style w:type="character" w:styleId="UyteHipercze">
    <w:name w:val="FollowedHyperlink"/>
    <w:basedOn w:val="Domylnaczcionkaakapitu"/>
    <w:uiPriority w:val="99"/>
    <w:semiHidden/>
    <w:unhideWhenUsed/>
    <w:rsid w:val="009805BD"/>
    <w:rPr>
      <w:color w:val="954F72"/>
      <w:u w:val="single"/>
    </w:rPr>
  </w:style>
  <w:style w:type="paragraph" w:customStyle="1" w:styleId="font5">
    <w:name w:val="font5"/>
    <w:basedOn w:val="Normalny"/>
    <w:rsid w:val="009805BD"/>
    <w:pPr>
      <w:spacing w:before="100" w:beforeAutospacing="1" w:after="100" w:afterAutospacing="1"/>
    </w:pPr>
    <w:rPr>
      <w:color w:val="000000"/>
    </w:rPr>
  </w:style>
  <w:style w:type="paragraph" w:customStyle="1" w:styleId="font6">
    <w:name w:val="font6"/>
    <w:basedOn w:val="Normalny"/>
    <w:rsid w:val="009805BD"/>
    <w:pPr>
      <w:spacing w:before="100" w:beforeAutospacing="1" w:after="100" w:afterAutospacing="1"/>
    </w:pPr>
    <w:rPr>
      <w:b/>
      <w:bCs/>
      <w:color w:val="000000"/>
    </w:rPr>
  </w:style>
  <w:style w:type="paragraph" w:customStyle="1" w:styleId="font7">
    <w:name w:val="font7"/>
    <w:basedOn w:val="Normalny"/>
    <w:rsid w:val="009805BD"/>
    <w:pPr>
      <w:spacing w:before="100" w:beforeAutospacing="1" w:after="100" w:afterAutospacing="1"/>
    </w:pPr>
    <w:rPr>
      <w:color w:val="000000"/>
      <w:sz w:val="22"/>
      <w:szCs w:val="22"/>
    </w:rPr>
  </w:style>
  <w:style w:type="paragraph" w:customStyle="1" w:styleId="font8">
    <w:name w:val="font8"/>
    <w:basedOn w:val="Normalny"/>
    <w:rsid w:val="009805BD"/>
    <w:pPr>
      <w:spacing w:before="100" w:beforeAutospacing="1" w:after="100" w:afterAutospacing="1"/>
    </w:pPr>
    <w:rPr>
      <w:color w:val="000000"/>
    </w:rPr>
  </w:style>
  <w:style w:type="paragraph" w:customStyle="1" w:styleId="xl63">
    <w:name w:val="xl63"/>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64">
    <w:name w:val="xl64"/>
    <w:basedOn w:val="Normalny"/>
    <w:rsid w:val="009805BD"/>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65">
    <w:name w:val="xl65"/>
    <w:basedOn w:val="Normalny"/>
    <w:rsid w:val="009805B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66">
    <w:name w:val="xl66"/>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67">
    <w:name w:val="xl67"/>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8">
    <w:name w:val="xl68"/>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69">
    <w:name w:val="xl69"/>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70">
    <w:name w:val="xl70"/>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71">
    <w:name w:val="xl71"/>
    <w:basedOn w:val="Normalny"/>
    <w:rsid w:val="009805BD"/>
    <w:pPr>
      <w:pBdr>
        <w:top w:val="single" w:sz="8" w:space="0" w:color="auto"/>
        <w:bottom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72">
    <w:name w:val="xl72"/>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8">
    <w:name w:val="xl78"/>
    <w:basedOn w:val="Normalny"/>
    <w:rsid w:val="009805BD"/>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79">
    <w:name w:val="xl79"/>
    <w:basedOn w:val="Normalny"/>
    <w:rsid w:val="009805BD"/>
    <w:pPr>
      <w:spacing w:before="100" w:beforeAutospacing="1" w:after="100" w:afterAutospacing="1"/>
      <w:textAlignment w:val="center"/>
    </w:pPr>
  </w:style>
  <w:style w:type="paragraph" w:customStyle="1" w:styleId="xl80">
    <w:name w:val="xl80"/>
    <w:basedOn w:val="Normalny"/>
    <w:rsid w:val="009805BD"/>
    <w:pPr>
      <w:spacing w:before="100" w:beforeAutospacing="1" w:after="100" w:afterAutospacing="1"/>
    </w:pPr>
  </w:style>
  <w:style w:type="paragraph" w:customStyle="1" w:styleId="xl81">
    <w:name w:val="xl81"/>
    <w:basedOn w:val="Normalny"/>
    <w:rsid w:val="009805BD"/>
    <w:pPr>
      <w:spacing w:before="100" w:beforeAutospacing="1" w:after="100" w:afterAutospacing="1"/>
      <w:textAlignment w:val="center"/>
    </w:pPr>
    <w:rPr>
      <w:b/>
      <w:bCs/>
      <w:sz w:val="24"/>
      <w:szCs w:val="24"/>
    </w:rPr>
  </w:style>
  <w:style w:type="paragraph" w:customStyle="1" w:styleId="xl82">
    <w:name w:val="xl82"/>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84">
    <w:name w:val="xl84"/>
    <w:basedOn w:val="Normalny"/>
    <w:rsid w:val="009805BD"/>
    <w:pPr>
      <w:pBdr>
        <w:top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85">
    <w:name w:val="xl85"/>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7">
    <w:name w:val="xl87"/>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89">
    <w:name w:val="xl89"/>
    <w:basedOn w:val="Normalny"/>
    <w:rsid w:val="009805BD"/>
    <w:pPr>
      <w:pBdr>
        <w:top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90">
    <w:name w:val="xl90"/>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1">
    <w:name w:val="xl91"/>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2">
    <w:name w:val="xl92"/>
    <w:basedOn w:val="Normalny"/>
    <w:rsid w:val="009805BD"/>
    <w:pPr>
      <w:pBdr>
        <w:top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93">
    <w:name w:val="xl93"/>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Normalny"/>
    <w:rsid w:val="009805BD"/>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95">
    <w:name w:val="xl95"/>
    <w:basedOn w:val="Normalny"/>
    <w:rsid w:val="009805BD"/>
    <w:pPr>
      <w:pBdr>
        <w:top w:val="single" w:sz="8" w:space="0" w:color="auto"/>
        <w:bottom w:val="single" w:sz="8" w:space="0" w:color="auto"/>
        <w:right w:val="single" w:sz="8" w:space="0" w:color="auto"/>
      </w:pBdr>
      <w:spacing w:before="100" w:beforeAutospacing="1" w:after="100" w:afterAutospacing="1"/>
      <w:jc w:val="both"/>
      <w:textAlignment w:val="center"/>
    </w:pPr>
    <w:rPr>
      <w:b/>
      <w:bCs/>
    </w:rPr>
  </w:style>
  <w:style w:type="paragraph" w:customStyle="1" w:styleId="xl96">
    <w:name w:val="xl96"/>
    <w:basedOn w:val="Normalny"/>
    <w:rsid w:val="009805BD"/>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7">
    <w:name w:val="xl97"/>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99">
    <w:name w:val="xl99"/>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00">
    <w:name w:val="xl100"/>
    <w:basedOn w:val="Normalny"/>
    <w:rsid w:val="009805BD"/>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1">
    <w:name w:val="xl101"/>
    <w:basedOn w:val="Normalny"/>
    <w:rsid w:val="009805BD"/>
    <w:pPr>
      <w:pBdr>
        <w:bottom w:val="single" w:sz="4" w:space="0" w:color="auto"/>
      </w:pBdr>
      <w:spacing w:before="100" w:beforeAutospacing="1" w:after="100" w:afterAutospacing="1"/>
      <w:textAlignment w:val="center"/>
    </w:pPr>
    <w:rPr>
      <w:b/>
      <w:bCs/>
      <w:sz w:val="24"/>
      <w:szCs w:val="24"/>
    </w:rPr>
  </w:style>
  <w:style w:type="paragraph" w:customStyle="1" w:styleId="xl102">
    <w:name w:val="xl102"/>
    <w:basedOn w:val="Normalny"/>
    <w:rsid w:val="009805BD"/>
    <w:pPr>
      <w:pBdr>
        <w:bottom w:val="single" w:sz="4" w:space="0" w:color="auto"/>
      </w:pBdr>
      <w:spacing w:before="100" w:beforeAutospacing="1" w:after="100" w:afterAutospacing="1"/>
    </w:pPr>
    <w:rPr>
      <w:sz w:val="24"/>
      <w:szCs w:val="24"/>
    </w:rPr>
  </w:style>
  <w:style w:type="character" w:customStyle="1" w:styleId="DeltaViewInsertion">
    <w:name w:val="DeltaView Insertion"/>
    <w:uiPriority w:val="99"/>
    <w:rsid w:val="005816E4"/>
    <w:rPr>
      <w:b/>
      <w:bCs/>
      <w:i/>
      <w:i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9398">
      <w:bodyDiv w:val="1"/>
      <w:marLeft w:val="0"/>
      <w:marRight w:val="0"/>
      <w:marTop w:val="0"/>
      <w:marBottom w:val="0"/>
      <w:divBdr>
        <w:top w:val="none" w:sz="0" w:space="0" w:color="auto"/>
        <w:left w:val="none" w:sz="0" w:space="0" w:color="auto"/>
        <w:bottom w:val="none" w:sz="0" w:space="0" w:color="auto"/>
        <w:right w:val="none" w:sz="0" w:space="0" w:color="auto"/>
      </w:divBdr>
    </w:div>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5520898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365836791">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25140962">
      <w:bodyDiv w:val="1"/>
      <w:marLeft w:val="0"/>
      <w:marRight w:val="0"/>
      <w:marTop w:val="0"/>
      <w:marBottom w:val="0"/>
      <w:divBdr>
        <w:top w:val="none" w:sz="0" w:space="0" w:color="auto"/>
        <w:left w:val="none" w:sz="0" w:space="0" w:color="auto"/>
        <w:bottom w:val="none" w:sz="0" w:space="0" w:color="auto"/>
        <w:right w:val="none" w:sz="0" w:space="0" w:color="auto"/>
      </w:divBdr>
      <w:divsChild>
        <w:div w:id="137891204">
          <w:marLeft w:val="0"/>
          <w:marRight w:val="0"/>
          <w:marTop w:val="0"/>
          <w:marBottom w:val="0"/>
          <w:divBdr>
            <w:top w:val="none" w:sz="0" w:space="0" w:color="auto"/>
            <w:left w:val="none" w:sz="0" w:space="0" w:color="auto"/>
            <w:bottom w:val="none" w:sz="0" w:space="0" w:color="auto"/>
            <w:right w:val="none" w:sz="0" w:space="0" w:color="auto"/>
          </w:divBdr>
          <w:divsChild>
            <w:div w:id="1770422268">
              <w:marLeft w:val="0"/>
              <w:marRight w:val="0"/>
              <w:marTop w:val="0"/>
              <w:marBottom w:val="0"/>
              <w:divBdr>
                <w:top w:val="none" w:sz="0" w:space="0" w:color="auto"/>
                <w:left w:val="none" w:sz="0" w:space="0" w:color="auto"/>
                <w:bottom w:val="none" w:sz="0" w:space="0" w:color="auto"/>
                <w:right w:val="none" w:sz="0" w:space="0" w:color="auto"/>
              </w:divBdr>
              <w:divsChild>
                <w:div w:id="966936707">
                  <w:marLeft w:val="0"/>
                  <w:marRight w:val="0"/>
                  <w:marTop w:val="0"/>
                  <w:marBottom w:val="0"/>
                  <w:divBdr>
                    <w:top w:val="none" w:sz="0" w:space="0" w:color="auto"/>
                    <w:left w:val="none" w:sz="0" w:space="0" w:color="auto"/>
                    <w:bottom w:val="none" w:sz="0" w:space="0" w:color="auto"/>
                    <w:right w:val="none" w:sz="0" w:space="0" w:color="auto"/>
                  </w:divBdr>
                  <w:divsChild>
                    <w:div w:id="1979529745">
                      <w:marLeft w:val="3450"/>
                      <w:marRight w:val="0"/>
                      <w:marTop w:val="0"/>
                      <w:marBottom w:val="0"/>
                      <w:divBdr>
                        <w:top w:val="none" w:sz="0" w:space="0" w:color="auto"/>
                        <w:left w:val="none" w:sz="0" w:space="0" w:color="auto"/>
                        <w:bottom w:val="none" w:sz="0" w:space="0" w:color="auto"/>
                        <w:right w:val="none" w:sz="0" w:space="0" w:color="auto"/>
                      </w:divBdr>
                      <w:divsChild>
                        <w:div w:id="68802315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596401638">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33214742">
      <w:bodyDiv w:val="1"/>
      <w:marLeft w:val="0"/>
      <w:marRight w:val="0"/>
      <w:marTop w:val="0"/>
      <w:marBottom w:val="0"/>
      <w:divBdr>
        <w:top w:val="none" w:sz="0" w:space="0" w:color="auto"/>
        <w:left w:val="none" w:sz="0" w:space="0" w:color="auto"/>
        <w:bottom w:val="none" w:sz="0" w:space="0" w:color="auto"/>
        <w:right w:val="none" w:sz="0" w:space="0" w:color="auto"/>
      </w:divBdr>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15550269">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5183215">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34177716">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12572276">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6885280">
      <w:bodyDiv w:val="1"/>
      <w:marLeft w:val="0"/>
      <w:marRight w:val="0"/>
      <w:marTop w:val="0"/>
      <w:marBottom w:val="0"/>
      <w:divBdr>
        <w:top w:val="none" w:sz="0" w:space="0" w:color="auto"/>
        <w:left w:val="none" w:sz="0" w:space="0" w:color="auto"/>
        <w:bottom w:val="none" w:sz="0" w:space="0" w:color="auto"/>
        <w:right w:val="none" w:sz="0" w:space="0" w:color="auto"/>
      </w:divBdr>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387725116">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53411850">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811945682">
      <w:bodyDiv w:val="1"/>
      <w:marLeft w:val="0"/>
      <w:marRight w:val="0"/>
      <w:marTop w:val="0"/>
      <w:marBottom w:val="0"/>
      <w:divBdr>
        <w:top w:val="none" w:sz="0" w:space="0" w:color="auto"/>
        <w:left w:val="none" w:sz="0" w:space="0" w:color="auto"/>
        <w:bottom w:val="none" w:sz="0" w:space="0" w:color="auto"/>
        <w:right w:val="none" w:sz="0" w:space="0" w:color="auto"/>
      </w:divBdr>
      <w:divsChild>
        <w:div w:id="1643467114">
          <w:marLeft w:val="0"/>
          <w:marRight w:val="0"/>
          <w:marTop w:val="0"/>
          <w:marBottom w:val="0"/>
          <w:divBdr>
            <w:top w:val="none" w:sz="0" w:space="0" w:color="auto"/>
            <w:left w:val="none" w:sz="0" w:space="0" w:color="auto"/>
            <w:bottom w:val="none" w:sz="0" w:space="0" w:color="auto"/>
            <w:right w:val="none" w:sz="0" w:space="0" w:color="auto"/>
          </w:divBdr>
          <w:divsChild>
            <w:div w:id="103885976">
              <w:marLeft w:val="0"/>
              <w:marRight w:val="0"/>
              <w:marTop w:val="0"/>
              <w:marBottom w:val="0"/>
              <w:divBdr>
                <w:top w:val="none" w:sz="0" w:space="0" w:color="auto"/>
                <w:left w:val="none" w:sz="0" w:space="0" w:color="auto"/>
                <w:bottom w:val="none" w:sz="0" w:space="0" w:color="auto"/>
                <w:right w:val="none" w:sz="0" w:space="0" w:color="auto"/>
              </w:divBdr>
              <w:divsChild>
                <w:div w:id="402919649">
                  <w:marLeft w:val="0"/>
                  <w:marRight w:val="0"/>
                  <w:marTop w:val="0"/>
                  <w:marBottom w:val="0"/>
                  <w:divBdr>
                    <w:top w:val="none" w:sz="0" w:space="0" w:color="auto"/>
                    <w:left w:val="none" w:sz="0" w:space="0" w:color="auto"/>
                    <w:bottom w:val="none" w:sz="0" w:space="0" w:color="auto"/>
                    <w:right w:val="none" w:sz="0" w:space="0" w:color="auto"/>
                  </w:divBdr>
                  <w:divsChild>
                    <w:div w:id="1882399874">
                      <w:marLeft w:val="3450"/>
                      <w:marRight w:val="0"/>
                      <w:marTop w:val="0"/>
                      <w:marBottom w:val="0"/>
                      <w:divBdr>
                        <w:top w:val="none" w:sz="0" w:space="0" w:color="auto"/>
                        <w:left w:val="none" w:sz="0" w:space="0" w:color="auto"/>
                        <w:bottom w:val="none" w:sz="0" w:space="0" w:color="auto"/>
                        <w:right w:val="none" w:sz="0" w:space="0" w:color="auto"/>
                      </w:divBdr>
                      <w:divsChild>
                        <w:div w:id="77749524">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850026627">
      <w:bodyDiv w:val="1"/>
      <w:marLeft w:val="0"/>
      <w:marRight w:val="0"/>
      <w:marTop w:val="0"/>
      <w:marBottom w:val="0"/>
      <w:divBdr>
        <w:top w:val="none" w:sz="0" w:space="0" w:color="auto"/>
        <w:left w:val="none" w:sz="0" w:space="0" w:color="auto"/>
        <w:bottom w:val="none" w:sz="0" w:space="0" w:color="auto"/>
        <w:right w:val="none" w:sz="0" w:space="0" w:color="auto"/>
      </w:divBdr>
    </w:div>
    <w:div w:id="1892225824">
      <w:bodyDiv w:val="1"/>
      <w:marLeft w:val="0"/>
      <w:marRight w:val="0"/>
      <w:marTop w:val="0"/>
      <w:marBottom w:val="0"/>
      <w:divBdr>
        <w:top w:val="none" w:sz="0" w:space="0" w:color="auto"/>
        <w:left w:val="none" w:sz="0" w:space="0" w:color="auto"/>
        <w:bottom w:val="none" w:sz="0" w:space="0" w:color="auto"/>
        <w:right w:val="none" w:sz="0" w:space="0" w:color="auto"/>
      </w:divBdr>
    </w:div>
    <w:div w:id="1899120889">
      <w:bodyDiv w:val="1"/>
      <w:marLeft w:val="0"/>
      <w:marRight w:val="0"/>
      <w:marTop w:val="0"/>
      <w:marBottom w:val="0"/>
      <w:divBdr>
        <w:top w:val="none" w:sz="0" w:space="0" w:color="auto"/>
        <w:left w:val="none" w:sz="0" w:space="0" w:color="auto"/>
        <w:bottom w:val="none" w:sz="0" w:space="0" w:color="auto"/>
        <w:right w:val="none" w:sz="0" w:space="0" w:color="auto"/>
      </w:divBdr>
      <w:divsChild>
        <w:div w:id="354884516">
          <w:marLeft w:val="0"/>
          <w:marRight w:val="0"/>
          <w:marTop w:val="0"/>
          <w:marBottom w:val="0"/>
          <w:divBdr>
            <w:top w:val="none" w:sz="0" w:space="0" w:color="auto"/>
            <w:left w:val="none" w:sz="0" w:space="0" w:color="auto"/>
            <w:bottom w:val="none" w:sz="0" w:space="0" w:color="auto"/>
            <w:right w:val="none" w:sz="0" w:space="0" w:color="auto"/>
          </w:divBdr>
          <w:divsChild>
            <w:div w:id="42676648">
              <w:marLeft w:val="0"/>
              <w:marRight w:val="0"/>
              <w:marTop w:val="0"/>
              <w:marBottom w:val="0"/>
              <w:divBdr>
                <w:top w:val="none" w:sz="0" w:space="0" w:color="auto"/>
                <w:left w:val="none" w:sz="0" w:space="0" w:color="auto"/>
                <w:bottom w:val="none" w:sz="0" w:space="0" w:color="auto"/>
                <w:right w:val="none" w:sz="0" w:space="0" w:color="auto"/>
              </w:divBdr>
              <w:divsChild>
                <w:div w:id="259724583">
                  <w:marLeft w:val="0"/>
                  <w:marRight w:val="0"/>
                  <w:marTop w:val="0"/>
                  <w:marBottom w:val="0"/>
                  <w:divBdr>
                    <w:top w:val="none" w:sz="0" w:space="0" w:color="auto"/>
                    <w:left w:val="none" w:sz="0" w:space="0" w:color="auto"/>
                    <w:bottom w:val="none" w:sz="0" w:space="0" w:color="auto"/>
                    <w:right w:val="none" w:sz="0" w:space="0" w:color="auto"/>
                  </w:divBdr>
                  <w:divsChild>
                    <w:div w:id="1327199327">
                      <w:marLeft w:val="3450"/>
                      <w:marRight w:val="0"/>
                      <w:marTop w:val="0"/>
                      <w:marBottom w:val="0"/>
                      <w:divBdr>
                        <w:top w:val="none" w:sz="0" w:space="0" w:color="auto"/>
                        <w:left w:val="none" w:sz="0" w:space="0" w:color="auto"/>
                        <w:bottom w:val="none" w:sz="0" w:space="0" w:color="auto"/>
                        <w:right w:val="none" w:sz="0" w:space="0" w:color="auto"/>
                      </w:divBdr>
                      <w:divsChild>
                        <w:div w:id="116604676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48584672">
      <w:bodyDiv w:val="1"/>
      <w:marLeft w:val="0"/>
      <w:marRight w:val="0"/>
      <w:marTop w:val="0"/>
      <w:marBottom w:val="0"/>
      <w:divBdr>
        <w:top w:val="none" w:sz="0" w:space="0" w:color="auto"/>
        <w:left w:val="none" w:sz="0" w:space="0" w:color="auto"/>
        <w:bottom w:val="none" w:sz="0" w:space="0" w:color="auto"/>
        <w:right w:val="none" w:sz="0" w:space="0" w:color="auto"/>
      </w:divBdr>
    </w:div>
    <w:div w:id="1954943396">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wco.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zaopatrzenie@wco.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5EE06-A5EC-4E36-AFC1-AA4CA0C10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31</Pages>
  <Words>9970</Words>
  <Characters>67912</Characters>
  <Application>Microsoft Office Word</Application>
  <DocSecurity>0</DocSecurity>
  <Lines>565</Lines>
  <Paragraphs>155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77727</CharactersWithSpaces>
  <SharedDoc>false</SharedDoc>
  <HLinks>
    <vt:vector size="12" baseType="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witulski.t</dc:creator>
  <cp:keywords/>
  <dc:description/>
  <cp:lastModifiedBy>witkowska.k</cp:lastModifiedBy>
  <cp:revision>18</cp:revision>
  <cp:lastPrinted>2019-03-13T07:31:00Z</cp:lastPrinted>
  <dcterms:created xsi:type="dcterms:W3CDTF">2019-03-11T08:08:00Z</dcterms:created>
  <dcterms:modified xsi:type="dcterms:W3CDTF">2019-03-13T12:36:00Z</dcterms:modified>
</cp:coreProperties>
</file>