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F" w:rsidRDefault="00CE63AF" w:rsidP="00CE63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DDD">
        <w:rPr>
          <w:rFonts w:ascii="Arial" w:hAnsi="Arial" w:cs="Arial"/>
          <w:b/>
          <w:sz w:val="22"/>
          <w:szCs w:val="22"/>
          <w:u w:val="single"/>
        </w:rPr>
        <w:t xml:space="preserve">MOWA do przetargu nieograniczonego nr </w:t>
      </w:r>
      <w:r>
        <w:rPr>
          <w:rFonts w:ascii="Arial" w:hAnsi="Arial" w:cs="Arial"/>
          <w:b/>
          <w:sz w:val="22"/>
          <w:szCs w:val="22"/>
          <w:u w:val="single"/>
        </w:rPr>
        <w:t>45/2018</w:t>
      </w:r>
    </w:p>
    <w:p w:rsidR="00CE63AF" w:rsidRDefault="00CE63AF" w:rsidP="00CE63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5D2DDD">
        <w:rPr>
          <w:rFonts w:ascii="Arial" w:hAnsi="Arial" w:cs="Arial"/>
          <w:b/>
          <w:sz w:val="22"/>
          <w:szCs w:val="22"/>
          <w:u w:val="single"/>
        </w:rPr>
        <w:t xml:space="preserve">oboty   </w:t>
      </w:r>
      <w:r>
        <w:rPr>
          <w:rFonts w:ascii="Arial" w:hAnsi="Arial" w:cs="Arial"/>
          <w:b/>
          <w:sz w:val="22"/>
          <w:szCs w:val="22"/>
          <w:u w:val="single"/>
        </w:rPr>
        <w:t xml:space="preserve">remontowe </w:t>
      </w:r>
    </w:p>
    <w:p w:rsidR="00CE63AF" w:rsidRPr="005D2DDD" w:rsidRDefault="00CE63AF" w:rsidP="00CE63A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      Na podstawie przepisów Ustawy z dnia 29 stycznia 2004 roku 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Dz</w:t>
      </w:r>
      <w:proofErr w:type="spellEnd"/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. U. z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 r. poz.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1579 z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późn</w:t>
      </w:r>
      <w:proofErr w:type="spellEnd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</w:t>
      </w:r>
      <w:r w:rsidRPr="005D2DDD">
        <w:rPr>
          <w:rFonts w:ascii="Arial" w:eastAsia="Calibri" w:hAnsi="Arial" w:cs="Arial"/>
          <w:sz w:val="22"/>
          <w:szCs w:val="22"/>
        </w:rPr>
        <w:t xml:space="preserve">w dniu ................. pomiędzy 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5D2DDD">
        <w:rPr>
          <w:rFonts w:ascii="Arial" w:eastAsia="Calibri" w:hAnsi="Arial" w:cs="Arial"/>
          <w:b/>
          <w:sz w:val="22"/>
          <w:szCs w:val="22"/>
        </w:rPr>
        <w:t xml:space="preserve">Wielkopolskim Centrum Onkologii im. Marii Skłodowskiej-Curie 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5D2DDD">
        <w:rPr>
          <w:rFonts w:ascii="Arial" w:eastAsia="Calibri" w:hAnsi="Arial" w:cs="Arial"/>
          <w:b/>
          <w:sz w:val="22"/>
          <w:szCs w:val="22"/>
        </w:rPr>
        <w:t xml:space="preserve">z siedzibą w Poznaniu ul. </w:t>
      </w:r>
      <w:proofErr w:type="spellStart"/>
      <w:r w:rsidRPr="005D2DDD">
        <w:rPr>
          <w:rFonts w:ascii="Arial" w:eastAsia="Calibri" w:hAnsi="Arial" w:cs="Arial"/>
          <w:b/>
          <w:sz w:val="22"/>
          <w:szCs w:val="22"/>
        </w:rPr>
        <w:t>Garbary</w:t>
      </w:r>
      <w:proofErr w:type="spellEnd"/>
      <w:r w:rsidRPr="005D2DDD">
        <w:rPr>
          <w:rFonts w:ascii="Arial" w:eastAsia="Calibri" w:hAnsi="Arial" w:cs="Arial"/>
          <w:b/>
          <w:sz w:val="22"/>
          <w:szCs w:val="22"/>
        </w:rPr>
        <w:t xml:space="preserve"> 15, 61-866 Poznań, 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reprezentowanym przez: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inż. Małgorzatę Kołodziej-Sarnę - Z-</w:t>
      </w:r>
      <w:proofErr w:type="spellStart"/>
      <w:r w:rsidRPr="005D2DDD">
        <w:rPr>
          <w:rFonts w:ascii="Arial" w:eastAsia="Calibri" w:hAnsi="Arial" w:cs="Arial"/>
          <w:sz w:val="22"/>
          <w:szCs w:val="22"/>
        </w:rPr>
        <w:t>cę</w:t>
      </w:r>
      <w:proofErr w:type="spellEnd"/>
      <w:r w:rsidRPr="005D2DDD">
        <w:rPr>
          <w:rFonts w:ascii="Arial" w:eastAsia="Calibri" w:hAnsi="Arial" w:cs="Arial"/>
          <w:sz w:val="22"/>
          <w:szCs w:val="22"/>
        </w:rPr>
        <w:t xml:space="preserve"> Dyrektora ds. ekonomiczno-eksploatacyjnych,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dr Mirellę Śmigielską - Głównego Księgowego,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zwanym dalej </w:t>
      </w:r>
      <w:r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 xml:space="preserve">ym, </w:t>
      </w:r>
    </w:p>
    <w:p w:rsidR="00CE63AF" w:rsidRPr="005D2DDD" w:rsidRDefault="00CE63AF" w:rsidP="00CE63A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E63AF" w:rsidRPr="005D2DDD" w:rsidRDefault="00CE63AF" w:rsidP="00CE63AF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a firmą: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br/>
        <w:t xml:space="preserve">_______________________________________________ </w:t>
      </w:r>
    </w:p>
    <w:p w:rsidR="00CE63AF" w:rsidRPr="005D2DDD" w:rsidRDefault="00CE63AF" w:rsidP="00CE63A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CE63AF" w:rsidRPr="005D2DDD" w:rsidRDefault="00CE63AF" w:rsidP="00CE63AF">
      <w:pPr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wpisaną do rejestru przedsiębiorców Krajowego Rejestru Sądowego pod numerem KRS:  ____________ prowadzącą działalność gospodarczą jako:______________________ lub zarejestrowaną w Centralnej Ewidencji i Informacji o Działalności Gospodarczej,  </w:t>
      </w:r>
    </w:p>
    <w:p w:rsidR="00CE63AF" w:rsidRPr="005D2DDD" w:rsidRDefault="00CE63AF" w:rsidP="00CE63AF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posiadającą numer NIP: ______________, REGON: ____________; </w:t>
      </w:r>
    </w:p>
    <w:p w:rsidR="00CE63AF" w:rsidRPr="005D2DDD" w:rsidRDefault="00CE63AF" w:rsidP="00CE63AF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reprezentowaną przez:</w:t>
      </w:r>
    </w:p>
    <w:p w:rsidR="00CE63AF" w:rsidRPr="005D2DDD" w:rsidRDefault="00CE63AF" w:rsidP="00CE63AF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CE63AF" w:rsidRPr="005D2DDD" w:rsidRDefault="00CE63AF" w:rsidP="00CE63A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zwaną dalej </w:t>
      </w:r>
      <w:r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cą, </w:t>
      </w: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została zawarta umowa o następującej treści:</w:t>
      </w:r>
    </w:p>
    <w:p w:rsidR="00CE63AF" w:rsidRPr="005D2DDD" w:rsidRDefault="00CE63AF" w:rsidP="00CE63AF">
      <w:pPr>
        <w:tabs>
          <w:tab w:val="center" w:pos="4896"/>
          <w:tab w:val="right" w:pos="9432"/>
        </w:tabs>
        <w:spacing w:line="240" w:lineRule="atLeast"/>
        <w:ind w:firstLine="357"/>
        <w:rPr>
          <w:rFonts w:ascii="Arial" w:eastAsia="Calibri" w:hAnsi="Arial" w:cs="Arial"/>
          <w:b/>
          <w:sz w:val="22"/>
          <w:szCs w:val="22"/>
        </w:rPr>
      </w:pPr>
    </w:p>
    <w:p w:rsidR="00CE63AF" w:rsidRDefault="00CE63AF" w:rsidP="00CE63AF">
      <w:pPr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</w:t>
      </w:r>
    </w:p>
    <w:p w:rsidR="00CE63AF" w:rsidRPr="005D2DDD" w:rsidRDefault="00CE63AF" w:rsidP="00CE63AF">
      <w:pPr>
        <w:numPr>
          <w:ilvl w:val="0"/>
          <w:numId w:val="1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Zawarcie niniejszej umowy zostało poprzedzone postępowaniem o udzielenie zamówienia publicznego w trybie przetargu nieograniczonego nr</w:t>
      </w:r>
      <w:r w:rsidRPr="00347052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45/2018 </w:t>
      </w:r>
      <w:r w:rsidRPr="005D2DD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DDD">
        <w:rPr>
          <w:rFonts w:ascii="Arial" w:eastAsia="Calibri" w:hAnsi="Arial" w:cs="Arial"/>
          <w:sz w:val="22"/>
          <w:szCs w:val="22"/>
        </w:rPr>
        <w:t xml:space="preserve">przeprowadzonego na podstawie przepisów Ustawy z dnia 29 stycznia 2004 roku – Prawo zamówień publicznych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Dz</w:t>
      </w:r>
      <w:proofErr w:type="spellEnd"/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. U. z </w:t>
      </w:r>
      <w:r w:rsidRPr="00A16BD2">
        <w:rPr>
          <w:rFonts w:ascii="Arial" w:eastAsia="Calibri" w:hAnsi="Arial" w:cs="Arial"/>
          <w:bCs/>
          <w:sz w:val="22"/>
          <w:szCs w:val="22"/>
          <w:lang w:eastAsia="en-US"/>
        </w:rPr>
        <w:t xml:space="preserve">2017 r. poz. 1579 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 xml:space="preserve">z </w:t>
      </w:r>
      <w:proofErr w:type="spellStart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późn</w:t>
      </w:r>
      <w:proofErr w:type="spellEnd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CE63AF" w:rsidRPr="005D2DDD" w:rsidRDefault="00CE63AF" w:rsidP="00CE63AF">
      <w:pPr>
        <w:numPr>
          <w:ilvl w:val="0"/>
          <w:numId w:val="1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Umowa niniejsza zostaje zawarta z chwilą jej podpisania przez obie strony.</w:t>
      </w:r>
    </w:p>
    <w:p w:rsidR="00CE63AF" w:rsidRDefault="00CE63AF" w:rsidP="00CE63AF">
      <w:pPr>
        <w:autoSpaceDE w:val="0"/>
        <w:autoSpaceDN w:val="0"/>
        <w:adjustRightInd w:val="0"/>
        <w:spacing w:line="240" w:lineRule="atLeast"/>
        <w:ind w:firstLine="357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2</w:t>
      </w:r>
    </w:p>
    <w:p w:rsidR="00CE63AF" w:rsidRPr="005D2DDD" w:rsidRDefault="00CE63AF" w:rsidP="00CE63AF">
      <w:pPr>
        <w:autoSpaceDE w:val="0"/>
        <w:autoSpaceDN w:val="0"/>
        <w:adjustRightInd w:val="0"/>
        <w:spacing w:line="240" w:lineRule="atLeast"/>
        <w:ind w:firstLine="357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zgodnie oświadczają, iż postępowanie, o którym mowa w § 1 ust. 1 niniejszej umowy nie jest dotknięte wadami, o których mowa w art. 22 i 24 Ustawy – Prawo zamówień publicznych.</w:t>
      </w:r>
    </w:p>
    <w:p w:rsidR="00CE63AF" w:rsidRPr="005D2DDD" w:rsidRDefault="00CE63AF" w:rsidP="00CE63AF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:rsidR="00CE63AF" w:rsidRDefault="00CE63AF" w:rsidP="00CE63AF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D2DDD">
        <w:rPr>
          <w:rFonts w:ascii="Arial" w:eastAsia="Calibri" w:hAnsi="Arial" w:cs="Arial"/>
          <w:sz w:val="22"/>
          <w:szCs w:val="22"/>
          <w:lang w:eastAsia="ar-SA"/>
        </w:rPr>
        <w:t>§ 3</w:t>
      </w:r>
    </w:p>
    <w:p w:rsidR="00CE63AF" w:rsidRDefault="00CE63AF" w:rsidP="00CE63AF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:rsidR="00CE63AF" w:rsidRPr="00A16BD2" w:rsidRDefault="00CE63AF" w:rsidP="00CE63AF">
      <w:pPr>
        <w:pStyle w:val="Akapitzlist"/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 w:rsidRPr="00A16BD2">
        <w:rPr>
          <w:rFonts w:ascii="Arial" w:hAnsi="Arial" w:cs="Arial"/>
        </w:rPr>
        <w:t xml:space="preserve">Przedmiotem niniejszej umowy jest </w:t>
      </w:r>
      <w:r w:rsidRPr="00A16BD2">
        <w:rPr>
          <w:rFonts w:ascii="Arial" w:hAnsi="Arial" w:cs="Arial"/>
          <w:b/>
        </w:rPr>
        <w:t xml:space="preserve">wykonanie </w:t>
      </w:r>
      <w:r w:rsidRPr="00A16BD2">
        <w:rPr>
          <w:rFonts w:ascii="Arial" w:hAnsi="Arial" w:cs="Arial"/>
          <w:b/>
          <w:lang w:eastAsia="pl-PL"/>
        </w:rPr>
        <w:t>robót remontowych ogólnobudowlanych w wybran</w:t>
      </w:r>
      <w:r>
        <w:rPr>
          <w:rFonts w:ascii="Arial" w:hAnsi="Arial" w:cs="Arial"/>
          <w:b/>
          <w:lang w:eastAsia="pl-PL"/>
        </w:rPr>
        <w:t>ych działach i jednostkach WCO</w:t>
      </w:r>
    </w:p>
    <w:p w:rsidR="00CE63AF" w:rsidRPr="00A16BD2" w:rsidRDefault="00CE63AF" w:rsidP="00CE63AF">
      <w:pPr>
        <w:pStyle w:val="Akapitzlist"/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Wykonaw</w:t>
      </w:r>
      <w:r w:rsidRPr="00A16BD2">
        <w:rPr>
          <w:rFonts w:ascii="Arial" w:hAnsi="Arial" w:cs="Arial"/>
        </w:rPr>
        <w:t>ca zobow</w:t>
      </w:r>
      <w:r w:rsidRPr="00A16BD2">
        <w:rPr>
          <w:rFonts w:ascii="Arial" w:eastAsia="TimesNewRoman" w:hAnsi="Arial" w:cs="Arial"/>
        </w:rPr>
        <w:t>ią</w:t>
      </w:r>
      <w:r w:rsidRPr="00A16BD2">
        <w:rPr>
          <w:rFonts w:ascii="Arial" w:hAnsi="Arial" w:cs="Arial"/>
        </w:rPr>
        <w:t>zuje s</w:t>
      </w:r>
      <w:r w:rsidRPr="00A16BD2">
        <w:rPr>
          <w:rFonts w:ascii="Arial" w:eastAsia="TimesNewRoman" w:hAnsi="Arial" w:cs="Arial"/>
        </w:rPr>
        <w:t xml:space="preserve">ię </w:t>
      </w:r>
      <w:r w:rsidRPr="00A16BD2">
        <w:rPr>
          <w:rFonts w:ascii="Arial" w:hAnsi="Arial" w:cs="Arial"/>
        </w:rPr>
        <w:t xml:space="preserve">do realizacji Robót w zakresie i na warunkach określonych w postanowieniach niniejszej umowy, specyfikacji istotnych warunków zamówienia oraz złożonej przez </w:t>
      </w:r>
      <w:r>
        <w:rPr>
          <w:rFonts w:ascii="Arial" w:hAnsi="Arial" w:cs="Arial"/>
        </w:rPr>
        <w:t>Wykonaw</w:t>
      </w:r>
      <w:r w:rsidRPr="00A16BD2">
        <w:rPr>
          <w:rFonts w:ascii="Arial" w:hAnsi="Arial" w:cs="Arial"/>
        </w:rPr>
        <w:t xml:space="preserve">cę ofercie z dnia ___________________ – załączony do złożonej przez </w:t>
      </w:r>
      <w:r>
        <w:rPr>
          <w:rFonts w:ascii="Arial" w:hAnsi="Arial" w:cs="Arial"/>
        </w:rPr>
        <w:t>Wykonaw</w:t>
      </w:r>
      <w:r w:rsidRPr="00A16BD2">
        <w:rPr>
          <w:rFonts w:ascii="Arial" w:hAnsi="Arial" w:cs="Arial"/>
        </w:rPr>
        <w:t>cę oferty kosztorys ofertowy stanowi integralną część niniejszej umowy.</w:t>
      </w:r>
    </w:p>
    <w:p w:rsidR="00CE63AF" w:rsidRDefault="00CE63AF" w:rsidP="00CE63AF">
      <w:pPr>
        <w:pStyle w:val="Akapitzlist"/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Szczegółowy zakres przedmiotu umowy określa specyfikacja istotnych warunków zamówienia </w:t>
      </w:r>
      <w:r>
        <w:rPr>
          <w:rFonts w:ascii="Arial" w:hAnsi="Arial" w:cs="Arial"/>
        </w:rPr>
        <w:t xml:space="preserve">wraz z dokumentacją kosztorysową </w:t>
      </w:r>
      <w:r w:rsidRPr="00F549C8">
        <w:rPr>
          <w:rFonts w:ascii="Arial" w:hAnsi="Arial" w:cs="Arial"/>
        </w:rPr>
        <w:t xml:space="preserve">oraz oferta przetargowa </w:t>
      </w:r>
      <w:r>
        <w:rPr>
          <w:rFonts w:ascii="Arial" w:hAnsi="Arial" w:cs="Arial"/>
        </w:rPr>
        <w:t>Wykonaw</w:t>
      </w:r>
      <w:r w:rsidRPr="00F549C8">
        <w:rPr>
          <w:rFonts w:ascii="Arial" w:hAnsi="Arial" w:cs="Arial"/>
        </w:rPr>
        <w:t>cy wraz z kosztorysem ofertowym.</w:t>
      </w:r>
    </w:p>
    <w:p w:rsidR="00CE63AF" w:rsidRDefault="00CE63AF" w:rsidP="00CE63AF">
      <w:pPr>
        <w:pStyle w:val="Akapitzlist"/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>Wykonaw</w:t>
      </w:r>
      <w:r w:rsidRPr="00F549C8">
        <w:rPr>
          <w:rFonts w:ascii="Arial" w:hAnsi="Arial" w:cs="Arial"/>
        </w:rPr>
        <w:t>ca oświadcza, że</w:t>
      </w:r>
      <w:r>
        <w:rPr>
          <w:rFonts w:ascii="Arial" w:hAnsi="Arial" w:cs="Arial"/>
        </w:rPr>
        <w:t>:</w:t>
      </w:r>
    </w:p>
    <w:p w:rsidR="00CE63AF" w:rsidRDefault="00CE63AF" w:rsidP="00CE63AF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zna i akceptuje warunki realizacji przedmiotu umowy, a w szczególności zapoznał się warunkami technicznymi i lokalizacją przedmiotu umowy oraz założeniami i oczekiwaniami </w:t>
      </w:r>
      <w:r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ego, co do standardu i jakości realizowanych robót budowlanych oraz oświadcza, że otrzymane informacje umożliwiły mu jednoznaczną ocenę zakresu robót, warunków i czasu koniecznego do należytego wykonania zadania oraz pozwoliły na dokonanie ostat</w:t>
      </w:r>
      <w:r>
        <w:rPr>
          <w:rFonts w:ascii="Arial" w:hAnsi="Arial" w:cs="Arial"/>
        </w:rPr>
        <w:t>ecznej kalkulacji wynagrodzenia,</w:t>
      </w:r>
    </w:p>
    <w:p w:rsidR="00CE63AF" w:rsidRDefault="00CE63AF" w:rsidP="00CE63AF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  <w:bCs/>
        </w:rPr>
        <w:t>posiada odpowiednie umiejętności, kwalifikacje oraz doświadczenie, a także dysponuje sprzętem, materiałami oraz wykwalifikowanym</w:t>
      </w:r>
      <w:r w:rsidRPr="00F549C8">
        <w:rPr>
          <w:rFonts w:ascii="Arial" w:hAnsi="Arial" w:cs="Arial"/>
        </w:rPr>
        <w:t xml:space="preserve"> personelem niezbędnymi do profesjonalnego świadczenia usług będących przedmiotem niniejszej umowy w sposób całkowicie z nią zgodny i zobowiązuje się do utrzymania takiego stanu rzeczy przez cały okres obowiązywania niniejszej umowy,</w:t>
      </w:r>
    </w:p>
    <w:p w:rsidR="00CE63AF" w:rsidRDefault="00CE63AF" w:rsidP="00CE63AF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wszelkie świadczenia wykonywane przezeń na rzecz </w:t>
      </w:r>
      <w:r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 na podstawie postanowień niniejszej umowy wykona z należytą starannością, wymaganą od podmiotu profesjonalnie zajmującego się świadczeniem Robót,</w:t>
      </w:r>
    </w:p>
    <w:p w:rsidR="00CE63AF" w:rsidRDefault="00CE63AF" w:rsidP="00CE63AF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zobowiązuje się do tego, by Roboty świadczone były zgodnie z wymogami stawianymi przez obowiązujące przepisy prawa, w tym w szczególności aby Roboty świadczone były przez osoby przeszkolone w zakresie wymaganym przepisami prawa,</w:t>
      </w:r>
    </w:p>
    <w:p w:rsidR="00CE63AF" w:rsidRDefault="00CE63AF" w:rsidP="00CE63AF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posiada wszelkie niezbędne zgody, pozwolenia, zezwolenia lub koncesje wymagane przepisami prawa do wykonywania wszelkich czynności wiążących się z wykonywaniem Robót i zobowiązuje się do utrzymania takiego stanu rzeczy przez cały okres obowiązywania niniejszej umowy.</w:t>
      </w:r>
    </w:p>
    <w:p w:rsidR="00CE63AF" w:rsidRDefault="00CE63AF" w:rsidP="00CE63AF">
      <w:pPr>
        <w:pStyle w:val="Akapitzlist"/>
        <w:tabs>
          <w:tab w:val="center" w:pos="4896"/>
          <w:tab w:val="right" w:pos="9432"/>
        </w:tabs>
        <w:suppressAutoHyphens/>
        <w:spacing w:line="240" w:lineRule="atLeast"/>
        <w:ind w:left="1494"/>
        <w:jc w:val="both"/>
        <w:rPr>
          <w:rFonts w:ascii="Arial" w:hAnsi="Arial" w:cs="Arial"/>
          <w:lang w:eastAsia="ar-SA"/>
        </w:rPr>
      </w:pPr>
    </w:p>
    <w:p w:rsidR="00CE63AF" w:rsidRDefault="00CE63AF" w:rsidP="00CE63AF">
      <w:pPr>
        <w:pStyle w:val="Akapitzlist"/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after="0" w:line="24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</w:t>
      </w:r>
      <w:r w:rsidRPr="0015514C">
        <w:rPr>
          <w:rFonts w:ascii="Arial" w:hAnsi="Arial" w:cs="Arial"/>
          <w:lang w:eastAsia="ar-SA"/>
        </w:rPr>
        <w:t xml:space="preserve">y wymaga zatrudnienia na podstawie umowy o pracę przez </w:t>
      </w:r>
      <w:r>
        <w:rPr>
          <w:rFonts w:ascii="Arial" w:hAnsi="Arial" w:cs="Arial"/>
          <w:lang w:eastAsia="ar-SA"/>
        </w:rPr>
        <w:t>Wykonaw</w:t>
      </w:r>
      <w:r w:rsidRPr="0015514C">
        <w:rPr>
          <w:rFonts w:ascii="Arial" w:hAnsi="Arial" w:cs="Arial"/>
          <w:lang w:eastAsia="ar-SA"/>
        </w:rPr>
        <w:t xml:space="preserve">cę lub </w:t>
      </w:r>
      <w:r>
        <w:rPr>
          <w:rFonts w:ascii="Arial" w:hAnsi="Arial" w:cs="Arial"/>
          <w:lang w:eastAsia="ar-SA"/>
        </w:rPr>
        <w:t>Podwykonaw</w:t>
      </w:r>
      <w:r w:rsidRPr="0015514C">
        <w:rPr>
          <w:rFonts w:ascii="Arial" w:hAnsi="Arial" w:cs="Arial"/>
          <w:lang w:eastAsia="ar-SA"/>
        </w:rPr>
        <w:t xml:space="preserve">cę osób wykonujących czynności fizyczne bezpośrednio związane z realizacją robót we wszystkich branżach i zawodach budowlanych (pracę fizyczną na placu budowy), czyli tzw. pracowników fizycznych. Wymóg nie dotyczy, między innymi osób kierujących budową, wykonujących usługę geodezyjną, dostawców materiałów budowlanych, itp. </w:t>
      </w:r>
    </w:p>
    <w:p w:rsidR="00CE63AF" w:rsidRPr="0015514C" w:rsidRDefault="00CE63AF" w:rsidP="00CE63AF">
      <w:pPr>
        <w:pStyle w:val="Akapitzlist"/>
        <w:tabs>
          <w:tab w:val="center" w:pos="4896"/>
          <w:tab w:val="right" w:pos="9432"/>
        </w:tabs>
        <w:suppressAutoHyphens/>
        <w:spacing w:after="0" w:line="240" w:lineRule="atLeast"/>
        <w:ind w:left="1077"/>
        <w:jc w:val="both"/>
        <w:rPr>
          <w:rFonts w:ascii="Arial" w:hAnsi="Arial" w:cs="Arial"/>
          <w:lang w:eastAsia="ar-SA"/>
        </w:rPr>
      </w:pPr>
      <w:r w:rsidRPr="0015514C">
        <w:rPr>
          <w:rFonts w:ascii="Arial" w:hAnsi="Arial" w:cs="Arial"/>
          <w:lang w:eastAsia="ar-SA"/>
        </w:rPr>
        <w:t xml:space="preserve">Obowiązek ten nie dotyczy sytuacji, gdy prace będą wykonywane samodzielnie i osobiście przez osoby fizyczne prowadzące działalność gospodarczą w postaci tzw. samozatrudnienia jako </w:t>
      </w:r>
      <w:r>
        <w:rPr>
          <w:rFonts w:ascii="Arial" w:hAnsi="Arial" w:cs="Arial"/>
          <w:lang w:eastAsia="ar-SA"/>
        </w:rPr>
        <w:t>Podwykonaw</w:t>
      </w:r>
      <w:r w:rsidRPr="0015514C">
        <w:rPr>
          <w:rFonts w:ascii="Arial" w:hAnsi="Arial" w:cs="Arial"/>
          <w:lang w:eastAsia="ar-SA"/>
        </w:rPr>
        <w:t xml:space="preserve">cy.  </w:t>
      </w:r>
    </w:p>
    <w:p w:rsidR="00CE63AF" w:rsidRDefault="00CE63AF" w:rsidP="00CE63AF">
      <w:pPr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trakcie realizacji umowy Zamawiający  zastrzega sobie prawo do  wykonywania czynności kontrolnych wobec Wykonawcy odnośnie do spełniania przez Wykonawcę lub Podwykonawcę wymogu zatrudnienia na podstawie umowy o pracę osób wykonujących wskazane w punkcie 5 czynności. Zamawiający uprawniony jest w szczególności do: </w:t>
      </w:r>
    </w:p>
    <w:p w:rsidR="00CE63AF" w:rsidRDefault="00CE63AF" w:rsidP="00CE63AF">
      <w:pPr>
        <w:numPr>
          <w:ilvl w:val="0"/>
          <w:numId w:val="38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:rsidR="00CE63AF" w:rsidRDefault="00CE63AF" w:rsidP="00CE63AF">
      <w:pPr>
        <w:numPr>
          <w:ilvl w:val="0"/>
          <w:numId w:val="38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wyjaśnień w przypadku wątpliwości w zakresie potwierdzenia spełniania ww. wymogów,</w:t>
      </w:r>
    </w:p>
    <w:p w:rsidR="00CE63AF" w:rsidRDefault="00CE63AF" w:rsidP="00CE63AF">
      <w:pPr>
        <w:numPr>
          <w:ilvl w:val="0"/>
          <w:numId w:val="38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przeprowadzania kontroli na miejscu wykonywania świadczenia.</w:t>
      </w:r>
    </w:p>
    <w:p w:rsidR="00CE63AF" w:rsidRDefault="00CE63AF" w:rsidP="00CE63AF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CE63AF" w:rsidRDefault="00CE63AF" w:rsidP="00CE63AF">
      <w:pPr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trakcie realizacji zamówienia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zamówienia:</w:t>
      </w:r>
    </w:p>
    <w:p w:rsidR="00CE63AF" w:rsidRDefault="00CE63AF" w:rsidP="00CE63AF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oświadczenie Wykonawcy lub Podwykonawcy </w:t>
      </w:r>
      <w:r>
        <w:rPr>
          <w:rFonts w:ascii="Arial" w:hAnsi="Arial" w:cs="Arial"/>
          <w:sz w:val="22"/>
          <w:szCs w:val="22"/>
          <w:lang w:eastAsia="ar-SA"/>
        </w:rPr>
        <w:t xml:space="preserve">o zatrudnieniu na podstawie umowy o pracę osób wykonujących czynności, których dotyczy wezwanie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Zamawiającego.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CE63AF" w:rsidRDefault="00CE63AF" w:rsidP="00CE63AF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poświadczoną za zgodność z oryginałem odpowiednio przez Wykonawcę lub Podwykonawcę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umowy/umów o pracę</w:t>
      </w:r>
      <w:r>
        <w:rPr>
          <w:rFonts w:ascii="Arial" w:hAnsi="Arial" w:cs="Arial"/>
          <w:sz w:val="22"/>
          <w:szCs w:val="22"/>
          <w:lang w:eastAsia="ar-S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</w:t>
      </w:r>
      <w:r>
        <w:rPr>
          <w:rFonts w:ascii="Arial" w:hAnsi="Arial" w:cs="Arial"/>
          <w:sz w:val="22"/>
          <w:szCs w:val="22"/>
          <w:lang w:eastAsia="ar-SA"/>
        </w:rPr>
        <w:t xml:space="preserve"> (tj. w szczególności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>
        <w:rPr>
          <w:rFonts w:ascii="Arial" w:hAnsi="Arial" w:cs="Arial"/>
          <w:sz w:val="22"/>
          <w:szCs w:val="22"/>
          <w:lang w:eastAsia="ar-SA"/>
        </w:rPr>
        <w:t xml:space="preserve"> bez adresów, nr PESEL pracowników). Imię i nazwisko pracownika nie podlega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anonimizacji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 Informacje takie jak: data zawarcia umowy, rodzaj umowy o pracę i wymiar etatu powinny być możliwe do zidentyfikowania;</w:t>
      </w:r>
    </w:p>
    <w:p w:rsidR="00CE63AF" w:rsidRDefault="00CE63AF" w:rsidP="00CE63AF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zaświadczenie właściwego oddziału ZUS,</w:t>
      </w:r>
      <w:r>
        <w:rPr>
          <w:rFonts w:ascii="Arial" w:hAnsi="Arial" w:cs="Arial"/>
          <w:sz w:val="22"/>
          <w:szCs w:val="22"/>
          <w:lang w:eastAsia="ar-SA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CE63AF" w:rsidRDefault="00CE63AF" w:rsidP="00CE63AF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poświadczoną za zgodność z oryginałem odpowiednio przez Wykonawcę lub Podwykonawcę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dowodu potwierdzającego zgłoszenie pracownika przez pracodawcę do ubezpieczeń</w:t>
      </w:r>
      <w:r>
        <w:rPr>
          <w:rFonts w:ascii="Arial" w:hAnsi="Arial" w:cs="Arial"/>
          <w:sz w:val="22"/>
          <w:szCs w:val="22"/>
          <w:lang w:eastAsia="ar-SA"/>
        </w:rPr>
        <w:t xml:space="preserve">, zanonimizowaną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osobowych.</w:t>
      </w:r>
      <w:r>
        <w:rPr>
          <w:rFonts w:ascii="Arial" w:hAnsi="Arial" w:cs="Arial"/>
          <w:sz w:val="22"/>
          <w:szCs w:val="22"/>
          <w:lang w:eastAsia="ar-SA"/>
        </w:rPr>
        <w:t xml:space="preserve"> Imię i nazwisko pracownika nie podlega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anonimizacji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</w:t>
      </w:r>
    </w:p>
    <w:p w:rsidR="00CE63AF" w:rsidRDefault="00CE63AF" w:rsidP="00CE63AF">
      <w:pPr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w punkcie 5 czynności Zamawiający przewiduje sankcję w postaci obowiązku zapłaty przez Wykonawcę kary umownej w wysokości </w:t>
      </w:r>
      <w:r w:rsidRPr="00797230">
        <w:rPr>
          <w:rFonts w:ascii="Arial" w:hAnsi="Arial" w:cs="Arial"/>
          <w:sz w:val="22"/>
          <w:szCs w:val="22"/>
          <w:lang w:eastAsia="ar-SA"/>
        </w:rPr>
        <w:t xml:space="preserve">określonej w §12 ust.1 pkt. e niniejszej umowy. </w:t>
      </w:r>
      <w:r>
        <w:rPr>
          <w:rFonts w:ascii="Arial" w:hAnsi="Arial" w:cs="Arial"/>
          <w:sz w:val="22"/>
          <w:szCs w:val="22"/>
          <w:lang w:eastAsia="ar-SA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czynności. </w:t>
      </w:r>
    </w:p>
    <w:p w:rsidR="00CE63AF" w:rsidRDefault="00CE63AF" w:rsidP="00CE63AF">
      <w:pPr>
        <w:numPr>
          <w:ilvl w:val="0"/>
          <w:numId w:val="2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E63AF" w:rsidRPr="001E327E" w:rsidRDefault="00CE63AF" w:rsidP="00CE63AF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</w:p>
    <w:p w:rsidR="00CE63AF" w:rsidRDefault="00CE63AF" w:rsidP="00CE63AF">
      <w:pPr>
        <w:tabs>
          <w:tab w:val="center" w:pos="4536"/>
          <w:tab w:val="center" w:pos="4896"/>
          <w:tab w:val="left" w:pos="5385"/>
          <w:tab w:val="right" w:pos="9432"/>
        </w:tabs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4</w:t>
      </w:r>
    </w:p>
    <w:p w:rsidR="00CE63AF" w:rsidRPr="005D2DDD" w:rsidRDefault="00CE63AF" w:rsidP="00CE63AF">
      <w:pPr>
        <w:tabs>
          <w:tab w:val="center" w:pos="4536"/>
          <w:tab w:val="center" w:pos="4896"/>
          <w:tab w:val="left" w:pos="5385"/>
          <w:tab w:val="right" w:pos="9432"/>
        </w:tabs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Default="00CE63AF" w:rsidP="00CE63AF">
      <w:pPr>
        <w:pStyle w:val="Akapitzlist"/>
        <w:numPr>
          <w:ilvl w:val="0"/>
          <w:numId w:val="22"/>
        </w:numPr>
        <w:tabs>
          <w:tab w:val="num" w:pos="2869"/>
        </w:tabs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należy:</w:t>
      </w:r>
    </w:p>
    <w:p w:rsidR="00CE63AF" w:rsidRPr="00261C0D" w:rsidRDefault="00CE63AF" w:rsidP="00CE63A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 obiekt objęty przedmiotem umowy i przekazanie placu budowy w terminie</w:t>
      </w:r>
      <w:r>
        <w:rPr>
          <w:rFonts w:ascii="Arial" w:hAnsi="Arial" w:cs="Arial"/>
        </w:rPr>
        <w:t xml:space="preserve"> 7 dni od daty podpisania umowy</w:t>
      </w:r>
      <w:r w:rsidRPr="00261C0D">
        <w:rPr>
          <w:rFonts w:ascii="Arial" w:hAnsi="Arial" w:cs="Arial"/>
        </w:rPr>
        <w:t>,</w:t>
      </w:r>
    </w:p>
    <w:p w:rsidR="00CE63AF" w:rsidRPr="00261C0D" w:rsidRDefault="00CE63AF" w:rsidP="00CE63A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skazanie punktów poboru energii elektrycznej i wody do celów objętych przedmiotem umowy,</w:t>
      </w:r>
    </w:p>
    <w:p w:rsidR="00CE63AF" w:rsidRPr="00261C0D" w:rsidRDefault="00CE63AF" w:rsidP="00CE63A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yznaczenie inspektora nadzoru inwestorskiego,</w:t>
      </w:r>
    </w:p>
    <w:p w:rsidR="00CE63AF" w:rsidRPr="00261C0D" w:rsidRDefault="00CE63AF" w:rsidP="00CE63A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61C0D">
        <w:rPr>
          <w:rFonts w:ascii="Arial" w:hAnsi="Arial" w:cs="Arial"/>
        </w:rPr>
        <w:t>okonywanie odbior</w:t>
      </w:r>
      <w:r>
        <w:rPr>
          <w:rFonts w:ascii="Arial" w:hAnsi="Arial" w:cs="Arial"/>
        </w:rPr>
        <w:t>ów na zasadach określonych w § 11</w:t>
      </w:r>
      <w:r w:rsidRPr="00261C0D">
        <w:rPr>
          <w:rFonts w:ascii="Arial" w:hAnsi="Arial" w:cs="Arial"/>
        </w:rPr>
        <w:t xml:space="preserve"> niniejszej umowy,</w:t>
      </w:r>
    </w:p>
    <w:p w:rsidR="00CE63AF" w:rsidRPr="00261C0D" w:rsidRDefault="00CE63AF" w:rsidP="00CE63A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</w:t>
      </w:r>
      <w:r w:rsidRPr="00261C0D">
        <w:rPr>
          <w:rFonts w:ascii="Arial" w:hAnsi="Arial" w:cs="Arial"/>
        </w:rPr>
        <w:t xml:space="preserve">y zapewnia, że posiada środki finansowe na realizację przedmiotu umowy i zobowiązuje się do terminowej zapłaty wynagrodzenia na rzecz </w:t>
      </w:r>
      <w:r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cy,</w:t>
      </w:r>
    </w:p>
    <w:p w:rsidR="00CE63AF" w:rsidRDefault="00CE63AF" w:rsidP="00CE63A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należy:</w:t>
      </w:r>
    </w:p>
    <w:p w:rsidR="00CE63AF" w:rsidRPr="001008D6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 xml:space="preserve">wykonanie przedmiotu umowy zgodnie z niniejszą umową, specyfikacją istotnych warunków zamówienia, a przede wszystkim  prawem budowlanym, obowiązującymi przepisami bhp, Sanepid, p.poż, wiedzą techniczną, Polskimi Normami oraz wskazówkami i zaleceniami inspektora nadzoru wyznaczonego przez </w:t>
      </w:r>
      <w:r>
        <w:rPr>
          <w:rFonts w:ascii="Arial" w:hAnsi="Arial" w:cs="Arial"/>
        </w:rPr>
        <w:t>Zamawiając</w:t>
      </w:r>
      <w:r w:rsidRPr="001008D6">
        <w:rPr>
          <w:rFonts w:ascii="Arial" w:hAnsi="Arial" w:cs="Arial"/>
        </w:rPr>
        <w:t>ego,</w:t>
      </w:r>
    </w:p>
    <w:p w:rsidR="00CE63AF" w:rsidRPr="001008D6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stosowanie przy realizacji przedmiotu umowy, jedynie wyrobów/materiałów budowlanych dopuszczonych do używania w budownictwie na terytorium Rzeczypospolitej Polskiej,</w:t>
      </w:r>
    </w:p>
    <w:p w:rsidR="00CE63AF" w:rsidRPr="001008D6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dostarczen</w:t>
      </w:r>
      <w:r>
        <w:rPr>
          <w:rFonts w:ascii="Arial" w:hAnsi="Arial" w:cs="Arial"/>
        </w:rPr>
        <w:t xml:space="preserve">ie atestów, certyfikatów, </w:t>
      </w:r>
      <w:r w:rsidRPr="00DB7C9F">
        <w:rPr>
          <w:rFonts w:ascii="Arial" w:hAnsi="Arial" w:cs="Arial"/>
        </w:rPr>
        <w:t xml:space="preserve">deklaracji właściwości użytkowych lub deklaracji zgodności itp. na materiały i wyroby budowlane wykorzystywane </w:t>
      </w:r>
      <w:r w:rsidRPr="001008D6">
        <w:rPr>
          <w:rFonts w:ascii="Arial" w:hAnsi="Arial" w:cs="Arial"/>
        </w:rPr>
        <w:t>przy realizacji przedmiotu niniejszej um</w:t>
      </w:r>
      <w:r>
        <w:rPr>
          <w:rFonts w:ascii="Arial" w:hAnsi="Arial" w:cs="Arial"/>
        </w:rPr>
        <w:t>owy,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ykonanie robót budowlanych, objętych przedmiotem umowy w sposób nie naruszający interesów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i osób trzecich,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61C0D">
        <w:rPr>
          <w:rFonts w:ascii="Arial" w:hAnsi="Arial" w:cs="Arial"/>
        </w:rPr>
        <w:t xml:space="preserve">trzymanie w czasie realizacji robót porządku na terenie budowy, bieżące usuwanie zbędnych materiałów, odpadów i śmieci. </w:t>
      </w:r>
      <w:r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 xml:space="preserve">ca musi posiadać kontener na odpady budowlane, ustawiony w miejscu wskazanym przez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oraz dokumenty potwierdzające przyjęcie odpadów przez składowiska i dokonanie stosownych opłat,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spółpraca ze służbami technicznymi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 xml:space="preserve">ego, w tym udział w odbiorze częściowym, odbiorze końcowym oraz spotkaniach i naradach zarządzonych przez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lub inspektora nadzoru inwestorskiego,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 xml:space="preserve">rzygotowanie wykonanych robót - do odbioru oraz zgłoszenie ich gotowości do odbioru przez </w:t>
      </w:r>
      <w:r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>rzestrzeganie przepisów BHP, sanitarnych i przeciwpożarowych,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1C0D">
        <w:rPr>
          <w:rFonts w:ascii="Arial" w:hAnsi="Arial" w:cs="Arial"/>
        </w:rPr>
        <w:t>apewnienie sprzętu spełniającego wymagania norm technicznych,</w:t>
      </w:r>
    </w:p>
    <w:p w:rsidR="00CE63AF" w:rsidRPr="00261C0D" w:rsidRDefault="00CE63AF" w:rsidP="00CE63AF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61C0D">
        <w:rPr>
          <w:rFonts w:ascii="Arial" w:hAnsi="Arial" w:cs="Arial"/>
        </w:rPr>
        <w:t xml:space="preserve">ikwidacja zaplecza własnego </w:t>
      </w:r>
      <w:r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oraz doprowadzenie do należytego stanu i porządku terenu budowy, a także – w razie korzystania – udostępnionych pomieszczeń i terenu, bezzwłocznie po zakończeniu prac.</w:t>
      </w:r>
    </w:p>
    <w:p w:rsidR="00CE63AF" w:rsidRDefault="00CE63AF" w:rsidP="00CE63AF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5</w:t>
      </w:r>
    </w:p>
    <w:p w:rsidR="00CE63AF" w:rsidRPr="000141FF" w:rsidRDefault="00CE63AF" w:rsidP="00CE63A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 xml:space="preserve">ca zobowiązuje się do wykonania przedmiotu umowy w następującym terminie: do dnia </w:t>
      </w:r>
      <w:r>
        <w:rPr>
          <w:rFonts w:ascii="Arial" w:hAnsi="Arial" w:cs="Arial"/>
        </w:rPr>
        <w:t>_________________ .</w:t>
      </w:r>
    </w:p>
    <w:p w:rsidR="00CE63AF" w:rsidRPr="000141FF" w:rsidRDefault="00CE63AF" w:rsidP="00CE63A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>Za datę zakończenia przedmiotu umowy, uznaje się datę zgłoszenia gotowości do odbioru końcowego, jeśli odbiór został dokonany.</w:t>
      </w:r>
    </w:p>
    <w:p w:rsidR="00CE63AF" w:rsidRPr="000141FF" w:rsidRDefault="00CE63AF" w:rsidP="00CE63AF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0141FF">
        <w:rPr>
          <w:rFonts w:ascii="Arial" w:eastAsia="Calibri" w:hAnsi="Arial" w:cs="Arial"/>
          <w:sz w:val="22"/>
          <w:szCs w:val="22"/>
        </w:rPr>
        <w:t>§ 6</w:t>
      </w:r>
    </w:p>
    <w:p w:rsidR="00CE63AF" w:rsidRPr="007176F7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</w:t>
      </w:r>
      <w:r w:rsidRPr="000141FF">
        <w:rPr>
          <w:rFonts w:ascii="Arial" w:hAnsi="Arial" w:cs="Arial"/>
          <w:bCs/>
        </w:rPr>
        <w:t xml:space="preserve">cy przysługuje od </w:t>
      </w:r>
      <w:r>
        <w:rPr>
          <w:rFonts w:ascii="Arial" w:hAnsi="Arial" w:cs="Arial"/>
          <w:bCs/>
        </w:rPr>
        <w:t>Zamawiając</w:t>
      </w:r>
      <w:r w:rsidRPr="000141FF">
        <w:rPr>
          <w:rFonts w:ascii="Arial" w:hAnsi="Arial" w:cs="Arial"/>
          <w:bCs/>
        </w:rPr>
        <w:t>ego wynagrodzenie</w:t>
      </w:r>
      <w:r w:rsidRPr="005D2DDD">
        <w:rPr>
          <w:rFonts w:ascii="Arial" w:hAnsi="Arial" w:cs="Arial"/>
          <w:bCs/>
        </w:rPr>
        <w:t xml:space="preserve"> kosztorysowe za realizację przedmiotu zamówienia zgodne z ofertą, w wysokości:</w:t>
      </w:r>
    </w:p>
    <w:p w:rsidR="00CE63AF" w:rsidRPr="005D2DDD" w:rsidRDefault="00CE63AF" w:rsidP="00CE63AF">
      <w:pPr>
        <w:pStyle w:val="Akapitzlist"/>
        <w:ind w:left="709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Netto…………………………… złotych (słownie ………………….. złotych),</w:t>
      </w:r>
    </w:p>
    <w:p w:rsidR="00CE63AF" w:rsidRDefault="00CE63AF" w:rsidP="00CE63AF">
      <w:pPr>
        <w:pStyle w:val="Akapitzlist"/>
        <w:ind w:left="709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Brutto ………………………….. złotych (słownie ………………….. złotych),w  tym podatek  VAT w wysokości na dzień podpisania niniejszej umowy oraz kwocie ……………………  złotych.</w:t>
      </w:r>
    </w:p>
    <w:p w:rsidR="00CE63AF" w:rsidRPr="000141FF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FF7747">
        <w:rPr>
          <w:rFonts w:ascii="Arial" w:hAnsi="Arial" w:cs="Arial"/>
        </w:rPr>
        <w:lastRenderedPageBreak/>
        <w:t xml:space="preserve">Wynagrodzenie o którym mowa w ust.1 powyżej, jest wynagrodzeniem kosztorysowym i zostało wyliczone w oparciu o kosztorys ofertowy, sporządzony metodą kalkulacji uproszczonej. Kwota wynagrodzenia, wskazana w § 6 ust. 1 Umowy, nie jest kwotą ostateczną, gdyż może być powiększona lub pomniejszona o wartości wynikające z kosztorysu </w:t>
      </w:r>
      <w:proofErr w:type="spellStart"/>
      <w:r w:rsidRPr="00FF7747">
        <w:rPr>
          <w:rFonts w:ascii="Arial" w:hAnsi="Arial" w:cs="Arial"/>
        </w:rPr>
        <w:t>po</w:t>
      </w:r>
      <w:r>
        <w:rPr>
          <w:rFonts w:ascii="Arial" w:hAnsi="Arial" w:cs="Arial"/>
        </w:rPr>
        <w:t>Wykonaw</w:t>
      </w:r>
      <w:r w:rsidRPr="00FF7747">
        <w:rPr>
          <w:rFonts w:ascii="Arial" w:hAnsi="Arial" w:cs="Arial"/>
        </w:rPr>
        <w:t>czego</w:t>
      </w:r>
      <w:proofErr w:type="spellEnd"/>
      <w:r w:rsidRPr="00FF7747">
        <w:rPr>
          <w:rFonts w:ascii="Arial" w:hAnsi="Arial" w:cs="Arial"/>
        </w:rPr>
        <w:t xml:space="preserve"> lub z protokołów konieczności, spisanych przez strony w trakcie realizacji </w:t>
      </w:r>
      <w:r w:rsidRPr="000141FF">
        <w:rPr>
          <w:rFonts w:ascii="Arial" w:hAnsi="Arial" w:cs="Arial"/>
        </w:rPr>
        <w:t xml:space="preserve">umowy, o których mowa w § 7. </w:t>
      </w:r>
    </w:p>
    <w:p w:rsidR="00CE63AF" w:rsidRPr="000141FF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 xml:space="preserve">Wynagrodzenie, o którym mowa w ust. 1 płatne będzie w </w:t>
      </w:r>
      <w:r>
        <w:rPr>
          <w:rFonts w:ascii="Arial" w:hAnsi="Arial" w:cs="Arial"/>
        </w:rPr>
        <w:t>częściach:</w:t>
      </w:r>
    </w:p>
    <w:p w:rsidR="00CE63AF" w:rsidRPr="000141FF" w:rsidRDefault="00CE63AF" w:rsidP="00CE63AF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0141FF">
        <w:rPr>
          <w:rFonts w:ascii="Arial" w:hAnsi="Arial" w:cs="Arial"/>
        </w:rPr>
        <w:t xml:space="preserve">y dopuszcza wystawienie przez 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cę faktur częściow</w:t>
      </w:r>
      <w:r>
        <w:rPr>
          <w:rFonts w:ascii="Arial" w:hAnsi="Arial" w:cs="Arial"/>
        </w:rPr>
        <w:t>ych</w:t>
      </w:r>
      <w:r w:rsidRPr="000141FF">
        <w:rPr>
          <w:rFonts w:ascii="Arial" w:hAnsi="Arial" w:cs="Arial"/>
        </w:rPr>
        <w:t xml:space="preserve"> po wykonaniu </w:t>
      </w:r>
      <w:r>
        <w:rPr>
          <w:rFonts w:ascii="Arial" w:hAnsi="Arial" w:cs="Arial"/>
        </w:rPr>
        <w:t xml:space="preserve">całości </w:t>
      </w:r>
      <w:r w:rsidRPr="000141FF">
        <w:rPr>
          <w:rFonts w:ascii="Arial" w:hAnsi="Arial" w:cs="Arial"/>
        </w:rPr>
        <w:t>zakresu umownego robót budowlanych</w:t>
      </w:r>
      <w:r>
        <w:rPr>
          <w:rFonts w:ascii="Arial" w:hAnsi="Arial" w:cs="Arial"/>
        </w:rPr>
        <w:t xml:space="preserve"> </w:t>
      </w:r>
      <w:r w:rsidRPr="00245037">
        <w:rPr>
          <w:rFonts w:ascii="Arial" w:hAnsi="Arial" w:cs="Arial"/>
          <w:u w:val="single"/>
        </w:rPr>
        <w:t xml:space="preserve">w określonej jednostce (dziale) </w:t>
      </w:r>
      <w:r>
        <w:rPr>
          <w:rFonts w:ascii="Arial" w:hAnsi="Arial" w:cs="Arial"/>
        </w:rPr>
        <w:t>Zamawiającego</w:t>
      </w:r>
      <w:r w:rsidRPr="000141FF">
        <w:rPr>
          <w:rFonts w:ascii="Arial" w:hAnsi="Arial" w:cs="Arial"/>
        </w:rPr>
        <w:t xml:space="preserve">.  Faktura wystawiona będzie po podpisaniu przez inspektora nadzoru protokołu odbioru robót oraz przedstawieniu przez 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 xml:space="preserve">cę i zaakceptowaniu przez inspektora nadzoru kosztorysu </w:t>
      </w:r>
      <w:r w:rsidRPr="000141FF">
        <w:rPr>
          <w:rFonts w:ascii="Arial" w:hAnsi="Arial" w:cs="Arial"/>
        </w:rPr>
        <w:t>po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czego</w:t>
      </w:r>
      <w:bookmarkStart w:id="0" w:name="_GoBack"/>
      <w:bookmarkEnd w:id="0"/>
      <w:r w:rsidRPr="000141FF">
        <w:rPr>
          <w:rFonts w:ascii="Arial" w:hAnsi="Arial" w:cs="Arial"/>
        </w:rPr>
        <w:t xml:space="preserve"> potwierdzającego wykonanie prac.</w:t>
      </w:r>
    </w:p>
    <w:p w:rsidR="00CE63AF" w:rsidRPr="000141FF" w:rsidRDefault="00CE63AF" w:rsidP="00CE63AF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 xml:space="preserve">Faktura końcowa, dotycząca całości robót budowlanych, wystawiona będzie po podpisaniu przez inspektora nadzoru protokołu odbioru robót budowlanych oraz przedstawieniu przez 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 xml:space="preserve">cę i zaakceptowaniu przez inspektora nadzoru kosztorysu </w:t>
      </w:r>
      <w:r w:rsidRPr="000141FF">
        <w:rPr>
          <w:rFonts w:ascii="Arial" w:hAnsi="Arial" w:cs="Arial"/>
        </w:rPr>
        <w:t>po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czego</w:t>
      </w:r>
      <w:r w:rsidRPr="000141FF">
        <w:rPr>
          <w:rFonts w:ascii="Arial" w:hAnsi="Arial" w:cs="Arial"/>
        </w:rPr>
        <w:t xml:space="preserve"> potwierdzającego wykonanie prac.</w:t>
      </w:r>
    </w:p>
    <w:p w:rsidR="00CE63AF" w:rsidRPr="000141FF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>ca zobowiązuje się do naliczenia podatku VAT zgodnie z obowiązującymi w tym zakresie przepisami prawa, stosując stawkę podatku VAT w wysokości obowiązującej w dniu wystawiania faktury.</w:t>
      </w:r>
    </w:p>
    <w:p w:rsidR="00CE63AF" w:rsidRPr="0070154E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u w:val="single"/>
        </w:rPr>
      </w:pPr>
      <w:r w:rsidRPr="000141FF">
        <w:rPr>
          <w:rFonts w:ascii="Arial" w:hAnsi="Arial" w:cs="Arial"/>
        </w:rPr>
        <w:t xml:space="preserve">Wynagrodzenie, o którym mowa w ust. 1, płatne będzie przelewem na rachunek bankowy wskazany przez </w:t>
      </w:r>
      <w:r>
        <w:rPr>
          <w:rFonts w:ascii="Arial" w:hAnsi="Arial" w:cs="Arial"/>
        </w:rPr>
        <w:t>Wykonaw</w:t>
      </w:r>
      <w:r w:rsidRPr="000141FF">
        <w:rPr>
          <w:rFonts w:ascii="Arial" w:hAnsi="Arial" w:cs="Arial"/>
        </w:rPr>
        <w:t xml:space="preserve">cę na fakturze, </w:t>
      </w:r>
      <w:r w:rsidRPr="000141FF">
        <w:rPr>
          <w:rFonts w:ascii="Arial" w:hAnsi="Arial" w:cs="Arial"/>
          <w:u w:val="single"/>
        </w:rPr>
        <w:t xml:space="preserve">w terminie </w:t>
      </w:r>
      <w:r w:rsidRPr="00CE63AF">
        <w:rPr>
          <w:rFonts w:ascii="Arial" w:hAnsi="Arial" w:cs="Arial"/>
          <w:highlight w:val="yellow"/>
          <w:u w:val="single"/>
        </w:rPr>
        <w:t>3</w:t>
      </w:r>
      <w:r w:rsidRPr="00CE63AF">
        <w:rPr>
          <w:rFonts w:ascii="Arial" w:hAnsi="Arial" w:cs="Arial"/>
          <w:highlight w:val="yellow"/>
          <w:u w:val="single"/>
        </w:rPr>
        <w:t>0 dni</w:t>
      </w:r>
      <w:r w:rsidRPr="0070154E">
        <w:rPr>
          <w:rFonts w:ascii="Arial" w:hAnsi="Arial" w:cs="Arial"/>
          <w:u w:val="single"/>
        </w:rPr>
        <w:t xml:space="preserve"> od daty otrzymania faktury przez </w:t>
      </w:r>
      <w:r>
        <w:rPr>
          <w:rFonts w:ascii="Arial" w:hAnsi="Arial" w:cs="Arial"/>
          <w:u w:val="single"/>
        </w:rPr>
        <w:t>Zamawiając</w:t>
      </w:r>
      <w:r w:rsidRPr="0070154E">
        <w:rPr>
          <w:rFonts w:ascii="Arial" w:hAnsi="Arial" w:cs="Arial"/>
          <w:u w:val="single"/>
        </w:rPr>
        <w:t>ego.</w:t>
      </w:r>
    </w:p>
    <w:p w:rsidR="00CE63AF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Warunkiem wypłaty wynagrodzenia objęte</w:t>
      </w:r>
      <w:r>
        <w:rPr>
          <w:rFonts w:ascii="Arial" w:hAnsi="Arial" w:cs="Arial"/>
        </w:rPr>
        <w:t>go fakturą częściową</w:t>
      </w:r>
      <w:r w:rsidRPr="005D2DDD">
        <w:rPr>
          <w:rFonts w:ascii="Arial" w:hAnsi="Arial" w:cs="Arial"/>
        </w:rPr>
        <w:t xml:space="preserve">, jest dostarczenie przez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cę – przed terminem płatności danej fak</w:t>
      </w:r>
      <w:r>
        <w:rPr>
          <w:rFonts w:ascii="Arial" w:hAnsi="Arial" w:cs="Arial"/>
        </w:rPr>
        <w:t>tury – kserokopii potwierdzonych przelewów bankowych na kwoty należn</w:t>
      </w:r>
      <w:r w:rsidRPr="00FF1A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Podwykonawcom, wymagalne w dniu wystawienia faktury.</w:t>
      </w:r>
    </w:p>
    <w:p w:rsidR="00CE63AF" w:rsidRPr="00B112ED" w:rsidRDefault="00CE63AF" w:rsidP="00CE63A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</w:rPr>
      </w:pPr>
      <w:r w:rsidRPr="00B112ED">
        <w:rPr>
          <w:rFonts w:ascii="Arial" w:hAnsi="Arial" w:cs="Arial"/>
        </w:rPr>
        <w:t xml:space="preserve">Warunkiem wypłaty wynagrodzenia objętego fakturą  końcową jest dostarczenie </w:t>
      </w:r>
      <w:r>
        <w:rPr>
          <w:rFonts w:ascii="Arial" w:hAnsi="Arial" w:cs="Arial"/>
        </w:rPr>
        <w:t>Zamawiając</w:t>
      </w:r>
      <w:r w:rsidRPr="00B112ED">
        <w:rPr>
          <w:rFonts w:ascii="Arial" w:hAnsi="Arial" w:cs="Arial"/>
        </w:rPr>
        <w:t xml:space="preserve">emu przez </w:t>
      </w:r>
      <w:r>
        <w:rPr>
          <w:rFonts w:ascii="Arial" w:hAnsi="Arial" w:cs="Arial"/>
        </w:rPr>
        <w:t>Wykonaw</w:t>
      </w:r>
      <w:r w:rsidRPr="00B112ED">
        <w:rPr>
          <w:rFonts w:ascii="Arial" w:hAnsi="Arial" w:cs="Arial"/>
        </w:rPr>
        <w:t>cę kompletu następujących dokumentów:</w:t>
      </w:r>
    </w:p>
    <w:p w:rsidR="00CE63AF" w:rsidRPr="00B112ED" w:rsidRDefault="00CE63AF" w:rsidP="00CE63AF">
      <w:pPr>
        <w:pStyle w:val="Akapitzlist"/>
        <w:numPr>
          <w:ilvl w:val="0"/>
          <w:numId w:val="28"/>
        </w:numPr>
        <w:ind w:left="1418" w:hanging="425"/>
        <w:jc w:val="both"/>
        <w:rPr>
          <w:rFonts w:ascii="Arial" w:hAnsi="Arial" w:cs="Arial"/>
        </w:rPr>
      </w:pPr>
      <w:r w:rsidRPr="00B112ED">
        <w:rPr>
          <w:rFonts w:ascii="Arial" w:hAnsi="Arial" w:cs="Arial"/>
        </w:rPr>
        <w:t>prawidłowo wystawiona faktura VAT,</w:t>
      </w:r>
    </w:p>
    <w:p w:rsidR="00CE63AF" w:rsidRPr="006F68E9" w:rsidRDefault="00CE63AF" w:rsidP="00CE63AF">
      <w:pPr>
        <w:pStyle w:val="Akapitzlist"/>
        <w:numPr>
          <w:ilvl w:val="0"/>
          <w:numId w:val="28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dowody zapłaty na rzecz wszystkich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ców, którzy brali udział w wykonywaniu Robót Budowlanych, całości wynagrodzenia należnego tym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com oraz Dalszym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com za wszystkie wykonane przez tych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lub Dalszych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>ców Roboty Budowlane,</w:t>
      </w:r>
    </w:p>
    <w:p w:rsidR="00CE63AF" w:rsidRPr="006F68E9" w:rsidRDefault="00CE63AF" w:rsidP="00CE63AF">
      <w:pPr>
        <w:pStyle w:val="Akapitzlist"/>
        <w:numPr>
          <w:ilvl w:val="0"/>
          <w:numId w:val="28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komplet oświadczeń, złożonych przez wszystkich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ców, w których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cy oraz Dalsi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cy oświadczą, że nie przysługują im wobec </w:t>
      </w:r>
      <w:r>
        <w:rPr>
          <w:rFonts w:ascii="Arial" w:hAnsi="Arial" w:cs="Arial"/>
        </w:rPr>
        <w:t>Wykonaw</w:t>
      </w:r>
      <w:r w:rsidRPr="006F68E9">
        <w:rPr>
          <w:rFonts w:ascii="Arial" w:hAnsi="Arial" w:cs="Arial"/>
        </w:rPr>
        <w:t xml:space="preserve">cy żadne, choćby niewymagalne, należności z tytułu wynagrodzenia za wykonanie Robót Budowlanych oraz, że nie istnieją podstawy do odpowiedzialności solidarnej </w:t>
      </w:r>
      <w:r>
        <w:rPr>
          <w:rFonts w:ascii="Arial" w:hAnsi="Arial" w:cs="Arial"/>
        </w:rPr>
        <w:t>Zamawiając</w:t>
      </w:r>
      <w:r w:rsidRPr="006F68E9">
        <w:rPr>
          <w:rFonts w:ascii="Arial" w:hAnsi="Arial" w:cs="Arial"/>
        </w:rPr>
        <w:t xml:space="preserve">ego wobec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na podstawie art. 6471 Kodeksu cywilnego z tytułu jakichkolwiek Robót Budowlanych wykonywanych przez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 xml:space="preserve">ców oraz Dalszych </w:t>
      </w:r>
      <w:r>
        <w:rPr>
          <w:rFonts w:ascii="Arial" w:hAnsi="Arial" w:cs="Arial"/>
        </w:rPr>
        <w:t>Podwykonaw</w:t>
      </w:r>
      <w:r w:rsidRPr="006F68E9">
        <w:rPr>
          <w:rFonts w:ascii="Arial" w:hAnsi="Arial" w:cs="Arial"/>
        </w:rPr>
        <w:t>ców.</w:t>
      </w:r>
    </w:p>
    <w:p w:rsidR="00CE63AF" w:rsidRPr="006F68E9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 xml:space="preserve">Za datę zapłaty przyjmuje się datę obciążenia rachunku bankowego </w:t>
      </w:r>
      <w:r>
        <w:rPr>
          <w:rFonts w:ascii="Arial" w:hAnsi="Arial" w:cs="Arial"/>
        </w:rPr>
        <w:t>Zamawiając</w:t>
      </w:r>
      <w:r w:rsidRPr="006F68E9">
        <w:rPr>
          <w:rFonts w:ascii="Arial" w:hAnsi="Arial" w:cs="Arial"/>
        </w:rPr>
        <w:t>ego.</w:t>
      </w:r>
    </w:p>
    <w:p w:rsidR="00CE63AF" w:rsidRPr="005D2DDD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lastRenderedPageBreak/>
        <w:t xml:space="preserve">Na fakturach VAT wystawianych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na podstawie niniejszej umowy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umieści:  nr niniejszej umowy, nr NIP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i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cy. </w:t>
      </w:r>
    </w:p>
    <w:p w:rsidR="00CE63AF" w:rsidRPr="005D2DDD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nie może bez uprzedniego uzyskania pisemnej zgody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przenieść wierzytelności przysługujących mu wobec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ego, a wynikających z niniejszej umowy na rzecz jakiegokolwiek podmiotu trzeciego.</w:t>
      </w:r>
    </w:p>
    <w:p w:rsidR="00CE63AF" w:rsidRPr="005D2DDD" w:rsidRDefault="00CE63AF" w:rsidP="00CE63AF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zmiany stawek urzędowych podatku VAT zmianie ulegnie wynagrodzenie umowne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– odpowiednio do tych zmian.</w:t>
      </w:r>
    </w:p>
    <w:p w:rsidR="00CE63AF" w:rsidRPr="005D2DDD" w:rsidRDefault="00CE63AF" w:rsidP="00CE63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7</w:t>
      </w:r>
    </w:p>
    <w:p w:rsidR="00CE63AF" w:rsidRDefault="00CE63AF" w:rsidP="00CE63AF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y ma prawo, jeżeli jest to niezbędne do zgodnej z Umową realizacji robót, polecać dokonywanie takich zmian ich jakości i ilości, jakie będą niezbędne dla wykonania Przedmiotu Umowy, a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ca powinien wykonać każde z poniższych poleceń:</w:t>
      </w:r>
    </w:p>
    <w:p w:rsidR="00CE63AF" w:rsidRDefault="00CE63AF" w:rsidP="00CE63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zwiększyć lub zmniejszyć ilość robót objętych kosztorysem ofertowym,</w:t>
      </w:r>
    </w:p>
    <w:p w:rsidR="00CE63AF" w:rsidRDefault="00CE63AF" w:rsidP="00CE63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pominąć jakieś roboty,</w:t>
      </w:r>
    </w:p>
    <w:p w:rsidR="00CE63AF" w:rsidRDefault="00CE63AF" w:rsidP="00CE63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roboty nie objęte kosztorysem ofertowym a ujęte w dokumentacji</w:t>
      </w:r>
      <w:r>
        <w:rPr>
          <w:rFonts w:ascii="Arial" w:hAnsi="Arial" w:cs="Arial"/>
        </w:rPr>
        <w:t xml:space="preserve"> projektowej,</w:t>
      </w:r>
    </w:p>
    <w:p w:rsidR="00CE63AF" w:rsidRPr="00ED203E" w:rsidRDefault="00CE63AF" w:rsidP="00CE63A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rozwiązania zamienne w stosunku do przedstawionych w opisach</w:t>
      </w:r>
      <w:r>
        <w:rPr>
          <w:rFonts w:ascii="Arial" w:hAnsi="Arial" w:cs="Arial"/>
        </w:rPr>
        <w:t xml:space="preserve"> przedmiotu zamówienia.</w:t>
      </w:r>
    </w:p>
    <w:p w:rsidR="00CE63AF" w:rsidRPr="000141FF" w:rsidRDefault="00CE63AF" w:rsidP="00CE63AF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Wprowadzone przez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ego zmiany nie unieważniają w jakiejkolwiek mierze Umowy, ale skutki tych zmian stanowią podstawę do zmiany - na wniosek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- wynagrodzenia zgodnie 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z postanowieniami § 8 Umowy.</w:t>
      </w:r>
    </w:p>
    <w:p w:rsidR="00CE63AF" w:rsidRPr="000141FF" w:rsidRDefault="00CE63AF" w:rsidP="00CE63A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41FF">
        <w:rPr>
          <w:rFonts w:ascii="Arial" w:eastAsia="Calibri" w:hAnsi="Arial" w:cs="Arial"/>
          <w:sz w:val="22"/>
          <w:szCs w:val="22"/>
          <w:lang w:eastAsia="en-US"/>
        </w:rPr>
        <w:t xml:space="preserve">Wykonanie innych robót niż wymienione w kosztorysie ofertowym lub znacząca  zmiana ilości robót w stosunku do kosztorysu ofertowego – o więcej niż 15 % wartości danej pozycji w kosztorysie ofertowym – wymaga sporządzenia przez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cę protokołu konieczności, zawierającego opis robót, uzasadnienie ich wykonania lub zaniechania, wyliczenie wartości robót w oparciu o zapisy § 8 Umowy.</w:t>
      </w:r>
    </w:p>
    <w:p w:rsidR="00CE63AF" w:rsidRPr="005D2DDD" w:rsidRDefault="00CE63AF" w:rsidP="00CE63A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ca może przystąpić do wykonania robót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 których mowa w ust. </w:t>
      </w:r>
      <w:r w:rsidRPr="00B112ED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23E8C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 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powyżej wyłącznie po zatwierdzeniu protokołu konieczności przez Dyrektora lub Zastępcę Dyrektora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ego. W przypadku gdy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wykona wyżej wymienione roboty bez zgody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ego, nie otrzyma za nie wynagrodzenia.</w:t>
      </w:r>
    </w:p>
    <w:p w:rsidR="00CE63AF" w:rsidRDefault="00CE63AF" w:rsidP="00CE63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E63AF" w:rsidRPr="005D2DDD" w:rsidRDefault="00CE63AF" w:rsidP="00CE63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8</w:t>
      </w:r>
    </w:p>
    <w:p w:rsidR="00CE63AF" w:rsidRPr="005D2DDD" w:rsidRDefault="00CE63AF" w:rsidP="00CE63AF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Jeżeli roboty wynikające z wprowadzonych postanowieniami § 7 ust. 1 Umowy zmian, odpowiadają opisowi pozycji w kosztorysie ofertowym (KO), cena jednostkowa określona w KO używana jest do wyliczenia wysokości wynagrodzenia.</w:t>
      </w:r>
    </w:p>
    <w:p w:rsidR="00CE63AF" w:rsidRDefault="00CE63AF" w:rsidP="00CE63A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Jeżeli roboty wynikające z poleceń wprowadzonych postanowieniami § 7 ust.1 Umowy nie odpowiadają opisowi w KO,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przedłożyć do akceptacji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 kalkulację ceny jednostkowej tych robót z uwzględnieniem cen nie wyższych od aktualnie obowiązujących średnich cen robocizny, materiałów i sprzętu opublikowanych w wydawnictwie ORGBUD – SERWIS 60-916 Poznań, ul. Stablewskiego:</w:t>
      </w:r>
    </w:p>
    <w:p w:rsidR="00CE63AF" w:rsidRDefault="00CE63AF" w:rsidP="00CE63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 pierwszej kolejności na podstawie serwisu informacji cenowych budownictwa – informacyjny zestaw</w:t>
      </w:r>
      <w:r>
        <w:rPr>
          <w:rFonts w:ascii="Arial" w:hAnsi="Arial" w:cs="Arial"/>
        </w:rPr>
        <w:t xml:space="preserve"> średnich cen robót budowlanych,</w:t>
      </w:r>
    </w:p>
    <w:p w:rsidR="00CE63AF" w:rsidRPr="00ED203E" w:rsidRDefault="00CE63AF" w:rsidP="00CE63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w przypadku jeśli w publikacji przywołanej w lit. a) powyżej zabraknie dostatecznych danych, </w:t>
      </w:r>
      <w:r>
        <w:rPr>
          <w:rFonts w:ascii="Arial" w:hAnsi="Arial" w:cs="Arial"/>
        </w:rPr>
        <w:t>Wykonaw</w:t>
      </w:r>
      <w:r w:rsidRPr="00ED203E">
        <w:rPr>
          <w:rFonts w:ascii="Arial" w:hAnsi="Arial" w:cs="Arial"/>
        </w:rPr>
        <w:t xml:space="preserve">ca w następnej kolejności powinien skorzystać z danych serwisu </w:t>
      </w:r>
      <w:r w:rsidRPr="00ED203E">
        <w:rPr>
          <w:rFonts w:ascii="Arial" w:hAnsi="Arial" w:cs="Arial"/>
        </w:rPr>
        <w:lastRenderedPageBreak/>
        <w:t>informacji cenowych budownictwa – informacyjny zestaw cen czynników produkcji budowlanej.</w:t>
      </w:r>
    </w:p>
    <w:p w:rsidR="00CE63AF" w:rsidRPr="005D2DDD" w:rsidRDefault="00CE63AF" w:rsidP="00CE63A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W razie potrzeby dla kalkulacji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weźmie również pod uwagę ceny nakładów Rzeczowych określonych w Katalogach Norm Nakładów Rzeczowych, Katalogach Nakładów Rzeczowych a w przypadku robót dla których nie określono nakładów rzeczowych w KNNR lub KNR wg. innych ogólnie stosowanych katalogów lub kalkulacji indywidualnej zaakceptowanej przez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ego.</w:t>
      </w:r>
    </w:p>
    <w:p w:rsidR="00CE63AF" w:rsidRPr="005D2DDD" w:rsidRDefault="00CE63AF" w:rsidP="00CE63AF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dokonać wyliczeń cen, o których mowa w ust. 2 powyżej oraz przedstawić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emu do akceptacji wysokość wynagrodzenia wynikającą ze zmian (w formie protokołu konieczności) przed rozpoczęciem robót wynikających z tych zmian.</w:t>
      </w:r>
    </w:p>
    <w:p w:rsidR="00CE63AF" w:rsidRPr="005D2DDD" w:rsidRDefault="00CE63AF" w:rsidP="00CE63AF">
      <w:pPr>
        <w:tabs>
          <w:tab w:val="left" w:pos="540"/>
        </w:tabs>
        <w:ind w:left="15" w:firstLine="357"/>
        <w:jc w:val="both"/>
        <w:rPr>
          <w:rFonts w:ascii="Arial" w:eastAsia="Calibri" w:hAnsi="Arial" w:cs="Arial"/>
          <w:b/>
          <w:sz w:val="22"/>
          <w:szCs w:val="22"/>
        </w:rPr>
      </w:pPr>
    </w:p>
    <w:p w:rsidR="00CE63AF" w:rsidRDefault="00CE63AF" w:rsidP="00CE63AF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9</w:t>
      </w:r>
    </w:p>
    <w:p w:rsidR="00CE63AF" w:rsidRPr="005D2DDD" w:rsidRDefault="00CE63AF" w:rsidP="00CE63AF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y uwzględnia, iż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może powierzyć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cy wykonanie części zamówienia,  której przedmiotem są roboty budowlane, dostawy lub usługi oraz prace związane z rozmieszczeniem i instalacją w ramach dostawy.</w:t>
      </w:r>
    </w:p>
    <w:p w:rsidR="00CE63AF" w:rsidRPr="005D2DDD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odpowiada za działania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ców jak za własne.</w:t>
      </w:r>
    </w:p>
    <w:p w:rsidR="00CE63AF" w:rsidRPr="005D2DDD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ca,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zamówienia na roboty budowlane, jest obowiązany w trakcie realizacji zamówienia, do przedłożenia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emu projektu tej umowy, a także projektu jej zmiany przy czym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jest obowiązany dołączyć zgodę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na zawarcie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stwo o treści zgodnej z projektem umowy.</w:t>
      </w:r>
    </w:p>
    <w:p w:rsidR="00CE63AF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y zgłasza na piśmie zastrzeżenia do projektu umowy z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lub dalszym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i do projektu jej zmiany lub sprzeciw do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stwo i do jej zmian</w:t>
      </w:r>
      <w:r>
        <w:rPr>
          <w:rFonts w:ascii="Arial" w:eastAsia="Calibri" w:hAnsi="Arial" w:cs="Arial"/>
          <w:sz w:val="22"/>
          <w:szCs w:val="22"/>
          <w:lang w:eastAsia="en-US"/>
        </w:rPr>
        <w:t>y, których przedmiotem są roboty budowlane w przypadkach:</w:t>
      </w:r>
    </w:p>
    <w:p w:rsidR="00CE63AF" w:rsidRDefault="00CE63AF" w:rsidP="00CE63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niespełnienia wymagań określonych w specyfikacji istotnych warunków zamówienia,</w:t>
      </w:r>
    </w:p>
    <w:p w:rsidR="00CE63AF" w:rsidRPr="005634B2" w:rsidRDefault="00CE63AF" w:rsidP="00CE63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ustalenia terminu zapłaty wynagrodzenia </w:t>
      </w:r>
      <w:r>
        <w:rPr>
          <w:rFonts w:ascii="Arial" w:hAnsi="Arial" w:cs="Arial"/>
        </w:rPr>
        <w:t>dłuższego niż określony w ust. 4</w:t>
      </w:r>
      <w:r w:rsidRPr="00ED203E">
        <w:rPr>
          <w:rFonts w:ascii="Arial" w:hAnsi="Arial" w:cs="Arial"/>
        </w:rPr>
        <w:t>.</w:t>
      </w:r>
    </w:p>
    <w:p w:rsidR="00CE63AF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Niezgłoszenie w formie pisemnej zastrzeżeń do przedłożonego projektu umowy z Podwykonawcą lub dalszym Podwykonawcą, którego przedmiotem są roboty budowlane w terminie 14 dni od dnia przedłożenia uważa się za akceptację projektu umowy przez Zamawiającego.</w:t>
      </w:r>
    </w:p>
    <w:p w:rsidR="00CE63AF" w:rsidRPr="005634B2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>stwo, której przedmiotem są roboty budowlane, w terminie 7 dni od dnia jej zawarcia.</w:t>
      </w:r>
    </w:p>
    <w:p w:rsidR="00CE63AF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7016D">
        <w:rPr>
          <w:rFonts w:ascii="Arial" w:eastAsia="Calibri" w:hAnsi="Arial" w:cs="Arial"/>
          <w:sz w:val="22"/>
          <w:szCs w:val="22"/>
          <w:lang w:eastAsia="en-US"/>
        </w:rPr>
        <w:t>Niezgłosze</w:t>
      </w:r>
      <w:r>
        <w:rPr>
          <w:rFonts w:ascii="Arial" w:eastAsia="Calibri" w:hAnsi="Arial" w:cs="Arial"/>
          <w:sz w:val="22"/>
          <w:szCs w:val="22"/>
          <w:lang w:eastAsia="en-US"/>
        </w:rPr>
        <w:t>nie w formie pisemnej sprzeciwu do przedłożonej umowy o Podwykonawstwo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, którego przedmiotem są roboty budowlane w terminie 14 dni od dnia przedłożenia uważa się </w:t>
      </w:r>
      <w:r>
        <w:rPr>
          <w:rFonts w:ascii="Arial" w:eastAsia="Calibri" w:hAnsi="Arial" w:cs="Arial"/>
          <w:sz w:val="22"/>
          <w:szCs w:val="22"/>
          <w:lang w:eastAsia="en-US"/>
        </w:rPr>
        <w:t>za akceptację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 umowy przez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>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E63AF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stwo, której przedmiotem są dostawy lub usługi, w terminie 7 dni od dnia jej zawarcia, z wyłączeniem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stwo o wartości mniejszej niż 0,5% wartości umowy w sprawie zamówienia publicznego. Wyłączenie, o którym mowa w zdaniu pierwszym, nie dotyczy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>stwo o wartości większej niż 50.000 zł.</w:t>
      </w:r>
    </w:p>
    <w:p w:rsidR="00CE63AF" w:rsidRPr="005D2DDD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 przypadku, o których mowa w ust 9, jeżeli termin zapłaty wynagrodzenia jest dłuższy niż określony w ust. 4, Zamawiający informuje o tym Wykonawcę i wzywa go do wprowadzenia zmani tej umowy pod rygorem wystąpienia o zapłatę kary określnej w ust.12.</w:t>
      </w:r>
    </w:p>
    <w:p w:rsidR="00CE63AF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Przepisy ust. 4-11 stosuje się do zmian 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stwo. </w:t>
      </w:r>
    </w:p>
    <w:p w:rsidR="00CE63AF" w:rsidRPr="005D2DDD" w:rsidRDefault="00CE63AF" w:rsidP="00CE63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hAnsi="Arial" w:cs="Arial"/>
          <w:sz w:val="22"/>
          <w:szCs w:val="22"/>
        </w:rPr>
        <w:t>W przypadku:</w:t>
      </w:r>
    </w:p>
    <w:p w:rsidR="00CE63AF" w:rsidRPr="005D2DDD" w:rsidRDefault="00CE63AF" w:rsidP="00CE63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zapłaty lub nieterminowej zapłaty wynagrodzenia należnego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 lub dalszym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com,</w:t>
      </w:r>
    </w:p>
    <w:p w:rsidR="00CE63AF" w:rsidRPr="005D2DDD" w:rsidRDefault="00CE63AF" w:rsidP="00CE63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do zaakceptowania projektu umowy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roboty budowlane lub projekt jej zmian,</w:t>
      </w:r>
    </w:p>
    <w:p w:rsidR="00CE63AF" w:rsidRPr="005D2DDD" w:rsidRDefault="00CE63AF" w:rsidP="00CE63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poświadczonej za zgodność z oryginałem kopii umowy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 lub jej zmiany,</w:t>
      </w:r>
    </w:p>
    <w:p w:rsidR="00CE63AF" w:rsidRPr="005D2DDD" w:rsidRDefault="00CE63AF" w:rsidP="00CE63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zmiany umowy o </w:t>
      </w:r>
      <w:r>
        <w:rPr>
          <w:rFonts w:ascii="Arial" w:hAnsi="Arial" w:cs="Arial"/>
        </w:rPr>
        <w:t>Podwykonawstwo w zakresie terminu zapłaty,</w:t>
      </w:r>
    </w:p>
    <w:p w:rsidR="00CE63AF" w:rsidRPr="005D2DDD" w:rsidRDefault="00CE63AF" w:rsidP="00CE63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Pr="007A7739">
        <w:rPr>
          <w:rFonts w:ascii="Arial" w:hAnsi="Arial" w:cs="Arial"/>
          <w:sz w:val="22"/>
          <w:szCs w:val="22"/>
        </w:rPr>
        <w:t xml:space="preserve">ca zapłaci na rzecz </w:t>
      </w:r>
      <w:r>
        <w:rPr>
          <w:rFonts w:ascii="Arial" w:hAnsi="Arial" w:cs="Arial"/>
          <w:sz w:val="22"/>
          <w:szCs w:val="22"/>
        </w:rPr>
        <w:t>Zamawiającego karę w wysokości 5.</w:t>
      </w:r>
      <w:r w:rsidRPr="007A7739">
        <w:rPr>
          <w:rFonts w:ascii="Arial" w:hAnsi="Arial" w:cs="Arial"/>
          <w:sz w:val="22"/>
          <w:szCs w:val="22"/>
        </w:rPr>
        <w:t>000,00zł. (słownie : pięć tysięcy zło</w:t>
      </w:r>
      <w:r>
        <w:rPr>
          <w:rFonts w:ascii="Arial" w:hAnsi="Arial" w:cs="Arial"/>
          <w:sz w:val="22"/>
          <w:szCs w:val="22"/>
        </w:rPr>
        <w:t>tych 00/100) za każde naruszenie.</w:t>
      </w:r>
    </w:p>
    <w:p w:rsidR="00CE63AF" w:rsidRPr="005D2DDD" w:rsidRDefault="00CE63AF" w:rsidP="00CE63A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CE63AF" w:rsidRDefault="00CE63AF" w:rsidP="00CE63AF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10</w:t>
      </w:r>
    </w:p>
    <w:p w:rsidR="00CE63AF" w:rsidRPr="005D2DDD" w:rsidRDefault="00CE63AF" w:rsidP="00CE63AF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zobowiązany jest informować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o wysokości wynagrodzenia należnego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 i o zapłatach dla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ców, a wraz z fakturą za wykonane roboty przedstawić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dowody potwierdzające zapłatę wymagalnego wynagrodzenia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 lub dalszym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com. </w:t>
      </w:r>
    </w:p>
    <w:p w:rsidR="00CE63AF" w:rsidRDefault="00CE63AF" w:rsidP="00CE63A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Termin zapłaty wynagrodzenia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przewidziany w umowie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stwo wynosi 30 dni od dnia doręczenia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cy,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faktury lub rachunku, potwierdzających wykonanie zleconej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cy dostawy, usługi lub roboty budowlanej.</w:t>
      </w:r>
    </w:p>
    <w:p w:rsidR="00CE63AF" w:rsidRPr="003B3486" w:rsidRDefault="00CE63AF" w:rsidP="00CE63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dokonuje bezpośredniej zapłaty wymagalnego wynagrodzenia przysługującego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który zawarł zaakceptowaną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umowę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stwo, której przedmiotem są roboty budowlane, lub który zawarł przedłożoną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umowę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stwo, której przedmiotem są dostawy lub usługi, wobec których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nie wyraził sprzeciwu, w przypadku uchylenia się od obowiązku zapłaty odpowiednio przez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cę,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cę lub dalszego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cę niniejszego zamówienia.</w:t>
      </w: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Wynagrodzenie, o którym mowa w ust. 2, dotyczy wyłącznie należności powstałych po zaakceptowaniu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umowy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stwo, której przedmiotem są roboty budowlane, lub po przedłożeniu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poświadczonej za zgodność z oryginałem kopii umowy 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dostawy lub usługi.</w:t>
      </w: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Bezpośrednia zapłata obejmuje wyłącznie należne wynagrodzenie, bez odsetek, należnych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Przed dokonaniem bezpośredniej zapłaty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umożliwi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 zgłoszenie pisemnych uwag dotyczących zasadności bezpośredniej zapłaty wynagrodzenia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 </w:t>
      </w:r>
      <w:r>
        <w:rPr>
          <w:rFonts w:ascii="Arial" w:hAnsi="Arial" w:cs="Arial"/>
        </w:rPr>
        <w:lastRenderedPageBreak/>
        <w:t>Zamawiając</w:t>
      </w:r>
      <w:r w:rsidRPr="005D2DDD">
        <w:rPr>
          <w:rFonts w:ascii="Arial" w:hAnsi="Arial" w:cs="Arial"/>
        </w:rPr>
        <w:t>y informuje o terminie zgłaszania uwag, nie krótszym niż 7 dni od dnia doręczenia tej informacji.</w:t>
      </w:r>
    </w:p>
    <w:p w:rsidR="00CE63AF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zgłoszenia uwag, o których mowa w ust. 5, w terminie wskazanym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</w:t>
      </w:r>
      <w:r>
        <w:rPr>
          <w:rFonts w:ascii="Arial" w:hAnsi="Arial" w:cs="Arial"/>
        </w:rPr>
        <w:t>:</w:t>
      </w:r>
    </w:p>
    <w:p w:rsidR="00CE63AF" w:rsidRDefault="00CE63AF" w:rsidP="00CE63A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nie dokonać bezpośredniej zapłaty wynagrodzenia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>
        <w:rPr>
          <w:rFonts w:ascii="Arial" w:hAnsi="Arial" w:cs="Arial"/>
        </w:rPr>
        <w:t>Wykonaw</w:t>
      </w:r>
      <w:r w:rsidRPr="00334719">
        <w:rPr>
          <w:rFonts w:ascii="Arial" w:hAnsi="Arial" w:cs="Arial"/>
        </w:rPr>
        <w:t>ca wykaże niezasadność takiej zapłaty,</w:t>
      </w:r>
    </w:p>
    <w:p w:rsidR="00CE63AF" w:rsidRDefault="00CE63AF" w:rsidP="00CE63A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złożyć do depozytu sądowego kwotę potrzebną na pokrycie wynagrodzenia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dalszego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w przypadku istnienia zasadniczej wątpliwości </w:t>
      </w:r>
      <w:r>
        <w:rPr>
          <w:rFonts w:ascii="Arial" w:hAnsi="Arial" w:cs="Arial"/>
        </w:rPr>
        <w:t>Zamawiając</w:t>
      </w:r>
      <w:r w:rsidRPr="00334719">
        <w:rPr>
          <w:rFonts w:ascii="Arial" w:hAnsi="Arial" w:cs="Arial"/>
        </w:rPr>
        <w:t>ego co do wysokości należnej zapłaty lub podmiotu, któremu płatność się należy,</w:t>
      </w:r>
    </w:p>
    <w:p w:rsidR="00CE63AF" w:rsidRPr="00334719" w:rsidRDefault="00CE63AF" w:rsidP="00CE63A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dokonać bezpośredniej zapłaty wynagrodzenia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ca lub dalszy </w:t>
      </w:r>
      <w:r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>ca wykaże zasadność takiej zapłaty.</w:t>
      </w: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dokonania bezpośredniej zapłaty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potrąci kwotę wypłaconego wynagrodzenia z wynagrodzenia należnego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cy. W takim przypadku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nie będzie domagał się zapłaty wynagrodzenia w części przekazanej bezpośrednio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CE63AF" w:rsidRPr="005D2DDD" w:rsidRDefault="00CE63AF" w:rsidP="00CE63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Konieczność trzykrotnego dokonywania bezpośredniej zapłaty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lub konieczność dokonania bezpośrednich zapłat na sumę większą niż 5 % wartości umowy w sprawie zamówienia publicznego może stanowić podstawę do odstąpienia od umowy w sprawie zamówienia publicznego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z przyczyn zależnych od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CE63AF" w:rsidRPr="005D2DDD" w:rsidRDefault="00CE63AF" w:rsidP="00CE63AF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11</w:t>
      </w:r>
    </w:p>
    <w:p w:rsidR="00CE63AF" w:rsidRPr="005D2DDD" w:rsidRDefault="00CE63AF" w:rsidP="00CE63AF">
      <w:pPr>
        <w:autoSpaceDE w:val="0"/>
        <w:autoSpaceDN w:val="0"/>
        <w:adjustRightInd w:val="0"/>
        <w:spacing w:line="276" w:lineRule="auto"/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Odbiór końcowy podjęty zostanie przez komisję powołaną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ego, w terminie do 5 dni od zakończenia wszystkich prac. Zakończenie czynności odbioro</w:t>
      </w:r>
      <w:r>
        <w:rPr>
          <w:rFonts w:ascii="Arial" w:hAnsi="Arial" w:cs="Arial"/>
        </w:rPr>
        <w:t>wych winno nastąpić najpóźniej 10</w:t>
      </w:r>
      <w:r w:rsidRPr="005D2DDD">
        <w:rPr>
          <w:rFonts w:ascii="Arial" w:hAnsi="Arial" w:cs="Arial"/>
        </w:rPr>
        <w:t xml:space="preserve"> dnia licząc od dnia ich rozpoczęcia.</w:t>
      </w:r>
    </w:p>
    <w:p w:rsidR="00CE63AF" w:rsidRPr="005D2DDD" w:rsidRDefault="00CE63AF" w:rsidP="00CE63A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Z dniem podpisania protokołu odbioru końcowego na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przechodzi ryzyko uszkodzenia przedmiotu umowy.</w:t>
      </w:r>
    </w:p>
    <w:p w:rsidR="00CE63AF" w:rsidRPr="005D2DDD" w:rsidRDefault="00CE63AF" w:rsidP="00CE63A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Jeżeli w toku czynności odbioru końcowego zadania zostaną stwierdzone wady:</w:t>
      </w:r>
    </w:p>
    <w:p w:rsidR="00CE63AF" w:rsidRPr="005D2DDD" w:rsidRDefault="00CE63AF" w:rsidP="00CE63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nadające się do usunięcia, to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zażądać usunięcia wad wyznaczając odpowiedni termin. Fakt usunięcia wad zostanie stwierdzony protokolarnie . Terminem odbioru w takich sytuacjach będzie termin usunięcia wad określony w protokole usunięcia wad.</w:t>
      </w:r>
    </w:p>
    <w:p w:rsidR="00CE63AF" w:rsidRPr="005D2DDD" w:rsidRDefault="00CE63AF" w:rsidP="00CE63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 nie nadające się do usunięcia, to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:</w:t>
      </w:r>
    </w:p>
    <w:p w:rsidR="00CE63AF" w:rsidRPr="005D2DDD" w:rsidRDefault="00CE63AF" w:rsidP="00CE63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umożliwiają użytkowanie obiektu zgodnie z jego przeznaczeniem obniżyć wynagrodzenie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odpowiednio do utraconej wartości użytkowej, estetycznej i technicznej,</w:t>
      </w:r>
    </w:p>
    <w:p w:rsidR="00CE63AF" w:rsidRPr="005D2DDD" w:rsidRDefault="00CE63AF" w:rsidP="00CE63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uniemożliwiają użytkowanie obiektu zgodnie z jego przeznaczeniem zażądać wykonania wadliwie wykonanych elementów po raz drugi, zachowując prawo do naliczania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zastrzeżonych kar umownych i odszkodowań za zwłokę na zasadach określonych w niniejszej umowie,</w:t>
      </w:r>
    </w:p>
    <w:p w:rsidR="00CE63AF" w:rsidRPr="005D2DDD" w:rsidRDefault="00CE63AF" w:rsidP="00CE63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nie wykonania w ustalonym terminie przedmiotu umowy po raz drugi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odstąpi od umowy z winy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CE63AF" w:rsidRPr="005D2DDD" w:rsidRDefault="00CE63AF" w:rsidP="00CE63AF">
      <w:pPr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E63AF" w:rsidRDefault="00CE63AF" w:rsidP="00CE63AF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12</w:t>
      </w:r>
    </w:p>
    <w:p w:rsidR="00CE63AF" w:rsidRPr="005D2DDD" w:rsidRDefault="00CE63AF" w:rsidP="00CE63AF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zapłaci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emu kary umowne:</w:t>
      </w:r>
    </w:p>
    <w:p w:rsidR="00CE63AF" w:rsidRPr="005D2DDD" w:rsidRDefault="00CE63AF" w:rsidP="00CE63AF">
      <w:pPr>
        <w:pStyle w:val="Akapitzlist"/>
        <w:numPr>
          <w:ilvl w:val="0"/>
          <w:numId w:val="27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odstąpienie od umowy przez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 z przyczyn, za które ponosi odpowiedzialność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określoneg</w:t>
      </w:r>
      <w:r>
        <w:rPr>
          <w:rFonts w:ascii="Arial" w:hAnsi="Arial" w:cs="Arial"/>
        </w:rPr>
        <w:t>o w § 6 ust. 1 niniejszej umowy,</w:t>
      </w:r>
    </w:p>
    <w:p w:rsidR="00CE63AF" w:rsidRPr="0015514C" w:rsidRDefault="00CE63AF" w:rsidP="00CE63AF">
      <w:pPr>
        <w:pStyle w:val="Akapitzlist"/>
        <w:numPr>
          <w:ilvl w:val="0"/>
          <w:numId w:val="27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odstąpienie od umowy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z przyczyn, za które ponosi odpowiedzialność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</w:t>
      </w:r>
      <w:r w:rsidRPr="0015514C">
        <w:rPr>
          <w:rFonts w:ascii="Arial" w:hAnsi="Arial" w:cs="Arial"/>
        </w:rPr>
        <w:t>określonego w § 6 ust. 1 niniejszej umowy,</w:t>
      </w:r>
    </w:p>
    <w:p w:rsidR="00CE63AF" w:rsidRPr="005D2DDD" w:rsidRDefault="00CE63AF" w:rsidP="00CE63AF">
      <w:pPr>
        <w:pStyle w:val="Akapitzlist"/>
        <w:numPr>
          <w:ilvl w:val="0"/>
          <w:numId w:val="27"/>
        </w:numPr>
        <w:tabs>
          <w:tab w:val="left" w:pos="540"/>
        </w:tabs>
        <w:jc w:val="both"/>
        <w:rPr>
          <w:rFonts w:ascii="Arial" w:hAnsi="Arial" w:cs="Arial"/>
        </w:rPr>
      </w:pPr>
      <w:r w:rsidRPr="0015514C">
        <w:rPr>
          <w:rFonts w:ascii="Arial" w:hAnsi="Arial" w:cs="Arial"/>
        </w:rPr>
        <w:t>za zwłokę w oddaniu określonego w umowie przedmiotu odbioru, w wysokości 0,2 % wynagrodzenia</w:t>
      </w:r>
      <w:r>
        <w:rPr>
          <w:rFonts w:ascii="Arial" w:hAnsi="Arial" w:cs="Arial"/>
        </w:rPr>
        <w:t xml:space="preserve">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 za każdy dzień zwłoki, jednakże nie więcej niż 10% wartości tego wynagrodzenia</w:t>
      </w:r>
      <w:r>
        <w:rPr>
          <w:rFonts w:ascii="Arial" w:hAnsi="Arial" w:cs="Arial"/>
        </w:rPr>
        <w:t>,</w:t>
      </w:r>
    </w:p>
    <w:p w:rsidR="00CE63AF" w:rsidRDefault="00CE63AF" w:rsidP="00CE63AF">
      <w:pPr>
        <w:pStyle w:val="Akapitzlist"/>
        <w:numPr>
          <w:ilvl w:val="0"/>
          <w:numId w:val="27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zwłokę w usunięciu wad stwierdzonych przy odbiorze w wysokości 0,2 % wartości przedmiotu odbioru ( zadania) za każdy dzień zwłoki, liczonej od dnia wyznaczonego na usunięcie wad, jednakże nie więcej niż </w:t>
      </w:r>
      <w:r>
        <w:rPr>
          <w:rFonts w:ascii="Arial" w:hAnsi="Arial" w:cs="Arial"/>
        </w:rPr>
        <w:t>10% wartości wynagrodzenia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umowy.</w:t>
      </w:r>
    </w:p>
    <w:p w:rsidR="00CE63AF" w:rsidRPr="00BC7B24" w:rsidRDefault="00CE63AF" w:rsidP="00CE63AF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C7B24">
        <w:rPr>
          <w:rFonts w:ascii="Arial" w:hAnsi="Arial" w:cs="Arial"/>
        </w:rPr>
        <w:t>za naruszenie obowiązku zatrudnienia osób na podstawie umowy o pracę zgodnie z §3 ust. 5-9 niniejszej umowy, w wysokości 3000,00zł. (słownie: trzy tysiące złotych 00/100)</w:t>
      </w:r>
    </w:p>
    <w:p w:rsidR="00CE63AF" w:rsidRPr="005D2DDD" w:rsidRDefault="00CE63AF" w:rsidP="00CE63AF">
      <w:pPr>
        <w:pStyle w:val="Akapitzlist"/>
        <w:tabs>
          <w:tab w:val="left" w:pos="540"/>
        </w:tabs>
        <w:ind w:left="1996"/>
        <w:jc w:val="both"/>
        <w:rPr>
          <w:rFonts w:ascii="Arial" w:hAnsi="Arial" w:cs="Arial"/>
        </w:rPr>
      </w:pPr>
    </w:p>
    <w:p w:rsidR="00CE63AF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C51EB0">
        <w:rPr>
          <w:rFonts w:ascii="Arial" w:hAnsi="Arial" w:cs="Arial"/>
        </w:rPr>
        <w:t xml:space="preserve">y zapłaci </w:t>
      </w:r>
      <w:r>
        <w:rPr>
          <w:rFonts w:ascii="Arial" w:hAnsi="Arial" w:cs="Arial"/>
        </w:rPr>
        <w:t>Wykonaw</w:t>
      </w:r>
      <w:r w:rsidRPr="00C51EB0">
        <w:rPr>
          <w:rFonts w:ascii="Arial" w:hAnsi="Arial" w:cs="Arial"/>
        </w:rPr>
        <w:t xml:space="preserve">cy karę umowną za odstąpienie od umowy przez </w:t>
      </w:r>
      <w:r>
        <w:rPr>
          <w:rFonts w:ascii="Arial" w:hAnsi="Arial" w:cs="Arial"/>
        </w:rPr>
        <w:t>Wykonaw</w:t>
      </w:r>
      <w:r w:rsidRPr="00C51EB0">
        <w:rPr>
          <w:rFonts w:ascii="Arial" w:hAnsi="Arial" w:cs="Arial"/>
        </w:rPr>
        <w:t xml:space="preserve">cę z przyczyn, za które ponosi odpowiedzialność </w:t>
      </w:r>
      <w:r>
        <w:rPr>
          <w:rFonts w:ascii="Arial" w:hAnsi="Arial" w:cs="Arial"/>
        </w:rPr>
        <w:t>Zamawiając</w:t>
      </w:r>
      <w:r w:rsidRPr="00C51EB0">
        <w:rPr>
          <w:rFonts w:ascii="Arial" w:hAnsi="Arial" w:cs="Arial"/>
        </w:rPr>
        <w:t>y w wys</w:t>
      </w:r>
      <w:r>
        <w:rPr>
          <w:rFonts w:ascii="Arial" w:hAnsi="Arial" w:cs="Arial"/>
        </w:rPr>
        <w:t>okości  10 % wynagrodzenia brutto</w:t>
      </w:r>
      <w:r w:rsidRPr="00C51EB0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C51EB0">
        <w:rPr>
          <w:rFonts w:ascii="Arial" w:hAnsi="Arial" w:cs="Arial"/>
        </w:rPr>
        <w:t xml:space="preserve">niniejszej umowy. </w:t>
      </w:r>
    </w:p>
    <w:p w:rsidR="00CE63AF" w:rsidRPr="00C51EB0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C51EB0">
        <w:rPr>
          <w:rFonts w:ascii="Arial" w:hAnsi="Arial" w:cs="Arial"/>
        </w:rPr>
        <w:t>Strony zastrzegają sobie prawo dochodzenia odszkodowania przewyższającego wysokość wszelkich zastrzeżonych w niniejszej umowie kar umownych w przypadku, gdy nie pokryją wartości poniesionych szkód.</w:t>
      </w:r>
    </w:p>
    <w:p w:rsidR="00CE63AF" w:rsidRPr="005D2DDD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przysługuje prawo potrącenia wszelkich ewentualnych kar umownych przewidzianych niniejszą umową z należności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przysługujących mu na podstawie postanowień niniejszej umowy.</w:t>
      </w:r>
    </w:p>
    <w:p w:rsidR="00CE63AF" w:rsidRPr="005D2DDD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uzgodnienia zmiany terminów realizacji wykonania przedmiotu umowy, kara umowna będzie liczona od nowych terminów.</w:t>
      </w:r>
    </w:p>
    <w:p w:rsidR="00CE63AF" w:rsidRPr="005D2DDD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nie może odmówić usunięcia wad bez względu na wysokość związanych z tym kosztów. </w:t>
      </w:r>
    </w:p>
    <w:p w:rsidR="00CE63AF" w:rsidRPr="005D2DDD" w:rsidRDefault="00CE63AF" w:rsidP="00CE63AF">
      <w:pPr>
        <w:pStyle w:val="Akapitzlist"/>
        <w:numPr>
          <w:ilvl w:val="0"/>
          <w:numId w:val="10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y, po uprzednim wezwaniu i wyznaczeniu dodatkowego odpowiedniego terminu może usunąć, w zastępstwie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 i na jego koszt, wady nieusunięte przez niego w wyznaczonym terminie. </w:t>
      </w:r>
    </w:p>
    <w:p w:rsidR="00CE63AF" w:rsidRPr="005D2DDD" w:rsidRDefault="00CE63AF" w:rsidP="00CE63AF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13</w:t>
      </w:r>
    </w:p>
    <w:p w:rsidR="00CE63AF" w:rsidRPr="005D2DDD" w:rsidRDefault="00CE63AF" w:rsidP="00CE63AF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pStyle w:val="Akapitzlist"/>
        <w:numPr>
          <w:ilvl w:val="0"/>
          <w:numId w:val="11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emu przysługuje – i to w terminie 30 dni od powzięcia wiedzy o podstawie odstąpienia - prawo do odstąpienia od umowy w przypadku:</w:t>
      </w:r>
    </w:p>
    <w:p w:rsidR="00CE63AF" w:rsidRPr="005D2DDD" w:rsidRDefault="00CE63AF" w:rsidP="00CE63A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wystąpienia istotnej zmiany okoliczności powodującej, że wykonanie umowy nie leży w interesie publicznym czego nie można było przewidzieć w chwili </w:t>
      </w:r>
      <w:r w:rsidRPr="005D2DDD">
        <w:rPr>
          <w:rFonts w:ascii="Arial" w:hAnsi="Arial" w:cs="Arial"/>
        </w:rPr>
        <w:lastRenderedPageBreak/>
        <w:t>zawarcia umowy, w terminie miesiąca od powzięcia wiadomości o tych okolicznościach,</w:t>
      </w:r>
    </w:p>
    <w:p w:rsidR="00CE63AF" w:rsidRPr="005D2DDD" w:rsidRDefault="00CE63AF" w:rsidP="00CE63A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nie przystąpienia do wykonywania robót budowlanych w terminie 30 dni od daty zawarcia niniejszej umowy pomimo pisemnego wezwania do rozpoczęcia robót budowlanych,</w:t>
      </w:r>
    </w:p>
    <w:p w:rsidR="00CE63AF" w:rsidRPr="005D2DDD" w:rsidRDefault="00CE63AF" w:rsidP="00CE63A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przerwy w wykonywaniu robót budowlanych trwającej dłużej niż 14 dni, chyba że przerwa spowodowana jest okolicznościami, za które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nie ponosi odpowiedzialności,</w:t>
      </w:r>
    </w:p>
    <w:p w:rsidR="00CE63AF" w:rsidRPr="005D2DDD" w:rsidRDefault="00CE63AF" w:rsidP="00CE63A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ogłoszenia upadłości lub rozwiązania firmy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cy,</w:t>
      </w:r>
    </w:p>
    <w:p w:rsidR="00CE63AF" w:rsidRPr="005D2DDD" w:rsidRDefault="00CE63AF" w:rsidP="00CE63A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gdy zostanie wydany nakaz zajęcia majątku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w wysokości powyżej 50% aktywów, które może mieć realny wpływ na realizację niniejszej umowy.</w:t>
      </w:r>
    </w:p>
    <w:p w:rsidR="00CE63AF" w:rsidRPr="005D2DDD" w:rsidRDefault="00CE63AF" w:rsidP="00CE63AF">
      <w:pPr>
        <w:pStyle w:val="Akapitzlist"/>
        <w:numPr>
          <w:ilvl w:val="0"/>
          <w:numId w:val="11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przysługuje i to w terminie 30 dni od powzięcia wiedzy o podstawie odstąpienia prawo odstąpienia od umowy, w jeżeli:</w:t>
      </w:r>
    </w:p>
    <w:p w:rsidR="00CE63AF" w:rsidRPr="005D2DDD" w:rsidRDefault="00CE63AF" w:rsidP="00CE63A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pozostaje w zwłoce z zapłatą jakiejkolwiek części wynagrodzenia przez okres co najmniej dwóch miesięcy,</w:t>
      </w:r>
    </w:p>
    <w:p w:rsidR="00CE63AF" w:rsidRPr="005D2DDD" w:rsidRDefault="00CE63AF" w:rsidP="00CE63A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odmawia bez uzasadnionej przyczyny odbioru robót lub odmawia bez uzasadnionej przyczyny podpisania protokołu odbioru robót,</w:t>
      </w:r>
    </w:p>
    <w:p w:rsidR="00CE63AF" w:rsidRPr="005D2DDD" w:rsidRDefault="00CE63AF" w:rsidP="00CE63A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pisemnie zawiadomi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cę, iż wobec zaistnienia uprzednio nieprzewidzianych okoliczności nie będzie mógł spełnić swoich zobowiązań umownych wobec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CE63AF" w:rsidRPr="005D2DDD" w:rsidRDefault="00CE63AF" w:rsidP="00CE63AF">
      <w:pPr>
        <w:pStyle w:val="Akapitzlist"/>
        <w:numPr>
          <w:ilvl w:val="0"/>
          <w:numId w:val="11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Odstąpienie od umowy winno nastąpić w formie pisemnej pod rygorem nieważności takiego oświadczenia i powinno zawierać uzasadnienie faktyczne i prawne.</w:t>
      </w:r>
    </w:p>
    <w:p w:rsidR="00CE63AF" w:rsidRPr="005D2DDD" w:rsidRDefault="00CE63AF" w:rsidP="00CE63AF">
      <w:pPr>
        <w:pStyle w:val="Akapitzlist"/>
        <w:numPr>
          <w:ilvl w:val="0"/>
          <w:numId w:val="11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odstąpienia od umowy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cę oraz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obciążają następujące obowiązki szczegółowe:</w:t>
      </w:r>
    </w:p>
    <w:p w:rsidR="00CE63AF" w:rsidRPr="005D2DDD" w:rsidRDefault="00CE63AF" w:rsidP="00CE63A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terminie 14 dni od daty odstąpienia od umowy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przy udziale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sporządzi szczegółowy protokół inwentaryzacji robót w toku wg stanu na dzień odstąpienia,</w:t>
      </w:r>
    </w:p>
    <w:p w:rsidR="00CE63AF" w:rsidRPr="005D2DDD" w:rsidRDefault="00CE63AF" w:rsidP="00CE63A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zabezpieczy przerwane roboty w zakresie obustronnie uzgodnionym na koszt tej strony, z której winy nastąpiło odstąpienie od umowy,</w:t>
      </w:r>
    </w:p>
    <w:p w:rsidR="00CE63AF" w:rsidRPr="005D2DDD" w:rsidRDefault="00CE63AF" w:rsidP="00CE63A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sporządzi wykaz tych materiałów, konstrukcji lub urządzeń, które nie mogą być wykorzystane przez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cę do realizacji innych robót nieobjętych niniejszą umową, jeżeli odstąpienie od umowy nastąpiło z przyczyn niezależnych od niego,</w:t>
      </w:r>
    </w:p>
    <w:p w:rsidR="00CE63AF" w:rsidRPr="005D2DDD" w:rsidRDefault="00CE63AF" w:rsidP="00CE63A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zgłosi do dokonania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odbioru robót przerwanych oraz robót zabezpieczających, jeżeli odstąpienie od umowy nastąpiło z przyczyn, za które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nie odpowiada,</w:t>
      </w:r>
    </w:p>
    <w:p w:rsidR="00CE63AF" w:rsidRPr="005D2DDD" w:rsidRDefault="00CE63AF" w:rsidP="00CE63A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niezwłocznie, najpóźniej w terminie 14 dni od daty skutecznego odstąpienia od umowy, usunie z terenu budowy dostarczone przez niego lub wniesione urządzenia zaplecza.</w:t>
      </w:r>
    </w:p>
    <w:p w:rsidR="00CE63AF" w:rsidRPr="005D2DDD" w:rsidRDefault="00CE63AF" w:rsidP="00CE63AF">
      <w:pPr>
        <w:pStyle w:val="Akapitzlist"/>
        <w:numPr>
          <w:ilvl w:val="0"/>
          <w:numId w:val="11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w razie odstąpienia od umowy z przyczyn, za które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ca nie ponosi odpowiedzialności zobowiązany jest do:</w:t>
      </w:r>
    </w:p>
    <w:p w:rsidR="00CE63AF" w:rsidRPr="005D2DDD" w:rsidRDefault="00CE63AF" w:rsidP="00CE63AF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dokonania odbioru robót przerwanych oraz zapłaty wynagrodzenia za roboty, które zostały wykonane do dnia odstąpienia,</w:t>
      </w:r>
    </w:p>
    <w:p w:rsidR="00CE63AF" w:rsidRPr="005D2DDD" w:rsidRDefault="00CE63AF" w:rsidP="00CE63AF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lastRenderedPageBreak/>
        <w:t>odkupienia materiałów, konstrukcji lub urządzeń określonych w ust. 4 lit. c, po cenach przedstawionych w kosztorysie ofertowym,</w:t>
      </w:r>
    </w:p>
    <w:p w:rsidR="00CE63AF" w:rsidRPr="005D2DDD" w:rsidRDefault="00CE63AF" w:rsidP="00CE63AF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przejęcie od </w:t>
      </w: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pod swój dozór terenu budowy.</w:t>
      </w: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14</w:t>
      </w:r>
    </w:p>
    <w:p w:rsidR="00CE63AF" w:rsidRPr="00A90CB6" w:rsidRDefault="00CE63AF" w:rsidP="00CE63AF">
      <w:pPr>
        <w:pStyle w:val="Akapitzlist"/>
        <w:numPr>
          <w:ilvl w:val="0"/>
          <w:numId w:val="17"/>
        </w:numPr>
        <w:tabs>
          <w:tab w:val="num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 udziela </w:t>
      </w:r>
      <w:r>
        <w:rPr>
          <w:rFonts w:ascii="Arial" w:hAnsi="Arial" w:cs="Arial"/>
        </w:rPr>
        <w:t>Zamawiając</w:t>
      </w:r>
      <w:r w:rsidRPr="00A90CB6">
        <w:rPr>
          <w:rFonts w:ascii="Arial" w:hAnsi="Arial" w:cs="Arial"/>
        </w:rPr>
        <w:t xml:space="preserve">emu </w:t>
      </w:r>
      <w:r>
        <w:rPr>
          <w:rFonts w:ascii="Arial" w:hAnsi="Arial" w:cs="Arial"/>
          <w:b/>
        </w:rPr>
        <w:t>…….</w:t>
      </w:r>
      <w:r w:rsidRPr="00A90CB6">
        <w:rPr>
          <w:rFonts w:ascii="Arial" w:hAnsi="Arial" w:cs="Arial"/>
          <w:b/>
        </w:rPr>
        <w:t xml:space="preserve"> miesięcznej gwarancji</w:t>
      </w:r>
      <w:r w:rsidRPr="00A90CB6">
        <w:rPr>
          <w:rFonts w:ascii="Arial" w:hAnsi="Arial" w:cs="Arial"/>
        </w:rPr>
        <w:t xml:space="preserve"> na wykonane roboty, o których mowa w § 3 umowy, licząc ich początek od dnia podpisania protokołu odbioru końcowego.</w:t>
      </w:r>
    </w:p>
    <w:p w:rsidR="00CE63AF" w:rsidRPr="00A90CB6" w:rsidRDefault="00CE63AF" w:rsidP="00CE63A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A90CB6">
        <w:rPr>
          <w:rFonts w:ascii="Arial" w:hAnsi="Arial" w:cs="Arial"/>
        </w:rPr>
        <w:t>Okres gwarancji na zamontowane urządzenia – nie mniej niż 24 miesiące od momentu podpisania końcowego protokołu zdawczo-odbiorczego całego przedmiotu zamówienia.</w:t>
      </w:r>
    </w:p>
    <w:p w:rsidR="00CE63AF" w:rsidRPr="00A90CB6" w:rsidRDefault="00CE63AF" w:rsidP="00CE63AF">
      <w:pPr>
        <w:pStyle w:val="Akapitzlist"/>
        <w:numPr>
          <w:ilvl w:val="0"/>
          <w:numId w:val="17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W ramach gwarancji o których mowa w § 14 ust. 1 umowy - </w:t>
      </w: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 zobowiązany jest do usunięcia bezpłatnie wszystkich wad fizycznych robót określonych w § 3  umowy, stwierdzonych w zakresie, za który odpowiada </w:t>
      </w: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ca. </w:t>
      </w:r>
    </w:p>
    <w:p w:rsidR="00CE63AF" w:rsidRPr="00A90CB6" w:rsidRDefault="00CE63AF" w:rsidP="00CE63AF">
      <w:pPr>
        <w:pStyle w:val="Akapitzlist"/>
        <w:numPr>
          <w:ilvl w:val="0"/>
          <w:numId w:val="17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 nie usunie wad w terminie ustalonym przez </w:t>
      </w:r>
      <w:r>
        <w:rPr>
          <w:rFonts w:ascii="Arial" w:hAnsi="Arial" w:cs="Arial"/>
        </w:rPr>
        <w:t>Zamawiając</w:t>
      </w:r>
      <w:r w:rsidRPr="00A90CB6">
        <w:rPr>
          <w:rFonts w:ascii="Arial" w:hAnsi="Arial" w:cs="Arial"/>
        </w:rPr>
        <w:t>ego, to </w:t>
      </w:r>
      <w:r>
        <w:rPr>
          <w:rFonts w:ascii="Arial" w:hAnsi="Arial" w:cs="Arial"/>
        </w:rPr>
        <w:t>Zamawiając</w:t>
      </w:r>
      <w:r w:rsidRPr="00A90CB6">
        <w:rPr>
          <w:rFonts w:ascii="Arial" w:hAnsi="Arial" w:cs="Arial"/>
        </w:rPr>
        <w:t xml:space="preserve">y może zlecić usunięcie wad osobie trzeciej. Udokumentowany koszt usunięcia wad przez osobę trzecią ponosi </w:t>
      </w: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 xml:space="preserve">ca.  </w:t>
      </w:r>
    </w:p>
    <w:p w:rsidR="00CE63AF" w:rsidRPr="00A90CB6" w:rsidRDefault="00CE63AF" w:rsidP="00CE63AF">
      <w:pPr>
        <w:pStyle w:val="Akapitzlist"/>
        <w:numPr>
          <w:ilvl w:val="0"/>
          <w:numId w:val="17"/>
        </w:numPr>
        <w:tabs>
          <w:tab w:val="num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A90CB6">
        <w:rPr>
          <w:rFonts w:ascii="Arial" w:hAnsi="Arial" w:cs="Arial"/>
        </w:rPr>
        <w:t>ca zobowiązuje się do ubezpieczenia odpowiedzialności cywilnej w zakresie   prowadzonej działalności gospodarczej:</w:t>
      </w:r>
    </w:p>
    <w:p w:rsidR="00CE63AF" w:rsidRPr="00A90CB6" w:rsidRDefault="00CE63AF" w:rsidP="00CE63AF">
      <w:pPr>
        <w:pStyle w:val="Akapitzlist"/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>w okresie realizacji umowy,</w:t>
      </w:r>
    </w:p>
    <w:p w:rsidR="00CE63AF" w:rsidRDefault="00CE63AF" w:rsidP="00CE63AF">
      <w:pPr>
        <w:pStyle w:val="Akapitzlist"/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 w okresie obowiązywania gwarancji </w:t>
      </w:r>
    </w:p>
    <w:p w:rsidR="00CE63AF" w:rsidRPr="00C63958" w:rsidRDefault="00CE63AF" w:rsidP="00CE63AF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C63958">
        <w:rPr>
          <w:rFonts w:ascii="Arial" w:hAnsi="Arial" w:cs="Arial"/>
        </w:rPr>
        <w:t xml:space="preserve">Opisane w niniejszym paragrafie uprawnienia </w:t>
      </w:r>
      <w:r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wynikające z udzielonej przez </w:t>
      </w:r>
      <w:r>
        <w:rPr>
          <w:rFonts w:ascii="Arial" w:hAnsi="Arial" w:cs="Arial"/>
        </w:rPr>
        <w:t>Wykonaw</w:t>
      </w:r>
      <w:r w:rsidRPr="00C63958">
        <w:rPr>
          <w:rFonts w:ascii="Arial" w:hAnsi="Arial" w:cs="Arial"/>
        </w:rPr>
        <w:t xml:space="preserve">cę gwarancji nie naruszają uprawnień </w:t>
      </w:r>
      <w:r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wynikających z rękojmi za wady rzeczy sprzedanej przysługujących </w:t>
      </w:r>
      <w:r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 xml:space="preserve">ego na podstawie przepisów Kodeksu cywilnego. Strony zgodnie postanawiają, że okres rękojmi wynosi 36  miesięcy od chwili wydania przedmiotu zamówienia </w:t>
      </w:r>
      <w:r>
        <w:rPr>
          <w:rFonts w:ascii="Arial" w:hAnsi="Arial" w:cs="Arial"/>
        </w:rPr>
        <w:t>Zamawiając</w:t>
      </w:r>
      <w:r w:rsidRPr="00C63958">
        <w:rPr>
          <w:rFonts w:ascii="Arial" w:hAnsi="Arial" w:cs="Arial"/>
        </w:rPr>
        <w:t>emu i podpisania protokołu odbioru.</w:t>
      </w:r>
    </w:p>
    <w:p w:rsidR="00CE63AF" w:rsidRPr="00C63958" w:rsidRDefault="00CE63AF" w:rsidP="00CE63AF">
      <w:pPr>
        <w:pStyle w:val="Akapitzlist"/>
        <w:jc w:val="both"/>
        <w:rPr>
          <w:rFonts w:ascii="Arial" w:hAnsi="Arial" w:cs="Arial"/>
        </w:rPr>
      </w:pPr>
    </w:p>
    <w:p w:rsidR="00CE63AF" w:rsidRPr="005D2DDD" w:rsidRDefault="00CE63AF" w:rsidP="00CE63AF">
      <w:pPr>
        <w:tabs>
          <w:tab w:val="left" w:pos="540"/>
        </w:tabs>
        <w:spacing w:line="288" w:lineRule="auto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15</w:t>
      </w:r>
    </w:p>
    <w:p w:rsidR="00CE63AF" w:rsidRPr="005D2DDD" w:rsidRDefault="00CE63AF" w:rsidP="00CE63A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zobowiązuje się do uregulowania należności za ewentualnie świadczone przez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usługi w zakresie zapewnienia możliwości korzystania z energii elektrycznej i wody dla celów budowy i socjalnych, itp. na pod</w:t>
      </w:r>
      <w:r>
        <w:rPr>
          <w:rFonts w:ascii="Arial" w:hAnsi="Arial" w:cs="Arial"/>
        </w:rPr>
        <w:t>stawie wskazań odpowiednich pod</w:t>
      </w:r>
      <w:r w:rsidRPr="005D2DDD">
        <w:rPr>
          <w:rFonts w:ascii="Arial" w:hAnsi="Arial" w:cs="Arial"/>
        </w:rPr>
        <w:t>liczników, lub ryczałtowo zgodnie z obustronnie spisanym porozumieniem.</w:t>
      </w:r>
    </w:p>
    <w:p w:rsidR="00CE63AF" w:rsidRPr="005D2DDD" w:rsidRDefault="00CE63AF" w:rsidP="00CE63A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korzystania z innych usług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ich zakres i sposób rozliczenia będzie przedmiotem dodatkowego porozumienia.</w:t>
      </w:r>
    </w:p>
    <w:p w:rsidR="00CE63AF" w:rsidRPr="005D2DDD" w:rsidRDefault="00CE63AF" w:rsidP="00CE63AF">
      <w:pPr>
        <w:tabs>
          <w:tab w:val="left" w:pos="540"/>
          <w:tab w:val="num" w:pos="567"/>
        </w:tabs>
        <w:ind w:left="567" w:firstLine="357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16.</w:t>
      </w:r>
    </w:p>
    <w:p w:rsidR="00CE63AF" w:rsidRPr="005D2DDD" w:rsidRDefault="00CE63AF" w:rsidP="00CE63AF">
      <w:pPr>
        <w:tabs>
          <w:tab w:val="left" w:pos="708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wyznaczają swoich przedstawicieli w zakresie objętym przedmiotem niniejszej umowy – zamówienia:</w:t>
      </w:r>
    </w:p>
    <w:p w:rsidR="00CE63AF" w:rsidRPr="005D2DDD" w:rsidRDefault="00CE63AF" w:rsidP="00CE63AF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Zamawiając</w:t>
      </w:r>
      <w:r w:rsidRPr="005D2DDD">
        <w:rPr>
          <w:rFonts w:ascii="Arial" w:eastAsia="Calibri" w:hAnsi="Arial" w:cs="Arial"/>
          <w:sz w:val="22"/>
          <w:szCs w:val="22"/>
          <w:u w:val="single"/>
        </w:rPr>
        <w:t>y:</w:t>
      </w:r>
    </w:p>
    <w:p w:rsidR="00CE63AF" w:rsidRPr="005D2DDD" w:rsidRDefault="00CE63AF" w:rsidP="00CE63AF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 mgr inż. Tadeusz Krzymański – Kierownik Działu Inwestycji i Remontów, inspektor nadzoru </w:t>
      </w:r>
    </w:p>
    <w:p w:rsidR="00CE63AF" w:rsidRDefault="00CE63AF" w:rsidP="00CE63AF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C2BE2">
        <w:rPr>
          <w:rFonts w:ascii="Arial" w:eastAsia="Calibri" w:hAnsi="Arial" w:cs="Arial"/>
          <w:sz w:val="22"/>
          <w:szCs w:val="22"/>
        </w:rPr>
        <w:t xml:space="preserve">mgr inż. </w:t>
      </w:r>
      <w:r>
        <w:rPr>
          <w:rFonts w:ascii="Arial" w:eastAsia="Calibri" w:hAnsi="Arial" w:cs="Arial"/>
          <w:sz w:val="22"/>
          <w:szCs w:val="22"/>
        </w:rPr>
        <w:t>Szymon Matuszewski</w:t>
      </w:r>
      <w:r w:rsidRPr="007C2BE2">
        <w:rPr>
          <w:rFonts w:ascii="Arial" w:eastAsia="Calibri" w:hAnsi="Arial" w:cs="Arial"/>
          <w:sz w:val="22"/>
          <w:szCs w:val="22"/>
        </w:rPr>
        <w:t xml:space="preserve"> – </w:t>
      </w:r>
      <w:r>
        <w:rPr>
          <w:rFonts w:ascii="Arial" w:eastAsia="Calibri" w:hAnsi="Arial" w:cs="Arial"/>
          <w:sz w:val="22"/>
          <w:szCs w:val="22"/>
        </w:rPr>
        <w:t xml:space="preserve">Starszy inspektor ds. technicznych. </w:t>
      </w:r>
    </w:p>
    <w:p w:rsidR="00CE63AF" w:rsidRPr="005D2DDD" w:rsidRDefault="00CE63AF" w:rsidP="00CE63AF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>Wykonaw</w:t>
      </w:r>
      <w:r w:rsidRPr="005D2DDD">
        <w:rPr>
          <w:rFonts w:ascii="Arial" w:eastAsia="Calibri" w:hAnsi="Arial" w:cs="Arial"/>
          <w:sz w:val="22"/>
          <w:szCs w:val="22"/>
          <w:u w:val="single"/>
        </w:rPr>
        <w:t>ca</w:t>
      </w:r>
      <w:r w:rsidRPr="005D2DDD">
        <w:rPr>
          <w:rFonts w:ascii="Arial" w:eastAsia="Calibri" w:hAnsi="Arial" w:cs="Arial"/>
          <w:sz w:val="22"/>
          <w:szCs w:val="22"/>
        </w:rPr>
        <w:t>:  - ………………………………</w:t>
      </w: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tabs>
          <w:tab w:val="left" w:pos="540"/>
        </w:tabs>
        <w:spacing w:after="200" w:line="276" w:lineRule="auto"/>
        <w:ind w:firstLine="35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17</w:t>
      </w:r>
    </w:p>
    <w:p w:rsidR="00CE63AF" w:rsidRPr="00A0185B" w:rsidRDefault="00CE63AF" w:rsidP="00CE63AF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Dopuszcza się zmiany postanowień Umowy w zakresie określonym w art. 144 </w:t>
      </w:r>
      <w:proofErr w:type="spellStart"/>
      <w:r w:rsidRPr="00A0185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018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E63AF" w:rsidRPr="00A0185B" w:rsidRDefault="00CE63AF" w:rsidP="00CE63AF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y przewiduje możliwość zmian do Umowy, o których mowa w art. 144</w:t>
      </w:r>
    </w:p>
    <w:p w:rsidR="00CE63AF" w:rsidRPr="00A0185B" w:rsidRDefault="00CE63AF" w:rsidP="00CE63AF">
      <w:p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ust. 1 pkt 1 </w:t>
      </w:r>
      <w:proofErr w:type="spellStart"/>
      <w:r w:rsidRPr="00A0185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, które mogą dotyczyć </w:t>
      </w:r>
      <w:r w:rsidRPr="003B3486">
        <w:rPr>
          <w:rFonts w:ascii="Arial" w:eastAsia="Calibri" w:hAnsi="Arial" w:cs="Arial"/>
          <w:sz w:val="22"/>
          <w:szCs w:val="22"/>
          <w:lang w:eastAsia="en-US"/>
        </w:rPr>
        <w:t xml:space="preserve">m.in. następujących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przypadków:</w:t>
      </w:r>
    </w:p>
    <w:p w:rsidR="00CE63AF" w:rsidRDefault="00CE63AF" w:rsidP="00CE63AF">
      <w:pPr>
        <w:spacing w:line="276" w:lineRule="auto"/>
        <w:ind w:left="993" w:hanging="27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zmiany terminów, o których mowa w ………………………….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, o okres trwania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przyczyn, z powodu których będzie zagrożone dotrzymanie terminów,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następujących sytuacjach:</w:t>
      </w:r>
    </w:p>
    <w:p w:rsidR="00CE63AF" w:rsidRDefault="00CE63AF" w:rsidP="00CE63A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 xml:space="preserve"> jeżeli przyczyny, z powodu których będzie zagrożone dotrzymanie terminu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zakończenia robót będą następstwem okoliczności, leżących po stronie</w:t>
      </w:r>
      <w:r>
        <w:rPr>
          <w:rFonts w:ascii="Arial" w:hAnsi="Arial" w:cs="Arial"/>
        </w:rPr>
        <w:t xml:space="preserve"> Zamawiając</w:t>
      </w:r>
      <w:r w:rsidRPr="00A0185B">
        <w:rPr>
          <w:rFonts w:ascii="Arial" w:hAnsi="Arial" w:cs="Arial"/>
        </w:rPr>
        <w:t>ego;</w:t>
      </w:r>
    </w:p>
    <w:p w:rsidR="00CE63AF" w:rsidRDefault="00CE63AF" w:rsidP="00CE63A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gdy wystąpią niemożliwe do przewidzenia niekorzystne warunki atmosferyczne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uniemożliwiające prawidłowe wykonanie robót - pod warunkiem wykazania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wpływu zaistnienia takich warunków na przyjęty harmonogram realizacji robót;</w:t>
      </w:r>
    </w:p>
    <w:p w:rsidR="00CE63AF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konieczności realizacji robót dodatkowych, robót zamiennych, która wpłynie na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te</w:t>
      </w:r>
      <w:r>
        <w:rPr>
          <w:rFonts w:ascii="Arial" w:hAnsi="Arial" w:cs="Arial"/>
        </w:rPr>
        <w:t>rmin realizacji robót objętych przedmiotem u</w:t>
      </w:r>
      <w:r w:rsidRPr="00A0185B">
        <w:rPr>
          <w:rFonts w:ascii="Arial" w:hAnsi="Arial" w:cs="Arial"/>
        </w:rPr>
        <w:t>mowy i która udokumentowana</w:t>
      </w:r>
      <w:r w:rsidRPr="00BE242F">
        <w:t xml:space="preserve"> </w:t>
      </w:r>
      <w:r w:rsidRPr="00BE242F">
        <w:rPr>
          <w:rFonts w:ascii="Arial" w:hAnsi="Arial" w:cs="Arial"/>
        </w:rPr>
        <w:t>będzie zatwierdzonym protokołem konieczności, o czas niezbędny do realizacji</w:t>
      </w:r>
      <w:r>
        <w:rPr>
          <w:rFonts w:ascii="Arial" w:hAnsi="Arial" w:cs="Arial"/>
        </w:rPr>
        <w:t xml:space="preserve"> </w:t>
      </w:r>
      <w:r w:rsidRPr="004A785C">
        <w:rPr>
          <w:rFonts w:ascii="Arial" w:hAnsi="Arial" w:cs="Arial"/>
        </w:rPr>
        <w:t>robót dodatkowych;</w:t>
      </w:r>
    </w:p>
    <w:p w:rsidR="00CE63AF" w:rsidRPr="006D6F74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 sytuacji konieczności wykonania robót zamiennych lub robót dodatkowych</w:t>
      </w:r>
    </w:p>
    <w:p w:rsidR="00CE63AF" w:rsidRPr="006D6F7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niezbędnych do wykonania przedmiotu umowy ze względu na zasady wiedzy</w:t>
      </w:r>
    </w:p>
    <w:p w:rsidR="00CE63AF" w:rsidRPr="006D6F7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technicznej, które wstrzymują lub opóźni</w:t>
      </w:r>
      <w:r>
        <w:rPr>
          <w:rFonts w:ascii="Arial" w:hAnsi="Arial" w:cs="Arial"/>
        </w:rPr>
        <w:t>ają realizację przedmiotu umowy;</w:t>
      </w:r>
    </w:p>
    <w:p w:rsidR="00CE63AF" w:rsidRPr="0041425D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niebezpieczeństwa kolizji z planowanymi lub równolegle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prowadzonymi przez inne podmioty inwestycjami w zakresie niezbędnym do</w:t>
      </w:r>
    </w:p>
    <w:p w:rsidR="00CE63AF" w:rsidRPr="006D6F7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uniknięcia lub usunięcia tych kolizji;</w:t>
      </w:r>
    </w:p>
    <w:p w:rsidR="00CE63AF" w:rsidRPr="0041425D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konieczności wprowadzenia zmian do dokumentacji projektowej, z przyczyn za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 xml:space="preserve">które nie odpowiada </w:t>
      </w:r>
      <w:r>
        <w:rPr>
          <w:rFonts w:ascii="Arial" w:hAnsi="Arial" w:cs="Arial"/>
        </w:rPr>
        <w:t>Wykonaw</w:t>
      </w:r>
      <w:r w:rsidRPr="0041425D">
        <w:rPr>
          <w:rFonts w:ascii="Arial" w:hAnsi="Arial" w:cs="Arial"/>
        </w:rPr>
        <w:t>ca;</w:t>
      </w:r>
    </w:p>
    <w:p w:rsidR="00CE63AF" w:rsidRPr="0041425D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działań osób trzecich uniemożliwiających wykonanie prac, które to działania nie są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konsekwencją winy którejkolwiek ze stron;</w:t>
      </w:r>
    </w:p>
    <w:p w:rsidR="00CE63AF" w:rsidRPr="0041425D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dokonywaniu określonych czynności lub ich zaniechania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przez właściwe organy administracji publicznej, które nie są następstwem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 xml:space="preserve">okoliczności, za które </w:t>
      </w:r>
      <w:r>
        <w:rPr>
          <w:rFonts w:ascii="Arial" w:hAnsi="Arial" w:cs="Arial"/>
        </w:rPr>
        <w:t>Wykonaw</w:t>
      </w:r>
      <w:r w:rsidRPr="0041425D">
        <w:rPr>
          <w:rFonts w:ascii="Arial" w:hAnsi="Arial" w:cs="Arial"/>
        </w:rPr>
        <w:t>ca ponosi odpowiedzialność;</w:t>
      </w:r>
    </w:p>
    <w:p w:rsidR="00CE63AF" w:rsidRPr="0044725B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wydawaniu decyzji, zezwoleń, uzgodnień, itp., do wydania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których właściwe organy są zobowiązane na mocy przepisów prawa, jeżeli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opóźnienie przekroczy okres przewidziany w przepisach pr</w:t>
      </w:r>
      <w:r>
        <w:rPr>
          <w:rFonts w:ascii="Arial" w:hAnsi="Arial" w:cs="Arial"/>
        </w:rPr>
        <w:t xml:space="preserve">awa, w którym </w:t>
      </w:r>
      <w:r w:rsidRPr="0044725B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decyzje powinny zostać wydane oraz nie są następstwem okoliczności, za które</w:t>
      </w:r>
      <w:r>
        <w:rPr>
          <w:rFonts w:ascii="Arial" w:hAnsi="Arial" w:cs="Arial"/>
        </w:rPr>
        <w:t xml:space="preserve"> Wykonaw</w:t>
      </w:r>
      <w:r w:rsidRPr="0044725B">
        <w:rPr>
          <w:rFonts w:ascii="Arial" w:hAnsi="Arial" w:cs="Arial"/>
        </w:rPr>
        <w:t>ca ponosi odpowiedzialność;</w:t>
      </w:r>
    </w:p>
    <w:p w:rsidR="00CE63AF" w:rsidRPr="006D6F74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odmowy wydania przez właściwe instytucje decyzji, zezwoleń, uzgodnień itp.</w:t>
      </w:r>
    </w:p>
    <w:p w:rsidR="00CE63AF" w:rsidRPr="006D6F7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 xml:space="preserve">z przyczyn niezawinionych przez </w:t>
      </w:r>
      <w:r>
        <w:rPr>
          <w:rFonts w:ascii="Arial" w:hAnsi="Arial" w:cs="Arial"/>
        </w:rPr>
        <w:t>Wykonaw</w:t>
      </w:r>
      <w:r w:rsidRPr="006D6F74">
        <w:rPr>
          <w:rFonts w:ascii="Arial" w:hAnsi="Arial" w:cs="Arial"/>
        </w:rPr>
        <w:t>cę;</w:t>
      </w:r>
    </w:p>
    <w:p w:rsidR="00CE63AF" w:rsidRPr="00BC7B24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 xml:space="preserve">niemożności wykonywania robót z powodu braku dostępności do miejsc niezbędnych do ich wykonania z przyczyn niezawinionych przez </w:t>
      </w:r>
      <w:r>
        <w:rPr>
          <w:rFonts w:ascii="Arial" w:hAnsi="Arial" w:cs="Arial"/>
        </w:rPr>
        <w:t>Wykonaw</w:t>
      </w:r>
      <w:r w:rsidRPr="00BC7B24">
        <w:rPr>
          <w:rFonts w:ascii="Arial" w:hAnsi="Arial" w:cs="Arial"/>
        </w:rPr>
        <w:t>cę;</w:t>
      </w:r>
    </w:p>
    <w:p w:rsidR="00CE63AF" w:rsidRPr="00BC7B24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niemożności wykonywania robót, gdy uprawnione instytucje nie dopuszczą do</w:t>
      </w:r>
    </w:p>
    <w:p w:rsidR="00CE63AF" w:rsidRPr="00BC7B2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wykonywania robót lub nakazują wstrzymanie robót z przyczyn niezawinionych</w:t>
      </w:r>
    </w:p>
    <w:p w:rsidR="00CE63AF" w:rsidRPr="00BC7B24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Wykonaw</w:t>
      </w:r>
      <w:r w:rsidRPr="00BC7B24">
        <w:rPr>
          <w:rFonts w:ascii="Arial" w:hAnsi="Arial" w:cs="Arial"/>
        </w:rPr>
        <w:t>cę;</w:t>
      </w:r>
    </w:p>
    <w:p w:rsidR="00CE63AF" w:rsidRPr="00BC7B24" w:rsidRDefault="00CE63AF" w:rsidP="00CE63AF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wystąpienia innych opóźnień lub przestojów z przyczyn niezawinionych przez</w:t>
      </w:r>
    </w:p>
    <w:p w:rsidR="00CE63AF" w:rsidRPr="00905036" w:rsidRDefault="00CE63AF" w:rsidP="00CE63AF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Pr="00905036">
        <w:rPr>
          <w:rFonts w:ascii="Arial" w:hAnsi="Arial" w:cs="Arial"/>
        </w:rPr>
        <w:t>cę;</w:t>
      </w:r>
    </w:p>
    <w:p w:rsidR="00CE63AF" w:rsidRPr="00905036" w:rsidRDefault="00CE63AF" w:rsidP="00CE63A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905036">
        <w:rPr>
          <w:rFonts w:ascii="Arial" w:hAnsi="Arial" w:cs="Arial"/>
        </w:rPr>
        <w:t>działania siły wyższej i klęsk żywiołowych mających bezpośredni wpływ na termin wykonania Umowy.</w:t>
      </w:r>
    </w:p>
    <w:p w:rsidR="00CE63AF" w:rsidRPr="00905036" w:rsidRDefault="00CE63AF" w:rsidP="00CE63AF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905036">
        <w:rPr>
          <w:rFonts w:ascii="Arial" w:eastAsia="Calibri" w:hAnsi="Arial" w:cs="Arial"/>
          <w:sz w:val="22"/>
          <w:szCs w:val="22"/>
        </w:rPr>
        <w:lastRenderedPageBreak/>
        <w:t>2</w:t>
      </w:r>
      <w:r>
        <w:rPr>
          <w:rFonts w:ascii="Arial" w:eastAsia="Calibri" w:hAnsi="Arial" w:cs="Arial"/>
          <w:sz w:val="22"/>
          <w:szCs w:val="22"/>
        </w:rPr>
        <w:t xml:space="preserve">)  </w:t>
      </w:r>
      <w:r w:rsidRPr="00905036">
        <w:rPr>
          <w:rFonts w:ascii="Arial" w:eastAsia="Calibri" w:hAnsi="Arial" w:cs="Arial"/>
          <w:sz w:val="22"/>
          <w:szCs w:val="22"/>
        </w:rPr>
        <w:t>zmiana postanowie</w:t>
      </w:r>
      <w:r w:rsidRPr="00905036">
        <w:rPr>
          <w:rFonts w:ascii="Arial" w:eastAsia="Calibri" w:hAnsi="Arial" w:cs="Arial" w:hint="eastAsia"/>
          <w:sz w:val="22"/>
          <w:szCs w:val="22"/>
        </w:rPr>
        <w:t>ń</w:t>
      </w:r>
      <w:r w:rsidRPr="00905036">
        <w:rPr>
          <w:rFonts w:ascii="Arial" w:eastAsia="Calibri" w:hAnsi="Arial" w:cs="Arial"/>
          <w:sz w:val="22"/>
          <w:szCs w:val="22"/>
        </w:rPr>
        <w:t xml:space="preserve"> umowy w stosunku do tre</w:t>
      </w:r>
      <w:r w:rsidRPr="00905036">
        <w:rPr>
          <w:rFonts w:ascii="Arial" w:eastAsia="Calibri" w:hAnsi="Arial" w:cs="Arial" w:hint="eastAsia"/>
          <w:sz w:val="22"/>
          <w:szCs w:val="22"/>
        </w:rPr>
        <w:t>ś</w:t>
      </w:r>
      <w:r w:rsidRPr="00905036">
        <w:rPr>
          <w:rFonts w:ascii="Arial" w:eastAsia="Calibri" w:hAnsi="Arial" w:cs="Arial"/>
          <w:sz w:val="22"/>
          <w:szCs w:val="22"/>
        </w:rPr>
        <w:t xml:space="preserve">ci oferty </w:t>
      </w:r>
      <w:r>
        <w:rPr>
          <w:rFonts w:ascii="Arial" w:eastAsia="Calibri" w:hAnsi="Arial" w:cs="Arial"/>
          <w:sz w:val="22"/>
          <w:szCs w:val="22"/>
        </w:rPr>
        <w:t>Wykonaw</w:t>
      </w:r>
      <w:r w:rsidRPr="00905036">
        <w:rPr>
          <w:rFonts w:ascii="Arial" w:eastAsia="Calibri" w:hAnsi="Arial" w:cs="Arial"/>
          <w:sz w:val="22"/>
          <w:szCs w:val="22"/>
        </w:rPr>
        <w:t>cy jest</w:t>
      </w:r>
      <w:r w:rsidRPr="00905036">
        <w:rPr>
          <w:rFonts w:ascii="Arial" w:hAnsi="Arial" w:cs="Arial"/>
          <w:sz w:val="22"/>
          <w:szCs w:val="22"/>
        </w:rPr>
        <w:t xml:space="preserve"> </w:t>
      </w:r>
      <w:r w:rsidRPr="00905036">
        <w:rPr>
          <w:rFonts w:ascii="Arial" w:eastAsia="Calibri" w:hAnsi="Arial" w:cs="Arial"/>
          <w:sz w:val="22"/>
          <w:szCs w:val="22"/>
        </w:rPr>
        <w:t>mo</w:t>
      </w:r>
      <w:r w:rsidRPr="00905036">
        <w:rPr>
          <w:rFonts w:ascii="Arial" w:eastAsia="Calibri" w:hAnsi="Arial" w:cs="Arial" w:hint="eastAsia"/>
          <w:sz w:val="22"/>
          <w:szCs w:val="22"/>
        </w:rPr>
        <w:t>ż</w:t>
      </w:r>
      <w:r w:rsidRPr="00905036">
        <w:rPr>
          <w:rFonts w:ascii="Arial" w:eastAsia="Calibri" w:hAnsi="Arial" w:cs="Arial"/>
          <w:sz w:val="22"/>
          <w:szCs w:val="22"/>
        </w:rPr>
        <w:t>liwa w nast</w:t>
      </w:r>
      <w:r w:rsidRPr="00905036">
        <w:rPr>
          <w:rFonts w:ascii="Arial" w:eastAsia="Calibri" w:hAnsi="Arial" w:cs="Arial" w:hint="eastAsia"/>
          <w:sz w:val="22"/>
          <w:szCs w:val="22"/>
        </w:rPr>
        <w:t>ę</w:t>
      </w:r>
      <w:r w:rsidRPr="00905036">
        <w:rPr>
          <w:rFonts w:ascii="Arial" w:eastAsia="Calibri" w:hAnsi="Arial" w:cs="Arial"/>
          <w:sz w:val="22"/>
          <w:szCs w:val="22"/>
        </w:rPr>
        <w:t>puj</w:t>
      </w:r>
      <w:r w:rsidRPr="00905036">
        <w:rPr>
          <w:rFonts w:ascii="Arial" w:eastAsia="Calibri" w:hAnsi="Arial" w:cs="Arial" w:hint="eastAsia"/>
          <w:sz w:val="22"/>
          <w:szCs w:val="22"/>
        </w:rPr>
        <w:t>ą</w:t>
      </w:r>
      <w:r w:rsidRPr="00905036">
        <w:rPr>
          <w:rFonts w:ascii="Arial" w:eastAsia="Calibri" w:hAnsi="Arial" w:cs="Arial"/>
          <w:sz w:val="22"/>
          <w:szCs w:val="22"/>
        </w:rPr>
        <w:t>cych przypadkach:</w:t>
      </w:r>
    </w:p>
    <w:p w:rsidR="00CE63AF" w:rsidRPr="00905036" w:rsidRDefault="00CE63AF" w:rsidP="00CE63AF">
      <w:pPr>
        <w:pStyle w:val="Akapitzlist"/>
        <w:numPr>
          <w:ilvl w:val="0"/>
          <w:numId w:val="30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gdy,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te w dokumentacji projektowej warunki geologiczne, geotechniczne lub hydrologiczne, rozpoznanie terenu w zakresie znalezisk archeologicznych, wyst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powanie niewybuchów i niewypałów w istotny sposób mog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 xml:space="preserve"> skutkowa</w:t>
      </w:r>
      <w:r w:rsidRPr="00905036">
        <w:rPr>
          <w:rFonts w:ascii="Arial" w:hAnsi="Arial" w:cs="Arial" w:hint="eastAsia"/>
        </w:rPr>
        <w:t>ć</w:t>
      </w:r>
      <w:r w:rsidRPr="00905036">
        <w:rPr>
          <w:rFonts w:ascii="Arial" w:hAnsi="Arial" w:cs="Arial"/>
        </w:rPr>
        <w:t xml:space="preserve"> niewykonaniem lub nienale</w:t>
      </w:r>
      <w:r w:rsidRPr="00905036">
        <w:rPr>
          <w:rFonts w:ascii="Arial" w:hAnsi="Arial" w:cs="Arial" w:hint="eastAsia"/>
        </w:rPr>
        <w:t>ż</w:t>
      </w:r>
      <w:r w:rsidRPr="00905036">
        <w:rPr>
          <w:rFonts w:ascii="Arial" w:hAnsi="Arial" w:cs="Arial"/>
        </w:rPr>
        <w:t>ytym wykonaniem przedmiotowej umowy;</w:t>
      </w:r>
    </w:p>
    <w:p w:rsidR="00CE63AF" w:rsidRPr="00905036" w:rsidRDefault="00CE63AF" w:rsidP="00CE63AF">
      <w:pPr>
        <w:pStyle w:val="Akapitzlist"/>
        <w:numPr>
          <w:ilvl w:val="0"/>
          <w:numId w:val="30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odbiegaj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cych w sposób istotny od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tych w dokumentacji projektowej warunków terenu budowy, w szczególno</w:t>
      </w:r>
      <w:r w:rsidRPr="00905036">
        <w:rPr>
          <w:rFonts w:ascii="Arial" w:hAnsi="Arial" w:cs="Arial" w:hint="eastAsia"/>
        </w:rPr>
        <w:t>ś</w:t>
      </w:r>
      <w:r w:rsidRPr="00905036">
        <w:rPr>
          <w:rFonts w:ascii="Arial" w:hAnsi="Arial" w:cs="Arial"/>
        </w:rPr>
        <w:t>ci napotkania nie zinwentaryzowane lub bł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dnie zi</w:t>
      </w:r>
      <w:r>
        <w:rPr>
          <w:rFonts w:ascii="Arial" w:hAnsi="Arial" w:cs="Arial"/>
        </w:rPr>
        <w:t>nwentaryzowane sieci, instalac</w:t>
      </w:r>
      <w:r w:rsidRPr="00BC7B24">
        <w:rPr>
          <w:rFonts w:ascii="Arial" w:hAnsi="Arial" w:cs="Arial"/>
        </w:rPr>
        <w:t xml:space="preserve">je </w:t>
      </w:r>
      <w:r w:rsidRPr="00905036">
        <w:rPr>
          <w:rFonts w:ascii="Arial" w:hAnsi="Arial" w:cs="Arial"/>
        </w:rPr>
        <w:t>lub inne obiekty budowlane;</w:t>
      </w:r>
    </w:p>
    <w:p w:rsidR="00CE63AF" w:rsidRPr="009B2094" w:rsidRDefault="00CE63AF" w:rsidP="00CE63AF">
      <w:pPr>
        <w:pStyle w:val="Akapitzlist"/>
        <w:numPr>
          <w:ilvl w:val="0"/>
          <w:numId w:val="30"/>
        </w:numPr>
        <w:spacing w:after="0"/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wyst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pienia kolizji z planowanymi lub równolegle prowadzonymi przez inne podmioty inwestycjami</w:t>
      </w:r>
      <w:r>
        <w:rPr>
          <w:rFonts w:ascii="Arial" w:hAnsi="Arial" w:cs="Arial"/>
        </w:rPr>
        <w:t>,</w:t>
      </w:r>
      <w:r w:rsidRPr="00905036">
        <w:rPr>
          <w:rFonts w:ascii="Arial" w:hAnsi="Arial" w:cs="Arial"/>
        </w:rPr>
        <w:t xml:space="preserve"> w zakresie niezb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dnym dla unikni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lub usuni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tych kolizji.</w:t>
      </w:r>
    </w:p>
    <w:p w:rsidR="00CE63AF" w:rsidRPr="009B2094" w:rsidRDefault="00CE63AF" w:rsidP="00CE63A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094">
        <w:rPr>
          <w:rFonts w:ascii="Arial" w:eastAsia="Calibri" w:hAnsi="Arial" w:cs="Arial"/>
          <w:sz w:val="22"/>
          <w:szCs w:val="22"/>
          <w:lang w:eastAsia="en-US"/>
        </w:rPr>
        <w:t xml:space="preserve">Nie stanowią istotnej zmiany między innymi, w rozumieniu art. 144 </w:t>
      </w:r>
      <w:proofErr w:type="spellStart"/>
      <w:r w:rsidRPr="009B209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B209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E63AF" w:rsidRPr="009B2094" w:rsidRDefault="00CE63AF" w:rsidP="00CE63AF">
      <w:pPr>
        <w:pStyle w:val="Akapitzlist"/>
        <w:numPr>
          <w:ilvl w:val="1"/>
          <w:numId w:val="31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 xml:space="preserve">zmiany danych związanych z obsługą </w:t>
      </w:r>
      <w:proofErr w:type="spellStart"/>
      <w:r w:rsidRPr="009B2094">
        <w:rPr>
          <w:rFonts w:ascii="Arial" w:hAnsi="Arial" w:cs="Arial"/>
        </w:rPr>
        <w:t>administracyjno</w:t>
      </w:r>
      <w:proofErr w:type="spellEnd"/>
      <w:r w:rsidRPr="009B2094">
        <w:rPr>
          <w:rFonts w:ascii="Arial" w:hAnsi="Arial" w:cs="Arial"/>
        </w:rPr>
        <w:t xml:space="preserve"> – organizacyjną umowy</w:t>
      </w:r>
      <w:r>
        <w:rPr>
          <w:rFonts w:ascii="Arial" w:hAnsi="Arial" w:cs="Arial"/>
        </w:rPr>
        <w:t>;</w:t>
      </w:r>
    </w:p>
    <w:p w:rsidR="00CE63AF" w:rsidRPr="009B2094" w:rsidRDefault="00CE63AF" w:rsidP="00CE63AF">
      <w:pPr>
        <w:pStyle w:val="Akapitzlist"/>
        <w:numPr>
          <w:ilvl w:val="1"/>
          <w:numId w:val="31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teleadresowych, zmiany osób reprezentujących strony;</w:t>
      </w:r>
    </w:p>
    <w:p w:rsidR="00CE63AF" w:rsidRPr="009B2094" w:rsidRDefault="00CE63AF" w:rsidP="00CE63AF">
      <w:pPr>
        <w:pStyle w:val="Akapitzlist"/>
        <w:numPr>
          <w:ilvl w:val="1"/>
          <w:numId w:val="31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rejestrowych;</w:t>
      </w:r>
    </w:p>
    <w:p w:rsidR="00CE63AF" w:rsidRPr="009B2094" w:rsidRDefault="00CE63AF" w:rsidP="00CE63AF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będących następstwem sukcesji uniwersalnej po jednej ze stron.</w:t>
      </w:r>
    </w:p>
    <w:p w:rsidR="00CE63AF" w:rsidRPr="00932DC7" w:rsidRDefault="00CE63AF" w:rsidP="00CE63A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>W przypadku konieczności wprowadzenia zmian w Umowie, w zakresie wskazanym</w:t>
      </w:r>
    </w:p>
    <w:p w:rsidR="00CE63AF" w:rsidRDefault="00CE63AF" w:rsidP="00CE63AF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 xml:space="preserve">w ust. 2 powyżej,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ca ma obowiązek przedłożyć Inspektorowi Nadzoru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wniosek dotyczący zmiany Umowy wraz z op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isem zdarzenia lub okoliczności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stanowiących podstawę do żądania takiej zmiany.</w:t>
      </w:r>
    </w:p>
    <w:p w:rsidR="00CE63AF" w:rsidRPr="001949E9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ca ma obowiązek przedłożenia wniosku, o którym mowa w ust. 4,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terminie umożliwiającym jego weryfikację przez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ego przed upływem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terminu realizacji Umowy.</w:t>
      </w:r>
    </w:p>
    <w:p w:rsidR="00CE63AF" w:rsidRPr="001949E9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W przypadku konieczności zmiany dokumentacji projektowej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ca przedłoży</w:t>
      </w:r>
    </w:p>
    <w:p w:rsidR="00CE63AF" w:rsidRPr="001949E9" w:rsidRDefault="00CE63AF" w:rsidP="00CE63A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projekt zamienny podpisany przez projektanta.</w:t>
      </w:r>
    </w:p>
    <w:p w:rsidR="00CE63AF" w:rsidRPr="001949E9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Wystąpienie okoliczności, o których mowa w ust. 2, wskazanych przez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cę</w:t>
      </w:r>
    </w:p>
    <w:p w:rsidR="00CE63AF" w:rsidRPr="001949E9" w:rsidRDefault="00CE63AF" w:rsidP="00CE63A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we wniosku, o którym mowa w ust. 4, musi być potwierdzone przez Inspektora Nadzoru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E63AF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Zmiana terminu realizacji Umowy wymaga pisemnego aneksu do Umowy,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podpisanego przez obie Strony pod rygorem nieważności.</w:t>
      </w:r>
    </w:p>
    <w:p w:rsidR="00CE63AF" w:rsidRPr="00A6201E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terminu realizacji Umowy nie powoduje automatycznie zmiany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wynagrodzenia określonego w § 6 ust.1 Umowy, z zastrzeżeniem § 6 ust.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2 Umowy.</w:t>
      </w:r>
    </w:p>
    <w:p w:rsidR="00CE63AF" w:rsidRPr="00256ADC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 terminowy nie spowoduje żadnych roszczeń stron związanych z przedmiotem</w:t>
      </w:r>
    </w:p>
    <w:p w:rsidR="00CE63AF" w:rsidRPr="00256ADC" w:rsidRDefault="00CE63AF" w:rsidP="00CE63A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aneksu.</w:t>
      </w:r>
    </w:p>
    <w:p w:rsidR="00CE63AF" w:rsidRPr="00A6201E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 xml:space="preserve">Pozostałe przypadki zmiany do Umowy 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Wykonawcą zostały określone w § 7 i 8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Umowy.</w:t>
      </w:r>
    </w:p>
    <w:p w:rsidR="00CE63AF" w:rsidRPr="001421C7" w:rsidRDefault="00CE63AF" w:rsidP="00CE63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terminów Umowy możliwa jest tylko po wcześniejszym udokumentowaniu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przedłużenia okresu zabezpieczenia należyte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go wykonania Umowy </w:t>
      </w:r>
      <w:r w:rsidRPr="001421C7">
        <w:rPr>
          <w:rFonts w:ascii="Arial" w:eastAsia="Calibri" w:hAnsi="Arial" w:cs="Arial"/>
          <w:i/>
          <w:sz w:val="22"/>
          <w:szCs w:val="22"/>
          <w:lang w:eastAsia="en-US"/>
        </w:rPr>
        <w:t>(jeśli zabezpieczenie obowiązywało).</w:t>
      </w: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18</w:t>
      </w:r>
    </w:p>
    <w:p w:rsidR="00CE63AF" w:rsidRPr="005D2DDD" w:rsidRDefault="00CE63AF" w:rsidP="00CE63AF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E63AF" w:rsidRPr="005D2DDD" w:rsidRDefault="00CE63AF" w:rsidP="00CE63A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sprawach nie uregulowanych niniejszą umową mają zastosowanie postanowienia specyfikacji istotnych warunków zamówienia, a także przepisy Kodeksu Cywilnego, jeżeli przepisy Ustawy – Prawo zamówień publicznych nie stanowią inaczej.</w:t>
      </w:r>
    </w:p>
    <w:p w:rsidR="00CE63AF" w:rsidRPr="005D2DDD" w:rsidRDefault="00CE63AF" w:rsidP="00CE63A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Wszelkie zmiany i uzupełnienia niniejszej umowy wymagają zachowania formy pisemnej pod rygorem nieważności.</w:t>
      </w:r>
    </w:p>
    <w:p w:rsidR="00CE63AF" w:rsidRPr="005D2DDD" w:rsidRDefault="00CE63AF" w:rsidP="00CE63A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lastRenderedPageBreak/>
        <w:t xml:space="preserve"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</w:t>
      </w:r>
      <w:r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ego.</w:t>
      </w:r>
    </w:p>
    <w:p w:rsidR="00CE63AF" w:rsidRPr="005F5C3D" w:rsidRDefault="00CE63AF" w:rsidP="00CE63A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F5C3D">
        <w:rPr>
          <w:rFonts w:ascii="Arial" w:hAnsi="Arial" w:cs="Arial"/>
        </w:rPr>
        <w:t>Umowa niniejsza została sporządzona w 2/dwóch jednobrzmiących egzemplarzach – po 1/jednym egzemplarzu dla każdej ze stron.</w:t>
      </w:r>
    </w:p>
    <w:p w:rsidR="00CE63AF" w:rsidRPr="005D2DDD" w:rsidRDefault="00CE63AF" w:rsidP="00CE63AF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>y:</w:t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  <w:t xml:space="preserve">  </w:t>
      </w:r>
      <w:r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ca: </w:t>
      </w:r>
    </w:p>
    <w:p w:rsidR="00CE63AF" w:rsidRDefault="00CE63AF" w:rsidP="00CE63AF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E63AF" w:rsidRDefault="00CE63AF" w:rsidP="00CE63AF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E63AF" w:rsidRPr="005D2DDD" w:rsidRDefault="00CE63AF" w:rsidP="00CE63AF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D2DDD">
        <w:rPr>
          <w:rFonts w:ascii="Arial" w:eastAsia="Calibri" w:hAnsi="Arial" w:cs="Arial"/>
          <w:b/>
          <w:bCs/>
          <w:sz w:val="22"/>
          <w:szCs w:val="22"/>
        </w:rPr>
        <w:t>_____________________</w:t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  <w:t>________________________</w:t>
      </w:r>
    </w:p>
    <w:p w:rsidR="00CE63AF" w:rsidRDefault="00CE63AF" w:rsidP="00CE63AF"/>
    <w:p w:rsidR="00CE63AF" w:rsidRDefault="00CE63AF" w:rsidP="00CE63AF"/>
    <w:p w:rsidR="00353A2E" w:rsidRDefault="00353A2E"/>
    <w:sectPr w:rsidR="00353A2E" w:rsidSect="00CE63AF">
      <w:pgSz w:w="11907" w:h="16840" w:code="9"/>
      <w:pgMar w:top="1560" w:right="708" w:bottom="1985" w:left="1701" w:header="709" w:footer="16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AF" w:rsidRDefault="00CE63AF" w:rsidP="00CE63AF">
      <w:r>
        <w:separator/>
      </w:r>
    </w:p>
  </w:endnote>
  <w:endnote w:type="continuationSeparator" w:id="0">
    <w:p w:rsidR="00CE63AF" w:rsidRDefault="00CE63AF" w:rsidP="00CE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AF" w:rsidRDefault="00CE63AF" w:rsidP="00CE63AF">
      <w:r>
        <w:separator/>
      </w:r>
    </w:p>
  </w:footnote>
  <w:footnote w:type="continuationSeparator" w:id="0">
    <w:p w:rsidR="00CE63AF" w:rsidRDefault="00CE63AF" w:rsidP="00CE63AF">
      <w:r>
        <w:continuationSeparator/>
      </w:r>
    </w:p>
  </w:footnote>
  <w:footnote w:id="1">
    <w:p w:rsidR="00CE63AF" w:rsidRDefault="00CE63AF" w:rsidP="00CE63AF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F07"/>
    <w:multiLevelType w:val="hybridMultilevel"/>
    <w:tmpl w:val="7B2CE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E68D6"/>
    <w:multiLevelType w:val="hybridMultilevel"/>
    <w:tmpl w:val="E350178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8124A98A">
      <w:start w:val="8"/>
      <w:numFmt w:val="decimal"/>
      <w:lvlText w:val="%3."/>
      <w:lvlJc w:val="left"/>
      <w:pPr>
        <w:tabs>
          <w:tab w:val="num" w:pos="3114"/>
        </w:tabs>
        <w:ind w:left="31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0032EC"/>
    <w:multiLevelType w:val="hybridMultilevel"/>
    <w:tmpl w:val="EFC8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0086"/>
    <w:multiLevelType w:val="hybridMultilevel"/>
    <w:tmpl w:val="99E8F1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B64C8C"/>
    <w:multiLevelType w:val="hybridMultilevel"/>
    <w:tmpl w:val="A5F2E8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DD6038C"/>
    <w:multiLevelType w:val="hybridMultilevel"/>
    <w:tmpl w:val="D9FC40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962"/>
    <w:multiLevelType w:val="hybridMultilevel"/>
    <w:tmpl w:val="173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2A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0641"/>
    <w:multiLevelType w:val="hybridMultilevel"/>
    <w:tmpl w:val="1174D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1920BC"/>
    <w:multiLevelType w:val="hybridMultilevel"/>
    <w:tmpl w:val="1B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64DCB"/>
    <w:multiLevelType w:val="hybridMultilevel"/>
    <w:tmpl w:val="2B9C66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CF92234"/>
    <w:multiLevelType w:val="hybridMultilevel"/>
    <w:tmpl w:val="AAF2884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3C61FC3"/>
    <w:multiLevelType w:val="hybridMultilevel"/>
    <w:tmpl w:val="7A8817D4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254D3635"/>
    <w:multiLevelType w:val="hybridMultilevel"/>
    <w:tmpl w:val="9258C6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6A5501B"/>
    <w:multiLevelType w:val="hybridMultilevel"/>
    <w:tmpl w:val="D264F438"/>
    <w:lvl w:ilvl="0" w:tplc="8A882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7714"/>
    <w:multiLevelType w:val="hybridMultilevel"/>
    <w:tmpl w:val="027ED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A0DDE"/>
    <w:multiLevelType w:val="multilevel"/>
    <w:tmpl w:val="B312330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28" w:hanging="1800"/>
      </w:pPr>
      <w:rPr>
        <w:rFonts w:hint="default"/>
        <w:b w:val="0"/>
      </w:rPr>
    </w:lvl>
  </w:abstractNum>
  <w:abstractNum w:abstractNumId="18" w15:restartNumberingAfterBreak="0">
    <w:nsid w:val="37CC5C5C"/>
    <w:multiLevelType w:val="hybridMultilevel"/>
    <w:tmpl w:val="01BCF5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8165A6F"/>
    <w:multiLevelType w:val="hybridMultilevel"/>
    <w:tmpl w:val="3BE063A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B1F6714"/>
    <w:multiLevelType w:val="hybridMultilevel"/>
    <w:tmpl w:val="619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4C94"/>
    <w:multiLevelType w:val="hybridMultilevel"/>
    <w:tmpl w:val="21DA2450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2" w15:restartNumberingAfterBreak="0">
    <w:nsid w:val="421C60DC"/>
    <w:multiLevelType w:val="hybridMultilevel"/>
    <w:tmpl w:val="48122970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3651B7"/>
    <w:multiLevelType w:val="hybridMultilevel"/>
    <w:tmpl w:val="62B4190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51F740E"/>
    <w:multiLevelType w:val="hybridMultilevel"/>
    <w:tmpl w:val="05BEBE7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5" w15:restartNumberingAfterBreak="0">
    <w:nsid w:val="47A83E19"/>
    <w:multiLevelType w:val="hybridMultilevel"/>
    <w:tmpl w:val="20E8D61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3761726"/>
    <w:multiLevelType w:val="hybridMultilevel"/>
    <w:tmpl w:val="98DE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B527B"/>
    <w:multiLevelType w:val="hybridMultilevel"/>
    <w:tmpl w:val="23FCF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EB55E4"/>
    <w:multiLevelType w:val="hybridMultilevel"/>
    <w:tmpl w:val="8BBA00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A816034"/>
    <w:multiLevelType w:val="hybridMultilevel"/>
    <w:tmpl w:val="DE308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23B2A"/>
    <w:multiLevelType w:val="hybridMultilevel"/>
    <w:tmpl w:val="EF1E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454"/>
    <w:multiLevelType w:val="hybridMultilevel"/>
    <w:tmpl w:val="7804BFC6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38D6AB1"/>
    <w:multiLevelType w:val="hybridMultilevel"/>
    <w:tmpl w:val="6AE412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66A4719E"/>
    <w:multiLevelType w:val="hybridMultilevel"/>
    <w:tmpl w:val="1DC216D2"/>
    <w:lvl w:ilvl="0" w:tplc="37A4DC9C">
      <w:start w:val="1"/>
      <w:numFmt w:val="lowerLetter"/>
      <w:lvlText w:val="%1)"/>
      <w:lvlJc w:val="left"/>
      <w:pPr>
        <w:ind w:left="1440" w:hanging="360"/>
      </w:pPr>
    </w:lvl>
    <w:lvl w:ilvl="1" w:tplc="FD60D8C0" w:tentative="1">
      <w:start w:val="1"/>
      <w:numFmt w:val="lowerLetter"/>
      <w:lvlText w:val="%2."/>
      <w:lvlJc w:val="left"/>
      <w:pPr>
        <w:ind w:left="2160" w:hanging="360"/>
      </w:pPr>
    </w:lvl>
    <w:lvl w:ilvl="2" w:tplc="D31EC2CC" w:tentative="1">
      <w:start w:val="1"/>
      <w:numFmt w:val="lowerRoman"/>
      <w:lvlText w:val="%3."/>
      <w:lvlJc w:val="right"/>
      <w:pPr>
        <w:ind w:left="2880" w:hanging="180"/>
      </w:pPr>
    </w:lvl>
    <w:lvl w:ilvl="3" w:tplc="B65678DE" w:tentative="1">
      <w:start w:val="1"/>
      <w:numFmt w:val="decimal"/>
      <w:lvlText w:val="%4."/>
      <w:lvlJc w:val="left"/>
      <w:pPr>
        <w:ind w:left="3600" w:hanging="360"/>
      </w:pPr>
    </w:lvl>
    <w:lvl w:ilvl="4" w:tplc="64CA2374" w:tentative="1">
      <w:start w:val="1"/>
      <w:numFmt w:val="lowerLetter"/>
      <w:lvlText w:val="%5."/>
      <w:lvlJc w:val="left"/>
      <w:pPr>
        <w:ind w:left="4320" w:hanging="360"/>
      </w:pPr>
    </w:lvl>
    <w:lvl w:ilvl="5" w:tplc="95FA1C7A" w:tentative="1">
      <w:start w:val="1"/>
      <w:numFmt w:val="lowerRoman"/>
      <w:lvlText w:val="%6."/>
      <w:lvlJc w:val="right"/>
      <w:pPr>
        <w:ind w:left="5040" w:hanging="180"/>
      </w:pPr>
    </w:lvl>
    <w:lvl w:ilvl="6" w:tplc="C2221110" w:tentative="1">
      <w:start w:val="1"/>
      <w:numFmt w:val="decimal"/>
      <w:lvlText w:val="%7."/>
      <w:lvlJc w:val="left"/>
      <w:pPr>
        <w:ind w:left="5760" w:hanging="360"/>
      </w:pPr>
    </w:lvl>
    <w:lvl w:ilvl="7" w:tplc="12747368" w:tentative="1">
      <w:start w:val="1"/>
      <w:numFmt w:val="lowerLetter"/>
      <w:lvlText w:val="%8."/>
      <w:lvlJc w:val="left"/>
      <w:pPr>
        <w:ind w:left="6480" w:hanging="360"/>
      </w:pPr>
    </w:lvl>
    <w:lvl w:ilvl="8" w:tplc="E8A6D6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470AA"/>
    <w:multiLevelType w:val="hybridMultilevel"/>
    <w:tmpl w:val="E37A629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DB8763E"/>
    <w:multiLevelType w:val="hybridMultilevel"/>
    <w:tmpl w:val="CF5C7B5C"/>
    <w:lvl w:ilvl="0" w:tplc="0415000F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8EC5A8D"/>
    <w:multiLevelType w:val="hybridMultilevel"/>
    <w:tmpl w:val="29A279A4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BEC0648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5D1C37"/>
    <w:multiLevelType w:val="hybridMultilevel"/>
    <w:tmpl w:val="34DC5540"/>
    <w:lvl w:ilvl="0" w:tplc="0415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6A5FF5"/>
    <w:multiLevelType w:val="hybridMultilevel"/>
    <w:tmpl w:val="7E2E07A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6ED0"/>
    <w:multiLevelType w:val="hybridMultilevel"/>
    <w:tmpl w:val="6346D4D6"/>
    <w:lvl w:ilvl="0" w:tplc="A6360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8"/>
  </w:num>
  <w:num w:numId="5">
    <w:abstractNumId w:val="39"/>
  </w:num>
  <w:num w:numId="6">
    <w:abstractNumId w:val="22"/>
  </w:num>
  <w:num w:numId="7">
    <w:abstractNumId w:val="31"/>
  </w:num>
  <w:num w:numId="8">
    <w:abstractNumId w:val="32"/>
  </w:num>
  <w:num w:numId="9">
    <w:abstractNumId w:val="24"/>
  </w:num>
  <w:num w:numId="10">
    <w:abstractNumId w:val="21"/>
  </w:num>
  <w:num w:numId="11">
    <w:abstractNumId w:val="13"/>
  </w:num>
  <w:num w:numId="12">
    <w:abstractNumId w:val="19"/>
  </w:num>
  <w:num w:numId="13">
    <w:abstractNumId w:val="14"/>
  </w:num>
  <w:num w:numId="14">
    <w:abstractNumId w:val="35"/>
  </w:num>
  <w:num w:numId="15">
    <w:abstractNumId w:val="23"/>
  </w:num>
  <w:num w:numId="16">
    <w:abstractNumId w:val="10"/>
  </w:num>
  <w:num w:numId="17">
    <w:abstractNumId w:val="20"/>
  </w:num>
  <w:num w:numId="18">
    <w:abstractNumId w:val="33"/>
  </w:num>
  <w:num w:numId="19">
    <w:abstractNumId w:val="30"/>
  </w:num>
  <w:num w:numId="20">
    <w:abstractNumId w:val="16"/>
  </w:num>
  <w:num w:numId="21">
    <w:abstractNumId w:val="3"/>
  </w:num>
  <w:num w:numId="22">
    <w:abstractNumId w:val="17"/>
  </w:num>
  <w:num w:numId="23">
    <w:abstractNumId w:val="12"/>
  </w:num>
  <w:num w:numId="24">
    <w:abstractNumId w:val="28"/>
  </w:num>
  <w:num w:numId="25">
    <w:abstractNumId w:val="29"/>
  </w:num>
  <w:num w:numId="26">
    <w:abstractNumId w:val="4"/>
  </w:num>
  <w:num w:numId="27">
    <w:abstractNumId w:val="18"/>
  </w:num>
  <w:num w:numId="28">
    <w:abstractNumId w:val="34"/>
  </w:num>
  <w:num w:numId="29">
    <w:abstractNumId w:val="36"/>
  </w:num>
  <w:num w:numId="30">
    <w:abstractNumId w:val="11"/>
  </w:num>
  <w:num w:numId="31">
    <w:abstractNumId w:val="26"/>
  </w:num>
  <w:num w:numId="32">
    <w:abstractNumId w:val="6"/>
  </w:num>
  <w:num w:numId="33">
    <w:abstractNumId w:val="5"/>
  </w:num>
  <w:num w:numId="34">
    <w:abstractNumId w:val="2"/>
  </w:num>
  <w:num w:numId="35">
    <w:abstractNumId w:val="25"/>
  </w:num>
  <w:num w:numId="36">
    <w:abstractNumId w:val="7"/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F"/>
    <w:rsid w:val="00023B43"/>
    <w:rsid w:val="00273226"/>
    <w:rsid w:val="00353A2E"/>
    <w:rsid w:val="008C720C"/>
    <w:rsid w:val="00A86DCA"/>
    <w:rsid w:val="00C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5287-97FB-41F5-8D49-915C09F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CE6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63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63AF"/>
    <w:rPr>
      <w:vertAlign w:val="superscript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E6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5570</Words>
  <Characters>33420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2018-04-26T09:02:00Z</dcterms:created>
  <dcterms:modified xsi:type="dcterms:W3CDTF">2018-04-26T09:04:00Z</dcterms:modified>
</cp:coreProperties>
</file>