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2E" w:rsidRPr="00FC7644" w:rsidRDefault="006F552E" w:rsidP="00FC7644">
      <w:pPr>
        <w:rPr>
          <w:sz w:val="22"/>
          <w:szCs w:val="22"/>
        </w:rPr>
      </w:pPr>
      <w:r w:rsidRPr="00FC7644">
        <w:rPr>
          <w:sz w:val="22"/>
          <w:szCs w:val="22"/>
        </w:rPr>
        <w:t xml:space="preserve">Poznań, dnia </w:t>
      </w:r>
      <w:r w:rsidRPr="00FC7644">
        <w:rPr>
          <w:sz w:val="22"/>
          <w:szCs w:val="22"/>
        </w:rPr>
        <w:t>2016-04-06</w:t>
      </w:r>
    </w:p>
    <w:p w:rsidR="00D924E8" w:rsidRDefault="00D924E8" w:rsidP="00FC7644">
      <w:pPr>
        <w:rPr>
          <w:sz w:val="22"/>
          <w:szCs w:val="22"/>
        </w:rPr>
      </w:pPr>
    </w:p>
    <w:p w:rsidR="006F552E" w:rsidRPr="00FC7644" w:rsidRDefault="006F552E" w:rsidP="00FC7644">
      <w:pPr>
        <w:rPr>
          <w:sz w:val="22"/>
          <w:szCs w:val="22"/>
        </w:rPr>
      </w:pPr>
      <w:r w:rsidRPr="00FC7644">
        <w:rPr>
          <w:sz w:val="22"/>
          <w:szCs w:val="22"/>
        </w:rPr>
        <w:t>EZ/350/17/2016/……………..</w:t>
      </w:r>
    </w:p>
    <w:p w:rsidR="006F552E" w:rsidRPr="00FC7644" w:rsidRDefault="006F552E" w:rsidP="00FC7644">
      <w:pPr>
        <w:rPr>
          <w:b/>
          <w:sz w:val="22"/>
          <w:szCs w:val="22"/>
        </w:rPr>
      </w:pPr>
    </w:p>
    <w:p w:rsidR="006F552E" w:rsidRDefault="006F552E" w:rsidP="00FC7644">
      <w:pPr>
        <w:rPr>
          <w:b/>
          <w:sz w:val="22"/>
          <w:szCs w:val="22"/>
        </w:rPr>
      </w:pPr>
    </w:p>
    <w:p w:rsidR="00D924E8" w:rsidRPr="00FC7644" w:rsidRDefault="00D924E8" w:rsidP="00FC7644">
      <w:pPr>
        <w:rPr>
          <w:b/>
          <w:sz w:val="22"/>
          <w:szCs w:val="22"/>
        </w:rPr>
      </w:pPr>
    </w:p>
    <w:p w:rsidR="006F552E" w:rsidRPr="00FC7644" w:rsidRDefault="006F552E" w:rsidP="00FC7644">
      <w:pPr>
        <w:rPr>
          <w:b/>
          <w:sz w:val="22"/>
          <w:szCs w:val="22"/>
        </w:rPr>
      </w:pPr>
      <w:r w:rsidRPr="00FC7644">
        <w:rPr>
          <w:b/>
          <w:sz w:val="22"/>
          <w:szCs w:val="22"/>
        </w:rPr>
        <w:t>Wg rozdzielnika</w:t>
      </w:r>
    </w:p>
    <w:p w:rsidR="006F552E" w:rsidRPr="00FC7644" w:rsidRDefault="006F552E" w:rsidP="00FC7644">
      <w:pPr>
        <w:rPr>
          <w:b/>
          <w:sz w:val="22"/>
          <w:szCs w:val="22"/>
        </w:rPr>
      </w:pPr>
      <w:r w:rsidRPr="00FC7644">
        <w:rPr>
          <w:b/>
          <w:sz w:val="22"/>
          <w:szCs w:val="22"/>
        </w:rPr>
        <w:t>Do uczestników post</w:t>
      </w:r>
      <w:r w:rsidR="00D924E8">
        <w:rPr>
          <w:b/>
          <w:sz w:val="22"/>
          <w:szCs w:val="22"/>
        </w:rPr>
        <w:t>ę</w:t>
      </w:r>
      <w:r w:rsidRPr="00FC7644">
        <w:rPr>
          <w:b/>
          <w:sz w:val="22"/>
          <w:szCs w:val="22"/>
        </w:rPr>
        <w:t>powania i zainteresowanych</w:t>
      </w:r>
    </w:p>
    <w:p w:rsidR="005B4F1B" w:rsidRDefault="005B4F1B" w:rsidP="00FC7644">
      <w:pPr>
        <w:rPr>
          <w:b/>
          <w:sz w:val="22"/>
          <w:szCs w:val="22"/>
        </w:rPr>
      </w:pPr>
    </w:p>
    <w:p w:rsidR="00D924E8" w:rsidRPr="00FC7644" w:rsidRDefault="00D924E8" w:rsidP="00FC7644">
      <w:pPr>
        <w:jc w:val="both"/>
        <w:rPr>
          <w:sz w:val="22"/>
          <w:szCs w:val="22"/>
          <w:u w:val="single"/>
        </w:rPr>
      </w:pPr>
    </w:p>
    <w:p w:rsidR="006F552E" w:rsidRPr="00FC7644" w:rsidRDefault="006F552E" w:rsidP="00FC7644">
      <w:pPr>
        <w:jc w:val="both"/>
        <w:rPr>
          <w:sz w:val="22"/>
          <w:szCs w:val="22"/>
          <w:u w:val="single"/>
        </w:rPr>
      </w:pPr>
      <w:r w:rsidRPr="00FC7644">
        <w:rPr>
          <w:sz w:val="22"/>
          <w:szCs w:val="22"/>
          <w:u w:val="single"/>
        </w:rPr>
        <w:t xml:space="preserve">Dotyczy: </w:t>
      </w:r>
      <w:r w:rsidRPr="00FC7644">
        <w:rPr>
          <w:sz w:val="22"/>
          <w:szCs w:val="22"/>
          <w:u w:val="single"/>
        </w:rPr>
        <w:t>Przetarg nieograniczony 17/2016  -   Remont i zmiana sposobu użytkowania części budynku poklasztornego na hostel dla pacjentów Wielkopolskiego Centrum Onkologii. Poznań, ul. Łąkowa 3</w:t>
      </w:r>
    </w:p>
    <w:p w:rsidR="006F552E" w:rsidRDefault="006F552E" w:rsidP="00FC7644">
      <w:pPr>
        <w:tabs>
          <w:tab w:val="left" w:pos="1755"/>
        </w:tabs>
        <w:jc w:val="center"/>
        <w:rPr>
          <w:b/>
          <w:sz w:val="22"/>
          <w:szCs w:val="22"/>
        </w:rPr>
      </w:pPr>
    </w:p>
    <w:p w:rsidR="005B4F1B" w:rsidRPr="00FC7644" w:rsidRDefault="005B4F1B" w:rsidP="00FC7644">
      <w:pPr>
        <w:tabs>
          <w:tab w:val="left" w:pos="1755"/>
        </w:tabs>
        <w:jc w:val="center"/>
        <w:rPr>
          <w:b/>
          <w:sz w:val="22"/>
          <w:szCs w:val="22"/>
        </w:rPr>
      </w:pPr>
    </w:p>
    <w:p w:rsidR="006F552E" w:rsidRDefault="006F552E" w:rsidP="00FC7644">
      <w:pPr>
        <w:tabs>
          <w:tab w:val="left" w:pos="1755"/>
        </w:tabs>
        <w:jc w:val="center"/>
        <w:rPr>
          <w:b/>
          <w:sz w:val="22"/>
          <w:szCs w:val="22"/>
        </w:rPr>
      </w:pPr>
      <w:r w:rsidRPr="00FC7644">
        <w:rPr>
          <w:b/>
          <w:sz w:val="22"/>
          <w:szCs w:val="22"/>
        </w:rPr>
        <w:t>Wybór ofert</w:t>
      </w:r>
      <w:r w:rsidRPr="00FC7644">
        <w:rPr>
          <w:b/>
          <w:sz w:val="22"/>
          <w:szCs w:val="22"/>
        </w:rPr>
        <w:t>.</w:t>
      </w:r>
    </w:p>
    <w:p w:rsidR="00D924E8" w:rsidRPr="00FC7644" w:rsidRDefault="00D924E8" w:rsidP="00FC7644">
      <w:pPr>
        <w:tabs>
          <w:tab w:val="left" w:pos="1755"/>
        </w:tabs>
        <w:jc w:val="center"/>
        <w:rPr>
          <w:b/>
          <w:sz w:val="22"/>
          <w:szCs w:val="22"/>
        </w:rPr>
      </w:pPr>
    </w:p>
    <w:p w:rsidR="006F552E" w:rsidRPr="00FC7644" w:rsidRDefault="006F552E" w:rsidP="005B4F1B">
      <w:pPr>
        <w:ind w:firstLine="708"/>
        <w:jc w:val="both"/>
        <w:rPr>
          <w:sz w:val="22"/>
          <w:szCs w:val="22"/>
        </w:rPr>
      </w:pPr>
      <w:r w:rsidRPr="00FC7644">
        <w:rPr>
          <w:sz w:val="22"/>
          <w:szCs w:val="22"/>
        </w:rPr>
        <w:t xml:space="preserve">Wielkopolskie Centrum Onkologii </w:t>
      </w:r>
      <w:r w:rsidRPr="00FC7644">
        <w:rPr>
          <w:sz w:val="22"/>
          <w:szCs w:val="22"/>
        </w:rPr>
        <w:t xml:space="preserve">uprzejmie informuje, iż w wyniku przeprowadzonego postepowania na w/w przedmiot zamówienia </w:t>
      </w:r>
      <w:r w:rsidRPr="00FC7644">
        <w:rPr>
          <w:sz w:val="22"/>
          <w:szCs w:val="22"/>
        </w:rPr>
        <w:t xml:space="preserve"> </w:t>
      </w:r>
      <w:r w:rsidRPr="00FC7644">
        <w:rPr>
          <w:sz w:val="22"/>
          <w:szCs w:val="22"/>
        </w:rPr>
        <w:t>została wybrana oferta najkorzystniejsza firmy:</w:t>
      </w:r>
    </w:p>
    <w:p w:rsidR="006F552E" w:rsidRPr="00FC7644" w:rsidRDefault="006F552E" w:rsidP="00FC7644">
      <w:pPr>
        <w:rPr>
          <w:sz w:val="22"/>
          <w:szCs w:val="22"/>
        </w:rPr>
      </w:pPr>
    </w:p>
    <w:p w:rsidR="00FC7644" w:rsidRPr="00FC7644" w:rsidRDefault="00FC7644" w:rsidP="00FC7644">
      <w:pPr>
        <w:rPr>
          <w:b/>
          <w:sz w:val="22"/>
          <w:szCs w:val="22"/>
        </w:rPr>
      </w:pPr>
      <w:r w:rsidRPr="00FC7644">
        <w:rPr>
          <w:b/>
          <w:sz w:val="22"/>
          <w:szCs w:val="22"/>
        </w:rPr>
        <w:t xml:space="preserve">ARK-BUD </w:t>
      </w:r>
      <w:r w:rsidRPr="00FC7644">
        <w:rPr>
          <w:b/>
          <w:sz w:val="22"/>
          <w:szCs w:val="22"/>
        </w:rPr>
        <w:t xml:space="preserve">  </w:t>
      </w:r>
      <w:r w:rsidRPr="00FC7644">
        <w:rPr>
          <w:b/>
          <w:sz w:val="22"/>
          <w:szCs w:val="22"/>
        </w:rPr>
        <w:t>Zakład Usług Budowlanych</w:t>
      </w:r>
    </w:p>
    <w:p w:rsidR="00FC7644" w:rsidRPr="00FC7644" w:rsidRDefault="00FC7644" w:rsidP="00FC7644">
      <w:pPr>
        <w:rPr>
          <w:b/>
          <w:sz w:val="22"/>
          <w:szCs w:val="22"/>
        </w:rPr>
      </w:pPr>
      <w:r w:rsidRPr="00FC7644">
        <w:rPr>
          <w:b/>
          <w:sz w:val="22"/>
          <w:szCs w:val="22"/>
        </w:rPr>
        <w:t xml:space="preserve">Arkadiusz </w:t>
      </w:r>
      <w:proofErr w:type="spellStart"/>
      <w:r w:rsidRPr="00FC7644">
        <w:rPr>
          <w:b/>
          <w:sz w:val="22"/>
          <w:szCs w:val="22"/>
        </w:rPr>
        <w:t>Chwirot</w:t>
      </w:r>
      <w:proofErr w:type="spellEnd"/>
    </w:p>
    <w:p w:rsidR="00FC7644" w:rsidRPr="00FC7644" w:rsidRDefault="00FC7644" w:rsidP="00FC7644">
      <w:pPr>
        <w:rPr>
          <w:b/>
          <w:sz w:val="22"/>
          <w:szCs w:val="22"/>
        </w:rPr>
      </w:pPr>
      <w:r w:rsidRPr="00FC7644">
        <w:rPr>
          <w:b/>
          <w:sz w:val="22"/>
          <w:szCs w:val="22"/>
        </w:rPr>
        <w:t>ul. Ogrodowa 22</w:t>
      </w:r>
    </w:p>
    <w:p w:rsidR="00FC7644" w:rsidRPr="00FC7644" w:rsidRDefault="00FC7644" w:rsidP="00FC7644">
      <w:pPr>
        <w:rPr>
          <w:b/>
          <w:sz w:val="22"/>
          <w:szCs w:val="22"/>
        </w:rPr>
      </w:pPr>
      <w:r w:rsidRPr="00FC7644">
        <w:rPr>
          <w:b/>
          <w:sz w:val="22"/>
          <w:szCs w:val="22"/>
        </w:rPr>
        <w:t>62-081 Chyby k/</w:t>
      </w:r>
      <w:proofErr w:type="spellStart"/>
      <w:r w:rsidRPr="00FC7644">
        <w:rPr>
          <w:b/>
          <w:sz w:val="22"/>
          <w:szCs w:val="22"/>
        </w:rPr>
        <w:t>Pń</w:t>
      </w:r>
      <w:proofErr w:type="spellEnd"/>
    </w:p>
    <w:p w:rsidR="005B4F1B" w:rsidRDefault="005B4F1B" w:rsidP="00FC7644">
      <w:pPr>
        <w:rPr>
          <w:sz w:val="22"/>
          <w:szCs w:val="22"/>
        </w:rPr>
      </w:pPr>
    </w:p>
    <w:p w:rsidR="00FC7644" w:rsidRPr="00FC7644" w:rsidRDefault="00FC7644" w:rsidP="00FC7644">
      <w:pPr>
        <w:rPr>
          <w:sz w:val="22"/>
          <w:szCs w:val="22"/>
          <w:u w:val="single"/>
        </w:rPr>
      </w:pPr>
      <w:r w:rsidRPr="00FC7644">
        <w:rPr>
          <w:sz w:val="22"/>
          <w:szCs w:val="22"/>
        </w:rPr>
        <w:t>Cena oferty</w:t>
      </w:r>
      <w:r w:rsidRPr="00FC7644">
        <w:rPr>
          <w:b/>
          <w:sz w:val="22"/>
          <w:szCs w:val="22"/>
        </w:rPr>
        <w:t xml:space="preserve"> </w:t>
      </w:r>
      <w:r w:rsidRPr="00FC7644">
        <w:rPr>
          <w:sz w:val="22"/>
          <w:szCs w:val="22"/>
          <w:u w:val="single"/>
        </w:rPr>
        <w:t>netto 464 560,75 brutto  571 409,72</w:t>
      </w:r>
      <w:r w:rsidRPr="00FC7644">
        <w:rPr>
          <w:sz w:val="22"/>
          <w:szCs w:val="22"/>
          <w:u w:val="single"/>
        </w:rPr>
        <w:t xml:space="preserve"> zł.</w:t>
      </w:r>
    </w:p>
    <w:p w:rsidR="00FC7644" w:rsidRPr="00FC7644" w:rsidRDefault="00FC7644" w:rsidP="00FC7644">
      <w:pPr>
        <w:rPr>
          <w:sz w:val="22"/>
          <w:szCs w:val="22"/>
        </w:rPr>
      </w:pPr>
      <w:r w:rsidRPr="00FC7644">
        <w:rPr>
          <w:sz w:val="22"/>
          <w:szCs w:val="22"/>
        </w:rPr>
        <w:t>Termin gwarancji 60 m-</w:t>
      </w:r>
      <w:proofErr w:type="spellStart"/>
      <w:r w:rsidRPr="00FC7644">
        <w:rPr>
          <w:sz w:val="22"/>
          <w:szCs w:val="22"/>
        </w:rPr>
        <w:t>cy</w:t>
      </w:r>
      <w:proofErr w:type="spellEnd"/>
      <w:r w:rsidRPr="00FC7644">
        <w:rPr>
          <w:sz w:val="22"/>
          <w:szCs w:val="22"/>
        </w:rPr>
        <w:t>.</w:t>
      </w:r>
    </w:p>
    <w:p w:rsidR="00FC7644" w:rsidRPr="00FC7644" w:rsidRDefault="00FC7644" w:rsidP="00FC7644">
      <w:pPr>
        <w:rPr>
          <w:sz w:val="22"/>
          <w:szCs w:val="22"/>
        </w:rPr>
      </w:pPr>
      <w:r w:rsidRPr="00FC7644">
        <w:rPr>
          <w:sz w:val="22"/>
          <w:szCs w:val="22"/>
        </w:rPr>
        <w:t>Oferta uzyskała punktację wg kryterium oceny ofert: cena 95 + termin gwarancji  5 = razem 100.</w:t>
      </w:r>
    </w:p>
    <w:p w:rsidR="00FC7644" w:rsidRPr="00FC7644" w:rsidRDefault="00FC7644" w:rsidP="00FC7644">
      <w:pPr>
        <w:rPr>
          <w:sz w:val="22"/>
          <w:szCs w:val="22"/>
        </w:rPr>
      </w:pPr>
    </w:p>
    <w:p w:rsidR="00FC7644" w:rsidRPr="00FC7644" w:rsidRDefault="00FC7644" w:rsidP="00FC7644">
      <w:pPr>
        <w:rPr>
          <w:sz w:val="22"/>
          <w:szCs w:val="22"/>
        </w:rPr>
      </w:pPr>
      <w:r w:rsidRPr="00FC7644">
        <w:rPr>
          <w:sz w:val="22"/>
          <w:szCs w:val="22"/>
        </w:rPr>
        <w:t>Wpłynęło 12 ofert. odrzucono  4 oferty.</w:t>
      </w:r>
    </w:p>
    <w:p w:rsidR="005B4F1B" w:rsidRDefault="005B4F1B" w:rsidP="00FC7644">
      <w:pPr>
        <w:jc w:val="both"/>
        <w:rPr>
          <w:rFonts w:eastAsiaTheme="minorHAnsi"/>
          <w:sz w:val="22"/>
          <w:szCs w:val="22"/>
          <w:lang w:eastAsia="en-US"/>
        </w:rPr>
      </w:pPr>
    </w:p>
    <w:p w:rsidR="00FC7644" w:rsidRPr="00FC7644" w:rsidRDefault="00545791" w:rsidP="00FC764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Poniżej</w:t>
      </w:r>
      <w:r w:rsidR="005B4F1B">
        <w:rPr>
          <w:rFonts w:eastAsiaTheme="minorHAnsi"/>
          <w:sz w:val="22"/>
          <w:szCs w:val="22"/>
          <w:lang w:eastAsia="en-US"/>
        </w:rPr>
        <w:t xml:space="preserve"> - </w:t>
      </w:r>
      <w:r>
        <w:rPr>
          <w:rFonts w:eastAsiaTheme="minorHAnsi"/>
          <w:sz w:val="22"/>
          <w:szCs w:val="22"/>
          <w:lang w:eastAsia="en-US"/>
        </w:rPr>
        <w:t xml:space="preserve"> zestawienie ofert,  porównanie  i ocena ofert.</w:t>
      </w:r>
    </w:p>
    <w:p w:rsidR="00545791" w:rsidRDefault="00545791" w:rsidP="00FC7644">
      <w:pPr>
        <w:rPr>
          <w:sz w:val="22"/>
          <w:szCs w:val="22"/>
        </w:rPr>
      </w:pPr>
    </w:p>
    <w:p w:rsidR="00FC7644" w:rsidRDefault="00FC7644" w:rsidP="00FC7644">
      <w:pPr>
        <w:rPr>
          <w:sz w:val="22"/>
          <w:szCs w:val="22"/>
        </w:rPr>
      </w:pPr>
    </w:p>
    <w:p w:rsidR="00D924E8" w:rsidRPr="00FC7644" w:rsidRDefault="00D924E8" w:rsidP="00FC7644">
      <w:pPr>
        <w:rPr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01"/>
        <w:gridCol w:w="1652"/>
        <w:gridCol w:w="992"/>
        <w:gridCol w:w="1701"/>
        <w:gridCol w:w="992"/>
        <w:gridCol w:w="1418"/>
      </w:tblGrid>
      <w:tr w:rsidR="005B4F1B" w:rsidRPr="005B4F1B" w:rsidTr="005B4F1B">
        <w:trPr>
          <w:trHeight w:val="393"/>
        </w:trPr>
        <w:tc>
          <w:tcPr>
            <w:tcW w:w="5949" w:type="dxa"/>
            <w:gridSpan w:val="4"/>
          </w:tcPr>
          <w:p w:rsidR="005B4F1B" w:rsidRPr="005B4F1B" w:rsidRDefault="005B4F1B" w:rsidP="00FC7644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5B4F1B" w:rsidRPr="005B4F1B" w:rsidRDefault="005B4F1B" w:rsidP="00FC7644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Ocena ofert</w:t>
            </w:r>
          </w:p>
        </w:tc>
      </w:tr>
      <w:tr w:rsidR="00BD41FD" w:rsidRPr="005B4F1B" w:rsidTr="005B4F1B">
        <w:trPr>
          <w:trHeight w:val="393"/>
        </w:trPr>
        <w:tc>
          <w:tcPr>
            <w:tcW w:w="704" w:type="dxa"/>
          </w:tcPr>
          <w:p w:rsidR="00BD41FD" w:rsidRPr="005B4F1B" w:rsidRDefault="00BD41FD" w:rsidP="00FC764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B4F1B">
              <w:rPr>
                <w:rFonts w:ascii="Arial Narrow" w:hAnsi="Arial Narrow"/>
                <w:i/>
                <w:sz w:val="20"/>
                <w:szCs w:val="20"/>
              </w:rPr>
              <w:t>Nr oferty</w:t>
            </w:r>
          </w:p>
        </w:tc>
        <w:tc>
          <w:tcPr>
            <w:tcW w:w="2601" w:type="dxa"/>
          </w:tcPr>
          <w:p w:rsidR="00BD41FD" w:rsidRPr="005B4F1B" w:rsidRDefault="00BD41FD" w:rsidP="005B4F1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B4F1B">
              <w:rPr>
                <w:rFonts w:ascii="Arial Narrow" w:hAnsi="Arial Narrow"/>
                <w:i/>
                <w:sz w:val="20"/>
                <w:szCs w:val="20"/>
              </w:rPr>
              <w:t>Nazwa oferenta</w:t>
            </w:r>
          </w:p>
        </w:tc>
        <w:tc>
          <w:tcPr>
            <w:tcW w:w="1652" w:type="dxa"/>
          </w:tcPr>
          <w:p w:rsidR="00BD41FD" w:rsidRPr="005B4F1B" w:rsidRDefault="00BD41FD" w:rsidP="00FC764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B4F1B">
              <w:rPr>
                <w:rFonts w:ascii="Arial Narrow" w:hAnsi="Arial Narrow"/>
                <w:i/>
                <w:sz w:val="20"/>
                <w:szCs w:val="20"/>
              </w:rPr>
              <w:t xml:space="preserve">Cena </w:t>
            </w:r>
          </w:p>
        </w:tc>
        <w:tc>
          <w:tcPr>
            <w:tcW w:w="992" w:type="dxa"/>
          </w:tcPr>
          <w:p w:rsidR="00BD41FD" w:rsidRPr="005B4F1B" w:rsidRDefault="00BD41FD" w:rsidP="00FC764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B4F1B">
              <w:rPr>
                <w:rFonts w:ascii="Arial Narrow" w:hAnsi="Arial Narrow"/>
                <w:i/>
                <w:sz w:val="20"/>
                <w:szCs w:val="20"/>
              </w:rPr>
              <w:t>Termin gwarancji</w:t>
            </w:r>
          </w:p>
          <w:p w:rsidR="00BD41FD" w:rsidRPr="005B4F1B" w:rsidRDefault="00BD41FD" w:rsidP="00FC7644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D41FD" w:rsidRPr="005B4F1B" w:rsidRDefault="00BD41FD" w:rsidP="00FC764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B4F1B">
              <w:rPr>
                <w:rFonts w:ascii="Arial Narrow" w:hAnsi="Arial Narrow"/>
                <w:i/>
                <w:sz w:val="20"/>
                <w:szCs w:val="20"/>
              </w:rPr>
              <w:t xml:space="preserve">Kryterium </w:t>
            </w:r>
            <w:r w:rsidR="005B4F1B">
              <w:rPr>
                <w:rFonts w:ascii="Arial Narrow" w:hAnsi="Arial Narrow"/>
                <w:i/>
                <w:sz w:val="20"/>
                <w:szCs w:val="20"/>
              </w:rPr>
              <w:t xml:space="preserve">cena </w:t>
            </w:r>
            <w:r w:rsidRPr="005B4F1B">
              <w:rPr>
                <w:rFonts w:ascii="Arial Narrow" w:hAnsi="Arial Narrow"/>
                <w:i/>
                <w:sz w:val="20"/>
                <w:szCs w:val="20"/>
              </w:rPr>
              <w:t>95%</w:t>
            </w:r>
          </w:p>
        </w:tc>
        <w:tc>
          <w:tcPr>
            <w:tcW w:w="992" w:type="dxa"/>
          </w:tcPr>
          <w:p w:rsidR="00BD41FD" w:rsidRPr="005B4F1B" w:rsidRDefault="00BD41FD" w:rsidP="005B4F1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B4F1B">
              <w:rPr>
                <w:rFonts w:ascii="Arial Narrow" w:hAnsi="Arial Narrow"/>
                <w:i/>
                <w:sz w:val="20"/>
                <w:szCs w:val="20"/>
              </w:rPr>
              <w:t>Kryterium</w:t>
            </w:r>
            <w:r w:rsidR="005B4F1B">
              <w:rPr>
                <w:rFonts w:ascii="Arial Narrow" w:hAnsi="Arial Narrow"/>
                <w:i/>
                <w:sz w:val="20"/>
                <w:szCs w:val="20"/>
              </w:rPr>
              <w:t xml:space="preserve"> termin gwarancji </w:t>
            </w:r>
            <w:r w:rsidRPr="005B4F1B">
              <w:rPr>
                <w:rFonts w:ascii="Arial Narrow" w:hAnsi="Arial Narrow"/>
                <w:i/>
                <w:sz w:val="20"/>
                <w:szCs w:val="20"/>
              </w:rPr>
              <w:t xml:space="preserve"> 5%</w:t>
            </w:r>
          </w:p>
        </w:tc>
        <w:tc>
          <w:tcPr>
            <w:tcW w:w="1418" w:type="dxa"/>
          </w:tcPr>
          <w:p w:rsidR="00BD41FD" w:rsidRPr="005B4F1B" w:rsidRDefault="00BD41FD" w:rsidP="00FC764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B4F1B">
              <w:rPr>
                <w:rFonts w:ascii="Arial Narrow" w:hAnsi="Arial Narrow"/>
                <w:i/>
                <w:sz w:val="20"/>
                <w:szCs w:val="20"/>
              </w:rPr>
              <w:t xml:space="preserve">Punktacja razem </w:t>
            </w:r>
          </w:p>
        </w:tc>
      </w:tr>
      <w:tr w:rsidR="00BD41FD" w:rsidRPr="005B4F1B" w:rsidTr="005B4F1B">
        <w:trPr>
          <w:trHeight w:val="5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Zakład Budowlany MIRBUD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ul. Czarnkowska 13a/1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64-610 Rogoźno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526880,34 netto</w:t>
            </w:r>
          </w:p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648062,82 brutto</w:t>
            </w:r>
          </w:p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60 m-</w:t>
            </w:r>
            <w:proofErr w:type="spellStart"/>
            <w:r w:rsidRPr="005B4F1B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83,76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88,76</w:t>
            </w:r>
          </w:p>
        </w:tc>
      </w:tr>
      <w:tr w:rsidR="00BD41FD" w:rsidRPr="005B4F1B" w:rsidTr="005B4F1B">
        <w:trPr>
          <w:trHeight w:val="5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JG-BUD Jan Grzybowski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ul. Dolna 36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Daszewice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61-160 Poznań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416063,80 netto</w:t>
            </w:r>
          </w:p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511758,47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24 m-ce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54579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  <w:u w:val="single"/>
              </w:rPr>
              <w:t>Oferta odrzucona</w:t>
            </w:r>
            <w:r w:rsidRPr="005B4F1B">
              <w:rPr>
                <w:rFonts w:ascii="Arial Narrow" w:hAnsi="Arial Narrow"/>
                <w:sz w:val="20"/>
                <w:szCs w:val="20"/>
              </w:rPr>
              <w:t xml:space="preserve"> z powodu braku wyceny poz. 17 i </w:t>
            </w:r>
            <w:proofErr w:type="spellStart"/>
            <w:r w:rsidRPr="005B4F1B">
              <w:rPr>
                <w:rFonts w:ascii="Arial Narrow" w:hAnsi="Arial Narrow"/>
                <w:sz w:val="20"/>
                <w:szCs w:val="20"/>
              </w:rPr>
              <w:t>poz</w:t>
            </w:r>
            <w:proofErr w:type="spellEnd"/>
            <w:r w:rsidRPr="005B4F1B">
              <w:rPr>
                <w:rFonts w:ascii="Arial Narrow" w:hAnsi="Arial Narrow"/>
                <w:sz w:val="20"/>
                <w:szCs w:val="20"/>
              </w:rPr>
              <w:t xml:space="preserve"> 54.</w:t>
            </w:r>
          </w:p>
          <w:p w:rsidR="00BD41FD" w:rsidRPr="005B4F1B" w:rsidRDefault="00BD41FD" w:rsidP="006479A4">
            <w:pPr>
              <w:pStyle w:val="Akapitzlist"/>
              <w:ind w:left="0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4F1B">
              <w:rPr>
                <w:rFonts w:ascii="Arial Narrow" w:hAnsi="Arial Narrow"/>
                <w:color w:val="000000"/>
                <w:sz w:val="20"/>
                <w:szCs w:val="20"/>
              </w:rPr>
              <w:t xml:space="preserve"> Uzasadnienie faktyczne – 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Braki 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 kosztorysie ofertowym branży instalacyjnej.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 pozycji 17 jest: dostawa kabli krosowych (kabel krosowy </w:t>
            </w:r>
            <w:proofErr w:type="spellStart"/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Patchsee</w:t>
            </w:r>
            <w:proofErr w:type="spellEnd"/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kat.6 2,0m) 0 sztuk, winno być 14 sztuk.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 pozycji 54 jest: układanie kabli w korytach, pionach, wciąganie kabla do rur, montaż na ścianach i stropach (kabel YTDY 6x0,5) 0mb, winno być 60mb.</w:t>
            </w:r>
          </w:p>
          <w:p w:rsidR="00BD41FD" w:rsidRPr="005B4F1B" w:rsidRDefault="00BD41FD" w:rsidP="00545791">
            <w:pPr>
              <w:pStyle w:val="Akapitzlist"/>
              <w:ind w:left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Oferta nie spełnia warunków SIWZ.</w:t>
            </w:r>
          </w:p>
          <w:p w:rsidR="00BD41FD" w:rsidRPr="005B4F1B" w:rsidRDefault="00BD41FD" w:rsidP="0054579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Podstawa prawna </w:t>
            </w:r>
            <w:proofErr w:type="spellStart"/>
            <w:r w:rsidRPr="005B4F1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5B4F1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art.</w:t>
            </w:r>
            <w:r w:rsidRPr="005B4F1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5B4F1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Art. 89. </w:t>
            </w:r>
            <w:r w:rsidRPr="005B4F1B">
              <w:rPr>
                <w:rFonts w:ascii="Arial Narrow" w:hAnsi="Arial Narrow"/>
                <w:sz w:val="20"/>
                <w:szCs w:val="20"/>
              </w:rPr>
              <w:t xml:space="preserve">1. Zamawiający odrzuca ofertę, jeżeli: </w:t>
            </w:r>
          </w:p>
          <w:p w:rsidR="00BD41FD" w:rsidRPr="005B4F1B" w:rsidRDefault="00BD41FD" w:rsidP="005B4F1B">
            <w:pPr>
              <w:pStyle w:val="Akapitzlist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2) jej treść nie odpowiada treści specyfikacji istotnych warunków zamówienia, z zastrzeżeniem art. 87 ust. 2 pkt 3;</w:t>
            </w:r>
          </w:p>
        </w:tc>
      </w:tr>
      <w:tr w:rsidR="00BD41FD" w:rsidRPr="005B4F1B" w:rsidTr="005B4F1B">
        <w:trPr>
          <w:trHeight w:val="5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ART  BUD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Pl. Waryńskiego 8/3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60-579 Poznań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521322,19 netto</w:t>
            </w:r>
          </w:p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641226,30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60 m-</w:t>
            </w:r>
            <w:proofErr w:type="spellStart"/>
            <w:r w:rsidRPr="005B4F1B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6479A4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  <w:u w:val="single"/>
              </w:rPr>
              <w:t>Oferta odrzucona</w:t>
            </w:r>
            <w:r w:rsidRPr="005B4F1B">
              <w:rPr>
                <w:rFonts w:ascii="Arial Narrow" w:hAnsi="Arial Narrow"/>
                <w:sz w:val="20"/>
                <w:szCs w:val="20"/>
              </w:rPr>
              <w:t xml:space="preserve"> z powodu braku wyceny poz. </w:t>
            </w:r>
            <w:r w:rsidRPr="005B4F1B">
              <w:rPr>
                <w:rFonts w:ascii="Arial Narrow" w:hAnsi="Arial Narrow"/>
                <w:sz w:val="20"/>
                <w:szCs w:val="20"/>
              </w:rPr>
              <w:t>1.3.3.</w:t>
            </w:r>
          </w:p>
          <w:p w:rsidR="00BD41FD" w:rsidRPr="005B4F1B" w:rsidRDefault="00BD41FD" w:rsidP="006479A4">
            <w:pPr>
              <w:pStyle w:val="Akapitzlist"/>
              <w:ind w:left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4F1B">
              <w:rPr>
                <w:rFonts w:ascii="Arial Narrow" w:hAnsi="Arial Narrow"/>
                <w:color w:val="000000"/>
                <w:sz w:val="20"/>
                <w:szCs w:val="20"/>
              </w:rPr>
              <w:t xml:space="preserve">Uzasadnienie faktyczne </w:t>
            </w:r>
            <w:r w:rsidRPr="005B4F1B">
              <w:rPr>
                <w:rFonts w:ascii="Arial Narrow" w:hAnsi="Arial Narrow"/>
                <w:sz w:val="20"/>
                <w:szCs w:val="20"/>
              </w:rPr>
              <w:t>–</w:t>
            </w:r>
            <w:r w:rsidRPr="005B4F1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rak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w kosztorysie ofertowym branży teletechnicznej. 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Brak w ofercie pozycji 1.3.3. Ułożenie rur instalacyjnych 25mm w ścianach i posadzkach.</w:t>
            </w:r>
          </w:p>
          <w:p w:rsidR="00BD41FD" w:rsidRPr="005B4F1B" w:rsidRDefault="00BD41FD" w:rsidP="006479A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Podstawa prawna </w:t>
            </w:r>
            <w:proofErr w:type="spellStart"/>
            <w:r w:rsidRPr="005B4F1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5B4F1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art.</w:t>
            </w:r>
            <w:r w:rsidRPr="005B4F1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Art. 89. </w:t>
            </w:r>
            <w:r w:rsidRPr="005B4F1B">
              <w:rPr>
                <w:rFonts w:ascii="Arial Narrow" w:hAnsi="Arial Narrow"/>
                <w:sz w:val="20"/>
                <w:szCs w:val="20"/>
              </w:rPr>
              <w:t xml:space="preserve">1. Zamawiający odrzuca ofertę, jeżeli: </w:t>
            </w:r>
          </w:p>
          <w:p w:rsidR="00BD41FD" w:rsidRPr="005B4F1B" w:rsidRDefault="00BD41FD" w:rsidP="005B4F1B">
            <w:pPr>
              <w:pStyle w:val="Akapitzlist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2) jej treść nie odpowiada treści specyfikacji istotnych warunków zamówienia, z zastrzeżeniem art. 87 ust. 2 pkt 3;</w:t>
            </w:r>
          </w:p>
        </w:tc>
      </w:tr>
      <w:tr w:rsidR="00BD41FD" w:rsidRPr="005B4F1B" w:rsidTr="005B4F1B">
        <w:trPr>
          <w:trHeight w:val="5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PRB Adam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ul. R. Maya 28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64-500 Szamotuły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477991,50 netto</w:t>
            </w:r>
          </w:p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587929,55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36 m-</w:t>
            </w:r>
            <w:proofErr w:type="spellStart"/>
            <w:r w:rsidRPr="005B4F1B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92,33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95,33</w:t>
            </w:r>
          </w:p>
        </w:tc>
      </w:tr>
      <w:tr w:rsidR="00BD41FD" w:rsidRPr="005B4F1B" w:rsidTr="005B4F1B">
        <w:trPr>
          <w:trHeight w:val="5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 xml:space="preserve">Usługi budowlane Wiesław </w:t>
            </w:r>
            <w:proofErr w:type="spellStart"/>
            <w:r w:rsidRPr="005B4F1B">
              <w:rPr>
                <w:rFonts w:ascii="Arial Narrow" w:hAnsi="Arial Narrow"/>
                <w:b/>
                <w:sz w:val="20"/>
                <w:szCs w:val="20"/>
              </w:rPr>
              <w:t>Szałata</w:t>
            </w:r>
            <w:proofErr w:type="spellEnd"/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ul. Wieleńska 49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64-410 Sieraków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567764,04 netto</w:t>
            </w:r>
          </w:p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 xml:space="preserve"> 698349,77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36 m-</w:t>
            </w:r>
            <w:proofErr w:type="spellStart"/>
            <w:r w:rsidRPr="005B4F1B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6479A4">
            <w:pPr>
              <w:pStyle w:val="Akapitzlist"/>
              <w:ind w:left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eastAsia="pl-PL"/>
              </w:rPr>
              <w:t>Oferta odrzucona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z powodu nieuwzględnienia w ofercie  wprowadzonych zmian.</w:t>
            </w:r>
          </w:p>
          <w:p w:rsidR="00BD41FD" w:rsidRPr="005B4F1B" w:rsidRDefault="00BD41FD" w:rsidP="006479A4">
            <w:pPr>
              <w:pStyle w:val="Akapitzlist"/>
              <w:ind w:left="0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Uzasadnienie - Braki 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ilości w kosztorysie ofertowym branży ogólnobudowlanej, nie uwzględniono odpowiedzi na pytania, pismo EZ/350/17/2016 z dnia 25.02.2015 w ten sposób, że :</w:t>
            </w:r>
          </w:p>
          <w:p w:rsidR="00BD41FD" w:rsidRPr="005B4F1B" w:rsidRDefault="00BD41FD" w:rsidP="006479A4">
            <w:pPr>
              <w:pStyle w:val="Akapitzlist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 pozycji 59 kosztorysu ofertowego jest 350,734m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winno być 122,27m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BD41FD" w:rsidRPr="005B4F1B" w:rsidRDefault="00BD41FD" w:rsidP="006479A4">
            <w:pPr>
              <w:pStyle w:val="Akapitzlist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 pozycji 60 kosztorysu ofertowego jest 350,734 m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winno być 122,27m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BD41FD" w:rsidRPr="005B4F1B" w:rsidRDefault="00BD41FD" w:rsidP="006479A4">
            <w:pPr>
              <w:pStyle w:val="Akapitzlist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 pozycji 61 kosztorysu ofertowego jest 244,36mb, winno być 208,66mb,</w:t>
            </w:r>
          </w:p>
          <w:p w:rsidR="00BD41FD" w:rsidRPr="005B4F1B" w:rsidRDefault="00BD41FD" w:rsidP="006479A4">
            <w:pPr>
              <w:pStyle w:val="Akapitzlist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 pozycji 96 kosztorysu ofertowego jest 444,55m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winno być 675,51m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BD41FD" w:rsidRPr="005B4F1B" w:rsidRDefault="00BD41FD" w:rsidP="006479A4">
            <w:pPr>
              <w:pStyle w:val="Akapitzlist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 pozycji 97 kosztorysu ofertowego jest 444,55m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winno być 675,51m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BD41FD" w:rsidRPr="005B4F1B" w:rsidRDefault="00BD41FD" w:rsidP="006479A4">
            <w:pPr>
              <w:pStyle w:val="Akapitzlist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 pozycji 99 kosztorysu ofertowego jest 444,55m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winno być 675,51m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BD41FD" w:rsidRPr="005B4F1B" w:rsidRDefault="00BD41FD" w:rsidP="006479A4">
            <w:pPr>
              <w:pStyle w:val="Akapitzlist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 pozycji 101 kosztorysu ofertowego jest 432,491m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winno być 675,54m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BD41FD" w:rsidRPr="005B4F1B" w:rsidRDefault="00BD41FD" w:rsidP="006F5544">
            <w:pPr>
              <w:pStyle w:val="Akapitzlist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 pozycji 103 kosztorysu ofertowego jest 36,686m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winno być 24,60m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BD41FD" w:rsidRPr="005B4F1B" w:rsidRDefault="00BD41FD" w:rsidP="006479A4">
            <w:pPr>
              <w:pStyle w:val="Akapitzlist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nie uwzględniono w kosztorysie ofertowym pozycji 108 oraz 109 – </w:t>
            </w:r>
            <w:r w:rsidRPr="005B4F1B">
              <w:rPr>
                <w:rFonts w:ascii="Arial Narrow" w:hAnsi="Arial Narrow" w:cs="Arial"/>
                <w:sz w:val="20"/>
                <w:szCs w:val="20"/>
              </w:rPr>
              <w:t>dostawa i montaż do ściany kamiennych blatów pod umywalki, z płyt granitowych gr 4cm ilość – 3 sztuki oraz dostawa i montaż do ściany luster z fazowanego szkła, lustra gr. 5mm, srebrne ilość – 2 sztuki.</w:t>
            </w:r>
          </w:p>
          <w:p w:rsidR="005B4F1B" w:rsidRPr="005B4F1B" w:rsidRDefault="005B4F1B" w:rsidP="005B4F1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Podstawa prawna </w:t>
            </w:r>
            <w:proofErr w:type="spellStart"/>
            <w:r w:rsidRPr="005B4F1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5B4F1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art.</w:t>
            </w:r>
            <w:r w:rsidRPr="005B4F1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Art. 89. </w:t>
            </w:r>
            <w:r w:rsidRPr="005B4F1B">
              <w:rPr>
                <w:rFonts w:ascii="Arial Narrow" w:hAnsi="Arial Narrow"/>
                <w:sz w:val="20"/>
                <w:szCs w:val="20"/>
              </w:rPr>
              <w:t xml:space="preserve">1. Zamawiający odrzuca ofertę, jeżeli: </w:t>
            </w:r>
          </w:p>
          <w:p w:rsidR="00BD41FD" w:rsidRPr="005B4F1B" w:rsidRDefault="005B4F1B" w:rsidP="005B4F1B">
            <w:pPr>
              <w:pStyle w:val="Akapitzlist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2) jej treść nie odpowiada treści specyfikacji istotnych warunków zamówienia, z zastrzeżeniem art. 87 ust. 2 pkt 3;</w:t>
            </w:r>
          </w:p>
        </w:tc>
      </w:tr>
      <w:tr w:rsidR="00BD41FD" w:rsidRPr="005B4F1B" w:rsidTr="005B4F1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Instalatorstwo Sanitarne Roboty Budowlane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ul. Świerkowa 16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62-200 Gniezno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  <w:u w:val="single"/>
              </w:rPr>
              <w:t>netto 491 163,87 brutto  604 131,56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60 m-</w:t>
            </w:r>
            <w:proofErr w:type="spellStart"/>
            <w:r w:rsidRPr="005B4F1B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89,85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94,85</w:t>
            </w:r>
          </w:p>
        </w:tc>
      </w:tr>
      <w:tr w:rsidR="00BD41FD" w:rsidRPr="005B4F1B" w:rsidTr="005B4F1B">
        <w:trPr>
          <w:trHeight w:val="5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 xml:space="preserve">ARK-BUD 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Zakład Usług Budowlanych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 xml:space="preserve">Arkadiusz </w:t>
            </w:r>
            <w:proofErr w:type="spellStart"/>
            <w:r w:rsidRPr="005B4F1B">
              <w:rPr>
                <w:rFonts w:ascii="Arial Narrow" w:hAnsi="Arial Narrow"/>
                <w:b/>
                <w:sz w:val="20"/>
                <w:szCs w:val="20"/>
              </w:rPr>
              <w:t>Chwirot</w:t>
            </w:r>
            <w:proofErr w:type="spellEnd"/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ul. Ogrodowa 22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62-081 Chyby k/</w:t>
            </w:r>
            <w:proofErr w:type="spellStart"/>
            <w:r w:rsidRPr="005B4F1B">
              <w:rPr>
                <w:rFonts w:ascii="Arial Narrow" w:hAnsi="Arial Narrow"/>
                <w:b/>
                <w:sz w:val="20"/>
                <w:szCs w:val="20"/>
              </w:rPr>
              <w:t>Pń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  <w:u w:val="single"/>
              </w:rPr>
              <w:t>netto 464 560,75 brutto  571 409,72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60 m-</w:t>
            </w:r>
            <w:proofErr w:type="spellStart"/>
            <w:r w:rsidRPr="005B4F1B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  <w:highlight w:val="yellow"/>
              </w:rPr>
              <w:t>100 OFERTA WYBRANA</w:t>
            </w:r>
          </w:p>
        </w:tc>
      </w:tr>
      <w:tr w:rsidR="00BD41FD" w:rsidRPr="005B4F1B" w:rsidTr="005B4F1B">
        <w:trPr>
          <w:trHeight w:val="5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DEMIURG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ul. Płowiecka 11/2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60-277 Poznań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475332,22 netto</w:t>
            </w:r>
          </w:p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584658,63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60 m-</w:t>
            </w:r>
            <w:proofErr w:type="spellStart"/>
            <w:r w:rsidRPr="005B4F1B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92,85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97,85</w:t>
            </w:r>
          </w:p>
        </w:tc>
      </w:tr>
      <w:tr w:rsidR="00BD41FD" w:rsidRPr="005B4F1B" w:rsidTr="005B4F1B">
        <w:trPr>
          <w:trHeight w:val="5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REMBUDEX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ul. Łukowska 10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64-600 Oborniki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  <w:u w:val="single"/>
              </w:rPr>
              <w:t>netto 564 352,60 brutto  694 153,70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60 m-</w:t>
            </w:r>
            <w:proofErr w:type="spellStart"/>
            <w:r w:rsidRPr="005B4F1B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83,20</w:t>
            </w:r>
          </w:p>
        </w:tc>
      </w:tr>
      <w:tr w:rsidR="00BD41FD" w:rsidRPr="005B4F1B" w:rsidTr="005B4F1B">
        <w:trPr>
          <w:trHeight w:val="5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Przedsiębiorstwo Budowlane „FLORCZYK”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 xml:space="preserve">ul. Powstańców </w:t>
            </w:r>
            <w:proofErr w:type="spellStart"/>
            <w:r w:rsidRPr="005B4F1B">
              <w:rPr>
                <w:rFonts w:ascii="Arial Narrow" w:hAnsi="Arial Narrow"/>
                <w:b/>
                <w:sz w:val="20"/>
                <w:szCs w:val="20"/>
              </w:rPr>
              <w:t>Wlkp</w:t>
            </w:r>
            <w:proofErr w:type="spellEnd"/>
            <w:r w:rsidRPr="005B4F1B">
              <w:rPr>
                <w:rFonts w:ascii="Arial Narrow" w:hAnsi="Arial Narrow"/>
                <w:b/>
                <w:sz w:val="20"/>
                <w:szCs w:val="20"/>
              </w:rPr>
              <w:t xml:space="preserve"> 34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 xml:space="preserve">Grodzisk </w:t>
            </w:r>
            <w:proofErr w:type="spellStart"/>
            <w:r w:rsidRPr="005B4F1B">
              <w:rPr>
                <w:rFonts w:ascii="Arial Narrow" w:hAnsi="Arial Narrow"/>
                <w:b/>
                <w:sz w:val="20"/>
                <w:szCs w:val="20"/>
              </w:rPr>
              <w:t>Wlkp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488613,80 netto</w:t>
            </w:r>
          </w:p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527702,90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36 m-</w:t>
            </w:r>
            <w:proofErr w:type="spellStart"/>
            <w:r w:rsidRPr="005B4F1B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BD41FD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  <w:u w:val="single"/>
              </w:rPr>
              <w:t>Oferta odrzucona</w:t>
            </w:r>
            <w:r w:rsidRPr="005B4F1B">
              <w:rPr>
                <w:rFonts w:ascii="Arial Narrow" w:hAnsi="Arial Narrow"/>
                <w:sz w:val="20"/>
                <w:szCs w:val="20"/>
              </w:rPr>
              <w:t xml:space="preserve"> z powodu </w:t>
            </w:r>
            <w:r w:rsidRPr="005B4F1B">
              <w:rPr>
                <w:rFonts w:ascii="Arial Narrow" w:hAnsi="Arial Narrow"/>
                <w:sz w:val="20"/>
                <w:szCs w:val="20"/>
              </w:rPr>
              <w:t>zastosowania nieprawidłowej stawki VAT</w:t>
            </w:r>
          </w:p>
          <w:p w:rsidR="00BD41FD" w:rsidRPr="005B4F1B" w:rsidRDefault="00BD41FD" w:rsidP="00BD41FD">
            <w:pPr>
              <w:pStyle w:val="Akapitzlist"/>
              <w:ind w:left="0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B4F1B">
              <w:rPr>
                <w:rFonts w:ascii="Arial Narrow" w:hAnsi="Arial Narrow"/>
                <w:color w:val="000000"/>
                <w:sz w:val="20"/>
                <w:szCs w:val="20"/>
              </w:rPr>
              <w:t xml:space="preserve"> Uzasadnienie faktyczne – </w:t>
            </w:r>
            <w:r w:rsidRPr="005B4F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oferta przedstawia stawkę 8%VAT winno być 23%.</w:t>
            </w:r>
          </w:p>
          <w:p w:rsidR="00BD41FD" w:rsidRPr="005B4F1B" w:rsidRDefault="00BD41FD" w:rsidP="00BD41F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B4F1B">
              <w:rPr>
                <w:rFonts w:ascii="Arial Narrow" w:hAnsi="Arial Narrow"/>
                <w:color w:val="000000"/>
                <w:sz w:val="20"/>
                <w:szCs w:val="20"/>
              </w:rPr>
              <w:t xml:space="preserve">Podstawa prawna </w:t>
            </w:r>
            <w:proofErr w:type="spellStart"/>
            <w:r w:rsidRPr="005B4F1B">
              <w:rPr>
                <w:rFonts w:ascii="Arial Narrow" w:hAnsi="Arial Narrow"/>
                <w:color w:val="000000"/>
                <w:sz w:val="20"/>
                <w:szCs w:val="20"/>
              </w:rPr>
              <w:t>Pzp</w:t>
            </w:r>
            <w:proofErr w:type="spellEnd"/>
            <w:r w:rsidRPr="005B4F1B">
              <w:rPr>
                <w:rFonts w:ascii="Arial Narrow" w:hAnsi="Arial Narrow"/>
                <w:color w:val="000000"/>
                <w:sz w:val="20"/>
                <w:szCs w:val="20"/>
              </w:rPr>
              <w:t xml:space="preserve"> art.</w:t>
            </w:r>
            <w:r w:rsidRPr="005B4F1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5B4F1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Art. 89. </w:t>
            </w:r>
            <w:r w:rsidRPr="005B4F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1. Zamawiający odrzuca ofertę, jeżeli: </w:t>
            </w:r>
          </w:p>
          <w:p w:rsidR="00BD41FD" w:rsidRPr="005B4F1B" w:rsidRDefault="00BD41FD" w:rsidP="00BD41F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6) zawiera błędy w obliczeniu ceny; </w:t>
            </w:r>
          </w:p>
        </w:tc>
      </w:tr>
      <w:tr w:rsidR="00BD41FD" w:rsidRPr="005B4F1B" w:rsidTr="005B4F1B">
        <w:trPr>
          <w:trHeight w:val="5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FRAM-BUD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ul. J. Hallera 6-8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60-104 Poznań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B4F1B">
              <w:rPr>
                <w:rFonts w:ascii="Arial Narrow" w:hAnsi="Arial Narrow"/>
                <w:sz w:val="20"/>
                <w:szCs w:val="20"/>
                <w:u w:val="single"/>
              </w:rPr>
              <w:t xml:space="preserve">netto </w:t>
            </w:r>
          </w:p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B4F1B">
              <w:rPr>
                <w:rFonts w:ascii="Arial Narrow" w:hAnsi="Arial Narrow"/>
                <w:sz w:val="20"/>
                <w:szCs w:val="20"/>
                <w:u w:val="single"/>
              </w:rPr>
              <w:t xml:space="preserve">574 558,32 brutto  </w:t>
            </w:r>
          </w:p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  <w:u w:val="single"/>
              </w:rPr>
              <w:t>706 706,73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36 m-</w:t>
            </w:r>
            <w:proofErr w:type="spellStart"/>
            <w:r w:rsidRPr="005B4F1B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76,81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79,81</w:t>
            </w:r>
          </w:p>
        </w:tc>
      </w:tr>
      <w:tr w:rsidR="00BD41FD" w:rsidRPr="005B4F1B" w:rsidTr="005B4F1B">
        <w:trPr>
          <w:trHeight w:val="5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MERITUM Team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ul. Żegiestowska 23</w:t>
            </w:r>
          </w:p>
          <w:p w:rsidR="00BD41FD" w:rsidRPr="005B4F1B" w:rsidRDefault="00BD41FD" w:rsidP="005B4F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4F1B">
              <w:rPr>
                <w:rFonts w:ascii="Arial Narrow" w:hAnsi="Arial Narrow"/>
                <w:b/>
                <w:sz w:val="20"/>
                <w:szCs w:val="20"/>
              </w:rPr>
              <w:t>60-466 Poznań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554047,09 netto</w:t>
            </w:r>
          </w:p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681477,92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36 m-</w:t>
            </w:r>
            <w:proofErr w:type="spellStart"/>
            <w:r w:rsidRPr="005B4F1B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79,66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D" w:rsidRPr="005B4F1B" w:rsidRDefault="00BD41FD" w:rsidP="00FC7644">
            <w:pPr>
              <w:rPr>
                <w:rFonts w:ascii="Arial Narrow" w:hAnsi="Arial Narrow"/>
                <w:sz w:val="20"/>
                <w:szCs w:val="20"/>
              </w:rPr>
            </w:pPr>
            <w:r w:rsidRPr="005B4F1B">
              <w:rPr>
                <w:rFonts w:ascii="Arial Narrow" w:hAnsi="Arial Narrow"/>
                <w:sz w:val="20"/>
                <w:szCs w:val="20"/>
              </w:rPr>
              <w:t>82,66</w:t>
            </w:r>
          </w:p>
        </w:tc>
      </w:tr>
    </w:tbl>
    <w:p w:rsidR="00FC7644" w:rsidRDefault="00FC7644" w:rsidP="00FC7644">
      <w:pPr>
        <w:rPr>
          <w:rFonts w:ascii="Arial Narrow" w:hAnsi="Arial Narrow"/>
          <w:sz w:val="20"/>
          <w:szCs w:val="20"/>
        </w:rPr>
      </w:pPr>
    </w:p>
    <w:p w:rsidR="005B4F1B" w:rsidRDefault="005B4F1B" w:rsidP="00FC7644">
      <w:pPr>
        <w:rPr>
          <w:rFonts w:ascii="Arial Narrow" w:hAnsi="Arial Narrow"/>
          <w:sz w:val="20"/>
          <w:szCs w:val="20"/>
        </w:rPr>
      </w:pPr>
    </w:p>
    <w:p w:rsidR="005B4F1B" w:rsidRDefault="005B4F1B" w:rsidP="00FC7644">
      <w:pPr>
        <w:rPr>
          <w:rFonts w:ascii="Arial Narrow" w:hAnsi="Arial Narrow"/>
          <w:sz w:val="20"/>
          <w:szCs w:val="20"/>
        </w:rPr>
      </w:pPr>
    </w:p>
    <w:p w:rsidR="005B4F1B" w:rsidRDefault="005B4F1B" w:rsidP="00FC7644">
      <w:pPr>
        <w:rPr>
          <w:rFonts w:ascii="Arial Narrow" w:hAnsi="Arial Narrow"/>
          <w:sz w:val="20"/>
          <w:szCs w:val="20"/>
        </w:rPr>
      </w:pPr>
    </w:p>
    <w:p w:rsidR="005B4F1B" w:rsidRPr="00FC7644" w:rsidRDefault="005B4F1B" w:rsidP="005B4F1B">
      <w:pPr>
        <w:jc w:val="both"/>
        <w:rPr>
          <w:rFonts w:eastAsiaTheme="minorHAnsi"/>
          <w:sz w:val="22"/>
          <w:szCs w:val="22"/>
          <w:lang w:eastAsia="en-US"/>
        </w:rPr>
      </w:pPr>
      <w:r w:rsidRPr="00FC7644">
        <w:rPr>
          <w:rFonts w:eastAsiaTheme="minorHAnsi"/>
          <w:sz w:val="22"/>
          <w:szCs w:val="22"/>
          <w:lang w:eastAsia="en-US"/>
        </w:rPr>
        <w:t xml:space="preserve">Dziękujemy za udział w postepowaniu o zamówienie publiczne. </w:t>
      </w:r>
    </w:p>
    <w:p w:rsidR="005B4F1B" w:rsidRPr="00FC7644" w:rsidRDefault="005B4F1B" w:rsidP="005B4F1B">
      <w:pPr>
        <w:jc w:val="both"/>
        <w:rPr>
          <w:rFonts w:eastAsiaTheme="minorHAnsi"/>
          <w:sz w:val="22"/>
          <w:szCs w:val="22"/>
          <w:lang w:eastAsia="en-US"/>
        </w:rPr>
      </w:pPr>
      <w:r w:rsidRPr="00FC7644">
        <w:rPr>
          <w:rFonts w:eastAsiaTheme="minorHAnsi"/>
          <w:sz w:val="22"/>
          <w:szCs w:val="22"/>
          <w:lang w:eastAsia="en-US"/>
        </w:rPr>
        <w:t xml:space="preserve">Wybranego Wykonawcę prosimy o przygotowanie umowy wg wzoru zawartego w </w:t>
      </w:r>
      <w:proofErr w:type="spellStart"/>
      <w:r w:rsidRPr="00FC7644">
        <w:rPr>
          <w:rFonts w:eastAsiaTheme="minorHAnsi"/>
          <w:sz w:val="22"/>
          <w:szCs w:val="22"/>
          <w:lang w:eastAsia="en-US"/>
        </w:rPr>
        <w:t>siwz</w:t>
      </w:r>
      <w:proofErr w:type="spellEnd"/>
      <w:r w:rsidRPr="00FC7644">
        <w:rPr>
          <w:rFonts w:eastAsiaTheme="minorHAnsi"/>
          <w:sz w:val="22"/>
          <w:szCs w:val="22"/>
          <w:lang w:eastAsia="en-US"/>
        </w:rPr>
        <w:t>.</w:t>
      </w:r>
    </w:p>
    <w:p w:rsidR="005B4F1B" w:rsidRPr="00FC7644" w:rsidRDefault="005B4F1B" w:rsidP="005B4F1B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FC7644">
        <w:rPr>
          <w:rFonts w:eastAsiaTheme="minorHAnsi"/>
          <w:sz w:val="22"/>
          <w:szCs w:val="22"/>
          <w:u w:val="single"/>
          <w:lang w:eastAsia="en-US"/>
        </w:rPr>
        <w:t xml:space="preserve">Wyznacza się datę zawarcia umowy na dzień </w:t>
      </w:r>
      <w:r w:rsidRPr="005B4F1B">
        <w:rPr>
          <w:rFonts w:eastAsiaTheme="minorHAnsi"/>
          <w:sz w:val="22"/>
          <w:szCs w:val="22"/>
          <w:u w:val="single"/>
          <w:lang w:eastAsia="en-US"/>
        </w:rPr>
        <w:t>12-04-2016 r.</w:t>
      </w:r>
    </w:p>
    <w:p w:rsidR="005B4F1B" w:rsidRPr="00FC7644" w:rsidRDefault="005B4F1B" w:rsidP="005B4F1B">
      <w:pPr>
        <w:jc w:val="both"/>
        <w:rPr>
          <w:rFonts w:eastAsiaTheme="minorHAnsi"/>
          <w:sz w:val="22"/>
          <w:szCs w:val="22"/>
          <w:lang w:eastAsia="en-US"/>
        </w:rPr>
      </w:pPr>
      <w:r w:rsidRPr="00FC7644">
        <w:rPr>
          <w:rFonts w:eastAsiaTheme="minorHAnsi"/>
          <w:sz w:val="22"/>
          <w:szCs w:val="22"/>
          <w:lang w:eastAsia="en-US"/>
        </w:rPr>
        <w:t xml:space="preserve">Umowa dostępna w formacie WORD -  na wniosek wysłany na </w:t>
      </w:r>
      <w:proofErr w:type="spellStart"/>
      <w:r w:rsidRPr="00FC7644">
        <w:rPr>
          <w:rFonts w:eastAsiaTheme="minorHAnsi"/>
          <w:sz w:val="22"/>
          <w:szCs w:val="22"/>
          <w:lang w:eastAsia="en-US"/>
        </w:rPr>
        <w:t>emailto</w:t>
      </w:r>
      <w:proofErr w:type="spellEnd"/>
      <w:r w:rsidRPr="00FC7644">
        <w:rPr>
          <w:rFonts w:eastAsiaTheme="minorHAnsi"/>
          <w:sz w:val="22"/>
          <w:szCs w:val="22"/>
          <w:lang w:eastAsia="en-US"/>
        </w:rPr>
        <w:t xml:space="preserve">: </w:t>
      </w:r>
      <w:hyperlink r:id="rId7" w:history="1">
        <w:r w:rsidRPr="00FC7644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zaopatrzenie@wco.pl</w:t>
        </w:r>
      </w:hyperlink>
    </w:p>
    <w:p w:rsidR="00FC7644" w:rsidRDefault="00FC7644" w:rsidP="00FC7644">
      <w:pPr>
        <w:rPr>
          <w:sz w:val="22"/>
          <w:szCs w:val="22"/>
        </w:rPr>
      </w:pPr>
    </w:p>
    <w:p w:rsidR="005B4F1B" w:rsidRDefault="005B4F1B" w:rsidP="00FC7644">
      <w:pPr>
        <w:rPr>
          <w:sz w:val="22"/>
          <w:szCs w:val="22"/>
        </w:rPr>
      </w:pPr>
    </w:p>
    <w:p w:rsidR="00D924E8" w:rsidRDefault="00D924E8" w:rsidP="00FC7644">
      <w:pPr>
        <w:rPr>
          <w:sz w:val="22"/>
          <w:szCs w:val="22"/>
        </w:rPr>
      </w:pPr>
    </w:p>
    <w:p w:rsidR="005B4F1B" w:rsidRDefault="005B4F1B" w:rsidP="00FC7644">
      <w:pPr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:rsidR="005B4F1B" w:rsidRDefault="005B4F1B" w:rsidP="00FC7644">
      <w:pPr>
        <w:rPr>
          <w:sz w:val="22"/>
          <w:szCs w:val="22"/>
        </w:rPr>
      </w:pPr>
      <w:r>
        <w:rPr>
          <w:sz w:val="22"/>
          <w:szCs w:val="22"/>
        </w:rPr>
        <w:t xml:space="preserve">Z-ca Dyrektora ds. ekonomiczno-administracyjnych </w:t>
      </w:r>
    </w:p>
    <w:p w:rsidR="005B4F1B" w:rsidRDefault="005B4F1B" w:rsidP="00FC7644">
      <w:pPr>
        <w:rPr>
          <w:sz w:val="22"/>
          <w:szCs w:val="22"/>
        </w:rPr>
      </w:pPr>
    </w:p>
    <w:p w:rsidR="005B4F1B" w:rsidRDefault="005B4F1B" w:rsidP="00FC7644">
      <w:pPr>
        <w:rPr>
          <w:sz w:val="22"/>
          <w:szCs w:val="22"/>
        </w:rPr>
      </w:pPr>
    </w:p>
    <w:p w:rsidR="005B4F1B" w:rsidRDefault="005B4F1B" w:rsidP="00FC7644">
      <w:pPr>
        <w:rPr>
          <w:sz w:val="22"/>
          <w:szCs w:val="22"/>
        </w:rPr>
      </w:pPr>
      <w:r>
        <w:rPr>
          <w:sz w:val="22"/>
          <w:szCs w:val="22"/>
        </w:rPr>
        <w:t xml:space="preserve">inż. Małgorzata Kołodziej-Sarna </w:t>
      </w:r>
    </w:p>
    <w:p w:rsidR="005B4F1B" w:rsidRPr="00FC7644" w:rsidRDefault="005B4F1B" w:rsidP="00FC7644">
      <w:pPr>
        <w:rPr>
          <w:sz w:val="22"/>
          <w:szCs w:val="22"/>
        </w:rPr>
      </w:pPr>
    </w:p>
    <w:p w:rsidR="00FC7644" w:rsidRPr="00FC7644" w:rsidRDefault="00FC7644" w:rsidP="00FC7644">
      <w:pPr>
        <w:rPr>
          <w:i/>
          <w:sz w:val="22"/>
          <w:szCs w:val="22"/>
        </w:rPr>
      </w:pPr>
    </w:p>
    <w:p w:rsidR="00BD41FD" w:rsidRDefault="00BD41FD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  <w:bookmarkStart w:id="0" w:name="_GoBack"/>
      <w:bookmarkEnd w:id="0"/>
    </w:p>
    <w:p w:rsidR="005B4F1B" w:rsidRDefault="005B4F1B" w:rsidP="00BD41FD">
      <w:pPr>
        <w:rPr>
          <w:sz w:val="22"/>
          <w:szCs w:val="22"/>
        </w:rPr>
      </w:pPr>
    </w:p>
    <w:p w:rsidR="005B4F1B" w:rsidRDefault="005B4F1B" w:rsidP="00BD41FD">
      <w:pPr>
        <w:rPr>
          <w:sz w:val="22"/>
          <w:szCs w:val="22"/>
        </w:rPr>
      </w:pPr>
    </w:p>
    <w:p w:rsidR="00BD41FD" w:rsidRDefault="00BD41FD" w:rsidP="00BD41FD">
      <w:pPr>
        <w:rPr>
          <w:sz w:val="22"/>
          <w:szCs w:val="22"/>
        </w:rPr>
      </w:pPr>
    </w:p>
    <w:p w:rsidR="00BD41FD" w:rsidRPr="00545791" w:rsidRDefault="00BD41FD" w:rsidP="00BD41FD">
      <w:pPr>
        <w:rPr>
          <w:rFonts w:ascii="Arial Narrow" w:eastAsiaTheme="minorHAnsi" w:hAnsi="Arial Narrow"/>
          <w:sz w:val="22"/>
          <w:szCs w:val="22"/>
          <w:lang w:eastAsia="en-US"/>
        </w:rPr>
      </w:pPr>
    </w:p>
    <w:p w:rsidR="00BD41FD" w:rsidRPr="00545791" w:rsidRDefault="00BD41FD" w:rsidP="00BD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Theme="minorHAnsi" w:hAnsi="Arial Narrow"/>
          <w:sz w:val="16"/>
          <w:szCs w:val="16"/>
          <w:lang w:eastAsia="en-US"/>
        </w:rPr>
      </w:pPr>
      <w:r w:rsidRPr="00545791">
        <w:rPr>
          <w:rFonts w:ascii="Arial Narrow" w:eastAsiaTheme="minorHAnsi" w:hAnsi="Arial Narrow"/>
          <w:sz w:val="16"/>
          <w:szCs w:val="16"/>
          <w:lang w:eastAsia="en-US"/>
        </w:rPr>
        <w:t xml:space="preserve">Prosimy o potwierdzenie odbioru niniejszego pisma – stanowiącego wybór oferty w </w:t>
      </w:r>
      <w:r>
        <w:rPr>
          <w:rFonts w:ascii="Arial Narrow" w:eastAsiaTheme="minorHAnsi" w:hAnsi="Arial Narrow"/>
          <w:sz w:val="16"/>
          <w:szCs w:val="16"/>
          <w:highlight w:val="yellow"/>
          <w:lang w:eastAsia="en-US"/>
        </w:rPr>
        <w:t>postępowaniu przetargowym nr</w:t>
      </w:r>
      <w:r w:rsidR="005B4F1B">
        <w:rPr>
          <w:rFonts w:ascii="Arial Narrow" w:eastAsiaTheme="minorHAnsi" w:hAnsi="Arial Narrow"/>
          <w:sz w:val="16"/>
          <w:szCs w:val="16"/>
          <w:highlight w:val="yellow"/>
          <w:lang w:eastAsia="en-US"/>
        </w:rPr>
        <w:t xml:space="preserve"> </w:t>
      </w:r>
      <w:r>
        <w:rPr>
          <w:rFonts w:ascii="Arial Narrow" w:eastAsiaTheme="minorHAnsi" w:hAnsi="Arial Narrow"/>
          <w:sz w:val="16"/>
          <w:szCs w:val="16"/>
          <w:highlight w:val="yellow"/>
          <w:lang w:eastAsia="en-US"/>
        </w:rPr>
        <w:t>17/2016</w:t>
      </w:r>
      <w:r w:rsidRPr="00545791">
        <w:rPr>
          <w:rFonts w:ascii="Arial Narrow" w:eastAsiaTheme="minorHAnsi" w:hAnsi="Arial Narrow"/>
          <w:sz w:val="16"/>
          <w:szCs w:val="16"/>
          <w:lang w:eastAsia="en-US"/>
        </w:rPr>
        <w:t xml:space="preserve">   [</w:t>
      </w:r>
      <w:r w:rsidRPr="00545791">
        <w:rPr>
          <w:rFonts w:ascii="Arial Narrow" w:eastAsiaTheme="minorHAnsi" w:hAnsi="Arial Narrow"/>
          <w:b/>
          <w:bCs/>
          <w:i/>
          <w:sz w:val="16"/>
          <w:szCs w:val="16"/>
          <w:lang w:eastAsia="en-US"/>
        </w:rPr>
        <w:t xml:space="preserve">art. 27 ust. 2 w związku z art. 94 ust. 2 pkt. 1a ustawy </w:t>
      </w:r>
      <w:proofErr w:type="spellStart"/>
      <w:r w:rsidRPr="00545791">
        <w:rPr>
          <w:rFonts w:ascii="Arial Narrow" w:eastAsiaTheme="minorHAnsi" w:hAnsi="Arial Narrow"/>
          <w:b/>
          <w:bCs/>
          <w:i/>
          <w:sz w:val="16"/>
          <w:szCs w:val="16"/>
          <w:lang w:eastAsia="en-US"/>
        </w:rPr>
        <w:t>Pzp</w:t>
      </w:r>
      <w:proofErr w:type="spellEnd"/>
      <w:r w:rsidRPr="00545791">
        <w:rPr>
          <w:rFonts w:ascii="Arial Narrow" w:eastAsiaTheme="minorHAnsi" w:hAnsi="Arial Narrow"/>
          <w:b/>
          <w:bCs/>
          <w:sz w:val="16"/>
          <w:szCs w:val="16"/>
          <w:lang w:eastAsia="en-US"/>
        </w:rPr>
        <w:t>]</w:t>
      </w:r>
    </w:p>
    <w:p w:rsidR="00BD41FD" w:rsidRPr="00545791" w:rsidRDefault="00BD41FD" w:rsidP="00BD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Theme="minorHAnsi" w:hAnsi="Arial Narrow"/>
          <w:sz w:val="16"/>
          <w:szCs w:val="16"/>
          <w:lang w:eastAsia="en-US"/>
        </w:rPr>
      </w:pPr>
    </w:p>
    <w:p w:rsidR="00BD41FD" w:rsidRPr="00545791" w:rsidRDefault="00BD41FD" w:rsidP="00BD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Theme="minorHAnsi" w:hAnsi="Arial Narrow"/>
          <w:sz w:val="16"/>
          <w:szCs w:val="16"/>
          <w:lang w:eastAsia="en-US"/>
        </w:rPr>
      </w:pPr>
      <w:r w:rsidRPr="00545791">
        <w:rPr>
          <w:rFonts w:ascii="Arial Narrow" w:eastAsiaTheme="minorHAnsi" w:hAnsi="Arial Narrow"/>
          <w:sz w:val="16"/>
          <w:szCs w:val="16"/>
          <w:lang w:eastAsia="en-US"/>
        </w:rPr>
        <w:t>___________________</w:t>
      </w:r>
    </w:p>
    <w:p w:rsidR="00BD41FD" w:rsidRPr="00545791" w:rsidRDefault="00BD41FD" w:rsidP="00BD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Theme="minorHAnsi" w:hAnsi="Arial Narrow"/>
          <w:i/>
          <w:sz w:val="16"/>
          <w:szCs w:val="16"/>
          <w:lang w:eastAsia="en-US"/>
        </w:rPr>
      </w:pPr>
      <w:r w:rsidRPr="00545791">
        <w:rPr>
          <w:rFonts w:ascii="Arial Narrow" w:eastAsiaTheme="minorHAnsi" w:hAnsi="Arial Narrow"/>
          <w:i/>
          <w:sz w:val="16"/>
          <w:szCs w:val="16"/>
          <w:lang w:eastAsia="en-US"/>
        </w:rPr>
        <w:t>Data pieczątka i podpis</w:t>
      </w:r>
    </w:p>
    <w:p w:rsidR="00BD41FD" w:rsidRPr="00545791" w:rsidRDefault="00BD41FD" w:rsidP="00BD41FD">
      <w:pPr>
        <w:jc w:val="right"/>
        <w:rPr>
          <w:rFonts w:ascii="Arial Narrow" w:hAnsi="Arial Narrow" w:cs="Arial"/>
          <w:color w:val="000000"/>
          <w:sz w:val="22"/>
          <w:szCs w:val="22"/>
          <w:lang w:eastAsia="en-US"/>
        </w:rPr>
      </w:pPr>
    </w:p>
    <w:p w:rsidR="00BD41FD" w:rsidRPr="00545791" w:rsidRDefault="00BD41FD" w:rsidP="00BD41FD">
      <w:pPr>
        <w:pBdr>
          <w:top w:val="single" w:sz="4" w:space="1" w:color="auto"/>
        </w:pBdr>
        <w:jc w:val="right"/>
        <w:rPr>
          <w:rFonts w:ascii="Arial Narrow" w:hAnsi="Arial Narrow" w:cs="Arial"/>
          <w:color w:val="000000"/>
          <w:sz w:val="22"/>
          <w:szCs w:val="22"/>
          <w:vertAlign w:val="subscript"/>
          <w:lang w:eastAsia="en-US"/>
        </w:rPr>
      </w:pPr>
      <w:r w:rsidRPr="00545791">
        <w:rPr>
          <w:rFonts w:ascii="Arial Narrow" w:hAnsi="Arial Narrow" w:cs="Arial"/>
          <w:color w:val="000000"/>
          <w:sz w:val="22"/>
          <w:szCs w:val="22"/>
          <w:vertAlign w:val="subscript"/>
          <w:lang w:eastAsia="en-US"/>
        </w:rPr>
        <w:t>Przygotowane przez Dział zamówień publicznych i zaopatrzenia, Katarzyna Witkowska tel. 61/ 88 50 643  fax …698</w:t>
      </w:r>
    </w:p>
    <w:p w:rsidR="00BD41FD" w:rsidRDefault="00BD41FD" w:rsidP="00BD41FD">
      <w:pPr>
        <w:pBdr>
          <w:top w:val="single" w:sz="4" w:space="1" w:color="auto"/>
        </w:pBdr>
        <w:jc w:val="right"/>
        <w:rPr>
          <w:rFonts w:ascii="Arial Narrow" w:hAnsi="Arial Narrow" w:cs="Arial"/>
          <w:color w:val="000000"/>
          <w:sz w:val="22"/>
          <w:szCs w:val="22"/>
          <w:vertAlign w:val="subscript"/>
          <w:lang w:eastAsia="en-US"/>
        </w:rPr>
      </w:pPr>
      <w:r w:rsidRPr="00545791">
        <w:rPr>
          <w:rFonts w:ascii="Arial Narrow" w:hAnsi="Arial Narrow" w:cs="Arial"/>
          <w:color w:val="000000"/>
          <w:sz w:val="22"/>
          <w:szCs w:val="22"/>
          <w:vertAlign w:val="subscript"/>
          <w:lang w:eastAsia="en-US"/>
        </w:rPr>
        <w:t xml:space="preserve"> </w:t>
      </w:r>
    </w:p>
    <w:p w:rsidR="00D924E8" w:rsidRPr="00545791" w:rsidRDefault="00D924E8" w:rsidP="00D924E8">
      <w:pPr>
        <w:pBdr>
          <w:top w:val="single" w:sz="4" w:space="1" w:color="auto"/>
        </w:pBdr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p w:rsidR="00A67992" w:rsidRPr="00FC7644" w:rsidRDefault="00A67992">
      <w:pPr>
        <w:rPr>
          <w:sz w:val="22"/>
          <w:szCs w:val="22"/>
        </w:rPr>
      </w:pPr>
    </w:p>
    <w:sectPr w:rsidR="00A67992" w:rsidRPr="00FC7644" w:rsidSect="00BD41FD">
      <w:footerReference w:type="default" r:id="rId8"/>
      <w:pgSz w:w="11906" w:h="16838"/>
      <w:pgMar w:top="368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1B" w:rsidRDefault="005B4F1B" w:rsidP="005B4F1B">
      <w:r>
        <w:separator/>
      </w:r>
    </w:p>
  </w:endnote>
  <w:endnote w:type="continuationSeparator" w:id="0">
    <w:p w:rsidR="005B4F1B" w:rsidRDefault="005B4F1B" w:rsidP="005B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538017"/>
      <w:docPartObj>
        <w:docPartGallery w:val="Page Numbers (Bottom of Page)"/>
        <w:docPartUnique/>
      </w:docPartObj>
    </w:sdtPr>
    <w:sdtContent>
      <w:p w:rsidR="005B4F1B" w:rsidRDefault="005B4F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4E8">
          <w:rPr>
            <w:noProof/>
          </w:rPr>
          <w:t>4</w:t>
        </w:r>
        <w:r>
          <w:fldChar w:fldCharType="end"/>
        </w:r>
      </w:p>
    </w:sdtContent>
  </w:sdt>
  <w:p w:rsidR="005B4F1B" w:rsidRDefault="005B4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1B" w:rsidRDefault="005B4F1B" w:rsidP="005B4F1B">
      <w:r>
        <w:separator/>
      </w:r>
    </w:p>
  </w:footnote>
  <w:footnote w:type="continuationSeparator" w:id="0">
    <w:p w:rsidR="005B4F1B" w:rsidRDefault="005B4F1B" w:rsidP="005B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343"/>
    <w:multiLevelType w:val="hybridMultilevel"/>
    <w:tmpl w:val="E5B2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2D8"/>
    <w:multiLevelType w:val="hybridMultilevel"/>
    <w:tmpl w:val="DB0009BE"/>
    <w:lvl w:ilvl="0" w:tplc="94CE4F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2F"/>
    <w:rsid w:val="00545791"/>
    <w:rsid w:val="005B4F1B"/>
    <w:rsid w:val="006479A4"/>
    <w:rsid w:val="006F552E"/>
    <w:rsid w:val="00A67992"/>
    <w:rsid w:val="00AC532F"/>
    <w:rsid w:val="00BD41FD"/>
    <w:rsid w:val="00C7424A"/>
    <w:rsid w:val="00D924E8"/>
    <w:rsid w:val="00ED1BFB"/>
    <w:rsid w:val="00F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A9F51-2247-4A44-A3FF-FFF91985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45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4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4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opatrzenie@w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4</cp:revision>
  <cp:lastPrinted>2016-04-06T08:34:00Z</cp:lastPrinted>
  <dcterms:created xsi:type="dcterms:W3CDTF">2016-04-06T07:17:00Z</dcterms:created>
  <dcterms:modified xsi:type="dcterms:W3CDTF">2016-04-06T08:36:00Z</dcterms:modified>
</cp:coreProperties>
</file>