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DE" w:rsidRPr="00260BC8" w:rsidRDefault="001B45DE" w:rsidP="001B45DE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260BC8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1B45DE" w:rsidRPr="00260BC8" w:rsidRDefault="001B45DE" w:rsidP="001B45DE">
      <w:pPr>
        <w:ind w:left="142" w:hanging="142"/>
        <w:jc w:val="both"/>
        <w:rPr>
          <w:i/>
          <w:sz w:val="22"/>
          <w:szCs w:val="22"/>
        </w:rPr>
      </w:pPr>
    </w:p>
    <w:p w:rsidR="001B45DE" w:rsidRPr="00260BC8" w:rsidRDefault="001B45DE" w:rsidP="001B45DE">
      <w:pPr>
        <w:ind w:left="142" w:hanging="142"/>
        <w:jc w:val="both"/>
        <w:rPr>
          <w:i/>
          <w:sz w:val="22"/>
          <w:szCs w:val="22"/>
        </w:rPr>
      </w:pPr>
      <w:r w:rsidRPr="00260BC8">
        <w:rPr>
          <w:i/>
          <w:sz w:val="22"/>
          <w:szCs w:val="22"/>
        </w:rPr>
        <w:t>................................................................</w:t>
      </w:r>
    </w:p>
    <w:p w:rsidR="001B45DE" w:rsidRPr="00260BC8" w:rsidRDefault="001B45DE" w:rsidP="001B45DE">
      <w:pPr>
        <w:ind w:left="142" w:hanging="142"/>
        <w:jc w:val="both"/>
        <w:rPr>
          <w:i/>
          <w:sz w:val="22"/>
          <w:szCs w:val="22"/>
        </w:rPr>
      </w:pPr>
      <w:r w:rsidRPr="00260BC8">
        <w:rPr>
          <w:i/>
          <w:sz w:val="22"/>
          <w:szCs w:val="22"/>
        </w:rPr>
        <w:t>(Pieczęć wykonawcy)</w:t>
      </w:r>
    </w:p>
    <w:p w:rsidR="001B45DE" w:rsidRPr="00260BC8" w:rsidRDefault="001B45DE" w:rsidP="001B45DE">
      <w:pPr>
        <w:ind w:left="142" w:hanging="142"/>
        <w:jc w:val="center"/>
        <w:rPr>
          <w:b/>
          <w:sz w:val="22"/>
          <w:szCs w:val="22"/>
        </w:rPr>
      </w:pPr>
      <w:r w:rsidRPr="00260BC8">
        <w:rPr>
          <w:b/>
          <w:sz w:val="22"/>
          <w:szCs w:val="22"/>
        </w:rPr>
        <w:t>FORMULARZ OFERTOWY</w:t>
      </w:r>
    </w:p>
    <w:p w:rsidR="001B45DE" w:rsidRPr="00260BC8" w:rsidRDefault="001B45DE" w:rsidP="001B45DE">
      <w:pPr>
        <w:ind w:left="142" w:hanging="142"/>
        <w:jc w:val="center"/>
        <w:rPr>
          <w:b/>
          <w:sz w:val="22"/>
          <w:szCs w:val="22"/>
        </w:rPr>
      </w:pPr>
    </w:p>
    <w:p w:rsidR="001B45DE" w:rsidRPr="00260BC8" w:rsidRDefault="001B45DE" w:rsidP="001B45D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0BC8">
        <w:rPr>
          <w:b/>
          <w:sz w:val="22"/>
          <w:szCs w:val="22"/>
        </w:rPr>
        <w:t>Dane wykonawcy: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r w:rsidRPr="00260BC8">
        <w:rPr>
          <w:sz w:val="22"/>
          <w:szCs w:val="22"/>
        </w:rPr>
        <w:t xml:space="preserve">Pełna nazwa oferenta, adres, telefon, </w:t>
      </w:r>
      <w:proofErr w:type="spellStart"/>
      <w:r w:rsidRPr="00260BC8">
        <w:rPr>
          <w:sz w:val="22"/>
          <w:szCs w:val="22"/>
        </w:rPr>
        <w:t>fax</w:t>
      </w:r>
      <w:proofErr w:type="spellEnd"/>
      <w:r w:rsidRPr="00260BC8">
        <w:rPr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r w:rsidRPr="00260BC8">
        <w:rPr>
          <w:sz w:val="22"/>
          <w:szCs w:val="22"/>
        </w:rPr>
        <w:t>adres ul...........................................................................................................................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r w:rsidRPr="00260BC8">
        <w:rPr>
          <w:sz w:val="22"/>
          <w:szCs w:val="22"/>
        </w:rPr>
        <w:t xml:space="preserve">miejscowość, </w:t>
      </w:r>
      <w:proofErr w:type="spellStart"/>
      <w:r w:rsidRPr="00260BC8">
        <w:rPr>
          <w:sz w:val="22"/>
          <w:szCs w:val="22"/>
        </w:rPr>
        <w:t>kod…………………………………województwo</w:t>
      </w:r>
      <w:proofErr w:type="spellEnd"/>
      <w:r w:rsidRPr="00260BC8">
        <w:rPr>
          <w:sz w:val="22"/>
          <w:szCs w:val="22"/>
        </w:rPr>
        <w:t>…………………….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r w:rsidRPr="00260BC8">
        <w:rPr>
          <w:sz w:val="22"/>
          <w:szCs w:val="22"/>
        </w:rPr>
        <w:t xml:space="preserve">telefon.............................................               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proofErr w:type="spellStart"/>
      <w:r w:rsidRPr="00260BC8">
        <w:rPr>
          <w:sz w:val="22"/>
          <w:szCs w:val="22"/>
        </w:rPr>
        <w:t>fax</w:t>
      </w:r>
      <w:proofErr w:type="spellEnd"/>
      <w:r w:rsidRPr="00260BC8">
        <w:rPr>
          <w:sz w:val="22"/>
          <w:szCs w:val="22"/>
        </w:rPr>
        <w:t>.....................................................................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r w:rsidRPr="00260BC8">
        <w:rPr>
          <w:sz w:val="22"/>
          <w:szCs w:val="22"/>
        </w:rPr>
        <w:t xml:space="preserve">mailto:................................................ 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r w:rsidRPr="00260BC8">
        <w:rPr>
          <w:sz w:val="22"/>
          <w:szCs w:val="22"/>
        </w:rPr>
        <w:t>NIP................................................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  <w:r w:rsidRPr="00260BC8">
        <w:rPr>
          <w:sz w:val="22"/>
          <w:szCs w:val="22"/>
        </w:rPr>
        <w:t>REGON.........................................</w:t>
      </w:r>
    </w:p>
    <w:p w:rsidR="001B45DE" w:rsidRPr="00260BC8" w:rsidRDefault="001B45DE" w:rsidP="001B45DE">
      <w:pPr>
        <w:ind w:left="360"/>
        <w:rPr>
          <w:sz w:val="22"/>
          <w:szCs w:val="22"/>
        </w:rPr>
      </w:pPr>
    </w:p>
    <w:p w:rsidR="001B45DE" w:rsidRPr="00260BC8" w:rsidRDefault="001B45DE" w:rsidP="001B45DE">
      <w:pPr>
        <w:rPr>
          <w:sz w:val="22"/>
          <w:szCs w:val="22"/>
        </w:rPr>
      </w:pPr>
      <w:r w:rsidRPr="00260BC8">
        <w:rPr>
          <w:sz w:val="22"/>
          <w:szCs w:val="22"/>
        </w:rPr>
        <w:t>Osoba uprawniona do kontaktów w sprawie prowadzonego postępowania .......................................</w:t>
      </w:r>
    </w:p>
    <w:p w:rsidR="001B45DE" w:rsidRPr="00260BC8" w:rsidRDefault="001B45DE" w:rsidP="001B45DE">
      <w:pPr>
        <w:rPr>
          <w:sz w:val="22"/>
          <w:szCs w:val="22"/>
        </w:rPr>
      </w:pPr>
      <w:r w:rsidRPr="00260BC8">
        <w:rPr>
          <w:sz w:val="22"/>
          <w:szCs w:val="22"/>
        </w:rPr>
        <w:t>tel. ........................mailto: ………………..............................</w:t>
      </w:r>
    </w:p>
    <w:p w:rsidR="001B45DE" w:rsidRPr="00260BC8" w:rsidRDefault="001B45DE" w:rsidP="001B45DE">
      <w:pPr>
        <w:jc w:val="center"/>
        <w:rPr>
          <w:b/>
          <w:sz w:val="22"/>
          <w:szCs w:val="22"/>
        </w:rPr>
      </w:pPr>
      <w:r w:rsidRPr="00260BC8">
        <w:rPr>
          <w:b/>
          <w:sz w:val="22"/>
          <w:szCs w:val="22"/>
        </w:rPr>
        <w:t xml:space="preserve">Przedmiot oferty: </w:t>
      </w:r>
    </w:p>
    <w:p w:rsidR="001B45DE" w:rsidRPr="00260BC8" w:rsidRDefault="001B45DE" w:rsidP="001B45DE">
      <w:pPr>
        <w:jc w:val="center"/>
        <w:rPr>
          <w:b/>
          <w:sz w:val="22"/>
          <w:szCs w:val="22"/>
        </w:rPr>
      </w:pPr>
      <w:r w:rsidRPr="00260BC8">
        <w:rPr>
          <w:b/>
          <w:sz w:val="22"/>
          <w:szCs w:val="22"/>
        </w:rPr>
        <w:t>Świadczenie usług telefonicznych – telefonii komórkowej wraz z dostawą nowych aparatów telefonicznych oraz Internetu mobilnego.</w:t>
      </w:r>
    </w:p>
    <w:p w:rsidR="001B45DE" w:rsidRPr="00260BC8" w:rsidRDefault="001B45DE" w:rsidP="001B45DE">
      <w:pPr>
        <w:jc w:val="center"/>
        <w:rPr>
          <w:b/>
          <w:sz w:val="22"/>
          <w:szCs w:val="22"/>
        </w:rPr>
      </w:pPr>
    </w:p>
    <w:p w:rsidR="001B45DE" w:rsidRPr="00260BC8" w:rsidRDefault="001B45DE" w:rsidP="001B45DE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45DE" w:rsidRPr="00260BC8" w:rsidRDefault="001B45DE" w:rsidP="001B45DE">
      <w:pPr>
        <w:spacing w:line="240" w:lineRule="atLeast"/>
        <w:jc w:val="both"/>
        <w:rPr>
          <w:b/>
          <w:sz w:val="22"/>
          <w:szCs w:val="22"/>
        </w:rPr>
      </w:pPr>
      <w:r w:rsidRPr="00260BC8">
        <w:rPr>
          <w:b/>
          <w:sz w:val="22"/>
          <w:szCs w:val="22"/>
        </w:rPr>
        <w:t>My niżej podpisani</w:t>
      </w:r>
    </w:p>
    <w:p w:rsidR="001B45DE" w:rsidRPr="00260BC8" w:rsidRDefault="001B45DE" w:rsidP="001B45DE">
      <w:pPr>
        <w:spacing w:line="240" w:lineRule="atLeast"/>
        <w:jc w:val="both"/>
        <w:rPr>
          <w:sz w:val="22"/>
          <w:szCs w:val="22"/>
        </w:rPr>
      </w:pPr>
      <w:r w:rsidRPr="00260BC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5DE" w:rsidRPr="00260BC8" w:rsidRDefault="001B45DE" w:rsidP="001B45DE">
      <w:pPr>
        <w:spacing w:line="240" w:lineRule="atLeast"/>
        <w:jc w:val="both"/>
        <w:rPr>
          <w:sz w:val="22"/>
          <w:szCs w:val="22"/>
        </w:rPr>
      </w:pPr>
      <w:r w:rsidRPr="00260BC8">
        <w:rPr>
          <w:sz w:val="22"/>
          <w:szCs w:val="22"/>
        </w:rPr>
        <w:t>Działając w imieniu i na rzecz</w:t>
      </w:r>
    </w:p>
    <w:p w:rsidR="001B45DE" w:rsidRPr="00260BC8" w:rsidRDefault="001B45DE" w:rsidP="001B45DE">
      <w:pPr>
        <w:spacing w:line="240" w:lineRule="atLeast"/>
        <w:jc w:val="both"/>
        <w:rPr>
          <w:sz w:val="22"/>
          <w:szCs w:val="22"/>
        </w:rPr>
      </w:pPr>
      <w:r w:rsidRPr="00260BC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45DE" w:rsidRPr="00260BC8" w:rsidRDefault="001B45DE" w:rsidP="001B45DE">
      <w:pPr>
        <w:spacing w:line="240" w:lineRule="atLeast"/>
        <w:jc w:val="both"/>
        <w:rPr>
          <w:sz w:val="22"/>
          <w:szCs w:val="22"/>
        </w:rPr>
      </w:pPr>
    </w:p>
    <w:p w:rsidR="001B45DE" w:rsidRPr="00260BC8" w:rsidRDefault="001B45DE" w:rsidP="001B45DE">
      <w:pPr>
        <w:numPr>
          <w:ilvl w:val="3"/>
          <w:numId w:val="2"/>
        </w:numPr>
        <w:tabs>
          <w:tab w:val="clear" w:pos="2895"/>
        </w:tabs>
        <w:ind w:left="426" w:hanging="568"/>
        <w:rPr>
          <w:b/>
          <w:sz w:val="22"/>
          <w:szCs w:val="22"/>
        </w:rPr>
      </w:pPr>
      <w:r w:rsidRPr="00260BC8">
        <w:rPr>
          <w:sz w:val="22"/>
          <w:szCs w:val="22"/>
        </w:rPr>
        <w:t xml:space="preserve">Składamy ofertę na wykonanie przedmiotu zamówienia w zakresie określonym w specyfikacji istotnych warunków zamówienia na:  </w:t>
      </w:r>
      <w:r w:rsidRPr="00260BC8">
        <w:rPr>
          <w:b/>
          <w:sz w:val="22"/>
          <w:szCs w:val="22"/>
        </w:rPr>
        <w:t>Świadczenie usług telefonicznych – telefonii komórkowej wraz z dostawą nowych aparatów telefonicznych oraz Internetu mobilnego.</w:t>
      </w:r>
    </w:p>
    <w:p w:rsidR="001B45DE" w:rsidRPr="00260BC8" w:rsidRDefault="001B45DE" w:rsidP="001B45DE">
      <w:pPr>
        <w:spacing w:line="240" w:lineRule="atLeast"/>
        <w:ind w:left="360"/>
        <w:jc w:val="both"/>
        <w:rPr>
          <w:i/>
          <w:sz w:val="22"/>
          <w:szCs w:val="22"/>
        </w:rPr>
      </w:pPr>
    </w:p>
    <w:p w:rsidR="001B45DE" w:rsidRPr="00260BC8" w:rsidRDefault="001B45DE" w:rsidP="001B45DE">
      <w:pPr>
        <w:numPr>
          <w:ilvl w:val="3"/>
          <w:numId w:val="2"/>
        </w:numPr>
        <w:tabs>
          <w:tab w:val="clear" w:pos="2895"/>
          <w:tab w:val="num" w:pos="360"/>
        </w:tabs>
        <w:ind w:left="360" w:hanging="360"/>
        <w:jc w:val="both"/>
        <w:rPr>
          <w:sz w:val="22"/>
          <w:szCs w:val="22"/>
        </w:rPr>
      </w:pPr>
      <w:r w:rsidRPr="00260BC8">
        <w:rPr>
          <w:sz w:val="22"/>
          <w:szCs w:val="22"/>
        </w:rPr>
        <w:t>Oferujemy wykonanie zamówienia zgodnie z wypełnionym formularzem cenowym za kwotę w sumie</w:t>
      </w:r>
      <w:r>
        <w:rPr>
          <w:sz w:val="22"/>
          <w:szCs w:val="22"/>
        </w:rPr>
        <w:t>:</w:t>
      </w:r>
      <w:r w:rsidRPr="00260BC8">
        <w:rPr>
          <w:sz w:val="22"/>
          <w:szCs w:val="22"/>
        </w:rPr>
        <w:t xml:space="preserve">  </w:t>
      </w:r>
    </w:p>
    <w:p w:rsidR="001B45DE" w:rsidRPr="00260BC8" w:rsidRDefault="001B45DE" w:rsidP="001B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260BC8">
        <w:rPr>
          <w:sz w:val="22"/>
          <w:szCs w:val="22"/>
        </w:rPr>
        <w:t xml:space="preserve">Cena netto .............................  PLN, </w:t>
      </w:r>
    </w:p>
    <w:p w:rsidR="001B45DE" w:rsidRPr="00260BC8" w:rsidRDefault="001B45DE" w:rsidP="001B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260BC8">
        <w:rPr>
          <w:sz w:val="22"/>
          <w:szCs w:val="22"/>
        </w:rPr>
        <w:t>Słownie netto:.......................................................................................................................</w:t>
      </w:r>
    </w:p>
    <w:p w:rsidR="001B45DE" w:rsidRPr="00260BC8" w:rsidRDefault="001B45DE" w:rsidP="001B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260BC8">
        <w:rPr>
          <w:sz w:val="22"/>
          <w:szCs w:val="22"/>
        </w:rPr>
        <w:t xml:space="preserve">Cena brutto ............................  PLN, </w:t>
      </w:r>
    </w:p>
    <w:p w:rsidR="001B45DE" w:rsidRPr="00260BC8" w:rsidRDefault="001B45DE" w:rsidP="001B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260BC8">
        <w:rPr>
          <w:sz w:val="22"/>
          <w:szCs w:val="22"/>
        </w:rPr>
        <w:t xml:space="preserve">Słownie brutto: ……………………………..................................................................................... </w:t>
      </w:r>
    </w:p>
    <w:p w:rsidR="001B45DE" w:rsidRPr="00260BC8" w:rsidRDefault="001B45DE" w:rsidP="001B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260BC8">
        <w:rPr>
          <w:sz w:val="22"/>
          <w:szCs w:val="22"/>
        </w:rPr>
        <w:t>powyższa kwota brutto zawiera podatek VAT w wysokości...................%.</w:t>
      </w:r>
    </w:p>
    <w:p w:rsidR="001B45DE" w:rsidRPr="00260BC8" w:rsidRDefault="001B45DE" w:rsidP="001B45DE">
      <w:pPr>
        <w:ind w:left="720"/>
        <w:rPr>
          <w:b/>
          <w:sz w:val="22"/>
          <w:szCs w:val="22"/>
        </w:rPr>
      </w:pPr>
    </w:p>
    <w:p w:rsidR="001B45DE" w:rsidRPr="00260BC8" w:rsidRDefault="001B45DE" w:rsidP="001B45DE">
      <w:pPr>
        <w:ind w:left="720"/>
        <w:rPr>
          <w:b/>
          <w:sz w:val="22"/>
          <w:szCs w:val="22"/>
        </w:rPr>
      </w:pPr>
      <w:r w:rsidRPr="00260BC8">
        <w:rPr>
          <w:b/>
          <w:sz w:val="22"/>
          <w:szCs w:val="22"/>
        </w:rPr>
        <w:t>w tym:</w:t>
      </w:r>
    </w:p>
    <w:p w:rsidR="001B45DE" w:rsidRDefault="001B45DE" w:rsidP="001B45DE">
      <w:pPr>
        <w:ind w:left="720"/>
        <w:rPr>
          <w:b/>
          <w:sz w:val="22"/>
          <w:szCs w:val="22"/>
        </w:rPr>
      </w:pPr>
    </w:p>
    <w:p w:rsidR="001B45DE" w:rsidRDefault="001B45DE" w:rsidP="001B45DE">
      <w:pPr>
        <w:numPr>
          <w:ilvl w:val="0"/>
          <w:numId w:val="4"/>
        </w:num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260BC8">
        <w:rPr>
          <w:b/>
          <w:sz w:val="22"/>
          <w:szCs w:val="22"/>
          <w:u w:val="single"/>
        </w:rPr>
        <w:t>Wartość abonamentów + połączeń</w:t>
      </w:r>
      <w:r w:rsidRPr="00260BC8">
        <w:rPr>
          <w:b/>
          <w:sz w:val="22"/>
          <w:szCs w:val="22"/>
        </w:rPr>
        <w:t>:</w:t>
      </w:r>
      <w:r w:rsidRPr="00260BC8">
        <w:rPr>
          <w:b/>
          <w:sz w:val="22"/>
          <w:szCs w:val="22"/>
          <w:u w:val="single"/>
        </w:rPr>
        <w:t xml:space="preserve"> </w:t>
      </w:r>
    </w:p>
    <w:tbl>
      <w:tblPr>
        <w:tblW w:w="8954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20"/>
        <w:gridCol w:w="3220"/>
        <w:gridCol w:w="1360"/>
        <w:gridCol w:w="960"/>
        <w:gridCol w:w="960"/>
        <w:gridCol w:w="960"/>
        <w:gridCol w:w="1074"/>
      </w:tblGrid>
      <w:tr w:rsidR="001B45DE" w:rsidTr="001B45DE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netto (zł)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(3 x 4)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VAT (zł)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brutto (zł)</w:t>
            </w:r>
          </w:p>
        </w:tc>
      </w:tr>
      <w:tr w:rsidR="001B45DE" w:rsidRPr="00C93F77" w:rsidTr="001B45DE">
        <w:trPr>
          <w:trHeight w:val="321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Pr="00C93F77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3F77">
              <w:rPr>
                <w:rFonts w:ascii="Calibri" w:hAnsi="Calibri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Pr="00C93F77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3F77">
              <w:rPr>
                <w:rFonts w:ascii="Calibri" w:hAnsi="Calibri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45DE" w:rsidRPr="00C93F77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3F77">
              <w:rPr>
                <w:rFonts w:ascii="Calibri" w:hAnsi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Pr="00C93F77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3F77">
              <w:rPr>
                <w:rFonts w:ascii="Calibri" w:hAnsi="Calibri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3F77">
              <w:rPr>
                <w:rFonts w:ascii="Calibri" w:hAnsi="Calibri"/>
                <w:color w:val="000000"/>
                <w:sz w:val="18"/>
                <w:szCs w:val="18"/>
              </w:rPr>
              <w:t>(5)</w:t>
            </w:r>
          </w:p>
          <w:p w:rsidR="001B45DE" w:rsidRPr="00C93F77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45DE" w:rsidRPr="00C93F77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3F7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(6)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45DE" w:rsidRPr="00C93F77" w:rsidRDefault="001B45DE" w:rsidP="001B45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3F77">
              <w:rPr>
                <w:rFonts w:ascii="Calibri" w:hAnsi="Calibri"/>
                <w:color w:val="000000"/>
                <w:sz w:val="18"/>
                <w:szCs w:val="18"/>
              </w:rPr>
              <w:t>(7)</w:t>
            </w:r>
          </w:p>
        </w:tc>
      </w:tr>
      <w:tr w:rsidR="001B45DE" w:rsidTr="001B45DE">
        <w:trPr>
          <w:trHeight w:val="6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miesięczna abonamentu nr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miesięczna abonamentu nr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miesięczna abonamentu nr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12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cena abonamentu miesięcznego nr 4 dla aktywnej karty SIM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internetu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mobilnego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1 minuty rozmów w sieci Wykonawcy dla abonamentu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1 minuty rozmów na telefony stacjonarne dla abonamentu nr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1 minuty rozmów  do pozostałych operatorów dla abonamentu nr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Cena 1 minuty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reamingu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dla abonamentu nr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1 SMS dla abonamentu nr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1 MMS dla abonamentu nr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3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Cena razem miesięcznie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5DE" w:rsidTr="001B45DE">
        <w:trPr>
          <w:trHeight w:val="3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Pr="00E908EC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08E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Pr="00E908EC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08EC">
              <w:rPr>
                <w:rFonts w:ascii="Calibri" w:hAnsi="Calibri"/>
                <w:color w:val="000000"/>
                <w:sz w:val="22"/>
                <w:szCs w:val="22"/>
              </w:rPr>
              <w:t>Wszystkie pozostałe połączenia nie ujęte w poz. 5 – 10 taryfikowane według cennika Wykonawcy dołączonego do umowy. Kwotę pozycji wyznacza się jako 40% sumy cen całkowitych poz. 5 – 10.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Pr="00E908EC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45DE" w:rsidRPr="00E908EC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08EC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Pr="00E908EC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Pr="00827A76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Pr="00827A76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</w:p>
        </w:tc>
      </w:tr>
      <w:tr w:rsidR="001B45DE" w:rsidTr="001B45DE">
        <w:trPr>
          <w:trHeight w:val="6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45DE" w:rsidRDefault="001B45DE" w:rsidP="001B45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razem za 24 miesiące (cały okres trwania umowy) **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45DE" w:rsidRDefault="001B45DE" w:rsidP="001B45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Pr="00B7678C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Pr="00B7678C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45DE" w:rsidRPr="00B7678C" w:rsidRDefault="001B45DE" w:rsidP="001B45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B45DE" w:rsidRDefault="001B45DE" w:rsidP="001B45DE">
      <w:pPr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1B45DE" w:rsidRPr="000D69CD" w:rsidRDefault="001B45DE" w:rsidP="001B45DE">
      <w:pPr>
        <w:jc w:val="both"/>
        <w:rPr>
          <w:color w:val="000000"/>
          <w:sz w:val="22"/>
          <w:szCs w:val="22"/>
        </w:rPr>
      </w:pPr>
      <w:r w:rsidRPr="00260BC8">
        <w:rPr>
          <w:color w:val="000000"/>
          <w:sz w:val="22"/>
          <w:szCs w:val="22"/>
        </w:rPr>
        <w:t xml:space="preserve">W/w ceny dotyczą połączeń </w:t>
      </w:r>
      <w:r w:rsidRPr="000D69CD">
        <w:rPr>
          <w:color w:val="000000"/>
          <w:sz w:val="22"/>
          <w:szCs w:val="22"/>
        </w:rPr>
        <w:t>krajowych</w:t>
      </w:r>
    </w:p>
    <w:p w:rsidR="001B45DE" w:rsidRPr="00BC3AC1" w:rsidRDefault="001B45DE" w:rsidP="001B45DE">
      <w:pPr>
        <w:spacing w:line="240" w:lineRule="atLeast"/>
        <w:outlineLvl w:val="0"/>
        <w:rPr>
          <w:i/>
          <w:sz w:val="22"/>
          <w:szCs w:val="22"/>
        </w:rPr>
      </w:pPr>
      <w:r w:rsidRPr="00E908EC">
        <w:rPr>
          <w:i/>
          <w:sz w:val="22"/>
          <w:szCs w:val="22"/>
        </w:rPr>
        <w:t>Zamawiający dopuszcza podanie wyceny równej 0,00 (słownie: zero) złotych jednie w pozycjach cząstkowy formularza ofertowego, przy czym wartość wynikająca z sumowania i wpisana w pkt. 2 formularza ofertowego do porównania ofert nie może wynosić 0,00 zł.</w:t>
      </w:r>
    </w:p>
    <w:p w:rsidR="001B45DE" w:rsidRPr="00260BC8" w:rsidRDefault="001B45DE" w:rsidP="001B45DE">
      <w:pPr>
        <w:jc w:val="both"/>
        <w:rPr>
          <w:color w:val="000000"/>
          <w:sz w:val="22"/>
          <w:szCs w:val="22"/>
        </w:rPr>
      </w:pPr>
    </w:p>
    <w:p w:rsidR="001B45DE" w:rsidRPr="00260BC8" w:rsidRDefault="001B45DE" w:rsidP="001B45DE">
      <w:pPr>
        <w:jc w:val="both"/>
        <w:rPr>
          <w:color w:val="000000"/>
          <w:sz w:val="22"/>
          <w:szCs w:val="22"/>
        </w:rPr>
      </w:pPr>
      <w:r w:rsidRPr="00260BC8">
        <w:rPr>
          <w:color w:val="000000"/>
          <w:sz w:val="22"/>
          <w:szCs w:val="22"/>
        </w:rPr>
        <w:t>Wynagrodzenie Wykonawcy w okresie rozliczenia zawartej umowy będzie wyliczane na podstawie cen jednostkowych zawartych w tabeli powyżej i zrealizowanych połączeń oraz ilości aktywnych abonamentów.</w:t>
      </w:r>
    </w:p>
    <w:p w:rsidR="001B45DE" w:rsidRPr="00735EEB" w:rsidRDefault="001B45DE" w:rsidP="001B45DE">
      <w:pPr>
        <w:jc w:val="both"/>
        <w:rPr>
          <w:b/>
          <w:sz w:val="22"/>
          <w:szCs w:val="22"/>
        </w:rPr>
      </w:pPr>
      <w:r w:rsidRPr="00735EEB">
        <w:rPr>
          <w:b/>
          <w:sz w:val="22"/>
          <w:szCs w:val="22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1B45DE" w:rsidRPr="00B30916" w:rsidRDefault="001B45DE" w:rsidP="001B45DE">
      <w:pPr>
        <w:jc w:val="both"/>
        <w:rPr>
          <w:b/>
          <w:sz w:val="22"/>
          <w:szCs w:val="22"/>
        </w:rPr>
      </w:pPr>
      <w:r w:rsidRPr="00735EEB">
        <w:rPr>
          <w:b/>
          <w:sz w:val="22"/>
          <w:szCs w:val="22"/>
        </w:rPr>
        <w:t>Zamawiający zastrzega, iż liczba zamawianego asortymentu objętego przedmiotem zamówienia uzależniona jest od bieżących potrzeb, jednak łączna wartość umowy nie może przekraczać kwoty, jaką Wykonawca zaoferuje za realizację całości zamówienia w ofercie.</w:t>
      </w:r>
    </w:p>
    <w:p w:rsidR="001B45DE" w:rsidRDefault="001B45DE" w:rsidP="001B45DE">
      <w:pPr>
        <w:rPr>
          <w:rFonts w:ascii="Arial" w:hAnsi="Arial" w:cs="Arial"/>
          <w:sz w:val="22"/>
          <w:szCs w:val="22"/>
        </w:rPr>
      </w:pPr>
    </w:p>
    <w:p w:rsidR="001B45DE" w:rsidRPr="00260BC8" w:rsidRDefault="001B45DE" w:rsidP="001B45DE">
      <w:pPr>
        <w:pStyle w:val="Tekstpodstawowy"/>
        <w:rPr>
          <w:rFonts w:ascii="Times New Roman" w:hAnsi="Times New Roman"/>
          <w:sz w:val="22"/>
          <w:szCs w:val="22"/>
        </w:rPr>
      </w:pPr>
    </w:p>
    <w:p w:rsidR="001B45DE" w:rsidRPr="00FE3B9D" w:rsidRDefault="001B45DE" w:rsidP="001B45DE">
      <w:pPr>
        <w:pStyle w:val="Tekstpodstawowy"/>
        <w:numPr>
          <w:ilvl w:val="0"/>
          <w:numId w:val="4"/>
        </w:numPr>
        <w:rPr>
          <w:rFonts w:ascii="Times New Roman" w:hAnsi="Times New Roman"/>
          <w:b/>
          <w:sz w:val="22"/>
          <w:szCs w:val="22"/>
          <w:u w:val="single"/>
        </w:rPr>
      </w:pPr>
      <w:r w:rsidRPr="00FE3B9D">
        <w:rPr>
          <w:rFonts w:ascii="Times New Roman" w:hAnsi="Times New Roman"/>
          <w:b/>
          <w:sz w:val="22"/>
          <w:szCs w:val="22"/>
          <w:u w:val="single"/>
        </w:rPr>
        <w:t>Cena aparatów telefonicznych oraz modemów</w:t>
      </w:r>
    </w:p>
    <w:p w:rsidR="001B45DE" w:rsidRDefault="001B45DE" w:rsidP="001B45DE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491"/>
        <w:gridCol w:w="1417"/>
        <w:gridCol w:w="1985"/>
        <w:gridCol w:w="1985"/>
      </w:tblGrid>
      <w:tr w:rsidR="001B45DE" w:rsidRPr="00FE3B9D" w:rsidTr="001B45DE">
        <w:trPr>
          <w:trHeight w:val="471"/>
        </w:trPr>
        <w:tc>
          <w:tcPr>
            <w:tcW w:w="2303" w:type="dxa"/>
            <w:tcBorders>
              <w:bottom w:val="single" w:sz="4" w:space="0" w:color="auto"/>
            </w:tcBorders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Cena netto (1 szt.)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Cena brutto (1 szt.)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5DE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Podać czy powstaje zobowiązanie podatkowe u zamawiającego</w:t>
            </w:r>
          </w:p>
          <w:p w:rsidR="001B45DE" w:rsidRPr="0050565B" w:rsidRDefault="001B45DE" w:rsidP="001B45DE">
            <w:pPr>
              <w:pStyle w:val="Tekstpodstawow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565B">
              <w:rPr>
                <w:rFonts w:asciiTheme="minorHAnsi" w:hAnsiTheme="minorHAnsi"/>
                <w:b/>
                <w:sz w:val="22"/>
                <w:szCs w:val="22"/>
              </w:rPr>
              <w:t xml:space="preserve">TAK lub NIE </w:t>
            </w:r>
            <w:r w:rsidRPr="0050565B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1B45DE" w:rsidRPr="00FE3B9D" w:rsidTr="001B45DE">
        <w:trPr>
          <w:trHeight w:val="74"/>
        </w:trPr>
        <w:tc>
          <w:tcPr>
            <w:tcW w:w="2303" w:type="dxa"/>
            <w:shd w:val="clear" w:color="auto" w:fill="B3B3B3"/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1491" w:type="dxa"/>
            <w:shd w:val="clear" w:color="auto" w:fill="B3B3B3"/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1417" w:type="dxa"/>
            <w:shd w:val="clear" w:color="auto" w:fill="B3B3B3"/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(3)</w:t>
            </w:r>
          </w:p>
        </w:tc>
        <w:tc>
          <w:tcPr>
            <w:tcW w:w="1985" w:type="dxa"/>
            <w:shd w:val="clear" w:color="auto" w:fill="B3B3B3"/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(4)</w:t>
            </w:r>
          </w:p>
        </w:tc>
        <w:tc>
          <w:tcPr>
            <w:tcW w:w="1985" w:type="dxa"/>
            <w:shd w:val="clear" w:color="auto" w:fill="B3B3B3"/>
          </w:tcPr>
          <w:p w:rsidR="001B45DE" w:rsidRPr="00FE3B9D" w:rsidRDefault="001B45DE" w:rsidP="001B45DE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(5)</w:t>
            </w:r>
          </w:p>
        </w:tc>
      </w:tr>
      <w:tr w:rsidR="001B45DE" w:rsidRPr="00FE3B9D" w:rsidTr="001B45DE">
        <w:tc>
          <w:tcPr>
            <w:tcW w:w="2303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 xml:space="preserve">Telefon aktywowany w ramach opłaty abonamentowej 1 – </w:t>
            </w:r>
          </w:p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(6 aparatów)</w:t>
            </w:r>
          </w:p>
        </w:tc>
        <w:tc>
          <w:tcPr>
            <w:tcW w:w="1491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45DE" w:rsidRPr="00FE3B9D" w:rsidTr="001B45DE">
        <w:tc>
          <w:tcPr>
            <w:tcW w:w="2303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Telefon aktywowany w ramach opłaty abonamentowej 2 – (51 aparaty)</w:t>
            </w:r>
          </w:p>
        </w:tc>
        <w:tc>
          <w:tcPr>
            <w:tcW w:w="1491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45DE" w:rsidRPr="00FE3B9D" w:rsidTr="001B45DE">
        <w:tc>
          <w:tcPr>
            <w:tcW w:w="2303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FE3B9D">
              <w:rPr>
                <w:rFonts w:asciiTheme="minorHAnsi" w:hAnsiTheme="minorHAnsi"/>
                <w:sz w:val="22"/>
                <w:szCs w:val="22"/>
              </w:rPr>
              <w:t>Modem aktywny w ramach opłaty abonamentowej 4</w:t>
            </w:r>
          </w:p>
        </w:tc>
        <w:tc>
          <w:tcPr>
            <w:tcW w:w="1491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B45DE" w:rsidRPr="00FE3B9D" w:rsidRDefault="001B45DE" w:rsidP="001B45D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45DE" w:rsidRDefault="001B45DE" w:rsidP="001B45DE">
      <w:pPr>
        <w:jc w:val="both"/>
        <w:rPr>
          <w:b/>
        </w:rPr>
      </w:pPr>
    </w:p>
    <w:p w:rsidR="00D65D4F" w:rsidRPr="001B45DE" w:rsidRDefault="00D65D4F" w:rsidP="00D65D4F">
      <w:pPr>
        <w:jc w:val="both"/>
        <w:rPr>
          <w:b/>
          <w:i/>
          <w:sz w:val="24"/>
          <w:szCs w:val="24"/>
        </w:rPr>
      </w:pPr>
      <w:r w:rsidRPr="001B45DE">
        <w:rPr>
          <w:b/>
          <w:sz w:val="24"/>
          <w:szCs w:val="24"/>
        </w:rPr>
        <w:t>*</w:t>
      </w:r>
      <w:r w:rsidRPr="001B45DE">
        <w:rPr>
          <w:b/>
          <w:i/>
          <w:sz w:val="24"/>
          <w:szCs w:val="24"/>
        </w:rPr>
        <w:t xml:space="preserve">Ma zastosowanie jeżeli łączna wartość tych towarów </w:t>
      </w:r>
      <w:r>
        <w:rPr>
          <w:b/>
          <w:i/>
          <w:sz w:val="24"/>
          <w:szCs w:val="24"/>
        </w:rPr>
        <w:t xml:space="preserve">w ramach jednolitej gospodarczo transakcji obejmującej te towary, bez kwoty podatku, przekracza kwotę 20 000zł. </w:t>
      </w:r>
    </w:p>
    <w:p w:rsidR="001B45DE" w:rsidRPr="001B45DE" w:rsidRDefault="001B45DE" w:rsidP="001B45DE">
      <w:pPr>
        <w:pStyle w:val="Tekstpodstawowy"/>
        <w:rPr>
          <w:rFonts w:ascii="Times New Roman" w:hAnsi="Times New Roman"/>
          <w:i/>
          <w:sz w:val="22"/>
          <w:szCs w:val="22"/>
        </w:rPr>
      </w:pPr>
    </w:p>
    <w:p w:rsidR="001B45DE" w:rsidRDefault="001B45DE" w:rsidP="001B45DE">
      <w:pPr>
        <w:pStyle w:val="Tekstpodstawowy"/>
        <w:rPr>
          <w:rFonts w:ascii="Times New Roman" w:hAnsi="Times New Roman"/>
          <w:sz w:val="22"/>
          <w:szCs w:val="22"/>
        </w:rPr>
      </w:pPr>
      <w:r w:rsidRPr="00260BC8">
        <w:rPr>
          <w:rFonts w:ascii="Times New Roman" w:hAnsi="Times New Roman"/>
          <w:sz w:val="22"/>
          <w:szCs w:val="22"/>
        </w:rPr>
        <w:t>Łączny koszt dostawy 5</w:t>
      </w:r>
      <w:r>
        <w:rPr>
          <w:rFonts w:ascii="Times New Roman" w:hAnsi="Times New Roman"/>
          <w:sz w:val="22"/>
          <w:szCs w:val="22"/>
        </w:rPr>
        <w:t>7</w:t>
      </w:r>
      <w:r w:rsidRPr="00260BC8">
        <w:rPr>
          <w:rFonts w:ascii="Times New Roman" w:hAnsi="Times New Roman"/>
          <w:sz w:val="22"/>
          <w:szCs w:val="22"/>
        </w:rPr>
        <w:t xml:space="preserve"> telefonów oraz </w:t>
      </w:r>
      <w:r>
        <w:rPr>
          <w:rFonts w:ascii="Times New Roman" w:hAnsi="Times New Roman"/>
          <w:sz w:val="22"/>
          <w:szCs w:val="22"/>
        </w:rPr>
        <w:t>1</w:t>
      </w:r>
      <w:r w:rsidRPr="00260BC8">
        <w:rPr>
          <w:rFonts w:ascii="Times New Roman" w:hAnsi="Times New Roman"/>
          <w:sz w:val="22"/>
          <w:szCs w:val="22"/>
        </w:rPr>
        <w:t xml:space="preserve"> modem</w:t>
      </w:r>
      <w:r>
        <w:rPr>
          <w:rFonts w:ascii="Times New Roman" w:hAnsi="Times New Roman"/>
          <w:sz w:val="22"/>
          <w:szCs w:val="22"/>
        </w:rPr>
        <w:t>u</w:t>
      </w:r>
      <w:r w:rsidRPr="00260BC8">
        <w:rPr>
          <w:rFonts w:ascii="Times New Roman" w:hAnsi="Times New Roman"/>
          <w:sz w:val="22"/>
          <w:szCs w:val="22"/>
        </w:rPr>
        <w:t xml:space="preserve"> za cenę ofertową brutto  .................... PLN (słownie …….  PLN, tj. za cenę ofertowa netto ……… PLN + podatek VAT (…%), w kwocie …… PLN, </w:t>
      </w:r>
    </w:p>
    <w:p w:rsidR="001B45DE" w:rsidRPr="00260BC8" w:rsidRDefault="001B45DE" w:rsidP="001B45DE">
      <w:pPr>
        <w:pStyle w:val="Tekstpodstawowy"/>
        <w:rPr>
          <w:rFonts w:ascii="Times New Roman" w:hAnsi="Times New Roman"/>
          <w:sz w:val="22"/>
          <w:szCs w:val="22"/>
        </w:rPr>
      </w:pPr>
      <w:r w:rsidRPr="00260BC8">
        <w:rPr>
          <w:rFonts w:ascii="Times New Roman" w:hAnsi="Times New Roman"/>
          <w:sz w:val="22"/>
          <w:szCs w:val="22"/>
        </w:rPr>
        <w:t>w tym cena za:</w:t>
      </w:r>
    </w:p>
    <w:p w:rsidR="001B45DE" w:rsidRPr="00260BC8" w:rsidRDefault="001B45DE" w:rsidP="001B45DE">
      <w:pPr>
        <w:pStyle w:val="Tekstpodstawowy"/>
        <w:numPr>
          <w:ilvl w:val="0"/>
          <w:numId w:val="5"/>
        </w:numPr>
        <w:suppressAutoHyphens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57</w:t>
      </w:r>
      <w:r w:rsidRPr="00260BC8">
        <w:rPr>
          <w:rFonts w:ascii="Times New Roman" w:hAnsi="Times New Roman"/>
          <w:sz w:val="22"/>
          <w:szCs w:val="22"/>
        </w:rPr>
        <w:t xml:space="preserve"> telefonów brutto ……. PLN,</w:t>
      </w:r>
    </w:p>
    <w:p w:rsidR="001B45DE" w:rsidRPr="00260BC8" w:rsidRDefault="001B45DE" w:rsidP="001B45DE">
      <w:pPr>
        <w:pStyle w:val="Tekstpodstawowy"/>
        <w:numPr>
          <w:ilvl w:val="0"/>
          <w:numId w:val="5"/>
        </w:numPr>
        <w:suppressAutoHyphens/>
        <w:spacing w:after="120"/>
        <w:rPr>
          <w:rFonts w:ascii="Times New Roman" w:hAnsi="Times New Roman"/>
          <w:sz w:val="22"/>
          <w:szCs w:val="22"/>
        </w:rPr>
      </w:pPr>
      <w:r w:rsidRPr="00260BC8">
        <w:rPr>
          <w:rFonts w:ascii="Times New Roman" w:hAnsi="Times New Roman"/>
          <w:sz w:val="22"/>
          <w:szCs w:val="22"/>
        </w:rPr>
        <w:t>1 modem brutto ………….PLN</w:t>
      </w:r>
      <w:r>
        <w:rPr>
          <w:rFonts w:ascii="Times New Roman" w:hAnsi="Times New Roman"/>
          <w:sz w:val="22"/>
          <w:szCs w:val="22"/>
        </w:rPr>
        <w:t>.</w:t>
      </w:r>
    </w:p>
    <w:p w:rsidR="0027244E" w:rsidRDefault="0027244E" w:rsidP="001B45DE">
      <w:pPr>
        <w:jc w:val="both"/>
        <w:rPr>
          <w:b/>
          <w:sz w:val="22"/>
          <w:szCs w:val="22"/>
        </w:rPr>
      </w:pPr>
    </w:p>
    <w:p w:rsidR="001B45DE" w:rsidRPr="001E5C5F" w:rsidRDefault="001B45DE" w:rsidP="001B45DE">
      <w:pPr>
        <w:jc w:val="both"/>
        <w:rPr>
          <w:b/>
          <w:sz w:val="22"/>
          <w:szCs w:val="22"/>
        </w:rPr>
      </w:pPr>
      <w:r w:rsidRPr="001E5C5F">
        <w:rPr>
          <w:b/>
          <w:sz w:val="22"/>
          <w:szCs w:val="22"/>
        </w:rPr>
        <w:t>Łączna wartość umowy</w:t>
      </w:r>
      <w:r>
        <w:rPr>
          <w:b/>
          <w:sz w:val="22"/>
          <w:szCs w:val="22"/>
        </w:rPr>
        <w:t xml:space="preserve"> netto</w:t>
      </w:r>
      <w:r w:rsidRPr="001E5C5F">
        <w:rPr>
          <w:b/>
          <w:sz w:val="22"/>
          <w:szCs w:val="22"/>
        </w:rPr>
        <w:t xml:space="preserve"> jest sumą</w:t>
      </w:r>
      <w:r>
        <w:rPr>
          <w:b/>
          <w:sz w:val="22"/>
          <w:szCs w:val="22"/>
        </w:rPr>
        <w:t xml:space="preserve">: </w:t>
      </w:r>
      <w:r w:rsidRPr="001E5C5F">
        <w:rPr>
          <w:b/>
          <w:sz w:val="22"/>
          <w:szCs w:val="22"/>
        </w:rPr>
        <w:t xml:space="preserve">  </w:t>
      </w:r>
    </w:p>
    <w:p w:rsidR="001B45DE" w:rsidRPr="001E5C5F" w:rsidRDefault="001B45DE" w:rsidP="001B45DE">
      <w:pPr>
        <w:jc w:val="both"/>
        <w:rPr>
          <w:b/>
          <w:sz w:val="22"/>
          <w:szCs w:val="22"/>
        </w:rPr>
      </w:pPr>
      <w:r w:rsidRPr="001E5C5F">
        <w:rPr>
          <w:b/>
          <w:sz w:val="22"/>
          <w:szCs w:val="22"/>
        </w:rPr>
        <w:t>[tabela A rubryka (5) + [cena netto 5</w:t>
      </w:r>
      <w:r>
        <w:rPr>
          <w:b/>
          <w:sz w:val="22"/>
          <w:szCs w:val="22"/>
        </w:rPr>
        <w:t>7</w:t>
      </w:r>
      <w:r w:rsidRPr="001E5C5F">
        <w:rPr>
          <w:b/>
          <w:sz w:val="22"/>
          <w:szCs w:val="22"/>
        </w:rPr>
        <w:t xml:space="preserve"> aparatów telefonicznych + cena </w:t>
      </w:r>
      <w:r>
        <w:rPr>
          <w:b/>
          <w:sz w:val="22"/>
          <w:szCs w:val="22"/>
        </w:rPr>
        <w:t>jednego</w:t>
      </w:r>
      <w:r w:rsidRPr="001E5C5F">
        <w:rPr>
          <w:b/>
          <w:sz w:val="22"/>
          <w:szCs w:val="22"/>
        </w:rPr>
        <w:t xml:space="preserve"> modem</w:t>
      </w:r>
      <w:r>
        <w:rPr>
          <w:b/>
          <w:sz w:val="22"/>
          <w:szCs w:val="22"/>
        </w:rPr>
        <w:t>u</w:t>
      </w:r>
      <w:r w:rsidRPr="001E5C5F">
        <w:rPr>
          <w:b/>
          <w:sz w:val="22"/>
          <w:szCs w:val="22"/>
        </w:rPr>
        <w:t>]</w:t>
      </w:r>
    </w:p>
    <w:p w:rsidR="001B45DE" w:rsidRDefault="001B45DE" w:rsidP="001B45DE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1B45DE" w:rsidRPr="001E5C5F" w:rsidRDefault="001B45DE" w:rsidP="001B45DE">
      <w:pPr>
        <w:pStyle w:val="Tekstpodstawow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netto, wartość brutto oraz należny podatek VAT należy wpisać </w:t>
      </w:r>
      <w:r w:rsidRPr="00FE3B9D">
        <w:rPr>
          <w:rFonts w:ascii="Times New Roman" w:hAnsi="Times New Roman"/>
          <w:b/>
          <w:sz w:val="22"/>
          <w:szCs w:val="22"/>
          <w:u w:val="single"/>
        </w:rPr>
        <w:t>w  punkcie 2</w:t>
      </w:r>
      <w:r>
        <w:rPr>
          <w:rFonts w:ascii="Times New Roman" w:hAnsi="Times New Roman"/>
          <w:b/>
          <w:sz w:val="22"/>
          <w:szCs w:val="22"/>
        </w:rPr>
        <w:t xml:space="preserve"> niniejszego formularza ofertowego. Wartość ta stanowić będzie wartość oferty i umowy.  </w:t>
      </w:r>
    </w:p>
    <w:p w:rsidR="001B45DE" w:rsidRPr="00260BC8" w:rsidRDefault="001B45DE" w:rsidP="001B45DE">
      <w:pPr>
        <w:pStyle w:val="Tekstpodstawowy"/>
        <w:ind w:left="426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1B45DE" w:rsidRPr="00260BC8" w:rsidRDefault="001B45DE" w:rsidP="001B45DE">
      <w:pPr>
        <w:numPr>
          <w:ilvl w:val="3"/>
          <w:numId w:val="2"/>
        </w:numPr>
        <w:tabs>
          <w:tab w:val="clear" w:pos="2895"/>
          <w:tab w:val="num" w:pos="360"/>
        </w:tabs>
        <w:ind w:left="360" w:hanging="360"/>
        <w:jc w:val="both"/>
        <w:rPr>
          <w:i/>
          <w:sz w:val="22"/>
          <w:szCs w:val="22"/>
        </w:rPr>
      </w:pPr>
      <w:r w:rsidRPr="00260BC8">
        <w:rPr>
          <w:sz w:val="22"/>
          <w:szCs w:val="22"/>
        </w:rPr>
        <w:t>Oświadczamy, że zapoznaliśmy się ze Specyfikacją Istotnych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1B45DE" w:rsidRPr="00260BC8" w:rsidRDefault="001B45DE" w:rsidP="001B45DE">
      <w:pPr>
        <w:numPr>
          <w:ilvl w:val="3"/>
          <w:numId w:val="2"/>
        </w:numPr>
        <w:tabs>
          <w:tab w:val="clear" w:pos="2895"/>
          <w:tab w:val="num" w:pos="360"/>
        </w:tabs>
        <w:ind w:left="360" w:hanging="360"/>
        <w:jc w:val="both"/>
        <w:rPr>
          <w:i/>
          <w:sz w:val="22"/>
          <w:szCs w:val="22"/>
        </w:rPr>
      </w:pPr>
      <w:r w:rsidRPr="00260BC8">
        <w:rPr>
          <w:sz w:val="22"/>
          <w:szCs w:val="22"/>
        </w:rPr>
        <w:t>Uważamy się za związanych z ofertą przez czas wskazany w Specyfikacji Istotnych Warunków Zamówienia.</w:t>
      </w:r>
    </w:p>
    <w:p w:rsidR="001B45DE" w:rsidRPr="00FE3B9D" w:rsidRDefault="001B45DE" w:rsidP="001B45DE">
      <w:pPr>
        <w:numPr>
          <w:ilvl w:val="3"/>
          <w:numId w:val="2"/>
        </w:numPr>
        <w:tabs>
          <w:tab w:val="clear" w:pos="2895"/>
          <w:tab w:val="num" w:pos="360"/>
        </w:tabs>
        <w:ind w:left="360" w:hanging="360"/>
        <w:jc w:val="both"/>
        <w:rPr>
          <w:i/>
          <w:sz w:val="22"/>
          <w:szCs w:val="22"/>
        </w:rPr>
      </w:pPr>
      <w:r w:rsidRPr="00260BC8">
        <w:rPr>
          <w:sz w:val="22"/>
          <w:szCs w:val="22"/>
        </w:rPr>
        <w:t xml:space="preserve">Akceptuję/my/ projekt umowy i w razie wybrania naszej oferty zobowiązujemy się do podpisania </w:t>
      </w:r>
      <w:r w:rsidRPr="00FE3B9D">
        <w:rPr>
          <w:sz w:val="22"/>
          <w:szCs w:val="22"/>
        </w:rPr>
        <w:t>umowy na warunkach zawartych w specyfikacji istotnych warunków zamówienia, w miejscu i terminie wskazanym przez Zamawiającego.</w:t>
      </w:r>
    </w:p>
    <w:p w:rsidR="001B45DE" w:rsidRPr="00FE3B9D" w:rsidRDefault="001B45DE" w:rsidP="001B45DE">
      <w:pPr>
        <w:pStyle w:val="Akapitzlist"/>
        <w:numPr>
          <w:ilvl w:val="3"/>
          <w:numId w:val="2"/>
        </w:numPr>
        <w:tabs>
          <w:tab w:val="clear" w:pos="2895"/>
        </w:tabs>
        <w:ind w:left="426" w:hanging="426"/>
        <w:jc w:val="both"/>
        <w:rPr>
          <w:rFonts w:ascii="Times New Roman" w:hAnsi="Times New Roman"/>
        </w:rPr>
      </w:pPr>
      <w:r w:rsidRPr="00FE3B9D">
        <w:rPr>
          <w:rFonts w:ascii="Times New Roman" w:hAnsi="Times New Roman"/>
        </w:rPr>
        <w:t>Udzielę gwarancji w ramach której:</w:t>
      </w:r>
    </w:p>
    <w:p w:rsidR="001B45DE" w:rsidRPr="00FE3B9D" w:rsidRDefault="001B45DE" w:rsidP="001B45DE">
      <w:pPr>
        <w:pStyle w:val="Default"/>
        <w:spacing w:after="21"/>
        <w:ind w:left="567" w:hanging="141"/>
        <w:jc w:val="both"/>
        <w:rPr>
          <w:sz w:val="22"/>
          <w:szCs w:val="22"/>
        </w:rPr>
      </w:pPr>
      <w:r w:rsidRPr="00FE3B9D">
        <w:rPr>
          <w:sz w:val="22"/>
          <w:szCs w:val="22"/>
        </w:rPr>
        <w:t xml:space="preserve">a) na dostarczone aparaty telefoniczne wraz z kartami SIM gwarancja będzie wynosić: </w:t>
      </w:r>
    </w:p>
    <w:p w:rsidR="001B45DE" w:rsidRPr="00FE3B9D" w:rsidRDefault="001B45DE" w:rsidP="001B45DE">
      <w:pPr>
        <w:pStyle w:val="Default"/>
        <w:spacing w:after="21"/>
        <w:ind w:left="567" w:hanging="141"/>
        <w:jc w:val="both"/>
        <w:rPr>
          <w:sz w:val="22"/>
          <w:szCs w:val="22"/>
        </w:rPr>
      </w:pPr>
      <w:r w:rsidRPr="00FE3B9D">
        <w:rPr>
          <w:sz w:val="22"/>
          <w:szCs w:val="22"/>
        </w:rPr>
        <w:t xml:space="preserve">……………………………………………………….. (nie mniej niż 24 miesiące dla terminali, przy czym dla terminali produkowanych przez </w:t>
      </w:r>
      <w:proofErr w:type="spellStart"/>
      <w:r w:rsidRPr="00FE3B9D">
        <w:rPr>
          <w:sz w:val="22"/>
          <w:szCs w:val="22"/>
        </w:rPr>
        <w:t>Blackberry</w:t>
      </w:r>
      <w:proofErr w:type="spellEnd"/>
      <w:r w:rsidRPr="00FE3B9D">
        <w:rPr>
          <w:sz w:val="22"/>
          <w:szCs w:val="22"/>
        </w:rPr>
        <w:t xml:space="preserve"> – nie mniej niż  12 miesięcy), </w:t>
      </w:r>
    </w:p>
    <w:p w:rsidR="001B45DE" w:rsidRPr="00FE3B9D" w:rsidRDefault="001B45DE" w:rsidP="001B45DE">
      <w:pPr>
        <w:pStyle w:val="Default"/>
        <w:numPr>
          <w:ilvl w:val="1"/>
          <w:numId w:val="2"/>
        </w:numPr>
        <w:tabs>
          <w:tab w:val="clear" w:pos="1440"/>
        </w:tabs>
        <w:spacing w:after="21"/>
        <w:ind w:left="709" w:hanging="283"/>
        <w:jc w:val="both"/>
        <w:rPr>
          <w:sz w:val="22"/>
          <w:szCs w:val="22"/>
        </w:rPr>
      </w:pPr>
      <w:r w:rsidRPr="00FE3B9D">
        <w:rPr>
          <w:sz w:val="22"/>
          <w:szCs w:val="22"/>
        </w:rPr>
        <w:lastRenderedPageBreak/>
        <w:t>na akcesoria …………………….(nie mniej niż12 miesięcy),</w:t>
      </w:r>
    </w:p>
    <w:p w:rsidR="001B45DE" w:rsidRPr="00CD667A" w:rsidRDefault="001B45DE" w:rsidP="001B45DE">
      <w:pPr>
        <w:pStyle w:val="Default"/>
        <w:numPr>
          <w:ilvl w:val="1"/>
          <w:numId w:val="2"/>
        </w:numPr>
        <w:tabs>
          <w:tab w:val="clear" w:pos="1440"/>
        </w:tabs>
        <w:spacing w:after="21"/>
        <w:ind w:left="709" w:hanging="283"/>
        <w:jc w:val="both"/>
        <w:rPr>
          <w:sz w:val="22"/>
          <w:szCs w:val="22"/>
        </w:rPr>
      </w:pPr>
      <w:r w:rsidRPr="00CD667A">
        <w:rPr>
          <w:sz w:val="22"/>
          <w:szCs w:val="22"/>
        </w:rPr>
        <w:t xml:space="preserve">na baterie …………………(nie mniej niż 6 miesięcy), </w:t>
      </w:r>
    </w:p>
    <w:p w:rsidR="001B45DE" w:rsidRPr="00CD667A" w:rsidRDefault="001B45DE" w:rsidP="001B45DE">
      <w:pPr>
        <w:pStyle w:val="Default"/>
        <w:numPr>
          <w:ilvl w:val="1"/>
          <w:numId w:val="2"/>
        </w:numPr>
        <w:tabs>
          <w:tab w:val="clear" w:pos="1440"/>
        </w:tabs>
        <w:spacing w:after="21"/>
        <w:ind w:left="426" w:firstLine="0"/>
        <w:jc w:val="both"/>
        <w:rPr>
          <w:sz w:val="22"/>
          <w:szCs w:val="22"/>
        </w:rPr>
      </w:pPr>
      <w:r w:rsidRPr="00CD667A">
        <w:rPr>
          <w:sz w:val="22"/>
          <w:szCs w:val="22"/>
        </w:rPr>
        <w:t xml:space="preserve">na nośniki pamięci ………………………. (nie mniej niż 90 dni), </w:t>
      </w:r>
    </w:p>
    <w:p w:rsidR="001B45DE" w:rsidRPr="00CD667A" w:rsidRDefault="001B45DE" w:rsidP="001B45DE">
      <w:pPr>
        <w:pStyle w:val="Default"/>
        <w:ind w:left="567" w:hanging="141"/>
        <w:jc w:val="both"/>
        <w:rPr>
          <w:sz w:val="22"/>
          <w:szCs w:val="22"/>
        </w:rPr>
      </w:pPr>
      <w:r w:rsidRPr="00CD667A">
        <w:rPr>
          <w:sz w:val="22"/>
          <w:szCs w:val="22"/>
        </w:rPr>
        <w:t>Okres gwarancji będzie liczony od daty wydania Zamawiającemu i podpisania protokołu odbioru.</w:t>
      </w:r>
    </w:p>
    <w:p w:rsidR="001B45DE" w:rsidRPr="00CD667A" w:rsidRDefault="001B45DE" w:rsidP="001B45DE">
      <w:pPr>
        <w:numPr>
          <w:ilvl w:val="0"/>
          <w:numId w:val="6"/>
        </w:numPr>
        <w:shd w:val="clear" w:color="auto" w:fill="FFFFFF"/>
        <w:spacing w:before="120"/>
        <w:ind w:left="426" w:hanging="426"/>
        <w:jc w:val="both"/>
        <w:rPr>
          <w:sz w:val="22"/>
          <w:szCs w:val="22"/>
        </w:rPr>
      </w:pPr>
      <w:r w:rsidRPr="00CD667A">
        <w:rPr>
          <w:sz w:val="22"/>
          <w:szCs w:val="22"/>
        </w:rPr>
        <w:t xml:space="preserve">Świadczenia usług telekomunikacyjnych na okres 24 miesięcy: </w:t>
      </w:r>
      <w:r w:rsidRPr="00CD667A">
        <w:rPr>
          <w:b/>
          <w:sz w:val="22"/>
          <w:szCs w:val="22"/>
        </w:rPr>
        <w:t>od dnia 16.01.2016r do dnia 15.01.2018r</w:t>
      </w:r>
      <w:r w:rsidRPr="00CD667A">
        <w:rPr>
          <w:sz w:val="22"/>
          <w:szCs w:val="22"/>
        </w:rPr>
        <w:t>.</w:t>
      </w:r>
    </w:p>
    <w:p w:rsidR="001B45DE" w:rsidRPr="00CD667A" w:rsidRDefault="001B45DE" w:rsidP="001B45D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Times New Roman" w:hAnsi="Times New Roman"/>
        </w:rPr>
      </w:pPr>
      <w:r w:rsidRPr="00CD667A">
        <w:rPr>
          <w:rFonts w:ascii="Times New Roman" w:hAnsi="Times New Roman"/>
        </w:rPr>
        <w:t>Dostawa telefonów i aktywnych kart SIM nast</w:t>
      </w:r>
      <w:r w:rsidRPr="00CD667A">
        <w:rPr>
          <w:rFonts w:ascii="Times New Roman" w:eastAsia="TimesNewRoman" w:hAnsi="Times New Roman"/>
        </w:rPr>
        <w:t>ą</w:t>
      </w:r>
      <w:r w:rsidRPr="00CD667A">
        <w:rPr>
          <w:rFonts w:ascii="Times New Roman" w:hAnsi="Times New Roman"/>
        </w:rPr>
        <w:t>pi nie później niż</w:t>
      </w:r>
      <w:r w:rsidRPr="00CD667A">
        <w:rPr>
          <w:rFonts w:ascii="Times New Roman" w:eastAsia="TimesNewRoman" w:hAnsi="Times New Roman"/>
        </w:rPr>
        <w:t xml:space="preserve"> </w:t>
      </w:r>
      <w:r w:rsidRPr="00CD667A">
        <w:rPr>
          <w:rFonts w:ascii="Times New Roman" w:hAnsi="Times New Roman"/>
        </w:rPr>
        <w:t xml:space="preserve">10 dni przed uruchomieniem usługi </w:t>
      </w:r>
    </w:p>
    <w:p w:rsidR="001B45DE" w:rsidRPr="00CD667A" w:rsidRDefault="001B45DE" w:rsidP="001B45D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</w:rPr>
      </w:pPr>
      <w:r w:rsidRPr="00CD667A">
        <w:rPr>
          <w:rFonts w:ascii="Times New Roman" w:hAnsi="Times New Roman"/>
          <w:color w:val="000000"/>
        </w:rPr>
        <w:t xml:space="preserve">Oświadczam/y/, że wszystkie złożone przez nas dokumenty są zgodne z aktualnym stanem prawnym i faktycznym. </w:t>
      </w:r>
    </w:p>
    <w:p w:rsidR="001B45DE" w:rsidRPr="00CD667A" w:rsidRDefault="001B45DE" w:rsidP="001B45D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</w:rPr>
      </w:pPr>
      <w:r w:rsidRPr="00CD667A">
        <w:rPr>
          <w:rFonts w:ascii="Times New Roman" w:hAnsi="Times New Roman"/>
          <w:color w:val="000000"/>
        </w:rPr>
        <w:t xml:space="preserve">Oświadczam/y/, że </w:t>
      </w:r>
      <w:r w:rsidRPr="00CD667A">
        <w:rPr>
          <w:rFonts w:ascii="Times New Roman" w:hAnsi="Times New Roman"/>
        </w:rPr>
        <w:t>wszystkie wymagane w niniejszym postępowaniu oświadczenia i dokumenty złożyłem/</w:t>
      </w:r>
      <w:proofErr w:type="spellStart"/>
      <w:r w:rsidRPr="00CD667A">
        <w:rPr>
          <w:rFonts w:ascii="Times New Roman" w:hAnsi="Times New Roman"/>
        </w:rPr>
        <w:t>liśmy</w:t>
      </w:r>
      <w:proofErr w:type="spellEnd"/>
      <w:r w:rsidRPr="00CD667A">
        <w:rPr>
          <w:rFonts w:ascii="Times New Roman" w:hAnsi="Times New Roman"/>
        </w:rPr>
        <w:t>/ ze świadomością odpowiedzialności karnej za składnie fałszywych oświadczeń w celu uzyskania korzyści majątkowych (zamówienia publicznego).</w:t>
      </w:r>
    </w:p>
    <w:p w:rsidR="001B45DE" w:rsidRPr="00B00199" w:rsidRDefault="001B45DE" w:rsidP="001B45D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</w:rPr>
      </w:pPr>
      <w:r w:rsidRPr="00CD667A">
        <w:rPr>
          <w:rFonts w:ascii="Times New Roman" w:hAnsi="Times New Roman"/>
          <w:color w:val="000000"/>
        </w:rPr>
        <w:t>Oświadczam/y/, iż jestem/</w:t>
      </w:r>
      <w:proofErr w:type="spellStart"/>
      <w:r w:rsidRPr="00CD667A">
        <w:rPr>
          <w:rFonts w:ascii="Times New Roman" w:hAnsi="Times New Roman"/>
          <w:color w:val="000000"/>
        </w:rPr>
        <w:t>śmy</w:t>
      </w:r>
      <w:proofErr w:type="spellEnd"/>
      <w:r w:rsidRPr="00CD667A">
        <w:rPr>
          <w:rFonts w:ascii="Times New Roman" w:hAnsi="Times New Roman"/>
          <w:color w:val="000000"/>
        </w:rPr>
        <w:t xml:space="preserve">/ upoważniony/upoważnieni do reprezentowania Wykonawcy na </w:t>
      </w:r>
      <w:r w:rsidRPr="00B00199">
        <w:rPr>
          <w:rFonts w:ascii="Times New Roman" w:hAnsi="Times New Roman"/>
          <w:color w:val="000000"/>
        </w:rPr>
        <w:t xml:space="preserve">zewnątrz i zaciągania zobowiązań w wysokości odpowiadającej łącznej cenie oferty. </w:t>
      </w:r>
    </w:p>
    <w:p w:rsidR="001B45DE" w:rsidRPr="00B00199" w:rsidRDefault="001B45DE" w:rsidP="001B45D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</w:rPr>
      </w:pPr>
      <w:r w:rsidRPr="00B00199">
        <w:rPr>
          <w:rFonts w:ascii="Times New Roman" w:hAnsi="Times New Roman"/>
          <w:color w:val="000000"/>
        </w:rPr>
        <w:t>Zapewniam/y/, że oferowana przez nas przedmiot zamówienia posiada stosowne dokumenty dopuszczające je do obrotu na terenie RP.</w:t>
      </w:r>
    </w:p>
    <w:p w:rsidR="0050565B" w:rsidRPr="00B00199" w:rsidRDefault="0050565B" w:rsidP="0050565B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</w:rPr>
      </w:pPr>
      <w:r w:rsidRPr="00B00199">
        <w:rPr>
          <w:rFonts w:ascii="Times New Roman" w:hAnsi="Times New Roman"/>
          <w:color w:val="000000"/>
        </w:rPr>
        <w:t xml:space="preserve">Oświadczam/y/, że akceptujemy 30 dniowy termin zapłaty, liczony od daty wystawienia faktury, pod warunkiem złożenia jej w siedzibie zamawiającego w terminie 7 dni od daty wystawienia, w przeciwnym razie zapłata nastąpi w terminie 30 dni  licząc od daty otrzymania przez Zamawiającego faktury, stwierdzającej wykonanie danej usługi lub dostawy w zakresie objętym przedmiotem zamówienia. </w:t>
      </w:r>
    </w:p>
    <w:p w:rsidR="001B45DE" w:rsidRPr="00FE3B9D" w:rsidRDefault="001B45DE" w:rsidP="001B45D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</w:rPr>
      </w:pPr>
      <w:r w:rsidRPr="00B00199">
        <w:rPr>
          <w:rFonts w:ascii="Times New Roman" w:hAnsi="Times New Roman"/>
        </w:rPr>
        <w:t>Na potwierdzenie spełniania warunków udziału w postępowaniu oraz innych wymagań okresowych w specyfikacji istotnych</w:t>
      </w:r>
      <w:r w:rsidRPr="00FE3B9D">
        <w:rPr>
          <w:rFonts w:ascii="Times New Roman" w:hAnsi="Times New Roman"/>
        </w:rPr>
        <w:t xml:space="preserve"> warunków zamówienia do oferty załączamy:</w:t>
      </w:r>
    </w:p>
    <w:p w:rsidR="001B45DE" w:rsidRPr="00FE3B9D" w:rsidRDefault="001B45DE" w:rsidP="001B45DE">
      <w:pPr>
        <w:numPr>
          <w:ilvl w:val="0"/>
          <w:numId w:val="3"/>
        </w:numPr>
        <w:jc w:val="both"/>
        <w:rPr>
          <w:sz w:val="22"/>
          <w:szCs w:val="22"/>
        </w:rPr>
      </w:pPr>
      <w:r w:rsidRPr="00FE3B9D">
        <w:rPr>
          <w:sz w:val="22"/>
          <w:szCs w:val="22"/>
        </w:rPr>
        <w:t>…………………………………………………………………………………………</w:t>
      </w:r>
    </w:p>
    <w:p w:rsidR="001B45DE" w:rsidRPr="00FE3B9D" w:rsidRDefault="001B45DE" w:rsidP="001B45DE">
      <w:pPr>
        <w:numPr>
          <w:ilvl w:val="0"/>
          <w:numId w:val="3"/>
        </w:numPr>
        <w:jc w:val="both"/>
        <w:rPr>
          <w:sz w:val="22"/>
          <w:szCs w:val="22"/>
        </w:rPr>
      </w:pPr>
      <w:r w:rsidRPr="00FE3B9D">
        <w:rPr>
          <w:sz w:val="22"/>
          <w:szCs w:val="22"/>
        </w:rPr>
        <w:t>…………………………………………………………………………………………</w:t>
      </w:r>
    </w:p>
    <w:p w:rsidR="001B45DE" w:rsidRPr="00FE3B9D" w:rsidRDefault="001B45DE" w:rsidP="001B45DE">
      <w:pPr>
        <w:numPr>
          <w:ilvl w:val="0"/>
          <w:numId w:val="3"/>
        </w:numPr>
        <w:jc w:val="both"/>
        <w:rPr>
          <w:sz w:val="22"/>
          <w:szCs w:val="22"/>
        </w:rPr>
      </w:pPr>
      <w:r w:rsidRPr="00FE3B9D">
        <w:rPr>
          <w:sz w:val="22"/>
          <w:szCs w:val="22"/>
        </w:rPr>
        <w:t>…………………………………………………………………………………………</w:t>
      </w:r>
    </w:p>
    <w:p w:rsidR="001B45DE" w:rsidRDefault="001B45DE" w:rsidP="001B45DE">
      <w:pPr>
        <w:ind w:left="360"/>
        <w:jc w:val="both"/>
        <w:rPr>
          <w:sz w:val="22"/>
          <w:szCs w:val="22"/>
        </w:rPr>
      </w:pPr>
      <w:r w:rsidRPr="00FE3B9D">
        <w:rPr>
          <w:sz w:val="22"/>
          <w:szCs w:val="22"/>
        </w:rPr>
        <w:t>itd.</w:t>
      </w:r>
    </w:p>
    <w:p w:rsidR="001B45DE" w:rsidRPr="00FE3B9D" w:rsidRDefault="001B45DE" w:rsidP="001B45DE">
      <w:pPr>
        <w:ind w:left="360"/>
        <w:jc w:val="both"/>
        <w:rPr>
          <w:sz w:val="22"/>
          <w:szCs w:val="22"/>
        </w:rPr>
      </w:pPr>
    </w:p>
    <w:p w:rsidR="001B45DE" w:rsidRPr="00FE3B9D" w:rsidRDefault="001B45DE" w:rsidP="001B45DE">
      <w:pPr>
        <w:pStyle w:val="Tekstpodstawowywcity2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FE3B9D">
        <w:rPr>
          <w:rFonts w:ascii="Times New Roman" w:hAnsi="Times New Roman"/>
        </w:rPr>
        <w:t>Zastrzeżenie wykonawcy:</w:t>
      </w:r>
    </w:p>
    <w:p w:rsidR="001B45DE" w:rsidRPr="00FE3B9D" w:rsidRDefault="001B45DE" w:rsidP="001B45DE">
      <w:pPr>
        <w:pStyle w:val="Tekstpodstawowywcity2"/>
        <w:spacing w:line="240" w:lineRule="auto"/>
        <w:ind w:left="0"/>
        <w:jc w:val="both"/>
        <w:rPr>
          <w:rFonts w:ascii="Times New Roman" w:hAnsi="Times New Roman"/>
          <w:u w:val="single"/>
        </w:rPr>
      </w:pPr>
      <w:r w:rsidRPr="00FE3B9D">
        <w:rPr>
          <w:rFonts w:ascii="Times New Roman" w:hAnsi="Times New Roman"/>
        </w:rPr>
        <w:t>Zgodnie z przepisami o zwalczaniu nieuczciwej konkurencji  zastrzegamy, iż wymienione niżej dokumenty składające się na ofertę stanowią tajemnicę przedsiębiorstwa i nie mogą być udostępnione innym uczestnikom postępowania (</w:t>
      </w:r>
      <w:r w:rsidRPr="00FE3B9D">
        <w:rPr>
          <w:rFonts w:ascii="Times New Roman" w:hAnsi="Times New Roman"/>
          <w:u w:val="single"/>
        </w:rPr>
        <w:t>występują jako odrębny załącznik do oferty opatrzony klauzulą TAJNE):</w:t>
      </w:r>
    </w:p>
    <w:p w:rsidR="001B45DE" w:rsidRPr="00372246" w:rsidRDefault="001B45DE" w:rsidP="001B45DE">
      <w:pPr>
        <w:pStyle w:val="pkt"/>
        <w:tabs>
          <w:tab w:val="left" w:leader="dot" w:pos="7740"/>
        </w:tabs>
        <w:spacing w:line="360" w:lineRule="auto"/>
        <w:ind w:left="0" w:firstLine="0"/>
        <w:rPr>
          <w:sz w:val="22"/>
          <w:szCs w:val="22"/>
        </w:rPr>
      </w:pPr>
      <w:r w:rsidRPr="00FE3B9D">
        <w:rPr>
          <w:sz w:val="22"/>
          <w:szCs w:val="22"/>
        </w:rPr>
        <w:tab/>
      </w:r>
      <w:r w:rsidRPr="00FE3B9D">
        <w:rPr>
          <w:sz w:val="22"/>
          <w:szCs w:val="22"/>
        </w:rPr>
        <w:tab/>
        <w:t>…………….</w:t>
      </w:r>
      <w:r w:rsidRPr="00FE3B9D">
        <w:rPr>
          <w:sz w:val="22"/>
          <w:szCs w:val="22"/>
        </w:rPr>
        <w:tab/>
      </w:r>
      <w:r w:rsidRPr="00FE3B9D">
        <w:rPr>
          <w:sz w:val="22"/>
          <w:szCs w:val="22"/>
        </w:rPr>
        <w:tab/>
        <w:t>……………</w:t>
      </w:r>
      <w:r w:rsidRPr="00FE3B9D">
        <w:rPr>
          <w:sz w:val="22"/>
          <w:szCs w:val="22"/>
        </w:rPr>
        <w:tab/>
        <w:t>……………</w:t>
      </w:r>
      <w:r w:rsidRPr="00FE3B9D">
        <w:rPr>
          <w:sz w:val="22"/>
          <w:szCs w:val="22"/>
        </w:rPr>
        <w:tab/>
        <w:t>…………….</w:t>
      </w:r>
    </w:p>
    <w:p w:rsidR="001B45DE" w:rsidRPr="00260BC8" w:rsidRDefault="001B45DE" w:rsidP="001B45DE">
      <w:pPr>
        <w:ind w:left="360"/>
        <w:jc w:val="both"/>
        <w:rPr>
          <w:sz w:val="22"/>
          <w:szCs w:val="22"/>
        </w:rPr>
      </w:pPr>
    </w:p>
    <w:p w:rsidR="001B45DE" w:rsidRPr="00260BC8" w:rsidRDefault="001B45DE" w:rsidP="001B45DE">
      <w:pPr>
        <w:spacing w:line="240" w:lineRule="atLeast"/>
        <w:jc w:val="both"/>
        <w:rPr>
          <w:sz w:val="22"/>
          <w:szCs w:val="22"/>
        </w:rPr>
      </w:pPr>
      <w:r w:rsidRPr="00260BC8">
        <w:rPr>
          <w:sz w:val="22"/>
          <w:szCs w:val="22"/>
        </w:rPr>
        <w:t>Wszystkie strony naszej oferty wraz z załącznikami są ponumerowane i cała oferta składa się z ....................... stron.</w:t>
      </w:r>
    </w:p>
    <w:p w:rsidR="001B45DE" w:rsidRPr="00260BC8" w:rsidRDefault="001B45DE" w:rsidP="001B45DE">
      <w:pPr>
        <w:spacing w:line="240" w:lineRule="atLeast"/>
        <w:jc w:val="both"/>
        <w:rPr>
          <w:sz w:val="22"/>
          <w:szCs w:val="22"/>
        </w:rPr>
      </w:pPr>
    </w:p>
    <w:p w:rsidR="001B45DE" w:rsidRPr="00260BC8" w:rsidRDefault="001B45DE" w:rsidP="001B45DE">
      <w:pPr>
        <w:spacing w:line="240" w:lineRule="atLeast"/>
        <w:jc w:val="both"/>
        <w:rPr>
          <w:sz w:val="22"/>
          <w:szCs w:val="22"/>
        </w:rPr>
      </w:pPr>
      <w:r w:rsidRPr="00260BC8">
        <w:rPr>
          <w:sz w:val="22"/>
          <w:szCs w:val="22"/>
        </w:rPr>
        <w:t>........................,</w:t>
      </w:r>
      <w:proofErr w:type="spellStart"/>
      <w:r w:rsidRPr="00260BC8">
        <w:rPr>
          <w:sz w:val="22"/>
          <w:szCs w:val="22"/>
        </w:rPr>
        <w:t>dn</w:t>
      </w:r>
      <w:proofErr w:type="spellEnd"/>
      <w:r w:rsidRPr="00260BC8">
        <w:rPr>
          <w:sz w:val="22"/>
          <w:szCs w:val="22"/>
        </w:rPr>
        <w:t>.................                     ………………………………………………</w:t>
      </w:r>
    </w:p>
    <w:p w:rsidR="001B45DE" w:rsidRPr="00260BC8" w:rsidRDefault="001B45DE" w:rsidP="001B45DE">
      <w:pPr>
        <w:spacing w:line="240" w:lineRule="atLeast"/>
        <w:ind w:left="3540"/>
        <w:rPr>
          <w:sz w:val="22"/>
          <w:szCs w:val="22"/>
        </w:rPr>
      </w:pPr>
      <w:r w:rsidRPr="00260BC8">
        <w:rPr>
          <w:sz w:val="22"/>
          <w:szCs w:val="22"/>
        </w:rPr>
        <w:t xml:space="preserve">      (Podpisy wykonawcy lub osób upoważnionych do </w:t>
      </w:r>
    </w:p>
    <w:p w:rsidR="001B45DE" w:rsidRPr="00260BC8" w:rsidRDefault="001B45DE" w:rsidP="001B45DE">
      <w:pPr>
        <w:spacing w:line="240" w:lineRule="atLeast"/>
        <w:ind w:left="2832" w:firstLine="708"/>
        <w:rPr>
          <w:sz w:val="22"/>
          <w:szCs w:val="22"/>
        </w:rPr>
      </w:pPr>
      <w:r w:rsidRPr="00260BC8">
        <w:rPr>
          <w:sz w:val="22"/>
          <w:szCs w:val="22"/>
        </w:rPr>
        <w:t xml:space="preserve">     składania oświadczeń woli w imieniu wykonawcy)</w:t>
      </w:r>
    </w:p>
    <w:p w:rsidR="001B45DE" w:rsidRPr="00260BC8" w:rsidRDefault="001B45DE" w:rsidP="001B45DE">
      <w:pPr>
        <w:pStyle w:val="Tekstpodstawowy"/>
        <w:spacing w:line="240" w:lineRule="atLeast"/>
        <w:jc w:val="right"/>
        <w:rPr>
          <w:rFonts w:ascii="Times New Roman" w:hAnsi="Times New Roman"/>
          <w:b/>
          <w:sz w:val="22"/>
          <w:szCs w:val="22"/>
        </w:rPr>
      </w:pPr>
    </w:p>
    <w:p w:rsidR="001C0FE6" w:rsidRDefault="001C0FE6"/>
    <w:sectPr w:rsidR="001C0FE6" w:rsidSect="001C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06B446A5"/>
    <w:multiLevelType w:val="hybridMultilevel"/>
    <w:tmpl w:val="615ECA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12E0"/>
    <w:multiLevelType w:val="hybridMultilevel"/>
    <w:tmpl w:val="A9D83B4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2F91"/>
    <w:multiLevelType w:val="hybridMultilevel"/>
    <w:tmpl w:val="5846D3B8"/>
    <w:lvl w:ilvl="0" w:tplc="8B3AB438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718D"/>
    <w:multiLevelType w:val="hybridMultilevel"/>
    <w:tmpl w:val="F9F83F26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FDD402A"/>
    <w:multiLevelType w:val="hybridMultilevel"/>
    <w:tmpl w:val="901AE12A"/>
    <w:lvl w:ilvl="0" w:tplc="CACA357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61433"/>
    <w:multiLevelType w:val="hybridMultilevel"/>
    <w:tmpl w:val="F978222C"/>
    <w:lvl w:ilvl="0" w:tplc="D70C8B1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76C3"/>
    <w:multiLevelType w:val="hybridMultilevel"/>
    <w:tmpl w:val="D5E697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CE6D0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44A16"/>
    <w:multiLevelType w:val="hybridMultilevel"/>
    <w:tmpl w:val="E2D6BD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45DE"/>
    <w:rsid w:val="0008684F"/>
    <w:rsid w:val="001B45DE"/>
    <w:rsid w:val="001C0FE6"/>
    <w:rsid w:val="0027244E"/>
    <w:rsid w:val="004909E2"/>
    <w:rsid w:val="0050565B"/>
    <w:rsid w:val="005D510A"/>
    <w:rsid w:val="00B00199"/>
    <w:rsid w:val="00B52EE9"/>
    <w:rsid w:val="00D65D4F"/>
    <w:rsid w:val="00E4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1B45DE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1B45D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B45DE"/>
    <w:pPr>
      <w:spacing w:before="60" w:after="60"/>
      <w:ind w:left="851" w:hanging="295"/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B45D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45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B4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45D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45D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5056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6</cp:revision>
  <cp:lastPrinted>2015-10-16T10:10:00Z</cp:lastPrinted>
  <dcterms:created xsi:type="dcterms:W3CDTF">2015-10-16T07:47:00Z</dcterms:created>
  <dcterms:modified xsi:type="dcterms:W3CDTF">2015-10-16T11:34:00Z</dcterms:modified>
</cp:coreProperties>
</file>