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F8" w:rsidRPr="00FE72D2" w:rsidRDefault="00B306F8" w:rsidP="00B306F8">
      <w:pPr>
        <w:pStyle w:val="Tekstpodstawowywcity"/>
        <w:ind w:left="0"/>
        <w:rPr>
          <w:rFonts w:ascii="Arial" w:hAnsi="Arial" w:cs="Arial"/>
          <w:b/>
          <w:sz w:val="22"/>
          <w:szCs w:val="22"/>
        </w:rPr>
      </w:pPr>
    </w:p>
    <w:p w:rsidR="00B306F8" w:rsidRPr="00FE72D2" w:rsidRDefault="00B306F8" w:rsidP="00B306F8">
      <w:pPr>
        <w:pStyle w:val="Tytu"/>
        <w:widowControl/>
        <w:spacing w:after="120" w:line="276" w:lineRule="auto"/>
        <w:rPr>
          <w:rFonts w:ascii="Arial" w:hAnsi="Arial" w:cs="Arial"/>
          <w:sz w:val="22"/>
          <w:szCs w:val="22"/>
          <w:lang w:val="pl-PL"/>
        </w:rPr>
      </w:pPr>
      <w:r w:rsidRPr="00FE72D2">
        <w:rPr>
          <w:rFonts w:ascii="Arial" w:hAnsi="Arial" w:cs="Arial"/>
          <w:sz w:val="22"/>
          <w:szCs w:val="22"/>
          <w:lang w:val="pl-PL"/>
        </w:rPr>
        <w:t xml:space="preserve">UMOWA do przetargu nieograniczonego nr </w:t>
      </w:r>
      <w:r>
        <w:rPr>
          <w:rFonts w:ascii="Arial" w:hAnsi="Arial" w:cs="Arial"/>
          <w:sz w:val="22"/>
          <w:szCs w:val="22"/>
          <w:lang w:val="pl-PL"/>
        </w:rPr>
        <w:t>17/2015</w:t>
      </w:r>
    </w:p>
    <w:p w:rsidR="00B306F8" w:rsidRPr="00FE72D2" w:rsidRDefault="00B306F8" w:rsidP="00B306F8">
      <w:pPr>
        <w:rPr>
          <w:rFonts w:ascii="Arial" w:hAnsi="Arial" w:cs="Arial"/>
          <w:color w:val="000000"/>
          <w:sz w:val="22"/>
          <w:szCs w:val="22"/>
        </w:rPr>
      </w:pPr>
      <w:r>
        <w:rPr>
          <w:rFonts w:ascii="Arial" w:hAnsi="Arial" w:cs="Arial"/>
          <w:color w:val="000000"/>
          <w:sz w:val="22"/>
          <w:szCs w:val="22"/>
        </w:rPr>
        <w:t xml:space="preserve">       </w:t>
      </w:r>
      <w:r w:rsidRPr="00FE72D2">
        <w:rPr>
          <w:rFonts w:ascii="Arial" w:hAnsi="Arial" w:cs="Arial"/>
          <w:color w:val="000000"/>
          <w:sz w:val="22"/>
          <w:szCs w:val="22"/>
        </w:rPr>
        <w:t>zawarta w Poznaniu na podstawie przepisów Ustawy z dnia 29 stycznia 2004 roku – Prawo zamówień publicznych (</w:t>
      </w:r>
      <w:r w:rsidRPr="00FE72D2">
        <w:rPr>
          <w:rFonts w:ascii="Arial" w:hAnsi="Arial" w:cs="Arial"/>
          <w:bCs/>
          <w:color w:val="000000"/>
          <w:sz w:val="22"/>
          <w:szCs w:val="22"/>
        </w:rPr>
        <w:t xml:space="preserve">tj. j. Dziennik Ustaw z 2013 r. poz. 907 z </w:t>
      </w:r>
      <w:proofErr w:type="spellStart"/>
      <w:r w:rsidRPr="00FE72D2">
        <w:rPr>
          <w:rFonts w:ascii="Arial" w:hAnsi="Arial" w:cs="Arial"/>
          <w:bCs/>
          <w:color w:val="000000"/>
          <w:sz w:val="22"/>
          <w:szCs w:val="22"/>
        </w:rPr>
        <w:t>póż</w:t>
      </w:r>
      <w:proofErr w:type="spellEnd"/>
      <w:r w:rsidRPr="00FE72D2">
        <w:rPr>
          <w:rFonts w:ascii="Arial" w:hAnsi="Arial" w:cs="Arial"/>
          <w:bCs/>
          <w:color w:val="000000"/>
          <w:sz w:val="22"/>
          <w:szCs w:val="22"/>
        </w:rPr>
        <w:t>. zm.</w:t>
      </w:r>
      <w:r w:rsidRPr="00FE72D2">
        <w:rPr>
          <w:rFonts w:ascii="Arial" w:hAnsi="Arial" w:cs="Arial"/>
          <w:color w:val="000000"/>
          <w:sz w:val="22"/>
          <w:szCs w:val="22"/>
        </w:rPr>
        <w:t xml:space="preserve">) w dniu </w:t>
      </w:r>
      <w:r>
        <w:rPr>
          <w:rFonts w:ascii="Arial" w:hAnsi="Arial" w:cs="Arial"/>
          <w:color w:val="000000"/>
          <w:sz w:val="22"/>
          <w:szCs w:val="22"/>
        </w:rPr>
        <w:t>__________</w:t>
      </w:r>
      <w:r w:rsidRPr="00FE72D2">
        <w:rPr>
          <w:rFonts w:ascii="Arial" w:hAnsi="Arial" w:cs="Arial"/>
          <w:color w:val="000000"/>
          <w:sz w:val="22"/>
          <w:szCs w:val="22"/>
        </w:rPr>
        <w:t>r pomiędzy:</w:t>
      </w:r>
    </w:p>
    <w:p w:rsidR="00B306F8" w:rsidRPr="00FE72D2" w:rsidRDefault="00B306F8" w:rsidP="00B306F8">
      <w:pPr>
        <w:rPr>
          <w:rFonts w:ascii="Arial" w:hAnsi="Arial" w:cs="Arial"/>
          <w:color w:val="000000"/>
          <w:sz w:val="22"/>
          <w:szCs w:val="22"/>
        </w:rPr>
      </w:pPr>
    </w:p>
    <w:p w:rsidR="00B306F8" w:rsidRPr="00FE72D2" w:rsidRDefault="00B306F8" w:rsidP="00B306F8">
      <w:pPr>
        <w:rPr>
          <w:rFonts w:ascii="Arial" w:hAnsi="Arial" w:cs="Arial"/>
          <w:color w:val="000000"/>
          <w:sz w:val="22"/>
          <w:szCs w:val="22"/>
        </w:rPr>
      </w:pPr>
      <w:r w:rsidRPr="00FE72D2">
        <w:rPr>
          <w:rFonts w:ascii="Arial" w:hAnsi="Arial" w:cs="Arial"/>
          <w:color w:val="000000"/>
          <w:sz w:val="22"/>
          <w:szCs w:val="22"/>
        </w:rPr>
        <w:t>Wielkopolskim Centrum Onkologii im. Marii Skłodowskiej</w:t>
      </w:r>
      <w:r>
        <w:rPr>
          <w:rFonts w:ascii="Arial" w:hAnsi="Arial" w:cs="Arial"/>
          <w:color w:val="000000"/>
          <w:sz w:val="22"/>
          <w:szCs w:val="22"/>
        </w:rPr>
        <w:t xml:space="preserve"> </w:t>
      </w:r>
      <w:r w:rsidRPr="00FE72D2">
        <w:rPr>
          <w:rFonts w:ascii="Arial" w:hAnsi="Arial" w:cs="Arial"/>
          <w:color w:val="000000"/>
          <w:sz w:val="22"/>
          <w:szCs w:val="22"/>
        </w:rPr>
        <w:t xml:space="preserve">-Curie z siedzibą w Poznaniu ul. </w:t>
      </w:r>
      <w:proofErr w:type="spellStart"/>
      <w:r w:rsidRPr="00FE72D2">
        <w:rPr>
          <w:rFonts w:ascii="Arial" w:hAnsi="Arial" w:cs="Arial"/>
          <w:color w:val="000000"/>
          <w:sz w:val="22"/>
          <w:szCs w:val="22"/>
        </w:rPr>
        <w:t>Garbary</w:t>
      </w:r>
      <w:proofErr w:type="spellEnd"/>
      <w:r w:rsidRPr="00FE72D2">
        <w:rPr>
          <w:rFonts w:ascii="Arial" w:hAnsi="Arial" w:cs="Arial"/>
          <w:color w:val="000000"/>
          <w:sz w:val="22"/>
          <w:szCs w:val="22"/>
        </w:rPr>
        <w:t xml:space="preserve"> 15, 61-866 Poznań), wpisanym do rejestru stowarzyszeń</w:t>
      </w:r>
      <w:r w:rsidRPr="00FE72D2">
        <w:rPr>
          <w:rFonts w:ascii="Arial" w:hAnsi="Arial" w:cs="Arial"/>
          <w:sz w:val="22"/>
          <w:szCs w:val="22"/>
        </w:rPr>
        <w:t>, innych organizacji społecznych i zawodowych, fundacji oraz publicznych zakładów opieki zdrowotnej</w:t>
      </w:r>
      <w:r w:rsidRPr="00FE72D2">
        <w:rPr>
          <w:rFonts w:ascii="Arial" w:hAnsi="Arial" w:cs="Arial"/>
          <w:color w:val="000000"/>
          <w:sz w:val="22"/>
          <w:szCs w:val="22"/>
        </w:rPr>
        <w:t xml:space="preserve"> Krajowego Rejestru Sądowego pod numerem KRS 8784, posiadającym numer NIP: 778-13-42-057 oraz numer REGON: 000291204;</w:t>
      </w:r>
    </w:p>
    <w:p w:rsidR="00B306F8" w:rsidRPr="00FE72D2" w:rsidRDefault="00B306F8" w:rsidP="00B306F8">
      <w:pPr>
        <w:rPr>
          <w:rFonts w:ascii="Arial" w:hAnsi="Arial" w:cs="Arial"/>
          <w:color w:val="000000"/>
          <w:sz w:val="22"/>
          <w:szCs w:val="22"/>
        </w:rPr>
      </w:pPr>
      <w:r w:rsidRPr="00FE72D2">
        <w:rPr>
          <w:rFonts w:ascii="Arial" w:hAnsi="Arial" w:cs="Arial"/>
          <w:color w:val="000000"/>
          <w:sz w:val="22"/>
          <w:szCs w:val="22"/>
        </w:rPr>
        <w:t>reprezentowanym przez:</w:t>
      </w:r>
    </w:p>
    <w:p w:rsidR="00B306F8" w:rsidRPr="00FE72D2" w:rsidRDefault="00B306F8" w:rsidP="00B306F8">
      <w:pPr>
        <w:rPr>
          <w:rFonts w:ascii="Arial" w:hAnsi="Arial" w:cs="Arial"/>
          <w:color w:val="000000"/>
          <w:sz w:val="22"/>
          <w:szCs w:val="22"/>
        </w:rPr>
      </w:pPr>
      <w:r w:rsidRPr="00FE72D2">
        <w:rPr>
          <w:rFonts w:ascii="Arial" w:hAnsi="Arial" w:cs="Arial"/>
          <w:color w:val="000000"/>
          <w:sz w:val="22"/>
          <w:szCs w:val="22"/>
        </w:rPr>
        <w:t>inż. Małgorzatę Kołodziej-Sarnę - Z-</w:t>
      </w:r>
      <w:proofErr w:type="spellStart"/>
      <w:r w:rsidRPr="00FE72D2">
        <w:rPr>
          <w:rFonts w:ascii="Arial" w:hAnsi="Arial" w:cs="Arial"/>
          <w:color w:val="000000"/>
          <w:sz w:val="22"/>
          <w:szCs w:val="22"/>
        </w:rPr>
        <w:t>cę</w:t>
      </w:r>
      <w:proofErr w:type="spellEnd"/>
      <w:r w:rsidRPr="00FE72D2">
        <w:rPr>
          <w:rFonts w:ascii="Arial" w:hAnsi="Arial" w:cs="Arial"/>
          <w:color w:val="000000"/>
          <w:sz w:val="22"/>
          <w:szCs w:val="22"/>
        </w:rPr>
        <w:t xml:space="preserve"> Dyrektora ds. ekonomiczno-eksploatacyjnych,</w:t>
      </w:r>
    </w:p>
    <w:p w:rsidR="00B306F8" w:rsidRPr="00FE72D2" w:rsidRDefault="00B306F8" w:rsidP="00B306F8">
      <w:pPr>
        <w:rPr>
          <w:rFonts w:ascii="Arial" w:hAnsi="Arial" w:cs="Arial"/>
          <w:color w:val="000000"/>
          <w:sz w:val="22"/>
          <w:szCs w:val="22"/>
        </w:rPr>
      </w:pPr>
      <w:r w:rsidRPr="00FE72D2">
        <w:rPr>
          <w:rFonts w:ascii="Arial" w:hAnsi="Arial" w:cs="Arial"/>
          <w:color w:val="000000"/>
          <w:sz w:val="22"/>
          <w:szCs w:val="22"/>
        </w:rPr>
        <w:t>dr Mirellę Śmigielską - Głównego Księgowego,</w:t>
      </w:r>
    </w:p>
    <w:p w:rsidR="00B306F8" w:rsidRPr="00FE72D2" w:rsidRDefault="00B306F8" w:rsidP="00B306F8">
      <w:pPr>
        <w:rPr>
          <w:rFonts w:ascii="Arial" w:hAnsi="Arial" w:cs="Arial"/>
          <w:color w:val="000000"/>
          <w:sz w:val="22"/>
          <w:szCs w:val="22"/>
        </w:rPr>
      </w:pPr>
      <w:r w:rsidRPr="00FE72D2">
        <w:rPr>
          <w:rFonts w:ascii="Arial" w:hAnsi="Arial" w:cs="Arial"/>
          <w:color w:val="000000"/>
          <w:sz w:val="22"/>
          <w:szCs w:val="22"/>
        </w:rPr>
        <w:t xml:space="preserve">zwanym dalej </w:t>
      </w:r>
      <w:r w:rsidRPr="00FE72D2">
        <w:rPr>
          <w:rFonts w:ascii="Arial" w:hAnsi="Arial" w:cs="Arial"/>
          <w:b/>
          <w:color w:val="000000"/>
          <w:sz w:val="22"/>
          <w:szCs w:val="22"/>
        </w:rPr>
        <w:t>Zamawiającym</w:t>
      </w:r>
      <w:r w:rsidRPr="00FE72D2">
        <w:rPr>
          <w:rFonts w:ascii="Arial" w:hAnsi="Arial" w:cs="Arial"/>
          <w:color w:val="000000"/>
          <w:sz w:val="22"/>
          <w:szCs w:val="22"/>
        </w:rPr>
        <w:t xml:space="preserve">, </w:t>
      </w:r>
    </w:p>
    <w:p w:rsidR="00B306F8" w:rsidRPr="00FE72D2" w:rsidRDefault="00B306F8" w:rsidP="00B306F8">
      <w:pPr>
        <w:rPr>
          <w:rFonts w:ascii="Arial" w:hAnsi="Arial" w:cs="Arial"/>
          <w:color w:val="000000"/>
          <w:sz w:val="22"/>
          <w:szCs w:val="22"/>
        </w:rPr>
      </w:pPr>
    </w:p>
    <w:p w:rsidR="00B306F8" w:rsidRPr="00FE72D2" w:rsidRDefault="00B306F8" w:rsidP="00B306F8">
      <w:pPr>
        <w:rPr>
          <w:rFonts w:ascii="Arial" w:hAnsi="Arial" w:cs="Arial"/>
          <w:color w:val="000000"/>
          <w:sz w:val="22"/>
          <w:szCs w:val="22"/>
        </w:rPr>
      </w:pPr>
      <w:r w:rsidRPr="00FE72D2">
        <w:rPr>
          <w:rFonts w:ascii="Arial" w:hAnsi="Arial" w:cs="Arial"/>
          <w:color w:val="000000"/>
          <w:sz w:val="22"/>
          <w:szCs w:val="22"/>
        </w:rPr>
        <w:t xml:space="preserve">a </w:t>
      </w:r>
      <w:r w:rsidRPr="00FE72D2">
        <w:rPr>
          <w:rFonts w:ascii="Arial" w:hAnsi="Arial" w:cs="Arial"/>
          <w:color w:val="000000"/>
          <w:sz w:val="22"/>
          <w:szCs w:val="22"/>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B306F8" w:rsidRPr="00FE72D2" w:rsidRDefault="00B306F8" w:rsidP="00B306F8">
      <w:pPr>
        <w:rPr>
          <w:rFonts w:ascii="Arial" w:hAnsi="Arial" w:cs="Arial"/>
          <w:color w:val="000000"/>
          <w:sz w:val="22"/>
          <w:szCs w:val="22"/>
        </w:rPr>
      </w:pPr>
      <w:r w:rsidRPr="00FE72D2">
        <w:rPr>
          <w:rFonts w:ascii="Arial" w:hAnsi="Arial" w:cs="Arial"/>
          <w:color w:val="000000"/>
          <w:sz w:val="22"/>
          <w:szCs w:val="22"/>
        </w:rPr>
        <w:t>reprezentowanym przez:_____________-_____________</w:t>
      </w:r>
    </w:p>
    <w:p w:rsidR="00B306F8" w:rsidRPr="00FE72D2" w:rsidRDefault="00B306F8" w:rsidP="00B306F8">
      <w:pPr>
        <w:rPr>
          <w:rFonts w:ascii="Arial" w:hAnsi="Arial" w:cs="Arial"/>
          <w:color w:val="000000"/>
          <w:sz w:val="22"/>
          <w:szCs w:val="22"/>
        </w:rPr>
      </w:pPr>
    </w:p>
    <w:p w:rsidR="00B306F8" w:rsidRPr="00FE72D2" w:rsidRDefault="00B306F8" w:rsidP="00B306F8">
      <w:pPr>
        <w:rPr>
          <w:rFonts w:ascii="Arial" w:hAnsi="Arial" w:cs="Arial"/>
          <w:color w:val="000000"/>
          <w:sz w:val="22"/>
          <w:szCs w:val="22"/>
        </w:rPr>
      </w:pPr>
      <w:r w:rsidRPr="00FE72D2">
        <w:rPr>
          <w:rFonts w:ascii="Arial" w:hAnsi="Arial" w:cs="Arial"/>
          <w:color w:val="000000"/>
          <w:sz w:val="22"/>
          <w:szCs w:val="22"/>
        </w:rPr>
        <w:t xml:space="preserve">zwanym dalej </w:t>
      </w:r>
      <w:r w:rsidRPr="00FE72D2">
        <w:rPr>
          <w:rFonts w:ascii="Arial" w:hAnsi="Arial" w:cs="Arial"/>
          <w:b/>
          <w:color w:val="000000"/>
          <w:sz w:val="22"/>
          <w:szCs w:val="22"/>
        </w:rPr>
        <w:t>Wykonawcą</w:t>
      </w:r>
      <w:r w:rsidRPr="00FE72D2">
        <w:rPr>
          <w:rFonts w:ascii="Arial" w:hAnsi="Arial" w:cs="Arial"/>
          <w:color w:val="000000"/>
          <w:sz w:val="22"/>
          <w:szCs w:val="22"/>
        </w:rPr>
        <w:t xml:space="preserve">, </w:t>
      </w:r>
    </w:p>
    <w:p w:rsidR="00B306F8" w:rsidRPr="00FE72D2" w:rsidRDefault="00B306F8" w:rsidP="00B306F8">
      <w:pPr>
        <w:rPr>
          <w:rFonts w:ascii="Arial" w:hAnsi="Arial" w:cs="Arial"/>
          <w:color w:val="000000"/>
          <w:sz w:val="22"/>
          <w:szCs w:val="22"/>
        </w:rPr>
      </w:pPr>
      <w:r w:rsidRPr="00FE72D2">
        <w:rPr>
          <w:rFonts w:ascii="Arial" w:hAnsi="Arial" w:cs="Arial"/>
          <w:color w:val="000000"/>
          <w:sz w:val="22"/>
          <w:szCs w:val="22"/>
        </w:rPr>
        <w:t xml:space="preserve">zwani wspólnie </w:t>
      </w:r>
      <w:r w:rsidRPr="00FE72D2">
        <w:rPr>
          <w:rFonts w:ascii="Arial" w:hAnsi="Arial" w:cs="Arial"/>
          <w:b/>
          <w:color w:val="000000"/>
          <w:sz w:val="22"/>
          <w:szCs w:val="22"/>
        </w:rPr>
        <w:t>Stronami.</w:t>
      </w:r>
    </w:p>
    <w:p w:rsidR="00B306F8" w:rsidRPr="00FE72D2" w:rsidRDefault="00B306F8" w:rsidP="00B306F8">
      <w:pPr>
        <w:rPr>
          <w:rFonts w:ascii="Arial" w:hAnsi="Arial" w:cs="Arial"/>
          <w:color w:val="000000"/>
          <w:sz w:val="22"/>
          <w:szCs w:val="22"/>
        </w:rPr>
      </w:pPr>
    </w:p>
    <w:p w:rsidR="00B306F8" w:rsidRPr="00FE72D2" w:rsidRDefault="00B306F8" w:rsidP="00B306F8">
      <w:pPr>
        <w:jc w:val="center"/>
        <w:rPr>
          <w:rFonts w:ascii="Arial" w:hAnsi="Arial" w:cs="Arial"/>
          <w:b/>
          <w:color w:val="000000"/>
          <w:sz w:val="22"/>
          <w:szCs w:val="22"/>
        </w:rPr>
      </w:pPr>
      <w:r w:rsidRPr="00FE72D2">
        <w:rPr>
          <w:rFonts w:ascii="Arial" w:hAnsi="Arial" w:cs="Arial"/>
          <w:b/>
          <w:color w:val="000000"/>
          <w:sz w:val="22"/>
          <w:szCs w:val="22"/>
        </w:rPr>
        <w:t>§ 1.</w:t>
      </w:r>
    </w:p>
    <w:p w:rsidR="00B306F8" w:rsidRPr="00FE72D2" w:rsidRDefault="00B306F8" w:rsidP="00B306F8">
      <w:pPr>
        <w:jc w:val="center"/>
        <w:rPr>
          <w:rFonts w:ascii="Arial" w:hAnsi="Arial" w:cs="Arial"/>
          <w:b/>
          <w:color w:val="000000"/>
          <w:sz w:val="22"/>
          <w:szCs w:val="22"/>
        </w:rPr>
      </w:pPr>
    </w:p>
    <w:p w:rsidR="00B306F8" w:rsidRPr="00FE72D2" w:rsidRDefault="00B306F8" w:rsidP="00B306F8">
      <w:pPr>
        <w:numPr>
          <w:ilvl w:val="0"/>
          <w:numId w:val="1"/>
        </w:numPr>
        <w:jc w:val="both"/>
        <w:rPr>
          <w:rFonts w:ascii="Arial" w:hAnsi="Arial" w:cs="Arial"/>
          <w:color w:val="000000"/>
          <w:sz w:val="22"/>
          <w:szCs w:val="22"/>
        </w:rPr>
      </w:pPr>
      <w:r w:rsidRPr="00FE72D2">
        <w:rPr>
          <w:rFonts w:ascii="Arial" w:hAnsi="Arial" w:cs="Arial"/>
          <w:color w:val="000000"/>
          <w:sz w:val="22"/>
          <w:szCs w:val="22"/>
        </w:rPr>
        <w:t>Zawarcie niniejszej umowy zostało poprzedzone postępowaniem o udzielenie zamówienia publicznego w trybie prze</w:t>
      </w:r>
      <w:r>
        <w:rPr>
          <w:rFonts w:ascii="Arial" w:hAnsi="Arial" w:cs="Arial"/>
          <w:color w:val="000000"/>
          <w:sz w:val="22"/>
          <w:szCs w:val="22"/>
        </w:rPr>
        <w:t>targu nieograniczonego nr 17/2015</w:t>
      </w:r>
      <w:r w:rsidRPr="00FE72D2">
        <w:rPr>
          <w:rFonts w:ascii="Arial" w:hAnsi="Arial" w:cs="Arial"/>
          <w:color w:val="000000"/>
          <w:sz w:val="22"/>
          <w:szCs w:val="22"/>
        </w:rPr>
        <w:t xml:space="preserve"> przeprowadzonego na podstawie przepisów Ustawy z dnia 29 stycznia 2004 roku – Prawo zamówień publicznych (</w:t>
      </w:r>
      <w:r w:rsidRPr="00FE72D2">
        <w:rPr>
          <w:rFonts w:ascii="Arial" w:eastAsia="MS Mincho" w:hAnsi="Arial" w:cs="Arial"/>
          <w:bCs/>
          <w:sz w:val="22"/>
          <w:szCs w:val="22"/>
        </w:rPr>
        <w:t>Dz. U. z 2013 r. poz. 907</w:t>
      </w:r>
      <w:r w:rsidRPr="00FE72D2">
        <w:rPr>
          <w:rFonts w:ascii="Arial" w:hAnsi="Arial" w:cs="Arial"/>
          <w:color w:val="000000"/>
          <w:sz w:val="22"/>
          <w:szCs w:val="22"/>
        </w:rPr>
        <w:t>).</w:t>
      </w:r>
    </w:p>
    <w:p w:rsidR="00B306F8" w:rsidRPr="00FE72D2" w:rsidRDefault="00B306F8" w:rsidP="00B306F8">
      <w:pPr>
        <w:numPr>
          <w:ilvl w:val="0"/>
          <w:numId w:val="1"/>
        </w:numPr>
        <w:jc w:val="both"/>
        <w:rPr>
          <w:rFonts w:ascii="Arial" w:hAnsi="Arial" w:cs="Arial"/>
          <w:sz w:val="22"/>
          <w:szCs w:val="22"/>
          <w:u w:val="single"/>
        </w:rPr>
      </w:pPr>
      <w:r w:rsidRPr="00FE72D2">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B306F8" w:rsidRDefault="00B306F8" w:rsidP="00B306F8">
      <w:pPr>
        <w:jc w:val="center"/>
        <w:rPr>
          <w:rFonts w:ascii="Arial" w:hAnsi="Arial" w:cs="Arial"/>
          <w:b/>
          <w:color w:val="000000"/>
          <w:sz w:val="22"/>
          <w:szCs w:val="22"/>
        </w:rPr>
      </w:pPr>
    </w:p>
    <w:p w:rsidR="00B306F8" w:rsidRPr="00FE72D2" w:rsidRDefault="00B306F8" w:rsidP="00B306F8">
      <w:pPr>
        <w:jc w:val="center"/>
        <w:rPr>
          <w:rFonts w:ascii="Arial" w:hAnsi="Arial" w:cs="Arial"/>
          <w:b/>
          <w:color w:val="000000"/>
          <w:sz w:val="22"/>
          <w:szCs w:val="22"/>
        </w:rPr>
      </w:pPr>
      <w:r w:rsidRPr="00FE72D2">
        <w:rPr>
          <w:rFonts w:ascii="Arial" w:hAnsi="Arial" w:cs="Arial"/>
          <w:b/>
          <w:color w:val="000000"/>
          <w:sz w:val="22"/>
          <w:szCs w:val="22"/>
        </w:rPr>
        <w:t>§ 2.</w:t>
      </w:r>
    </w:p>
    <w:p w:rsidR="00B306F8" w:rsidRPr="00FE72D2" w:rsidRDefault="00B306F8" w:rsidP="00B306F8">
      <w:pPr>
        <w:jc w:val="center"/>
        <w:rPr>
          <w:rFonts w:ascii="Arial" w:hAnsi="Arial" w:cs="Arial"/>
          <w:b/>
          <w:color w:val="000000"/>
          <w:sz w:val="22"/>
          <w:szCs w:val="22"/>
        </w:rPr>
      </w:pPr>
    </w:p>
    <w:p w:rsidR="00B306F8" w:rsidRPr="00FE72D2" w:rsidRDefault="00B306F8" w:rsidP="00B306F8">
      <w:pPr>
        <w:numPr>
          <w:ilvl w:val="0"/>
          <w:numId w:val="8"/>
        </w:numPr>
        <w:jc w:val="both"/>
        <w:rPr>
          <w:rFonts w:ascii="Arial" w:hAnsi="Arial" w:cs="Arial"/>
          <w:sz w:val="22"/>
          <w:szCs w:val="22"/>
        </w:rPr>
      </w:pPr>
      <w:r w:rsidRPr="00FE72D2">
        <w:rPr>
          <w:rFonts w:ascii="Arial" w:hAnsi="Arial" w:cs="Arial"/>
          <w:sz w:val="22"/>
          <w:szCs w:val="22"/>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FE72D2">
        <w:rPr>
          <w:rFonts w:ascii="Arial" w:hAnsi="Arial" w:cs="Arial"/>
          <w:b/>
          <w:sz w:val="22"/>
          <w:szCs w:val="22"/>
        </w:rPr>
        <w:t>Przedmiot umowy</w:t>
      </w:r>
      <w:r w:rsidRPr="00FE72D2">
        <w:rPr>
          <w:rFonts w:ascii="Arial" w:hAnsi="Arial" w:cs="Arial"/>
          <w:sz w:val="22"/>
          <w:szCs w:val="22"/>
        </w:rPr>
        <w:t xml:space="preserve">) </w:t>
      </w:r>
    </w:p>
    <w:p w:rsidR="00B306F8" w:rsidRDefault="00B306F8" w:rsidP="00B306F8">
      <w:pPr>
        <w:numPr>
          <w:ilvl w:val="0"/>
          <w:numId w:val="8"/>
        </w:numPr>
        <w:jc w:val="both"/>
        <w:rPr>
          <w:rFonts w:ascii="Arial" w:hAnsi="Arial" w:cs="Arial"/>
          <w:sz w:val="22"/>
          <w:szCs w:val="22"/>
        </w:rPr>
      </w:pPr>
      <w:r w:rsidRPr="00FE72D2">
        <w:rPr>
          <w:rFonts w:ascii="Arial" w:hAnsi="Arial" w:cs="Arial"/>
          <w:sz w:val="22"/>
          <w:szCs w:val="22"/>
        </w:rPr>
        <w:t xml:space="preserve">Dostawy Przedmiotu umowy będą realizowane w okresie </w:t>
      </w:r>
      <w:r w:rsidRPr="00747523">
        <w:rPr>
          <w:rFonts w:ascii="Arial" w:hAnsi="Arial" w:cs="Arial"/>
          <w:b/>
          <w:sz w:val="22"/>
          <w:szCs w:val="22"/>
        </w:rPr>
        <w:t>6 miesięcy od dnia …………………. do dnia ………………….</w:t>
      </w:r>
      <w:r w:rsidRPr="00FE72D2">
        <w:rPr>
          <w:rFonts w:ascii="Arial" w:hAnsi="Arial" w:cs="Arial"/>
          <w:sz w:val="22"/>
          <w:szCs w:val="22"/>
        </w:rPr>
        <w:t xml:space="preserve"> lub do osiągnięcia kwoty całkowitej wartości Przedmiotu umowy wskazanej w § 5 ust. 1. </w:t>
      </w:r>
    </w:p>
    <w:p w:rsidR="00B306F8" w:rsidRDefault="00B306F8" w:rsidP="00B306F8">
      <w:pPr>
        <w:pStyle w:val="Zwykytekst"/>
        <w:ind w:left="709"/>
        <w:jc w:val="both"/>
        <w:rPr>
          <w:rFonts w:ascii="Arial" w:hAnsi="Arial" w:cs="Arial"/>
          <w:b/>
          <w:sz w:val="22"/>
          <w:szCs w:val="22"/>
        </w:rPr>
      </w:pPr>
      <w:r w:rsidRPr="00747523">
        <w:rPr>
          <w:rFonts w:ascii="Arial" w:hAnsi="Arial" w:cs="Arial"/>
          <w:color w:val="000000"/>
          <w:sz w:val="22"/>
          <w:szCs w:val="22"/>
        </w:rPr>
        <w:t xml:space="preserve">Wykonawca zobowiązuje się do realizacji </w:t>
      </w:r>
      <w:r>
        <w:rPr>
          <w:rFonts w:ascii="Arial" w:hAnsi="Arial" w:cs="Arial"/>
          <w:color w:val="000000"/>
          <w:sz w:val="22"/>
          <w:szCs w:val="22"/>
        </w:rPr>
        <w:t xml:space="preserve">[w ciągu 6 miesięcy] </w:t>
      </w:r>
      <w:r>
        <w:rPr>
          <w:rFonts w:ascii="Arial" w:hAnsi="Arial" w:cs="Arial"/>
          <w:b/>
          <w:sz w:val="22"/>
          <w:szCs w:val="22"/>
        </w:rPr>
        <w:t>100 jednodniowych dostaw aktywności FDG niezbędnej do wykonania badań od 5 do 10 pacjentów dziennie – łącznie 650 dawek</w:t>
      </w:r>
    </w:p>
    <w:p w:rsidR="00B306F8" w:rsidRDefault="00B306F8" w:rsidP="00B306F8">
      <w:pPr>
        <w:pStyle w:val="Zwykytekst"/>
        <w:ind w:left="709"/>
        <w:jc w:val="both"/>
        <w:rPr>
          <w:rFonts w:ascii="Arial" w:hAnsi="Arial" w:cs="Arial"/>
          <w:b/>
          <w:sz w:val="22"/>
          <w:szCs w:val="22"/>
        </w:rPr>
      </w:pPr>
    </w:p>
    <w:p w:rsidR="00B306F8" w:rsidRDefault="00B306F8" w:rsidP="00B306F8">
      <w:pPr>
        <w:pStyle w:val="Akapitzlist"/>
        <w:shd w:val="clear" w:color="auto" w:fill="FFFFFF"/>
        <w:spacing w:before="120"/>
        <w:rPr>
          <w:rFonts w:ascii="Arial" w:hAnsi="Arial" w:cs="Arial"/>
        </w:rPr>
      </w:pPr>
      <w:r>
        <w:rPr>
          <w:rStyle w:val="Pogrubienie"/>
          <w:sz w:val="23"/>
          <w:szCs w:val="23"/>
        </w:rPr>
        <w:t>Zasady realizacji dostaw:</w:t>
      </w:r>
      <w:r>
        <w:rPr>
          <w:b/>
          <w:bCs/>
          <w:sz w:val="23"/>
          <w:szCs w:val="23"/>
        </w:rPr>
        <w:br/>
      </w:r>
    </w:p>
    <w:p w:rsidR="00B306F8" w:rsidRPr="001A2373" w:rsidRDefault="00B306F8" w:rsidP="00B306F8">
      <w:pPr>
        <w:pStyle w:val="Akapitzlist"/>
        <w:numPr>
          <w:ilvl w:val="1"/>
          <w:numId w:val="18"/>
        </w:numPr>
        <w:shd w:val="clear" w:color="auto" w:fill="FFFFFF"/>
        <w:spacing w:before="120"/>
        <w:jc w:val="both"/>
        <w:rPr>
          <w:rFonts w:ascii="Arial" w:hAnsi="Arial" w:cs="Arial"/>
        </w:rPr>
      </w:pPr>
      <w:r w:rsidRPr="001A2373">
        <w:rPr>
          <w:rFonts w:ascii="Arial" w:hAnsi="Arial" w:cs="Arial"/>
        </w:rPr>
        <w:t xml:space="preserve">składanie zamówień na </w:t>
      </w:r>
      <w:proofErr w:type="spellStart"/>
      <w:r w:rsidRPr="001A2373">
        <w:rPr>
          <w:rFonts w:ascii="Arial" w:hAnsi="Arial" w:cs="Arial"/>
        </w:rPr>
        <w:t>radiofarmaceutyk</w:t>
      </w:r>
      <w:proofErr w:type="spellEnd"/>
      <w:r w:rsidRPr="001A2373">
        <w:rPr>
          <w:rFonts w:ascii="Arial" w:hAnsi="Arial" w:cs="Arial"/>
        </w:rPr>
        <w:t xml:space="preserve"> w dostawach aktywności przygotowanej na 5-10 pacjentów, z aktywnością każdej aplikacji równej 400 </w:t>
      </w:r>
      <w:proofErr w:type="spellStart"/>
      <w:r w:rsidRPr="001A2373">
        <w:rPr>
          <w:rFonts w:ascii="Arial" w:hAnsi="Arial" w:cs="Arial"/>
        </w:rPr>
        <w:t>MBq</w:t>
      </w:r>
      <w:proofErr w:type="spellEnd"/>
      <w:r w:rsidRPr="001A2373">
        <w:rPr>
          <w:rFonts w:ascii="Arial" w:hAnsi="Arial" w:cs="Arial"/>
        </w:rPr>
        <w:t xml:space="preserve"> w momencie iniekcji i z okresem podania co 40 minut. </w:t>
      </w:r>
    </w:p>
    <w:p w:rsidR="00B306F8" w:rsidRPr="001A2373" w:rsidRDefault="00B306F8" w:rsidP="00B306F8">
      <w:pPr>
        <w:pStyle w:val="Akapitzlist"/>
        <w:numPr>
          <w:ilvl w:val="1"/>
          <w:numId w:val="18"/>
        </w:numPr>
        <w:shd w:val="clear" w:color="auto" w:fill="FFFFFF"/>
        <w:spacing w:before="120"/>
        <w:jc w:val="both"/>
        <w:rPr>
          <w:rFonts w:ascii="Arial" w:hAnsi="Arial" w:cs="Arial"/>
        </w:rPr>
      </w:pPr>
      <w:r w:rsidRPr="001A2373">
        <w:rPr>
          <w:rFonts w:ascii="Arial" w:hAnsi="Arial" w:cs="Arial"/>
        </w:rPr>
        <w:t xml:space="preserve">minimalna aktywność fiolki 1,0 </w:t>
      </w:r>
      <w:proofErr w:type="spellStart"/>
      <w:r w:rsidRPr="001A2373">
        <w:rPr>
          <w:rFonts w:ascii="Arial" w:hAnsi="Arial" w:cs="Arial"/>
        </w:rPr>
        <w:t>GBq</w:t>
      </w:r>
      <w:proofErr w:type="spellEnd"/>
      <w:r w:rsidRPr="001A2373">
        <w:rPr>
          <w:rFonts w:ascii="Arial" w:hAnsi="Arial" w:cs="Arial"/>
        </w:rPr>
        <w:t>/</w:t>
      </w:r>
      <w:r>
        <w:rPr>
          <w:rFonts w:ascii="Arial" w:hAnsi="Arial" w:cs="Arial"/>
        </w:rPr>
        <w:t xml:space="preserve"> </w:t>
      </w:r>
      <w:r w:rsidRPr="001A2373">
        <w:rPr>
          <w:rFonts w:ascii="Arial" w:hAnsi="Arial" w:cs="Arial"/>
        </w:rPr>
        <w:t>1 ml w momencie kalibracji zamawianej aktywności</w:t>
      </w:r>
    </w:p>
    <w:p w:rsidR="00B306F8" w:rsidRPr="001A2373" w:rsidRDefault="00B306F8" w:rsidP="00B306F8">
      <w:pPr>
        <w:pStyle w:val="Akapitzlist"/>
        <w:numPr>
          <w:ilvl w:val="1"/>
          <w:numId w:val="18"/>
        </w:numPr>
        <w:shd w:val="clear" w:color="auto" w:fill="FFFFFF"/>
        <w:spacing w:before="120"/>
        <w:jc w:val="both"/>
        <w:rPr>
          <w:rFonts w:ascii="Arial" w:hAnsi="Arial" w:cs="Arial"/>
        </w:rPr>
      </w:pPr>
      <w:proofErr w:type="spellStart"/>
      <w:r w:rsidRPr="001A2373">
        <w:rPr>
          <w:rFonts w:ascii="Arial" w:hAnsi="Arial" w:cs="Arial"/>
        </w:rPr>
        <w:lastRenderedPageBreak/>
        <w:t>radiofarmaceutyk</w:t>
      </w:r>
      <w:proofErr w:type="spellEnd"/>
      <w:r w:rsidRPr="001A2373">
        <w:rPr>
          <w:rFonts w:ascii="Arial" w:hAnsi="Arial" w:cs="Arial"/>
        </w:rPr>
        <w:t xml:space="preserve"> może być przechowywany w temperaturze pokojowej przed i po pierwszym użyciu</w:t>
      </w:r>
    </w:p>
    <w:p w:rsidR="00B306F8" w:rsidRPr="001A2373" w:rsidRDefault="00B306F8" w:rsidP="00B306F8">
      <w:pPr>
        <w:pStyle w:val="Akapitzlist"/>
        <w:numPr>
          <w:ilvl w:val="1"/>
          <w:numId w:val="18"/>
        </w:numPr>
        <w:shd w:val="clear" w:color="auto" w:fill="FFFFFF"/>
        <w:spacing w:before="120"/>
        <w:jc w:val="both"/>
        <w:rPr>
          <w:rFonts w:ascii="Arial" w:hAnsi="Arial" w:cs="Arial"/>
        </w:rPr>
      </w:pPr>
      <w:r w:rsidRPr="001A2373">
        <w:rPr>
          <w:rFonts w:ascii="Arial" w:hAnsi="Arial" w:cs="Arial"/>
        </w:rPr>
        <w:t xml:space="preserve">dostawy od poniedziałku do piątku na każde pisemne zamówienie , przekazywane emailem lub </w:t>
      </w:r>
      <w:proofErr w:type="spellStart"/>
      <w:r w:rsidRPr="001A2373">
        <w:rPr>
          <w:rFonts w:ascii="Arial" w:hAnsi="Arial" w:cs="Arial"/>
        </w:rPr>
        <w:t>faxem</w:t>
      </w:r>
      <w:proofErr w:type="spellEnd"/>
      <w:r w:rsidRPr="001A2373">
        <w:rPr>
          <w:rFonts w:ascii="Arial" w:hAnsi="Arial" w:cs="Arial"/>
        </w:rPr>
        <w:t xml:space="preserve"> przez Zamawiającego na nr </w:t>
      </w:r>
      <w:proofErr w:type="spellStart"/>
      <w:r w:rsidRPr="001A2373">
        <w:rPr>
          <w:rFonts w:ascii="Arial" w:hAnsi="Arial" w:cs="Arial"/>
        </w:rPr>
        <w:t>faxu</w:t>
      </w:r>
      <w:proofErr w:type="spellEnd"/>
      <w:r w:rsidRPr="001A2373">
        <w:rPr>
          <w:rFonts w:ascii="Arial" w:hAnsi="Arial" w:cs="Arial"/>
        </w:rPr>
        <w:t>/ adres email wskazany przez Wykonawcę,</w:t>
      </w:r>
    </w:p>
    <w:p w:rsidR="00B306F8" w:rsidRPr="001A2373" w:rsidRDefault="00B306F8" w:rsidP="00B306F8">
      <w:pPr>
        <w:pStyle w:val="Akapitzlist"/>
        <w:numPr>
          <w:ilvl w:val="1"/>
          <w:numId w:val="18"/>
        </w:numPr>
        <w:shd w:val="clear" w:color="auto" w:fill="FFFFFF"/>
        <w:spacing w:before="120"/>
        <w:jc w:val="both"/>
        <w:rPr>
          <w:rFonts w:ascii="Arial" w:hAnsi="Arial" w:cs="Arial"/>
        </w:rPr>
      </w:pPr>
      <w:r w:rsidRPr="001A2373">
        <w:rPr>
          <w:rFonts w:ascii="Arial" w:hAnsi="Arial" w:cs="Arial"/>
        </w:rPr>
        <w:t xml:space="preserve">możliwość składania zamówień do </w:t>
      </w:r>
      <w:proofErr w:type="spellStart"/>
      <w:r w:rsidRPr="001A2373">
        <w:rPr>
          <w:rFonts w:ascii="Arial" w:hAnsi="Arial" w:cs="Arial"/>
        </w:rPr>
        <w:t>godz</w:t>
      </w:r>
      <w:proofErr w:type="spellEnd"/>
      <w:r w:rsidRPr="001A2373">
        <w:rPr>
          <w:rFonts w:ascii="Arial" w:hAnsi="Arial" w:cs="Arial"/>
        </w:rPr>
        <w:t xml:space="preserve"> .11.00 dnia roboczego poprzedzającego dzień dostawy, </w:t>
      </w:r>
    </w:p>
    <w:p w:rsidR="00B306F8" w:rsidRPr="001A2373" w:rsidRDefault="00B306F8" w:rsidP="00B306F8">
      <w:pPr>
        <w:pStyle w:val="Akapitzlist"/>
        <w:numPr>
          <w:ilvl w:val="1"/>
          <w:numId w:val="18"/>
        </w:numPr>
        <w:shd w:val="clear" w:color="auto" w:fill="FFFFFF"/>
        <w:spacing w:before="120"/>
        <w:jc w:val="both"/>
        <w:rPr>
          <w:rFonts w:ascii="Arial" w:hAnsi="Arial" w:cs="Arial"/>
        </w:rPr>
      </w:pPr>
      <w:r w:rsidRPr="001A2373">
        <w:rPr>
          <w:rFonts w:ascii="Arial" w:hAnsi="Arial" w:cs="Arial"/>
        </w:rPr>
        <w:t xml:space="preserve">dostawa najpóźniej do </w:t>
      </w:r>
      <w:proofErr w:type="spellStart"/>
      <w:r w:rsidRPr="001A2373">
        <w:rPr>
          <w:rFonts w:ascii="Arial" w:hAnsi="Arial" w:cs="Arial"/>
        </w:rPr>
        <w:t>godz</w:t>
      </w:r>
      <w:proofErr w:type="spellEnd"/>
      <w:r w:rsidRPr="001A2373">
        <w:rPr>
          <w:rFonts w:ascii="Arial" w:hAnsi="Arial" w:cs="Arial"/>
        </w:rPr>
        <w:t xml:space="preserve"> 8:45. Aktywność </w:t>
      </w:r>
      <w:proofErr w:type="spellStart"/>
      <w:r w:rsidRPr="001A2373">
        <w:rPr>
          <w:rFonts w:ascii="Arial" w:hAnsi="Arial" w:cs="Arial"/>
        </w:rPr>
        <w:t>radiofarmaceutyku</w:t>
      </w:r>
      <w:proofErr w:type="spellEnd"/>
      <w:r w:rsidRPr="001A2373">
        <w:rPr>
          <w:rFonts w:ascii="Arial" w:hAnsi="Arial" w:cs="Arial"/>
        </w:rPr>
        <w:t>, wskazana przez Odbiorcę na zamówieniu</w:t>
      </w:r>
      <w:r>
        <w:rPr>
          <w:rFonts w:ascii="Arial" w:hAnsi="Arial" w:cs="Arial"/>
        </w:rPr>
        <w:t xml:space="preserve"> zawarta w jednej fiolce i przydatna do użycia co najmniej do godz. 15.00 tego samego dnia</w:t>
      </w:r>
    </w:p>
    <w:p w:rsidR="00B306F8" w:rsidRPr="00636EC2" w:rsidRDefault="00B306F8" w:rsidP="00B306F8">
      <w:pPr>
        <w:pStyle w:val="Akapitzlist"/>
        <w:numPr>
          <w:ilvl w:val="1"/>
          <w:numId w:val="18"/>
        </w:numPr>
        <w:shd w:val="clear" w:color="auto" w:fill="FFFFFF"/>
        <w:spacing w:before="120"/>
        <w:jc w:val="both"/>
        <w:rPr>
          <w:rFonts w:ascii="Arial" w:hAnsi="Arial" w:cs="Arial"/>
        </w:rPr>
      </w:pPr>
      <w:r w:rsidRPr="001A2373">
        <w:rPr>
          <w:rFonts w:ascii="Arial" w:hAnsi="Arial" w:cs="Arial"/>
        </w:rPr>
        <w:t>zamawiający ma możliwości anulowania zamówienia lub jego korekty do godziny</w:t>
      </w:r>
      <w:r w:rsidRPr="00636EC2">
        <w:rPr>
          <w:rFonts w:ascii="Arial" w:hAnsi="Arial" w:cs="Arial"/>
        </w:rPr>
        <w:t xml:space="preserve"> 12: 00 w poprzedzającym dostawę dniu roboczym, poprzez pisemną korektę uprzedniego zamówienia, przekazywaną </w:t>
      </w:r>
      <w:proofErr w:type="spellStart"/>
      <w:r w:rsidRPr="00636EC2">
        <w:rPr>
          <w:rFonts w:ascii="Arial" w:hAnsi="Arial" w:cs="Arial"/>
        </w:rPr>
        <w:t>faxem</w:t>
      </w:r>
      <w:proofErr w:type="spellEnd"/>
      <w:r w:rsidRPr="00636EC2">
        <w:rPr>
          <w:rFonts w:ascii="Arial" w:hAnsi="Arial" w:cs="Arial"/>
        </w:rPr>
        <w:t xml:space="preserve"> lub emailem przez zamawiającego na numer wskazany </w:t>
      </w:r>
      <w:bookmarkStart w:id="0" w:name="_GoBack"/>
      <w:bookmarkEnd w:id="0"/>
      <w:r w:rsidRPr="00636EC2">
        <w:rPr>
          <w:rFonts w:ascii="Arial" w:hAnsi="Arial" w:cs="Arial"/>
        </w:rPr>
        <w:t xml:space="preserve">przez wykonawcę. Zarówno anulowanie zamówienie jak i również jego dowolna korekta nie może skutkować powstaniem żadnych zobowiązań finansowych ze strony Zamawiającego </w:t>
      </w:r>
    </w:p>
    <w:p w:rsidR="00B306F8" w:rsidRPr="00636EC2" w:rsidRDefault="00B306F8" w:rsidP="00B306F8">
      <w:pPr>
        <w:pStyle w:val="Akapitzlist"/>
        <w:numPr>
          <w:ilvl w:val="1"/>
          <w:numId w:val="18"/>
        </w:numPr>
        <w:shd w:val="clear" w:color="auto" w:fill="FFFFFF"/>
        <w:spacing w:before="120"/>
        <w:jc w:val="both"/>
        <w:rPr>
          <w:rFonts w:ascii="Arial" w:hAnsi="Arial" w:cs="Arial"/>
        </w:rPr>
      </w:pPr>
      <w:r w:rsidRPr="00636EC2">
        <w:rPr>
          <w:rFonts w:ascii="Arial" w:hAnsi="Arial" w:cs="Arial"/>
        </w:rPr>
        <w:t xml:space="preserve">wykonawca zobowiązuje się dostarczać </w:t>
      </w:r>
      <w:proofErr w:type="spellStart"/>
      <w:r w:rsidRPr="00636EC2">
        <w:rPr>
          <w:rFonts w:ascii="Arial" w:hAnsi="Arial" w:cs="Arial"/>
        </w:rPr>
        <w:t>radiofarmaceutyk</w:t>
      </w:r>
      <w:proofErr w:type="spellEnd"/>
      <w:r w:rsidRPr="00636EC2">
        <w:rPr>
          <w:rFonts w:ascii="Arial" w:hAnsi="Arial" w:cs="Arial"/>
        </w:rPr>
        <w:t xml:space="preserve"> zgodnie z obowiązującymi w tym zakresie przepisami , zapewniającymi bezpieczeństwo przewozu </w:t>
      </w:r>
      <w:proofErr w:type="spellStart"/>
      <w:r w:rsidRPr="00636EC2">
        <w:rPr>
          <w:rFonts w:ascii="Arial" w:hAnsi="Arial" w:cs="Arial"/>
        </w:rPr>
        <w:t>radiofarmaceutyku</w:t>
      </w:r>
      <w:proofErr w:type="spellEnd"/>
      <w:r w:rsidRPr="00636EC2">
        <w:rPr>
          <w:rFonts w:ascii="Arial" w:hAnsi="Arial" w:cs="Arial"/>
        </w:rPr>
        <w:t xml:space="preserve"> oraz personelu </w:t>
      </w:r>
    </w:p>
    <w:p w:rsidR="00B306F8" w:rsidRPr="00636EC2" w:rsidRDefault="00B306F8" w:rsidP="00B306F8">
      <w:pPr>
        <w:pStyle w:val="Akapitzlist"/>
        <w:numPr>
          <w:ilvl w:val="1"/>
          <w:numId w:val="18"/>
        </w:numPr>
        <w:shd w:val="clear" w:color="auto" w:fill="FFFFFF"/>
        <w:spacing w:before="120"/>
        <w:jc w:val="both"/>
        <w:rPr>
          <w:rFonts w:ascii="Arial" w:hAnsi="Arial" w:cs="Arial"/>
        </w:rPr>
      </w:pPr>
      <w:r w:rsidRPr="00636EC2">
        <w:rPr>
          <w:rFonts w:ascii="Arial" w:hAnsi="Arial" w:cs="Arial"/>
        </w:rPr>
        <w:t xml:space="preserve">wykonawca ponosi pełną odpowiedzialność za realizacje przedmiotu zamówienia przez ewentualnego podwykonawcę w zakresie transportu </w:t>
      </w:r>
      <w:proofErr w:type="spellStart"/>
      <w:r w:rsidRPr="00636EC2">
        <w:rPr>
          <w:rFonts w:ascii="Arial" w:hAnsi="Arial" w:cs="Arial"/>
        </w:rPr>
        <w:t>radiofarmaceutyku</w:t>
      </w:r>
      <w:proofErr w:type="spellEnd"/>
      <w:r w:rsidRPr="00636EC2">
        <w:rPr>
          <w:rFonts w:ascii="Arial" w:hAnsi="Arial" w:cs="Arial"/>
        </w:rPr>
        <w:t xml:space="preserve"> z miejsca produkcji do siedziby zamawiającego </w:t>
      </w:r>
    </w:p>
    <w:p w:rsidR="00B306F8" w:rsidRPr="00636EC2" w:rsidRDefault="00B306F8" w:rsidP="00B306F8">
      <w:pPr>
        <w:pStyle w:val="Akapitzlist"/>
        <w:numPr>
          <w:ilvl w:val="1"/>
          <w:numId w:val="18"/>
        </w:numPr>
        <w:shd w:val="clear" w:color="auto" w:fill="FFFFFF"/>
        <w:spacing w:before="120"/>
        <w:jc w:val="both"/>
        <w:rPr>
          <w:rFonts w:ascii="Arial" w:hAnsi="Arial" w:cs="Arial"/>
        </w:rPr>
      </w:pPr>
      <w:r w:rsidRPr="00636EC2">
        <w:rPr>
          <w:rFonts w:ascii="Arial" w:hAnsi="Arial" w:cs="Arial"/>
        </w:rPr>
        <w:t xml:space="preserve">w razie stwierdzenia braków ilościowych lub wad jakościowych </w:t>
      </w:r>
      <w:proofErr w:type="spellStart"/>
      <w:r w:rsidRPr="00636EC2">
        <w:rPr>
          <w:rFonts w:ascii="Arial" w:hAnsi="Arial" w:cs="Arial"/>
        </w:rPr>
        <w:t>radiofarmceutyku</w:t>
      </w:r>
      <w:proofErr w:type="spellEnd"/>
      <w:r w:rsidRPr="00636EC2">
        <w:rPr>
          <w:rFonts w:ascii="Arial" w:hAnsi="Arial" w:cs="Arial"/>
        </w:rPr>
        <w:t xml:space="preserve"> zamawiający składa reklamację a wykonawca winien ją rozpatrzyć w ciągu 7 dni od daty jej otrzymania </w:t>
      </w:r>
    </w:p>
    <w:p w:rsidR="00B306F8" w:rsidRDefault="00B306F8" w:rsidP="00B306F8">
      <w:pPr>
        <w:pStyle w:val="Akapitzlist"/>
        <w:numPr>
          <w:ilvl w:val="1"/>
          <w:numId w:val="18"/>
        </w:numPr>
        <w:shd w:val="clear" w:color="auto" w:fill="FFFFFF"/>
        <w:spacing w:before="120"/>
        <w:jc w:val="both"/>
        <w:rPr>
          <w:rFonts w:ascii="Arial" w:hAnsi="Arial" w:cs="Arial"/>
        </w:rPr>
      </w:pPr>
      <w:r w:rsidRPr="00636EC2">
        <w:rPr>
          <w:rFonts w:ascii="Arial" w:hAnsi="Arial" w:cs="Arial"/>
        </w:rPr>
        <w:t xml:space="preserve">wszelkie formalności związane ze zwrotem pustych pojemników po towarze leżą po stronie wykonawcy </w:t>
      </w:r>
    </w:p>
    <w:p w:rsidR="00B306F8" w:rsidRDefault="00B306F8" w:rsidP="00B306F8">
      <w:pPr>
        <w:pStyle w:val="Akapitzlist"/>
        <w:numPr>
          <w:ilvl w:val="1"/>
          <w:numId w:val="18"/>
        </w:numPr>
        <w:shd w:val="clear" w:color="auto" w:fill="FFFFFF"/>
        <w:spacing w:before="120"/>
        <w:jc w:val="both"/>
        <w:rPr>
          <w:rFonts w:ascii="Arial" w:hAnsi="Arial" w:cs="Arial"/>
        </w:rPr>
      </w:pPr>
      <w:r w:rsidRPr="00636EC2">
        <w:rPr>
          <w:rFonts w:ascii="Arial" w:hAnsi="Arial" w:cs="Arial"/>
        </w:rPr>
        <w:t>wykonawca zobowiązuje się zapewnić ciągłość dostaw</w:t>
      </w:r>
    </w:p>
    <w:p w:rsidR="00B306F8" w:rsidRPr="00A1712F" w:rsidRDefault="00B306F8" w:rsidP="00B306F8">
      <w:pPr>
        <w:pStyle w:val="Akapitzlist"/>
        <w:numPr>
          <w:ilvl w:val="1"/>
          <w:numId w:val="18"/>
        </w:numPr>
        <w:shd w:val="clear" w:color="auto" w:fill="FFFFFF"/>
        <w:spacing w:before="120"/>
        <w:jc w:val="both"/>
        <w:rPr>
          <w:rFonts w:ascii="Arial" w:hAnsi="Arial" w:cs="Arial"/>
        </w:rPr>
      </w:pPr>
      <w:r w:rsidRPr="00A1712F">
        <w:rPr>
          <w:rFonts w:ascii="Arial" w:hAnsi="Arial" w:cs="Arial"/>
        </w:rPr>
        <w:t xml:space="preserve">Zamawiający wymaga, aby </w:t>
      </w:r>
      <w:proofErr w:type="spellStart"/>
      <w:r w:rsidRPr="00A1712F">
        <w:rPr>
          <w:rFonts w:ascii="Arial" w:hAnsi="Arial" w:cs="Arial"/>
        </w:rPr>
        <w:t>radiofarmaceutyk</w:t>
      </w:r>
      <w:proofErr w:type="spellEnd"/>
      <w:r w:rsidRPr="00A1712F">
        <w:rPr>
          <w:rFonts w:ascii="Arial" w:hAnsi="Arial" w:cs="Arial"/>
        </w:rPr>
        <w:t xml:space="preserve"> dostarczany był w fiolkach, których wymiary i kształt umożliwiają ich prawidłowe </w:t>
      </w:r>
      <w:proofErr w:type="spellStart"/>
      <w:r w:rsidRPr="00A1712F">
        <w:rPr>
          <w:rFonts w:ascii="Arial" w:hAnsi="Arial" w:cs="Arial"/>
        </w:rPr>
        <w:t>rozdozowywanie</w:t>
      </w:r>
      <w:proofErr w:type="spellEnd"/>
      <w:r w:rsidRPr="00A1712F">
        <w:rPr>
          <w:rFonts w:ascii="Arial" w:hAnsi="Arial" w:cs="Arial"/>
        </w:rPr>
        <w:t xml:space="preserve"> w zainstalowanym w pracowni zamawiającego dyspenserze </w:t>
      </w:r>
      <w:proofErr w:type="spellStart"/>
      <w:r w:rsidRPr="00A1712F">
        <w:rPr>
          <w:rFonts w:ascii="Arial" w:hAnsi="Arial" w:cs="Arial"/>
        </w:rPr>
        <w:t>Comecer</w:t>
      </w:r>
      <w:proofErr w:type="spellEnd"/>
      <w:r w:rsidRPr="00A1712F">
        <w:rPr>
          <w:rFonts w:ascii="Arial" w:hAnsi="Arial" w:cs="Arial"/>
        </w:rPr>
        <w:t xml:space="preserve"> </w:t>
      </w:r>
      <w:proofErr w:type="spellStart"/>
      <w:r w:rsidRPr="00A1712F">
        <w:rPr>
          <w:rFonts w:ascii="Arial" w:hAnsi="Arial" w:cs="Arial"/>
        </w:rPr>
        <w:t>Althea</w:t>
      </w:r>
      <w:proofErr w:type="spellEnd"/>
    </w:p>
    <w:p w:rsidR="00B306F8" w:rsidRPr="00FE72D2" w:rsidRDefault="00B306F8" w:rsidP="00B306F8">
      <w:pPr>
        <w:numPr>
          <w:ilvl w:val="0"/>
          <w:numId w:val="8"/>
        </w:numPr>
        <w:jc w:val="both"/>
        <w:rPr>
          <w:rFonts w:ascii="Arial" w:hAnsi="Arial" w:cs="Arial"/>
          <w:sz w:val="22"/>
          <w:szCs w:val="22"/>
        </w:rPr>
      </w:pPr>
      <w:r w:rsidRPr="00FE72D2">
        <w:rPr>
          <w:rFonts w:ascii="Arial" w:hAnsi="Arial" w:cs="Arial"/>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w:t>
      </w:r>
      <w:r>
        <w:rPr>
          <w:rFonts w:ascii="Arial" w:hAnsi="Arial" w:cs="Arial"/>
          <w:sz w:val="22"/>
          <w:szCs w:val="22"/>
        </w:rPr>
        <w:t>świadczeń</w:t>
      </w:r>
      <w:r w:rsidRPr="00FE72D2">
        <w:rPr>
          <w:rFonts w:ascii="Arial" w:hAnsi="Arial" w:cs="Arial"/>
          <w:sz w:val="22"/>
          <w:szCs w:val="22"/>
        </w:rPr>
        <w:t xml:space="preserve">, co jest niezależne od Zamawiającego, od ilości szacowanej. </w:t>
      </w:r>
    </w:p>
    <w:p w:rsidR="00B306F8" w:rsidRPr="00FE72D2" w:rsidRDefault="00B306F8" w:rsidP="00B306F8">
      <w:pPr>
        <w:numPr>
          <w:ilvl w:val="0"/>
          <w:numId w:val="8"/>
        </w:numPr>
        <w:jc w:val="both"/>
        <w:rPr>
          <w:rFonts w:ascii="Arial" w:hAnsi="Arial" w:cs="Arial"/>
          <w:color w:val="000000"/>
          <w:sz w:val="22"/>
          <w:szCs w:val="22"/>
        </w:rPr>
      </w:pPr>
      <w:r w:rsidRPr="00FE72D2">
        <w:rPr>
          <w:rFonts w:ascii="Arial" w:hAnsi="Arial" w:cs="Arial"/>
          <w:color w:val="000000"/>
          <w:sz w:val="22"/>
          <w:szCs w:val="22"/>
        </w:rPr>
        <w:t>Ewentualne</w:t>
      </w:r>
      <w:r>
        <w:rPr>
          <w:rFonts w:ascii="Arial" w:hAnsi="Arial" w:cs="Arial"/>
          <w:color w:val="000000"/>
          <w:sz w:val="22"/>
          <w:szCs w:val="22"/>
        </w:rPr>
        <w:t xml:space="preserve">  </w:t>
      </w:r>
      <w:r w:rsidRPr="005514AB">
        <w:rPr>
          <w:rFonts w:ascii="Arial" w:hAnsi="Arial" w:cs="Arial"/>
          <w:i/>
          <w:color w:val="000000"/>
          <w:sz w:val="22"/>
          <w:szCs w:val="22"/>
        </w:rPr>
        <w:t xml:space="preserve">[w przypadku nie wykorzystania przedmiotu </w:t>
      </w:r>
      <w:r>
        <w:rPr>
          <w:rFonts w:ascii="Arial" w:hAnsi="Arial" w:cs="Arial"/>
          <w:i/>
          <w:color w:val="000000"/>
          <w:sz w:val="22"/>
          <w:szCs w:val="22"/>
        </w:rPr>
        <w:t xml:space="preserve"> zamówienia</w:t>
      </w:r>
      <w:r w:rsidRPr="005514AB">
        <w:rPr>
          <w:rFonts w:ascii="Arial" w:hAnsi="Arial" w:cs="Arial"/>
          <w:i/>
          <w:color w:val="000000"/>
          <w:sz w:val="22"/>
          <w:szCs w:val="22"/>
        </w:rPr>
        <w:t>]</w:t>
      </w:r>
      <w:r>
        <w:rPr>
          <w:rFonts w:ascii="Arial" w:hAnsi="Arial" w:cs="Arial"/>
          <w:color w:val="000000"/>
          <w:sz w:val="22"/>
          <w:szCs w:val="22"/>
        </w:rPr>
        <w:t xml:space="preserve"> </w:t>
      </w:r>
      <w:r w:rsidRPr="00FE72D2">
        <w:rPr>
          <w:rFonts w:ascii="Arial" w:hAnsi="Arial" w:cs="Arial"/>
          <w:color w:val="000000"/>
          <w:sz w:val="22"/>
          <w:szCs w:val="22"/>
        </w:rPr>
        <w:t xml:space="preserve"> przedłużenie okresu obowiązywania umowy dokonane będzie </w:t>
      </w:r>
      <w:r>
        <w:rPr>
          <w:rFonts w:ascii="Arial" w:hAnsi="Arial" w:cs="Arial"/>
          <w:color w:val="000000"/>
          <w:sz w:val="22"/>
          <w:szCs w:val="22"/>
        </w:rPr>
        <w:t xml:space="preserve"> </w:t>
      </w:r>
      <w:r w:rsidRPr="00170A28">
        <w:rPr>
          <w:rFonts w:ascii="Arial" w:hAnsi="Arial" w:cs="Arial"/>
          <w:color w:val="000000"/>
          <w:sz w:val="22"/>
          <w:szCs w:val="22"/>
          <w:u w:val="single"/>
        </w:rPr>
        <w:t>o kolejne 6 miesięcy</w:t>
      </w:r>
      <w:r>
        <w:rPr>
          <w:rFonts w:ascii="Arial" w:hAnsi="Arial" w:cs="Arial"/>
          <w:color w:val="000000"/>
          <w:sz w:val="22"/>
          <w:szCs w:val="22"/>
        </w:rPr>
        <w:t xml:space="preserve"> - </w:t>
      </w:r>
      <w:r w:rsidRPr="00FE72D2">
        <w:rPr>
          <w:rFonts w:ascii="Arial" w:hAnsi="Arial" w:cs="Arial"/>
          <w:color w:val="000000"/>
          <w:sz w:val="22"/>
          <w:szCs w:val="22"/>
        </w:rPr>
        <w:t>w formie aneksu sporządzonego w formie pisemnej pod rygorem nieważności.</w:t>
      </w:r>
    </w:p>
    <w:p w:rsidR="00B306F8" w:rsidRDefault="00B306F8" w:rsidP="00B306F8">
      <w:pPr>
        <w:numPr>
          <w:ilvl w:val="0"/>
          <w:numId w:val="8"/>
        </w:numPr>
        <w:jc w:val="both"/>
        <w:rPr>
          <w:rFonts w:ascii="Arial" w:hAnsi="Arial" w:cs="Arial"/>
          <w:color w:val="000000"/>
          <w:sz w:val="22"/>
          <w:szCs w:val="22"/>
        </w:rPr>
      </w:pPr>
      <w:r w:rsidRPr="00FE72D2">
        <w:rPr>
          <w:rFonts w:ascii="Arial" w:hAnsi="Arial" w:cs="Arial"/>
          <w:color w:val="000000"/>
          <w:sz w:val="22"/>
          <w:szCs w:val="22"/>
        </w:rPr>
        <w:t>Wykonawca zobowiązuje się do dostarczania Przedmiotów umowy na własny koszt i ryzyko do miejsca wskazanego przez Zamawiającego.</w:t>
      </w:r>
      <w:r>
        <w:rPr>
          <w:rFonts w:ascii="Arial" w:hAnsi="Arial" w:cs="Arial"/>
          <w:color w:val="000000"/>
          <w:sz w:val="22"/>
          <w:szCs w:val="22"/>
        </w:rPr>
        <w:t xml:space="preserve"> W przypadku powierzenia usługi transportowej podwykonawcom odpowiada za ich działania i zaniechania jak za działania i zaniechania własne.</w:t>
      </w:r>
    </w:p>
    <w:p w:rsidR="00B306F8" w:rsidRPr="00FE72D2" w:rsidRDefault="00B306F8" w:rsidP="00B306F8">
      <w:pPr>
        <w:numPr>
          <w:ilvl w:val="0"/>
          <w:numId w:val="8"/>
        </w:numPr>
        <w:jc w:val="both"/>
        <w:rPr>
          <w:rFonts w:ascii="Arial" w:hAnsi="Arial" w:cs="Arial"/>
          <w:color w:val="000000"/>
          <w:sz w:val="22"/>
          <w:szCs w:val="22"/>
        </w:rPr>
      </w:pPr>
      <w:r>
        <w:rPr>
          <w:rFonts w:ascii="Arial" w:hAnsi="Arial" w:cs="Arial"/>
          <w:color w:val="000000"/>
          <w:sz w:val="22"/>
          <w:szCs w:val="22"/>
        </w:rPr>
        <w:t>Wykonawca zobowiązany jest do odbioru zużytych opakowań po wyrobach w terminie 5 dni roboczych od daty zgłoszenia przez Zamawiającego konieczności odbioru tych opakowań.</w:t>
      </w:r>
    </w:p>
    <w:p w:rsidR="00B306F8" w:rsidRPr="00FE72D2" w:rsidRDefault="00B306F8" w:rsidP="00B306F8">
      <w:pPr>
        <w:numPr>
          <w:ilvl w:val="0"/>
          <w:numId w:val="8"/>
        </w:numPr>
        <w:jc w:val="both"/>
        <w:rPr>
          <w:rFonts w:ascii="Arial" w:hAnsi="Arial" w:cs="Arial"/>
          <w:color w:val="000000"/>
          <w:sz w:val="22"/>
          <w:szCs w:val="22"/>
        </w:rPr>
      </w:pPr>
      <w:r w:rsidRPr="00FE72D2">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B306F8" w:rsidRPr="00FE72D2" w:rsidRDefault="00B306F8" w:rsidP="00B306F8">
      <w:pPr>
        <w:ind w:left="360"/>
        <w:jc w:val="center"/>
        <w:rPr>
          <w:rFonts w:ascii="Arial" w:hAnsi="Arial" w:cs="Arial"/>
          <w:b/>
          <w:color w:val="000000"/>
          <w:sz w:val="22"/>
          <w:szCs w:val="22"/>
        </w:rPr>
      </w:pPr>
    </w:p>
    <w:p w:rsidR="00B306F8" w:rsidRPr="00FE72D2" w:rsidRDefault="00B306F8" w:rsidP="00B306F8">
      <w:pPr>
        <w:ind w:left="360"/>
        <w:jc w:val="center"/>
        <w:rPr>
          <w:rFonts w:ascii="Arial" w:hAnsi="Arial" w:cs="Arial"/>
          <w:b/>
          <w:color w:val="000000"/>
          <w:sz w:val="22"/>
          <w:szCs w:val="22"/>
        </w:rPr>
      </w:pPr>
      <w:r w:rsidRPr="00FE72D2">
        <w:rPr>
          <w:rFonts w:ascii="Arial" w:hAnsi="Arial" w:cs="Arial"/>
          <w:b/>
          <w:color w:val="000000"/>
          <w:sz w:val="22"/>
          <w:szCs w:val="22"/>
        </w:rPr>
        <w:t>§ 3.</w:t>
      </w:r>
    </w:p>
    <w:p w:rsidR="00B306F8" w:rsidRPr="00FE72D2" w:rsidRDefault="00B306F8" w:rsidP="00B306F8">
      <w:pPr>
        <w:ind w:left="360"/>
        <w:jc w:val="center"/>
        <w:rPr>
          <w:rFonts w:ascii="Arial" w:hAnsi="Arial" w:cs="Arial"/>
          <w:b/>
          <w:color w:val="000000"/>
          <w:sz w:val="22"/>
          <w:szCs w:val="22"/>
        </w:rPr>
      </w:pPr>
    </w:p>
    <w:p w:rsidR="00B306F8" w:rsidRPr="00FE72D2" w:rsidRDefault="00B306F8" w:rsidP="00B306F8">
      <w:pPr>
        <w:numPr>
          <w:ilvl w:val="0"/>
          <w:numId w:val="9"/>
        </w:numPr>
        <w:jc w:val="both"/>
        <w:rPr>
          <w:rFonts w:ascii="Arial" w:hAnsi="Arial" w:cs="Arial"/>
          <w:color w:val="000000"/>
          <w:sz w:val="22"/>
          <w:szCs w:val="22"/>
        </w:rPr>
      </w:pPr>
      <w:r w:rsidRPr="00FE72D2">
        <w:rPr>
          <w:rFonts w:ascii="Arial" w:hAnsi="Arial" w:cs="Arial"/>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B306F8" w:rsidRPr="00FE72D2" w:rsidRDefault="00B306F8" w:rsidP="00B306F8">
      <w:pPr>
        <w:pStyle w:val="Akapitzlist"/>
        <w:widowControl w:val="0"/>
        <w:spacing w:after="0" w:line="240" w:lineRule="auto"/>
        <w:jc w:val="center"/>
        <w:rPr>
          <w:rFonts w:ascii="Arial" w:hAnsi="Arial" w:cs="Arial"/>
          <w:b/>
          <w:color w:val="000000"/>
        </w:rPr>
      </w:pPr>
    </w:p>
    <w:p w:rsidR="00B306F8" w:rsidRPr="00FE72D2" w:rsidRDefault="00B306F8" w:rsidP="00B306F8">
      <w:pPr>
        <w:pStyle w:val="Akapitzlist"/>
        <w:widowControl w:val="0"/>
        <w:spacing w:after="0" w:line="240" w:lineRule="auto"/>
        <w:jc w:val="center"/>
        <w:rPr>
          <w:rFonts w:ascii="Arial" w:hAnsi="Arial" w:cs="Arial"/>
          <w:b/>
          <w:color w:val="000000"/>
        </w:rPr>
      </w:pPr>
      <w:r w:rsidRPr="00FE72D2">
        <w:rPr>
          <w:rFonts w:ascii="Arial" w:hAnsi="Arial" w:cs="Arial"/>
          <w:b/>
          <w:color w:val="000000"/>
        </w:rPr>
        <w:lastRenderedPageBreak/>
        <w:t>§ 4.</w:t>
      </w:r>
    </w:p>
    <w:p w:rsidR="00B306F8" w:rsidRPr="00FE72D2" w:rsidRDefault="00B306F8" w:rsidP="00B306F8">
      <w:pPr>
        <w:pStyle w:val="Akapitzlist"/>
        <w:widowControl w:val="0"/>
        <w:spacing w:after="0" w:line="240" w:lineRule="auto"/>
        <w:jc w:val="center"/>
        <w:rPr>
          <w:rFonts w:ascii="Arial" w:hAnsi="Arial" w:cs="Arial"/>
          <w:b/>
          <w:color w:val="000000"/>
        </w:rPr>
      </w:pPr>
    </w:p>
    <w:p w:rsidR="00B306F8" w:rsidRPr="00FE72D2" w:rsidRDefault="00B306F8" w:rsidP="00B306F8">
      <w:pPr>
        <w:numPr>
          <w:ilvl w:val="0"/>
          <w:numId w:val="10"/>
        </w:numPr>
        <w:jc w:val="both"/>
        <w:rPr>
          <w:rFonts w:ascii="Arial" w:hAnsi="Arial" w:cs="Arial"/>
          <w:color w:val="000000"/>
          <w:sz w:val="22"/>
          <w:szCs w:val="22"/>
        </w:rPr>
      </w:pPr>
      <w:r w:rsidRPr="00FE72D2">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B306F8" w:rsidRPr="00FE72D2" w:rsidRDefault="00B306F8" w:rsidP="00B306F8">
      <w:pPr>
        <w:numPr>
          <w:ilvl w:val="0"/>
          <w:numId w:val="10"/>
        </w:numPr>
        <w:jc w:val="both"/>
        <w:rPr>
          <w:rFonts w:ascii="Arial" w:hAnsi="Arial" w:cs="Arial"/>
          <w:color w:val="000000"/>
          <w:sz w:val="22"/>
          <w:szCs w:val="22"/>
        </w:rPr>
      </w:pPr>
      <w:r w:rsidRPr="00FE72D2">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–zapewniającym bezpieczne użycie dostarczonych Przedmiotów umowy. Zamawiający dopuszcza możliwość dostawy </w:t>
      </w:r>
    </w:p>
    <w:p w:rsidR="00B306F8" w:rsidRPr="00FE72D2" w:rsidRDefault="00B306F8" w:rsidP="00B306F8">
      <w:pPr>
        <w:numPr>
          <w:ilvl w:val="0"/>
          <w:numId w:val="10"/>
        </w:numPr>
        <w:jc w:val="both"/>
        <w:rPr>
          <w:rFonts w:ascii="Arial" w:hAnsi="Arial" w:cs="Arial"/>
          <w:color w:val="000000"/>
          <w:sz w:val="22"/>
          <w:szCs w:val="22"/>
        </w:rPr>
      </w:pPr>
      <w:r w:rsidRPr="00FE72D2">
        <w:rPr>
          <w:rFonts w:ascii="Arial" w:hAnsi="Arial" w:cs="Arial"/>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B306F8" w:rsidRPr="00FE72D2" w:rsidRDefault="00B306F8" w:rsidP="00B306F8">
      <w:pPr>
        <w:numPr>
          <w:ilvl w:val="0"/>
          <w:numId w:val="10"/>
        </w:numPr>
        <w:jc w:val="both"/>
        <w:rPr>
          <w:rFonts w:ascii="Arial" w:hAnsi="Arial" w:cs="Arial"/>
          <w:color w:val="000000"/>
          <w:sz w:val="22"/>
          <w:szCs w:val="22"/>
        </w:rPr>
      </w:pPr>
      <w:r w:rsidRPr="00FE72D2">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w:t>
      </w:r>
      <w:r>
        <w:rPr>
          <w:rFonts w:ascii="Arial" w:hAnsi="Arial" w:cs="Arial"/>
          <w:color w:val="000000"/>
          <w:sz w:val="22"/>
          <w:szCs w:val="22"/>
        </w:rPr>
        <w:t>5</w:t>
      </w:r>
      <w:r w:rsidRPr="00FE72D2">
        <w:rPr>
          <w:rFonts w:ascii="Arial" w:hAnsi="Arial" w:cs="Arial"/>
          <w:color w:val="000000"/>
          <w:sz w:val="22"/>
          <w:szCs w:val="22"/>
        </w:rPr>
        <w:t xml:space="preserve"> dni roboczych od dnia przesłania przez Zamawiającego reklamacji </w:t>
      </w:r>
      <w:proofErr w:type="spellStart"/>
      <w:r w:rsidRPr="00FE72D2">
        <w:rPr>
          <w:rFonts w:ascii="Arial" w:hAnsi="Arial" w:cs="Arial"/>
          <w:color w:val="000000"/>
          <w:sz w:val="22"/>
          <w:szCs w:val="22"/>
        </w:rPr>
        <w:t>faxem</w:t>
      </w:r>
      <w:proofErr w:type="spellEnd"/>
      <w:r w:rsidRPr="00FE72D2">
        <w:rPr>
          <w:rFonts w:ascii="Arial" w:hAnsi="Arial" w:cs="Arial"/>
          <w:color w:val="000000"/>
          <w:sz w:val="22"/>
          <w:szCs w:val="22"/>
        </w:rPr>
        <w:t xml:space="preserve"> lub pocztą elektroniczną. Reklamacje mogą być zgłaszane w okresie ważności dostarczonych Przedmiotów umowy, o którym mowa w ust. 3 niniejszego paragrafu. </w:t>
      </w:r>
    </w:p>
    <w:p w:rsidR="00B306F8" w:rsidRPr="00FE72D2" w:rsidRDefault="00B306F8" w:rsidP="00B306F8">
      <w:pPr>
        <w:numPr>
          <w:ilvl w:val="0"/>
          <w:numId w:val="10"/>
        </w:numPr>
        <w:jc w:val="both"/>
        <w:rPr>
          <w:rFonts w:ascii="Arial" w:hAnsi="Arial" w:cs="Arial"/>
          <w:color w:val="000000"/>
          <w:sz w:val="22"/>
          <w:szCs w:val="22"/>
        </w:rPr>
      </w:pPr>
      <w:r w:rsidRPr="00FE72D2">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FE72D2">
        <w:rPr>
          <w:rFonts w:ascii="Arial" w:hAnsi="Arial" w:cs="Arial"/>
          <w:color w:val="000000"/>
          <w:sz w:val="22"/>
          <w:szCs w:val="22"/>
        </w:rPr>
        <w:t>faxem</w:t>
      </w:r>
      <w:proofErr w:type="spellEnd"/>
      <w:r w:rsidRPr="00FE72D2">
        <w:rPr>
          <w:rFonts w:ascii="Arial" w:hAnsi="Arial" w:cs="Arial"/>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B306F8" w:rsidRPr="00FE72D2" w:rsidRDefault="00B306F8" w:rsidP="00B306F8">
      <w:pPr>
        <w:numPr>
          <w:ilvl w:val="0"/>
          <w:numId w:val="10"/>
        </w:numPr>
        <w:jc w:val="both"/>
        <w:rPr>
          <w:rFonts w:ascii="Arial" w:hAnsi="Arial" w:cs="Arial"/>
          <w:color w:val="000000"/>
          <w:sz w:val="22"/>
          <w:szCs w:val="22"/>
        </w:rPr>
      </w:pPr>
      <w:r w:rsidRPr="00FE72D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B306F8" w:rsidRPr="00FE72D2" w:rsidRDefault="00B306F8" w:rsidP="00B306F8">
      <w:pPr>
        <w:numPr>
          <w:ilvl w:val="0"/>
          <w:numId w:val="10"/>
        </w:numPr>
        <w:jc w:val="both"/>
        <w:rPr>
          <w:rFonts w:ascii="Arial" w:hAnsi="Arial" w:cs="Arial"/>
          <w:color w:val="000000"/>
          <w:sz w:val="22"/>
          <w:szCs w:val="22"/>
        </w:rPr>
      </w:pPr>
      <w:r w:rsidRPr="00FE72D2">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B306F8" w:rsidRPr="00FE72D2" w:rsidRDefault="00B306F8" w:rsidP="00B306F8">
      <w:pPr>
        <w:numPr>
          <w:ilvl w:val="0"/>
          <w:numId w:val="10"/>
        </w:numPr>
        <w:jc w:val="both"/>
        <w:rPr>
          <w:rFonts w:ascii="Arial" w:hAnsi="Arial" w:cs="Arial"/>
          <w:color w:val="000000"/>
          <w:sz w:val="22"/>
          <w:szCs w:val="22"/>
        </w:rPr>
      </w:pPr>
      <w:r w:rsidRPr="00FE72D2">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B306F8" w:rsidRPr="00FE72D2" w:rsidRDefault="00B306F8" w:rsidP="00B306F8">
      <w:pPr>
        <w:numPr>
          <w:ilvl w:val="1"/>
          <w:numId w:val="11"/>
        </w:numPr>
        <w:jc w:val="both"/>
        <w:rPr>
          <w:rFonts w:ascii="Arial" w:hAnsi="Arial" w:cs="Arial"/>
          <w:color w:val="000000"/>
          <w:sz w:val="22"/>
          <w:szCs w:val="22"/>
        </w:rPr>
      </w:pPr>
      <w:r w:rsidRPr="00FE72D2">
        <w:rPr>
          <w:rFonts w:ascii="Arial" w:hAnsi="Arial" w:cs="Arial"/>
          <w:color w:val="000000"/>
          <w:sz w:val="22"/>
          <w:szCs w:val="22"/>
        </w:rPr>
        <w:t>dostarczenia Przedmiotu umowy niewłaściwej jakości lub niezgodnego z właściwościami, które winien posiadać,</w:t>
      </w:r>
    </w:p>
    <w:p w:rsidR="00B306F8" w:rsidRPr="00FE72D2" w:rsidRDefault="00B306F8" w:rsidP="00B306F8">
      <w:pPr>
        <w:numPr>
          <w:ilvl w:val="1"/>
          <w:numId w:val="11"/>
        </w:numPr>
        <w:jc w:val="both"/>
        <w:rPr>
          <w:rFonts w:ascii="Arial" w:hAnsi="Arial" w:cs="Arial"/>
          <w:color w:val="000000"/>
          <w:sz w:val="22"/>
          <w:szCs w:val="22"/>
        </w:rPr>
      </w:pPr>
      <w:r w:rsidRPr="00FE72D2">
        <w:rPr>
          <w:rFonts w:ascii="Arial" w:hAnsi="Arial" w:cs="Arial"/>
          <w:color w:val="000000"/>
          <w:sz w:val="22"/>
          <w:szCs w:val="22"/>
        </w:rPr>
        <w:t>dostarczenia Przedmiotu umowy niezgodnego z zapotrzebowaniem lub zamówieniem.</w:t>
      </w:r>
    </w:p>
    <w:p w:rsidR="00B306F8" w:rsidRPr="00FE72D2" w:rsidRDefault="00B306F8" w:rsidP="00B306F8">
      <w:pPr>
        <w:jc w:val="center"/>
        <w:rPr>
          <w:rFonts w:ascii="Arial" w:hAnsi="Arial" w:cs="Arial"/>
          <w:b/>
          <w:color w:val="000000"/>
          <w:sz w:val="22"/>
          <w:szCs w:val="22"/>
        </w:rPr>
      </w:pPr>
    </w:p>
    <w:p w:rsidR="00B306F8" w:rsidRPr="00FE72D2" w:rsidRDefault="00B306F8" w:rsidP="00B306F8">
      <w:pPr>
        <w:jc w:val="center"/>
        <w:rPr>
          <w:rFonts w:ascii="Arial" w:hAnsi="Arial" w:cs="Arial"/>
          <w:b/>
          <w:color w:val="000000"/>
          <w:sz w:val="22"/>
          <w:szCs w:val="22"/>
        </w:rPr>
      </w:pPr>
      <w:r w:rsidRPr="00FE72D2">
        <w:rPr>
          <w:rFonts w:ascii="Arial" w:hAnsi="Arial" w:cs="Arial"/>
          <w:b/>
          <w:color w:val="000000"/>
          <w:sz w:val="22"/>
          <w:szCs w:val="22"/>
        </w:rPr>
        <w:t>§ 5.</w:t>
      </w:r>
    </w:p>
    <w:p w:rsidR="00B306F8" w:rsidRPr="00FE72D2" w:rsidRDefault="00B306F8" w:rsidP="00B306F8">
      <w:pPr>
        <w:jc w:val="center"/>
        <w:rPr>
          <w:rFonts w:ascii="Arial" w:hAnsi="Arial" w:cs="Arial"/>
          <w:b/>
          <w:color w:val="000000"/>
          <w:sz w:val="22"/>
          <w:szCs w:val="22"/>
        </w:rPr>
      </w:pPr>
    </w:p>
    <w:p w:rsidR="00B306F8" w:rsidRPr="00FE72D2" w:rsidRDefault="00B306F8" w:rsidP="00B306F8">
      <w:pPr>
        <w:numPr>
          <w:ilvl w:val="0"/>
          <w:numId w:val="12"/>
        </w:numPr>
        <w:rPr>
          <w:rFonts w:ascii="Arial" w:hAnsi="Arial" w:cs="Arial"/>
          <w:color w:val="000000"/>
          <w:sz w:val="22"/>
          <w:szCs w:val="22"/>
        </w:rPr>
      </w:pPr>
      <w:r w:rsidRPr="00FE72D2">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sidRPr="00FE72D2">
        <w:rPr>
          <w:rFonts w:ascii="Arial" w:hAnsi="Arial" w:cs="Arial"/>
          <w:color w:val="000000"/>
          <w:sz w:val="22"/>
          <w:szCs w:val="22"/>
        </w:rPr>
        <w:br/>
        <w:t>netto:.................................PLN</w:t>
      </w:r>
      <w:r w:rsidRPr="00FE72D2">
        <w:rPr>
          <w:rFonts w:ascii="Arial" w:hAnsi="Arial" w:cs="Arial"/>
          <w:color w:val="000000"/>
          <w:sz w:val="22"/>
          <w:szCs w:val="22"/>
        </w:rPr>
        <w:br/>
        <w:t>(słownie:................................................................................................................),</w:t>
      </w:r>
      <w:r w:rsidRPr="00FE72D2">
        <w:rPr>
          <w:rFonts w:ascii="Arial" w:hAnsi="Arial" w:cs="Arial"/>
          <w:color w:val="000000"/>
          <w:sz w:val="22"/>
          <w:szCs w:val="22"/>
        </w:rPr>
        <w:br/>
        <w:t>brutto:...............................PLN</w:t>
      </w:r>
      <w:r w:rsidRPr="00FE72D2">
        <w:rPr>
          <w:rFonts w:ascii="Arial" w:hAnsi="Arial" w:cs="Arial"/>
          <w:color w:val="000000"/>
          <w:sz w:val="22"/>
          <w:szCs w:val="22"/>
        </w:rPr>
        <w:br/>
      </w:r>
      <w:r w:rsidRPr="00FE72D2">
        <w:rPr>
          <w:rFonts w:ascii="Arial" w:hAnsi="Arial" w:cs="Arial"/>
          <w:color w:val="000000"/>
          <w:sz w:val="22"/>
          <w:szCs w:val="22"/>
        </w:rPr>
        <w:lastRenderedPageBreak/>
        <w:t>(słownie.................................................................................................................),</w:t>
      </w:r>
      <w:r w:rsidRPr="00FE72D2">
        <w:rPr>
          <w:rFonts w:ascii="Arial" w:hAnsi="Arial" w:cs="Arial"/>
          <w:color w:val="000000"/>
          <w:sz w:val="22"/>
          <w:szCs w:val="22"/>
        </w:rPr>
        <w:br/>
        <w:t>w tym podatek od towarów i usług VAT wg stawki ....</w:t>
      </w:r>
      <w:r>
        <w:rPr>
          <w:rFonts w:ascii="Arial" w:hAnsi="Arial" w:cs="Arial"/>
          <w:color w:val="000000"/>
          <w:sz w:val="22"/>
          <w:szCs w:val="22"/>
        </w:rPr>
        <w:t>.....</w:t>
      </w:r>
      <w:r w:rsidRPr="00FE72D2">
        <w:rPr>
          <w:rFonts w:ascii="Arial" w:hAnsi="Arial" w:cs="Arial"/>
          <w:color w:val="000000"/>
          <w:sz w:val="22"/>
          <w:szCs w:val="22"/>
        </w:rPr>
        <w:t xml:space="preserve">.% w kwocie </w:t>
      </w:r>
      <w:r>
        <w:rPr>
          <w:rFonts w:ascii="Arial" w:hAnsi="Arial" w:cs="Arial"/>
          <w:color w:val="000000"/>
          <w:sz w:val="22"/>
          <w:szCs w:val="22"/>
        </w:rPr>
        <w:t>………</w:t>
      </w:r>
      <w:r w:rsidRPr="00FE72D2">
        <w:rPr>
          <w:rFonts w:ascii="Arial" w:hAnsi="Arial" w:cs="Arial"/>
          <w:color w:val="000000"/>
          <w:sz w:val="22"/>
          <w:szCs w:val="22"/>
        </w:rPr>
        <w:t>.... PLN.</w:t>
      </w:r>
    </w:p>
    <w:p w:rsidR="00B306F8" w:rsidRPr="00FE72D2" w:rsidRDefault="00B306F8" w:rsidP="00B306F8">
      <w:pPr>
        <w:numPr>
          <w:ilvl w:val="0"/>
          <w:numId w:val="12"/>
        </w:numPr>
        <w:jc w:val="both"/>
        <w:rPr>
          <w:rFonts w:ascii="Arial" w:hAnsi="Arial" w:cs="Arial"/>
          <w:color w:val="000000"/>
          <w:sz w:val="22"/>
          <w:szCs w:val="22"/>
        </w:rPr>
      </w:pPr>
      <w:r w:rsidRPr="00FE72D2">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B306F8" w:rsidRPr="00FE72D2" w:rsidRDefault="00B306F8" w:rsidP="00B306F8">
      <w:pPr>
        <w:numPr>
          <w:ilvl w:val="0"/>
          <w:numId w:val="12"/>
        </w:numPr>
        <w:jc w:val="both"/>
        <w:rPr>
          <w:rFonts w:ascii="Arial" w:hAnsi="Arial" w:cs="Arial"/>
          <w:color w:val="000000"/>
          <w:sz w:val="22"/>
          <w:szCs w:val="22"/>
        </w:rPr>
      </w:pPr>
      <w:r w:rsidRPr="00FE72D2">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B306F8" w:rsidRPr="00FE72D2" w:rsidRDefault="00B306F8" w:rsidP="00B306F8">
      <w:pPr>
        <w:numPr>
          <w:ilvl w:val="0"/>
          <w:numId w:val="13"/>
        </w:numPr>
        <w:jc w:val="both"/>
        <w:rPr>
          <w:rFonts w:ascii="Arial" w:hAnsi="Arial" w:cs="Arial"/>
          <w:color w:val="000000"/>
          <w:sz w:val="22"/>
          <w:szCs w:val="22"/>
        </w:rPr>
      </w:pPr>
      <w:r w:rsidRPr="00FE72D2">
        <w:rPr>
          <w:rFonts w:ascii="Arial" w:hAnsi="Arial" w:cs="Arial"/>
          <w:color w:val="000000"/>
          <w:sz w:val="22"/>
          <w:szCs w:val="22"/>
        </w:rPr>
        <w:t>zmiany stawki podatku VAT obejmującej Przedmioty umowy, przy czym zmianie ulegnie wyłącznie cena brutto, cena netto pozostanie bez zmian,</w:t>
      </w:r>
    </w:p>
    <w:p w:rsidR="00B306F8" w:rsidRPr="00FE72D2" w:rsidRDefault="00B306F8" w:rsidP="00B306F8">
      <w:pPr>
        <w:numPr>
          <w:ilvl w:val="0"/>
          <w:numId w:val="13"/>
        </w:numPr>
        <w:jc w:val="both"/>
        <w:rPr>
          <w:rFonts w:ascii="Arial" w:hAnsi="Arial" w:cs="Arial"/>
          <w:color w:val="000000"/>
          <w:sz w:val="22"/>
          <w:szCs w:val="22"/>
        </w:rPr>
      </w:pPr>
      <w:r w:rsidRPr="00FE72D2">
        <w:rPr>
          <w:rFonts w:ascii="Arial" w:hAnsi="Arial" w:cs="Arial"/>
          <w:color w:val="000000"/>
          <w:sz w:val="22"/>
          <w:szCs w:val="22"/>
        </w:rPr>
        <w:t>zmian cen urzędowych Przedmiotów umowy, wprowadzonych rozporządzeniem właściwego Ministra, ,</w:t>
      </w:r>
    </w:p>
    <w:p w:rsidR="00B306F8" w:rsidRPr="00FE72D2" w:rsidRDefault="00B306F8" w:rsidP="00B306F8">
      <w:pPr>
        <w:numPr>
          <w:ilvl w:val="0"/>
          <w:numId w:val="13"/>
        </w:numPr>
        <w:jc w:val="both"/>
        <w:rPr>
          <w:rFonts w:ascii="Arial" w:hAnsi="Arial" w:cs="Arial"/>
          <w:color w:val="000000"/>
          <w:sz w:val="22"/>
          <w:szCs w:val="22"/>
        </w:rPr>
      </w:pPr>
      <w:r w:rsidRPr="00FE72D2">
        <w:rPr>
          <w:rFonts w:ascii="Arial" w:hAnsi="Arial" w:cs="Arial"/>
          <w:color w:val="000000"/>
          <w:sz w:val="22"/>
          <w:szCs w:val="22"/>
        </w:rPr>
        <w:t>zmian stawek opłat celnych wynikających z przepisów prawa, obejmujących Przedmioty umowy importowane,</w:t>
      </w:r>
    </w:p>
    <w:p w:rsidR="00B306F8" w:rsidRPr="00FE72D2" w:rsidRDefault="00B306F8" w:rsidP="00B306F8">
      <w:pPr>
        <w:numPr>
          <w:ilvl w:val="0"/>
          <w:numId w:val="12"/>
        </w:numPr>
        <w:jc w:val="both"/>
        <w:rPr>
          <w:rFonts w:ascii="Arial" w:hAnsi="Arial" w:cs="Arial"/>
          <w:color w:val="000000"/>
          <w:sz w:val="22"/>
          <w:szCs w:val="22"/>
        </w:rPr>
      </w:pPr>
      <w:r w:rsidRPr="00FE72D2">
        <w:rPr>
          <w:rFonts w:ascii="Arial" w:hAnsi="Arial" w:cs="Arial"/>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B306F8" w:rsidRPr="00FE72D2" w:rsidRDefault="00B306F8" w:rsidP="00B306F8">
      <w:pPr>
        <w:numPr>
          <w:ilvl w:val="0"/>
          <w:numId w:val="12"/>
        </w:numPr>
        <w:jc w:val="both"/>
        <w:rPr>
          <w:rFonts w:ascii="Arial" w:hAnsi="Arial" w:cs="Arial"/>
          <w:color w:val="000000"/>
          <w:sz w:val="22"/>
          <w:szCs w:val="22"/>
        </w:rPr>
      </w:pPr>
      <w:r w:rsidRPr="00FE72D2">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B306F8" w:rsidRPr="00FE72D2" w:rsidRDefault="00B306F8" w:rsidP="00B306F8">
      <w:pPr>
        <w:numPr>
          <w:ilvl w:val="0"/>
          <w:numId w:val="12"/>
        </w:numPr>
        <w:jc w:val="both"/>
        <w:rPr>
          <w:rFonts w:ascii="Arial" w:hAnsi="Arial" w:cs="Arial"/>
          <w:color w:val="000000"/>
          <w:sz w:val="22"/>
          <w:szCs w:val="22"/>
        </w:rPr>
      </w:pPr>
      <w:r w:rsidRPr="00FE72D2">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B306F8" w:rsidRPr="00FE72D2" w:rsidRDefault="00B306F8" w:rsidP="00B306F8">
      <w:pPr>
        <w:numPr>
          <w:ilvl w:val="0"/>
          <w:numId w:val="12"/>
        </w:numPr>
        <w:jc w:val="both"/>
        <w:rPr>
          <w:rFonts w:ascii="Arial" w:hAnsi="Arial" w:cs="Arial"/>
          <w:color w:val="000000"/>
          <w:sz w:val="22"/>
          <w:szCs w:val="22"/>
        </w:rPr>
      </w:pPr>
      <w:r w:rsidRPr="00FE72D2">
        <w:rPr>
          <w:rFonts w:ascii="Arial" w:hAnsi="Arial" w:cs="Arial"/>
          <w:sz w:val="22"/>
          <w:szCs w:val="22"/>
        </w:rPr>
        <w:t>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r.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B306F8" w:rsidRPr="00FE72D2" w:rsidRDefault="00B306F8" w:rsidP="00B306F8">
      <w:pPr>
        <w:jc w:val="center"/>
        <w:rPr>
          <w:rFonts w:ascii="Arial" w:hAnsi="Arial" w:cs="Arial"/>
          <w:b/>
          <w:color w:val="000000"/>
          <w:sz w:val="22"/>
          <w:szCs w:val="22"/>
        </w:rPr>
      </w:pPr>
    </w:p>
    <w:p w:rsidR="00B306F8" w:rsidRPr="00FE72D2" w:rsidRDefault="00B306F8" w:rsidP="00B306F8">
      <w:pPr>
        <w:jc w:val="center"/>
        <w:rPr>
          <w:rFonts w:ascii="Arial" w:hAnsi="Arial" w:cs="Arial"/>
          <w:b/>
          <w:color w:val="000000"/>
          <w:sz w:val="22"/>
          <w:szCs w:val="22"/>
        </w:rPr>
      </w:pPr>
      <w:r w:rsidRPr="00FE72D2">
        <w:rPr>
          <w:rFonts w:ascii="Arial" w:hAnsi="Arial" w:cs="Arial"/>
          <w:b/>
          <w:color w:val="000000"/>
          <w:sz w:val="22"/>
          <w:szCs w:val="22"/>
        </w:rPr>
        <w:t>§ 6.</w:t>
      </w:r>
    </w:p>
    <w:p w:rsidR="00B306F8" w:rsidRPr="00FE72D2" w:rsidRDefault="00B306F8" w:rsidP="00B306F8">
      <w:pPr>
        <w:jc w:val="center"/>
        <w:rPr>
          <w:rFonts w:ascii="Arial" w:hAnsi="Arial" w:cs="Arial"/>
          <w:b/>
          <w:color w:val="000000"/>
          <w:sz w:val="22"/>
          <w:szCs w:val="22"/>
        </w:rPr>
      </w:pPr>
    </w:p>
    <w:p w:rsidR="00B306F8" w:rsidRPr="00FE72D2" w:rsidRDefault="00B306F8" w:rsidP="00B306F8">
      <w:pPr>
        <w:numPr>
          <w:ilvl w:val="0"/>
          <w:numId w:val="2"/>
        </w:numPr>
        <w:jc w:val="both"/>
        <w:rPr>
          <w:rFonts w:ascii="Arial" w:hAnsi="Arial" w:cs="Arial"/>
          <w:color w:val="000000"/>
          <w:sz w:val="22"/>
          <w:szCs w:val="22"/>
        </w:rPr>
      </w:pPr>
      <w:r w:rsidRPr="00FE72D2">
        <w:rPr>
          <w:rFonts w:ascii="Arial" w:hAnsi="Arial" w:cs="Arial"/>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B306F8" w:rsidRPr="00FE72D2" w:rsidRDefault="00B306F8" w:rsidP="00B306F8">
      <w:pPr>
        <w:numPr>
          <w:ilvl w:val="0"/>
          <w:numId w:val="2"/>
        </w:numPr>
        <w:jc w:val="both"/>
        <w:rPr>
          <w:rFonts w:ascii="Arial" w:hAnsi="Arial" w:cs="Arial"/>
          <w:color w:val="000000"/>
          <w:sz w:val="22"/>
          <w:szCs w:val="22"/>
        </w:rPr>
      </w:pPr>
      <w:r w:rsidRPr="00FE72D2">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B306F8" w:rsidRPr="00FE72D2" w:rsidRDefault="00B306F8" w:rsidP="00B306F8">
      <w:pPr>
        <w:jc w:val="center"/>
        <w:rPr>
          <w:rFonts w:ascii="Arial" w:hAnsi="Arial" w:cs="Arial"/>
          <w:b/>
          <w:color w:val="000000"/>
          <w:sz w:val="22"/>
          <w:szCs w:val="22"/>
        </w:rPr>
      </w:pPr>
    </w:p>
    <w:p w:rsidR="00B306F8" w:rsidRPr="00FE72D2" w:rsidRDefault="00B306F8" w:rsidP="00B306F8">
      <w:pPr>
        <w:jc w:val="center"/>
        <w:rPr>
          <w:rFonts w:ascii="Arial" w:hAnsi="Arial" w:cs="Arial"/>
          <w:b/>
          <w:color w:val="000000"/>
          <w:sz w:val="22"/>
          <w:szCs w:val="22"/>
        </w:rPr>
      </w:pPr>
      <w:r w:rsidRPr="00FE72D2">
        <w:rPr>
          <w:rFonts w:ascii="Arial" w:hAnsi="Arial" w:cs="Arial"/>
          <w:b/>
          <w:color w:val="000000"/>
          <w:sz w:val="22"/>
          <w:szCs w:val="22"/>
        </w:rPr>
        <w:t>§ 7.</w:t>
      </w:r>
    </w:p>
    <w:p w:rsidR="00B306F8" w:rsidRPr="00FE72D2" w:rsidRDefault="00B306F8" w:rsidP="00B306F8">
      <w:pPr>
        <w:jc w:val="center"/>
        <w:rPr>
          <w:rFonts w:ascii="Arial" w:hAnsi="Arial" w:cs="Arial"/>
          <w:b/>
          <w:color w:val="000000"/>
          <w:sz w:val="22"/>
          <w:szCs w:val="22"/>
        </w:rPr>
      </w:pPr>
    </w:p>
    <w:p w:rsidR="00B306F8" w:rsidRPr="00FE72D2" w:rsidRDefault="00B306F8" w:rsidP="00B306F8">
      <w:pPr>
        <w:numPr>
          <w:ilvl w:val="0"/>
          <w:numId w:val="6"/>
        </w:numPr>
        <w:jc w:val="both"/>
        <w:rPr>
          <w:rFonts w:ascii="Arial" w:hAnsi="Arial" w:cs="Arial"/>
          <w:color w:val="000000"/>
          <w:sz w:val="22"/>
          <w:szCs w:val="22"/>
        </w:rPr>
      </w:pPr>
      <w:r w:rsidRPr="00FE72D2">
        <w:rPr>
          <w:rFonts w:ascii="Arial" w:hAnsi="Arial" w:cs="Arial"/>
          <w:color w:val="000000"/>
          <w:sz w:val="22"/>
          <w:szCs w:val="22"/>
        </w:rPr>
        <w:t>Wykonawca zobowiązuje się do zapłaty na rzecz Zamawiającego kar umownych. w przypadku:</w:t>
      </w:r>
    </w:p>
    <w:p w:rsidR="00B306F8" w:rsidRPr="00FE72D2" w:rsidRDefault="00B306F8" w:rsidP="00B306F8">
      <w:pPr>
        <w:numPr>
          <w:ilvl w:val="1"/>
          <w:numId w:val="6"/>
        </w:numPr>
        <w:jc w:val="both"/>
        <w:rPr>
          <w:rFonts w:ascii="Arial" w:hAnsi="Arial" w:cs="Arial"/>
          <w:color w:val="000000"/>
          <w:sz w:val="22"/>
          <w:szCs w:val="22"/>
        </w:rPr>
      </w:pPr>
      <w:r w:rsidRPr="00FE72D2">
        <w:rPr>
          <w:rFonts w:ascii="Arial" w:hAnsi="Arial" w:cs="Arial"/>
          <w:color w:val="000000"/>
          <w:sz w:val="22"/>
          <w:szCs w:val="22"/>
        </w:rPr>
        <w:t xml:space="preserve">zwłoki w dostawie zamówionych Przedmiotów umowy Wykonawca zapłaci na rzecz Zamawiającego karę umowną w wysokości </w:t>
      </w:r>
      <w:r>
        <w:rPr>
          <w:rFonts w:ascii="Arial" w:hAnsi="Arial" w:cs="Arial"/>
          <w:color w:val="000000"/>
          <w:sz w:val="22"/>
          <w:szCs w:val="22"/>
        </w:rPr>
        <w:t>1</w:t>
      </w:r>
      <w:r w:rsidRPr="00FE72D2">
        <w:rPr>
          <w:rFonts w:ascii="Arial" w:hAnsi="Arial" w:cs="Arial"/>
          <w:color w:val="000000"/>
          <w:sz w:val="22"/>
          <w:szCs w:val="22"/>
        </w:rPr>
        <w:t xml:space="preserve"> % niezrealizowanej w terminie części </w:t>
      </w:r>
      <w:r w:rsidRPr="00FE72D2">
        <w:rPr>
          <w:rFonts w:ascii="Arial" w:hAnsi="Arial" w:cs="Arial"/>
          <w:color w:val="000000"/>
          <w:sz w:val="22"/>
          <w:szCs w:val="22"/>
        </w:rPr>
        <w:lastRenderedPageBreak/>
        <w:t>zamówienia, za każdy dzień zwłoki, licząc od dnia określonego na podstawie w § 2 ust. 3 lit. a niniejszej umowy.</w:t>
      </w:r>
    </w:p>
    <w:p w:rsidR="00B306F8" w:rsidRPr="00FE72D2" w:rsidRDefault="00B306F8" w:rsidP="00B306F8">
      <w:pPr>
        <w:numPr>
          <w:ilvl w:val="1"/>
          <w:numId w:val="6"/>
        </w:numPr>
        <w:jc w:val="both"/>
        <w:rPr>
          <w:rFonts w:ascii="Arial" w:hAnsi="Arial" w:cs="Arial"/>
          <w:color w:val="000000"/>
          <w:sz w:val="22"/>
          <w:szCs w:val="22"/>
        </w:rPr>
      </w:pPr>
      <w:r w:rsidRPr="00FE72D2">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B306F8" w:rsidRPr="00FE72D2" w:rsidRDefault="00B306F8" w:rsidP="00B306F8">
      <w:pPr>
        <w:numPr>
          <w:ilvl w:val="2"/>
          <w:numId w:val="7"/>
        </w:numPr>
        <w:jc w:val="both"/>
        <w:rPr>
          <w:rFonts w:ascii="Arial" w:hAnsi="Arial" w:cs="Arial"/>
          <w:color w:val="000000"/>
          <w:sz w:val="22"/>
          <w:szCs w:val="22"/>
        </w:rPr>
      </w:pPr>
      <w:r w:rsidRPr="00FE72D2">
        <w:rPr>
          <w:rFonts w:ascii="Arial" w:hAnsi="Arial" w:cs="Arial"/>
          <w:color w:val="000000"/>
          <w:sz w:val="22"/>
          <w:szCs w:val="22"/>
        </w:rPr>
        <w:t>5 % łącznej wartości brutto Przedmiotów umowy, których sprzedaż i dostawa jest przedmiotem niniejszej umowy, o której mowa w § 5 ust. 1 niniejszej umowy.</w:t>
      </w:r>
    </w:p>
    <w:p w:rsidR="00B306F8" w:rsidRPr="00FE72D2" w:rsidRDefault="00B306F8" w:rsidP="00B306F8">
      <w:pPr>
        <w:numPr>
          <w:ilvl w:val="1"/>
          <w:numId w:val="6"/>
        </w:numPr>
        <w:jc w:val="both"/>
        <w:rPr>
          <w:rFonts w:ascii="Arial" w:hAnsi="Arial" w:cs="Arial"/>
          <w:color w:val="000000"/>
          <w:sz w:val="22"/>
          <w:szCs w:val="22"/>
        </w:rPr>
      </w:pPr>
      <w:r w:rsidRPr="00FE72D2">
        <w:rPr>
          <w:rFonts w:ascii="Arial" w:hAnsi="Arial" w:cs="Arial"/>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B306F8" w:rsidRPr="00FE72D2" w:rsidRDefault="00B306F8" w:rsidP="00B306F8">
      <w:pPr>
        <w:numPr>
          <w:ilvl w:val="0"/>
          <w:numId w:val="6"/>
        </w:numPr>
        <w:jc w:val="both"/>
        <w:rPr>
          <w:rFonts w:ascii="Arial" w:hAnsi="Arial" w:cs="Arial"/>
          <w:color w:val="000000"/>
          <w:sz w:val="22"/>
          <w:szCs w:val="22"/>
        </w:rPr>
      </w:pPr>
      <w:r w:rsidRPr="00FE72D2">
        <w:rPr>
          <w:rFonts w:ascii="Arial" w:hAnsi="Arial" w:cs="Arial"/>
          <w:color w:val="000000"/>
          <w:sz w:val="22"/>
          <w:szCs w:val="22"/>
        </w:rPr>
        <w:t xml:space="preserve">Zamawiający ma prawo odstąpić od niniejszej umowy lub ją wypowiedzieć ze skutkiem natychmiastowym w przypadku, gdy zwłoka w dostawie będzie przekraczać 15 dni roboczych od dnia określonego na podstawie § 2 ust. 3 lit. a niniejszej umowy. </w:t>
      </w:r>
    </w:p>
    <w:p w:rsidR="00B306F8" w:rsidRPr="00FE72D2" w:rsidRDefault="00B306F8" w:rsidP="00B306F8">
      <w:pPr>
        <w:numPr>
          <w:ilvl w:val="0"/>
          <w:numId w:val="6"/>
        </w:numPr>
        <w:jc w:val="both"/>
        <w:rPr>
          <w:rFonts w:ascii="Arial" w:hAnsi="Arial" w:cs="Arial"/>
          <w:color w:val="000000"/>
          <w:sz w:val="22"/>
          <w:szCs w:val="22"/>
        </w:rPr>
      </w:pPr>
      <w:r w:rsidRPr="00FE72D2">
        <w:rPr>
          <w:rFonts w:ascii="Arial" w:hAnsi="Arial" w:cs="Arial"/>
          <w:color w:val="000000"/>
          <w:sz w:val="22"/>
          <w:szCs w:val="22"/>
        </w:rPr>
        <w:t>Zamawiający zobowiązuje się do zapłaty na rzecz Wykonawcy kar umownych. w przypadku:</w:t>
      </w:r>
    </w:p>
    <w:p w:rsidR="00B306F8" w:rsidRPr="00FE72D2" w:rsidRDefault="00B306F8" w:rsidP="00B306F8">
      <w:pPr>
        <w:numPr>
          <w:ilvl w:val="1"/>
          <w:numId w:val="6"/>
        </w:numPr>
        <w:jc w:val="both"/>
        <w:rPr>
          <w:rFonts w:ascii="Arial" w:hAnsi="Arial" w:cs="Arial"/>
          <w:color w:val="000000"/>
          <w:sz w:val="22"/>
          <w:szCs w:val="22"/>
        </w:rPr>
      </w:pPr>
      <w:r w:rsidRPr="00FE72D2">
        <w:rPr>
          <w:rFonts w:ascii="Arial" w:hAnsi="Arial" w:cs="Arial"/>
          <w:color w:val="000000"/>
          <w:sz w:val="22"/>
          <w:szCs w:val="22"/>
        </w:rPr>
        <w:t>nieuzasadnionego zerwania niniejszej umowy, Zamawiający  zapłaci na rzecz Wykonawcy karę umowną w wysokości:</w:t>
      </w:r>
    </w:p>
    <w:p w:rsidR="00B306F8" w:rsidRPr="00FE72D2" w:rsidRDefault="00B306F8" w:rsidP="00B306F8">
      <w:pPr>
        <w:numPr>
          <w:ilvl w:val="2"/>
          <w:numId w:val="7"/>
        </w:numPr>
        <w:jc w:val="both"/>
        <w:rPr>
          <w:rFonts w:ascii="Arial" w:hAnsi="Arial" w:cs="Arial"/>
          <w:color w:val="000000"/>
          <w:sz w:val="22"/>
          <w:szCs w:val="22"/>
        </w:rPr>
      </w:pPr>
      <w:r w:rsidRPr="00FE72D2">
        <w:rPr>
          <w:rFonts w:ascii="Arial" w:hAnsi="Arial" w:cs="Arial"/>
          <w:color w:val="000000"/>
          <w:sz w:val="22"/>
          <w:szCs w:val="22"/>
        </w:rPr>
        <w:t>5 % łącznej wartości brutto Przedmiotów umowy, których sprzedaż i dostawa jest przedmiotem niniejszej umowy, o której mowa w § 5 ust. 1 niniejszej umowy.</w:t>
      </w:r>
    </w:p>
    <w:p w:rsidR="00B306F8" w:rsidRPr="00FE72D2" w:rsidRDefault="00B306F8" w:rsidP="00B306F8">
      <w:pPr>
        <w:numPr>
          <w:ilvl w:val="1"/>
          <w:numId w:val="6"/>
        </w:numPr>
        <w:jc w:val="both"/>
        <w:rPr>
          <w:rFonts w:ascii="Arial" w:hAnsi="Arial" w:cs="Arial"/>
          <w:color w:val="000000"/>
          <w:sz w:val="22"/>
          <w:szCs w:val="22"/>
        </w:rPr>
      </w:pPr>
      <w:r w:rsidRPr="00FE72D2">
        <w:rPr>
          <w:rFonts w:ascii="Arial" w:hAnsi="Arial" w:cs="Arial"/>
          <w:color w:val="000000"/>
          <w:sz w:val="22"/>
          <w:szCs w:val="22"/>
        </w:rPr>
        <w:t>odstąpienia od umowy przez Wykonawcę lub wypowiedzenia jej przez Wykonawcę ze skutkiem natychmiastowym w przypadku opóźnienia w płatności przekraczającego termin 30 dni.</w:t>
      </w:r>
    </w:p>
    <w:p w:rsidR="00B306F8" w:rsidRPr="00FE72D2" w:rsidRDefault="00B306F8" w:rsidP="00B306F8">
      <w:pPr>
        <w:numPr>
          <w:ilvl w:val="0"/>
          <w:numId w:val="6"/>
        </w:numPr>
        <w:jc w:val="both"/>
        <w:rPr>
          <w:rFonts w:ascii="Arial" w:hAnsi="Arial" w:cs="Arial"/>
          <w:color w:val="000000"/>
          <w:sz w:val="22"/>
          <w:szCs w:val="22"/>
        </w:rPr>
      </w:pPr>
      <w:r w:rsidRPr="00FE72D2">
        <w:rPr>
          <w:rFonts w:ascii="Arial" w:hAnsi="Arial" w:cs="Arial"/>
          <w:color w:val="000000"/>
          <w:sz w:val="22"/>
          <w:szCs w:val="22"/>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FE72D2">
        <w:rPr>
          <w:rFonts w:ascii="Arial" w:hAnsi="Arial" w:cs="Arial"/>
          <w:b/>
          <w:color w:val="000000"/>
          <w:sz w:val="22"/>
          <w:szCs w:val="22"/>
        </w:rPr>
        <w:t>„Zakupem Interwencyjnym”</w:t>
      </w:r>
      <w:r w:rsidRPr="00FE72D2">
        <w:rPr>
          <w:rFonts w:ascii="Arial" w:hAnsi="Arial" w:cs="Arial"/>
          <w:color w:val="000000"/>
          <w:sz w:val="22"/>
          <w:szCs w:val="22"/>
        </w:rPr>
        <w:t>. Wykonawca zobowiązany będzie do zapłaty kary umownej w terminie 14 dni kalendarzowych od dnia otrzymania kopii faktury potwierdzającej dokonanie przez Zamawiającego Zakupu Interwencyjnego.</w:t>
      </w:r>
    </w:p>
    <w:p w:rsidR="00B306F8" w:rsidRPr="00FE72D2" w:rsidRDefault="00B306F8" w:rsidP="00B306F8">
      <w:pPr>
        <w:numPr>
          <w:ilvl w:val="0"/>
          <w:numId w:val="6"/>
        </w:numPr>
        <w:jc w:val="both"/>
        <w:rPr>
          <w:rFonts w:ascii="Arial" w:eastAsia="TimesNewRoman" w:hAnsi="Arial" w:cs="Arial"/>
          <w:sz w:val="22"/>
          <w:szCs w:val="22"/>
        </w:rPr>
      </w:pPr>
      <w:r w:rsidRPr="00FE72D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FE72D2">
        <w:rPr>
          <w:rFonts w:ascii="Arial" w:hAnsi="Arial" w:cs="Arial"/>
          <w:color w:val="000000"/>
          <w:sz w:val="22"/>
          <w:szCs w:val="22"/>
        </w:rPr>
        <w:t>różnicy pomiędzy ceną zakupu zamówionych i niedostarczonych w terminie przez Wykonawcę Przedmiotów umowy u innego dostawcy, a ceną zawartą w ofercie Wykonawcy.</w:t>
      </w:r>
    </w:p>
    <w:p w:rsidR="00B306F8" w:rsidRPr="00FE72D2" w:rsidRDefault="00B306F8" w:rsidP="00B306F8">
      <w:pPr>
        <w:numPr>
          <w:ilvl w:val="0"/>
          <w:numId w:val="6"/>
        </w:numPr>
        <w:jc w:val="both"/>
        <w:rPr>
          <w:rFonts w:ascii="Arial" w:hAnsi="Arial" w:cs="Arial"/>
          <w:color w:val="000000"/>
          <w:sz w:val="22"/>
          <w:szCs w:val="22"/>
        </w:rPr>
      </w:pPr>
      <w:r w:rsidRPr="00FE72D2">
        <w:rPr>
          <w:rFonts w:ascii="Arial" w:hAnsi="Arial" w:cs="Arial"/>
          <w:color w:val="000000"/>
          <w:sz w:val="22"/>
          <w:szCs w:val="22"/>
        </w:rPr>
        <w:t>Kary umowne wynikające z postanowień niniejszej umowy płatne będą przelewem na rachunek bankowy Zamawiającego w terminie 7 dni od daty wezwania Wykonawcy do ich zapłaty.</w:t>
      </w:r>
    </w:p>
    <w:p w:rsidR="00B306F8" w:rsidRPr="00FE72D2" w:rsidRDefault="00B306F8" w:rsidP="00B306F8">
      <w:pPr>
        <w:jc w:val="center"/>
        <w:rPr>
          <w:rFonts w:ascii="Arial" w:hAnsi="Arial" w:cs="Arial"/>
          <w:b/>
          <w:color w:val="000000"/>
          <w:sz w:val="22"/>
          <w:szCs w:val="22"/>
        </w:rPr>
      </w:pPr>
    </w:p>
    <w:p w:rsidR="00B306F8" w:rsidRPr="00FE72D2" w:rsidRDefault="00B306F8" w:rsidP="00B306F8">
      <w:pPr>
        <w:jc w:val="center"/>
        <w:rPr>
          <w:rFonts w:ascii="Arial" w:hAnsi="Arial" w:cs="Arial"/>
          <w:b/>
          <w:color w:val="000000"/>
          <w:sz w:val="22"/>
          <w:szCs w:val="22"/>
        </w:rPr>
      </w:pPr>
      <w:r w:rsidRPr="00FE72D2">
        <w:rPr>
          <w:rFonts w:ascii="Arial" w:hAnsi="Arial" w:cs="Arial"/>
          <w:b/>
          <w:color w:val="000000"/>
          <w:sz w:val="22"/>
          <w:szCs w:val="22"/>
        </w:rPr>
        <w:t>§ 8.</w:t>
      </w:r>
    </w:p>
    <w:p w:rsidR="00B306F8" w:rsidRPr="00FE72D2" w:rsidRDefault="00B306F8" w:rsidP="00B306F8">
      <w:pPr>
        <w:jc w:val="center"/>
        <w:rPr>
          <w:rFonts w:ascii="Arial" w:hAnsi="Arial" w:cs="Arial"/>
          <w:b/>
          <w:color w:val="000000"/>
          <w:sz w:val="22"/>
          <w:szCs w:val="22"/>
        </w:rPr>
      </w:pPr>
    </w:p>
    <w:p w:rsidR="00B306F8" w:rsidRPr="00FE72D2" w:rsidRDefault="00B306F8" w:rsidP="00B306F8">
      <w:pPr>
        <w:numPr>
          <w:ilvl w:val="0"/>
          <w:numId w:val="3"/>
        </w:numPr>
        <w:jc w:val="both"/>
        <w:rPr>
          <w:rFonts w:ascii="Arial" w:hAnsi="Arial" w:cs="Arial"/>
          <w:color w:val="000000"/>
          <w:sz w:val="22"/>
          <w:szCs w:val="22"/>
        </w:rPr>
      </w:pPr>
      <w:r w:rsidRPr="00FE72D2">
        <w:rPr>
          <w:rFonts w:ascii="Arial" w:hAnsi="Arial" w:cs="Arial"/>
          <w:color w:val="000000"/>
          <w:sz w:val="22"/>
          <w:szCs w:val="22"/>
        </w:rPr>
        <w:t>Osobami odpowiedzialnymi za realizację niniejszej umowy są:</w:t>
      </w:r>
    </w:p>
    <w:p w:rsidR="00B306F8" w:rsidRPr="00FE72D2" w:rsidRDefault="00B306F8" w:rsidP="00B306F8">
      <w:pPr>
        <w:numPr>
          <w:ilvl w:val="0"/>
          <w:numId w:val="14"/>
        </w:numPr>
        <w:jc w:val="both"/>
        <w:rPr>
          <w:rFonts w:ascii="Arial" w:hAnsi="Arial" w:cs="Arial"/>
          <w:color w:val="000000"/>
          <w:sz w:val="22"/>
          <w:szCs w:val="22"/>
        </w:rPr>
      </w:pPr>
      <w:r w:rsidRPr="00FE72D2">
        <w:rPr>
          <w:rFonts w:ascii="Arial" w:hAnsi="Arial" w:cs="Arial"/>
          <w:color w:val="000000"/>
          <w:sz w:val="22"/>
          <w:szCs w:val="22"/>
        </w:rPr>
        <w:t>ze strony Wykonawcy:</w:t>
      </w:r>
    </w:p>
    <w:p w:rsidR="00B306F8" w:rsidRPr="00FE72D2" w:rsidRDefault="00B306F8" w:rsidP="00B306F8">
      <w:pPr>
        <w:numPr>
          <w:ilvl w:val="0"/>
          <w:numId w:val="16"/>
        </w:numPr>
        <w:spacing w:line="276" w:lineRule="auto"/>
        <w:jc w:val="both"/>
        <w:rPr>
          <w:rFonts w:ascii="Arial" w:hAnsi="Arial" w:cs="Arial"/>
          <w:color w:val="000000"/>
          <w:sz w:val="22"/>
          <w:szCs w:val="22"/>
        </w:rPr>
      </w:pPr>
      <w:r w:rsidRPr="00FE72D2">
        <w:rPr>
          <w:rFonts w:ascii="Arial" w:hAnsi="Arial" w:cs="Arial"/>
          <w:color w:val="000000"/>
          <w:sz w:val="22"/>
          <w:szCs w:val="22"/>
        </w:rPr>
        <w:t>imię i nazwisko__________________</w:t>
      </w:r>
      <w:proofErr w:type="spellStart"/>
      <w:r>
        <w:rPr>
          <w:rFonts w:ascii="Arial" w:hAnsi="Arial" w:cs="Arial"/>
          <w:color w:val="000000"/>
          <w:sz w:val="22"/>
          <w:szCs w:val="22"/>
        </w:rPr>
        <w:t>tel</w:t>
      </w:r>
      <w:proofErr w:type="spellEnd"/>
      <w:r w:rsidRPr="00FE72D2">
        <w:rPr>
          <w:rFonts w:ascii="Arial" w:hAnsi="Arial" w:cs="Arial"/>
          <w:color w:val="000000"/>
          <w:sz w:val="22"/>
          <w:szCs w:val="22"/>
        </w:rPr>
        <w:t>_______</w:t>
      </w:r>
    </w:p>
    <w:p w:rsidR="00B306F8" w:rsidRPr="00FE72D2" w:rsidRDefault="00B306F8" w:rsidP="00B306F8">
      <w:pPr>
        <w:numPr>
          <w:ilvl w:val="0"/>
          <w:numId w:val="14"/>
        </w:numPr>
        <w:jc w:val="both"/>
        <w:rPr>
          <w:rFonts w:ascii="Arial" w:hAnsi="Arial" w:cs="Arial"/>
          <w:color w:val="000000"/>
          <w:sz w:val="22"/>
          <w:szCs w:val="22"/>
        </w:rPr>
      </w:pPr>
      <w:r w:rsidRPr="00FE72D2">
        <w:rPr>
          <w:rFonts w:ascii="Arial" w:hAnsi="Arial" w:cs="Arial"/>
          <w:color w:val="000000"/>
          <w:sz w:val="22"/>
          <w:szCs w:val="22"/>
        </w:rPr>
        <w:t>ze strony Zamawiającego:</w:t>
      </w:r>
    </w:p>
    <w:p w:rsidR="00B306F8" w:rsidRPr="00FE72D2" w:rsidRDefault="00B306F8" w:rsidP="00B306F8">
      <w:pPr>
        <w:numPr>
          <w:ilvl w:val="0"/>
          <w:numId w:val="15"/>
        </w:numPr>
        <w:spacing w:line="276" w:lineRule="auto"/>
        <w:jc w:val="both"/>
        <w:rPr>
          <w:rFonts w:ascii="Arial" w:hAnsi="Arial" w:cs="Arial"/>
          <w:color w:val="000000"/>
          <w:sz w:val="22"/>
          <w:szCs w:val="22"/>
        </w:rPr>
      </w:pPr>
      <w:r w:rsidRPr="00FE72D2">
        <w:rPr>
          <w:rFonts w:ascii="Arial" w:hAnsi="Arial" w:cs="Arial"/>
          <w:color w:val="000000"/>
          <w:sz w:val="22"/>
          <w:szCs w:val="22"/>
        </w:rPr>
        <w:t>imię i nazwisko__________________</w:t>
      </w:r>
      <w:proofErr w:type="spellStart"/>
      <w:r>
        <w:rPr>
          <w:rFonts w:ascii="Arial" w:hAnsi="Arial" w:cs="Arial"/>
          <w:color w:val="000000"/>
          <w:sz w:val="22"/>
          <w:szCs w:val="22"/>
        </w:rPr>
        <w:t>tel</w:t>
      </w:r>
      <w:proofErr w:type="spellEnd"/>
      <w:r w:rsidRPr="00FE72D2">
        <w:rPr>
          <w:rFonts w:ascii="Arial" w:hAnsi="Arial" w:cs="Arial"/>
          <w:color w:val="000000"/>
          <w:sz w:val="22"/>
          <w:szCs w:val="22"/>
        </w:rPr>
        <w:t>_______</w:t>
      </w:r>
    </w:p>
    <w:p w:rsidR="00B306F8" w:rsidRPr="00FE72D2" w:rsidRDefault="00B306F8" w:rsidP="00B306F8">
      <w:pPr>
        <w:numPr>
          <w:ilvl w:val="0"/>
          <w:numId w:val="3"/>
        </w:numPr>
        <w:rPr>
          <w:rFonts w:ascii="Arial" w:hAnsi="Arial" w:cs="Arial"/>
          <w:b/>
          <w:color w:val="000000"/>
          <w:sz w:val="22"/>
          <w:szCs w:val="22"/>
        </w:rPr>
      </w:pPr>
      <w:r w:rsidRPr="00FE72D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FE72D2">
        <w:rPr>
          <w:rFonts w:ascii="Arial" w:hAnsi="Arial" w:cs="Arial"/>
          <w:color w:val="000000"/>
          <w:sz w:val="22"/>
          <w:szCs w:val="22"/>
        </w:rPr>
        <w:br/>
      </w:r>
    </w:p>
    <w:p w:rsidR="00B306F8" w:rsidRPr="00FE72D2" w:rsidRDefault="00B306F8" w:rsidP="00B306F8">
      <w:pPr>
        <w:ind w:left="360"/>
        <w:jc w:val="center"/>
        <w:rPr>
          <w:rFonts w:ascii="Arial" w:hAnsi="Arial" w:cs="Arial"/>
          <w:b/>
          <w:color w:val="000000"/>
          <w:sz w:val="22"/>
          <w:szCs w:val="22"/>
        </w:rPr>
      </w:pPr>
      <w:r w:rsidRPr="00FE72D2">
        <w:rPr>
          <w:rFonts w:ascii="Arial" w:hAnsi="Arial" w:cs="Arial"/>
          <w:b/>
          <w:color w:val="000000"/>
          <w:sz w:val="22"/>
          <w:szCs w:val="22"/>
        </w:rPr>
        <w:t>§ 9.</w:t>
      </w:r>
    </w:p>
    <w:p w:rsidR="00B306F8" w:rsidRPr="00FE72D2" w:rsidRDefault="00B306F8" w:rsidP="00B306F8">
      <w:pPr>
        <w:ind w:left="360"/>
        <w:jc w:val="center"/>
        <w:rPr>
          <w:rFonts w:ascii="Arial" w:hAnsi="Arial" w:cs="Arial"/>
          <w:b/>
          <w:color w:val="000000"/>
          <w:sz w:val="22"/>
          <w:szCs w:val="22"/>
        </w:rPr>
      </w:pPr>
    </w:p>
    <w:p w:rsidR="00B306F8" w:rsidRPr="00FE72D2" w:rsidRDefault="00B306F8" w:rsidP="00B306F8">
      <w:pPr>
        <w:numPr>
          <w:ilvl w:val="0"/>
          <w:numId w:val="4"/>
        </w:numPr>
        <w:jc w:val="both"/>
        <w:rPr>
          <w:rFonts w:ascii="Arial" w:hAnsi="Arial" w:cs="Arial"/>
          <w:sz w:val="22"/>
          <w:szCs w:val="22"/>
        </w:rPr>
      </w:pPr>
      <w:r w:rsidRPr="00FE72D2">
        <w:rPr>
          <w:rFonts w:ascii="Arial" w:hAnsi="Arial" w:cs="Arial"/>
          <w:sz w:val="22"/>
          <w:szCs w:val="22"/>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B306F8" w:rsidRPr="00FE72D2" w:rsidRDefault="00B306F8" w:rsidP="00B306F8">
      <w:pPr>
        <w:numPr>
          <w:ilvl w:val="0"/>
          <w:numId w:val="4"/>
        </w:numPr>
        <w:jc w:val="both"/>
        <w:rPr>
          <w:rFonts w:ascii="Arial" w:hAnsi="Arial" w:cs="Arial"/>
          <w:color w:val="000000"/>
          <w:sz w:val="22"/>
          <w:szCs w:val="22"/>
        </w:rPr>
      </w:pPr>
      <w:r w:rsidRPr="00FE72D2">
        <w:rPr>
          <w:rFonts w:ascii="Arial" w:hAnsi="Arial" w:cs="Arial"/>
          <w:color w:val="000000"/>
          <w:sz w:val="22"/>
          <w:szCs w:val="22"/>
        </w:rPr>
        <w:lastRenderedPageBreak/>
        <w:t>Zastrzeżone w niniejszej umowie kary umowne nie wyłączają możliwości dochodzenia przez Zamawiającego odszkodowania przenoszącego wysokość kar umownych na zasadach ogólnych.</w:t>
      </w:r>
    </w:p>
    <w:p w:rsidR="00B306F8" w:rsidRPr="00FE72D2" w:rsidRDefault="00B306F8" w:rsidP="00B306F8">
      <w:pPr>
        <w:numPr>
          <w:ilvl w:val="0"/>
          <w:numId w:val="4"/>
        </w:numPr>
        <w:jc w:val="both"/>
        <w:rPr>
          <w:rFonts w:ascii="Arial" w:hAnsi="Arial" w:cs="Arial"/>
          <w:sz w:val="22"/>
          <w:szCs w:val="22"/>
        </w:rPr>
      </w:pPr>
      <w:r w:rsidRPr="00FE72D2">
        <w:rPr>
          <w:rFonts w:ascii="Arial" w:hAnsi="Arial" w:cs="Arial"/>
          <w:color w:val="000000"/>
          <w:sz w:val="22"/>
          <w:szCs w:val="22"/>
        </w:rPr>
        <w:t>Wszelkie zmiany i uzupełnienia niniejszej umowy wymagają zachowania formy pisemnej pod rygorem nieważności.</w:t>
      </w:r>
    </w:p>
    <w:p w:rsidR="00B306F8" w:rsidRPr="00FE72D2" w:rsidRDefault="00B306F8" w:rsidP="00B306F8">
      <w:pPr>
        <w:numPr>
          <w:ilvl w:val="0"/>
          <w:numId w:val="4"/>
        </w:numPr>
        <w:ind w:left="714" w:hanging="357"/>
        <w:jc w:val="both"/>
        <w:rPr>
          <w:rFonts w:ascii="Arial" w:hAnsi="Arial" w:cs="Arial"/>
          <w:sz w:val="22"/>
          <w:szCs w:val="22"/>
        </w:rPr>
      </w:pPr>
      <w:r w:rsidRPr="00FE72D2">
        <w:rPr>
          <w:rFonts w:ascii="Arial" w:hAnsi="Arial" w:cs="Arial"/>
          <w:color w:val="000000"/>
          <w:sz w:val="22"/>
          <w:szCs w:val="22"/>
        </w:rPr>
        <w:t>Zmiany i uzupełnienia niniejszej umowy mogą mieć miejsce tylko w razie wystąpienia następujących okoliczności:</w:t>
      </w:r>
    </w:p>
    <w:p w:rsidR="00B306F8" w:rsidRPr="00FE72D2" w:rsidRDefault="00B306F8" w:rsidP="00B306F8">
      <w:pPr>
        <w:numPr>
          <w:ilvl w:val="0"/>
          <w:numId w:val="5"/>
        </w:numPr>
        <w:shd w:val="clear" w:color="auto" w:fill="FFFFFF"/>
        <w:jc w:val="both"/>
        <w:rPr>
          <w:rFonts w:ascii="Arial" w:hAnsi="Arial" w:cs="Arial"/>
          <w:color w:val="222222"/>
          <w:sz w:val="22"/>
          <w:szCs w:val="22"/>
          <w:lang w:eastAsia="zh-TW"/>
        </w:rPr>
      </w:pPr>
      <w:r w:rsidRPr="00FE72D2">
        <w:rPr>
          <w:rFonts w:ascii="Arial" w:hAnsi="Arial" w:cs="Arial"/>
          <w:color w:val="222222"/>
          <w:sz w:val="22"/>
          <w:szCs w:val="22"/>
          <w:lang w:eastAsia="zh-TW"/>
        </w:rPr>
        <w:t>zmianę jakości, parametrów lub innych cech charakterystycznych dla przedmiotu   zamówienia, w tym zmianę numeru katalogowego produktu bądź nazwy własnej produktu;</w:t>
      </w:r>
    </w:p>
    <w:p w:rsidR="00B306F8" w:rsidRPr="00FE72D2" w:rsidRDefault="00B306F8" w:rsidP="00B306F8">
      <w:pPr>
        <w:numPr>
          <w:ilvl w:val="0"/>
          <w:numId w:val="5"/>
        </w:numPr>
        <w:jc w:val="both"/>
        <w:rPr>
          <w:rFonts w:ascii="Arial" w:hAnsi="Arial" w:cs="Arial"/>
          <w:sz w:val="22"/>
          <w:szCs w:val="22"/>
        </w:rPr>
      </w:pPr>
      <w:r w:rsidRPr="00FE72D2">
        <w:rPr>
          <w:rFonts w:ascii="Arial" w:hAnsi="Arial" w:cs="Arial"/>
          <w:color w:val="222222"/>
          <w:sz w:val="22"/>
          <w:szCs w:val="22"/>
          <w:lang w:eastAsia="zh-TW"/>
        </w:rPr>
        <w:t>zmianę sposobu konfekcjonowania</w:t>
      </w:r>
    </w:p>
    <w:p w:rsidR="00B306F8" w:rsidRPr="00FE72D2" w:rsidRDefault="00B306F8" w:rsidP="00B306F8">
      <w:pPr>
        <w:pStyle w:val="Adres"/>
        <w:keepLines w:val="0"/>
        <w:numPr>
          <w:ilvl w:val="0"/>
          <w:numId w:val="5"/>
        </w:numPr>
        <w:jc w:val="both"/>
        <w:rPr>
          <w:rFonts w:cs="Arial"/>
          <w:color w:val="000000"/>
          <w:sz w:val="22"/>
          <w:szCs w:val="22"/>
        </w:rPr>
      </w:pPr>
      <w:r w:rsidRPr="00FE72D2">
        <w:rPr>
          <w:rFonts w:cs="Arial"/>
          <w:color w:val="222222"/>
          <w:sz w:val="22"/>
          <w:szCs w:val="22"/>
          <w:lang w:eastAsia="zh-TW"/>
        </w:rPr>
        <w:t>będzie to konieczne ze względu na zmianę przepisów prawa</w:t>
      </w:r>
    </w:p>
    <w:p w:rsidR="00B306F8" w:rsidRPr="00FE72D2" w:rsidRDefault="00B306F8" w:rsidP="00B306F8">
      <w:pPr>
        <w:numPr>
          <w:ilvl w:val="0"/>
          <w:numId w:val="5"/>
        </w:numPr>
        <w:rPr>
          <w:rFonts w:ascii="Arial" w:hAnsi="Arial" w:cs="Arial"/>
          <w:sz w:val="22"/>
          <w:szCs w:val="22"/>
        </w:rPr>
      </w:pPr>
      <w:r w:rsidRPr="00FE72D2">
        <w:rPr>
          <w:rFonts w:ascii="Arial" w:hAnsi="Arial" w:cs="Arial"/>
          <w:sz w:val="22"/>
          <w:szCs w:val="22"/>
        </w:rPr>
        <w:t xml:space="preserve">zostanie wprowadzony produkt zmodyfikowany lub udoskonalony, </w:t>
      </w:r>
    </w:p>
    <w:p w:rsidR="00B306F8" w:rsidRPr="00FE72D2" w:rsidRDefault="00B306F8" w:rsidP="00B306F8">
      <w:pPr>
        <w:numPr>
          <w:ilvl w:val="0"/>
          <w:numId w:val="5"/>
        </w:numPr>
        <w:rPr>
          <w:rFonts w:ascii="Arial" w:hAnsi="Arial" w:cs="Arial"/>
          <w:sz w:val="22"/>
          <w:szCs w:val="22"/>
        </w:rPr>
      </w:pPr>
      <w:r w:rsidRPr="00FE72D2">
        <w:rPr>
          <w:rFonts w:ascii="Arial" w:hAnsi="Arial" w:cs="Arial"/>
          <w:sz w:val="22"/>
          <w:szCs w:val="22"/>
        </w:rPr>
        <w:t xml:space="preserve">bądź w sytuacji wstrzymania lub zakończenia produkcji, </w:t>
      </w:r>
    </w:p>
    <w:p w:rsidR="00B306F8" w:rsidRPr="00FE72D2" w:rsidRDefault="00B306F8" w:rsidP="00B306F8">
      <w:pPr>
        <w:numPr>
          <w:ilvl w:val="0"/>
          <w:numId w:val="5"/>
        </w:numPr>
        <w:rPr>
          <w:rFonts w:ascii="Arial" w:hAnsi="Arial" w:cs="Arial"/>
          <w:sz w:val="22"/>
          <w:szCs w:val="22"/>
        </w:rPr>
      </w:pPr>
      <w:r w:rsidRPr="00FE72D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1" w:name="2"/>
      <w:bookmarkEnd w:id="1"/>
      <w:r w:rsidRPr="00FE72D2">
        <w:rPr>
          <w:rFonts w:ascii="Arial" w:hAnsi="Arial" w:cs="Arial"/>
          <w:sz w:val="22"/>
          <w:szCs w:val="22"/>
        </w:rPr>
        <w:t>2 odpowiednik, a w przypadku dostarczenia odpowiednika o niższej cenie rynkowej, strony umowy w formie pisemnego aneksu określającego wartość</w:t>
      </w:r>
    </w:p>
    <w:p w:rsidR="00B306F8" w:rsidRPr="00FE72D2" w:rsidRDefault="00B306F8" w:rsidP="00B306F8">
      <w:pPr>
        <w:numPr>
          <w:ilvl w:val="0"/>
          <w:numId w:val="4"/>
        </w:numPr>
        <w:jc w:val="both"/>
        <w:rPr>
          <w:rFonts w:ascii="Arial" w:hAnsi="Arial" w:cs="Arial"/>
          <w:sz w:val="22"/>
          <w:szCs w:val="22"/>
        </w:rPr>
      </w:pPr>
      <w:r w:rsidRPr="00FE72D2">
        <w:rPr>
          <w:rFonts w:ascii="Arial" w:hAnsi="Arial" w:cs="Arial"/>
          <w:color w:val="000000"/>
          <w:sz w:val="22"/>
          <w:szCs w:val="22"/>
        </w:rPr>
        <w:t>Strony będą dążyć do rozstrzygnięcia sporów mogących wyniknąć przy realizacji niniejszej umowy na drodze ugodowej.</w:t>
      </w:r>
      <w:r w:rsidRPr="00FE72D2">
        <w:rPr>
          <w:rFonts w:ascii="Arial" w:hAnsi="Arial" w:cs="Arial"/>
          <w:sz w:val="22"/>
          <w:szCs w:val="22"/>
        </w:rPr>
        <w:t xml:space="preserve"> </w:t>
      </w:r>
      <w:r w:rsidRPr="00FE72D2">
        <w:rPr>
          <w:rFonts w:ascii="Arial" w:hAnsi="Arial" w:cs="Arial"/>
          <w:color w:val="000000"/>
          <w:sz w:val="22"/>
          <w:szCs w:val="22"/>
        </w:rPr>
        <w:t>Jeżeli strony nie osiągną kompromisu wówczas sporne sprawy rozstrzygane będą przez Sąd powszechny właściwy dla siedziby Zamawiającego.</w:t>
      </w:r>
    </w:p>
    <w:p w:rsidR="00B306F8" w:rsidRPr="00FE72D2" w:rsidRDefault="00B306F8" w:rsidP="00B306F8">
      <w:pPr>
        <w:numPr>
          <w:ilvl w:val="0"/>
          <w:numId w:val="4"/>
        </w:numPr>
        <w:jc w:val="both"/>
        <w:rPr>
          <w:rFonts w:ascii="Arial" w:hAnsi="Arial" w:cs="Arial"/>
          <w:sz w:val="22"/>
          <w:szCs w:val="22"/>
        </w:rPr>
      </w:pPr>
      <w:r w:rsidRPr="00FE72D2">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B306F8" w:rsidRPr="00FE72D2" w:rsidRDefault="00B306F8" w:rsidP="00B306F8">
      <w:pPr>
        <w:numPr>
          <w:ilvl w:val="0"/>
          <w:numId w:val="4"/>
        </w:numPr>
        <w:jc w:val="both"/>
        <w:rPr>
          <w:rFonts w:ascii="Arial" w:hAnsi="Arial" w:cs="Arial"/>
          <w:sz w:val="22"/>
          <w:szCs w:val="22"/>
        </w:rPr>
      </w:pPr>
      <w:r w:rsidRPr="00FE72D2">
        <w:rPr>
          <w:rFonts w:ascii="Arial" w:hAnsi="Arial" w:cs="Arial"/>
          <w:color w:val="000000"/>
          <w:sz w:val="22"/>
          <w:szCs w:val="22"/>
        </w:rPr>
        <w:t>Umowa niniejsza została sporządzona w dwóch jednobrzmiących egzemplarzach – po jednym egzemplarzu dla każdej ze Stron.</w:t>
      </w:r>
    </w:p>
    <w:p w:rsidR="00B306F8" w:rsidRPr="00FE72D2" w:rsidRDefault="00B306F8" w:rsidP="00B306F8">
      <w:pPr>
        <w:ind w:left="708"/>
        <w:rPr>
          <w:rFonts w:ascii="Arial" w:hAnsi="Arial" w:cs="Arial"/>
          <w:b/>
          <w:color w:val="000000"/>
          <w:sz w:val="22"/>
          <w:szCs w:val="22"/>
        </w:rPr>
      </w:pPr>
    </w:p>
    <w:p w:rsidR="00B306F8" w:rsidRPr="00FE72D2" w:rsidRDefault="00B306F8" w:rsidP="00B306F8">
      <w:pPr>
        <w:ind w:firstLine="708"/>
        <w:rPr>
          <w:rFonts w:ascii="Arial" w:hAnsi="Arial" w:cs="Arial"/>
          <w:b/>
          <w:sz w:val="22"/>
          <w:szCs w:val="22"/>
        </w:rPr>
      </w:pPr>
      <w:r w:rsidRPr="00FE72D2">
        <w:rPr>
          <w:rFonts w:ascii="Arial" w:hAnsi="Arial" w:cs="Arial"/>
          <w:b/>
          <w:color w:val="000000"/>
          <w:sz w:val="22"/>
          <w:szCs w:val="22"/>
        </w:rPr>
        <w:t xml:space="preserve">Zamawiający: </w:t>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t>Wykonawca:</w:t>
      </w:r>
      <w:r w:rsidRPr="00FE72D2">
        <w:rPr>
          <w:rFonts w:ascii="Arial" w:hAnsi="Arial" w:cs="Arial"/>
          <w:b/>
          <w:color w:val="000000"/>
          <w:sz w:val="22"/>
          <w:szCs w:val="22"/>
        </w:rPr>
        <w:br/>
      </w:r>
    </w:p>
    <w:p w:rsidR="00B306F8" w:rsidRPr="00FE72D2" w:rsidRDefault="00B306F8" w:rsidP="00B306F8">
      <w:pPr>
        <w:tabs>
          <w:tab w:val="left" w:pos="5812"/>
        </w:tabs>
        <w:rPr>
          <w:rFonts w:ascii="Arial" w:hAnsi="Arial" w:cs="Arial"/>
          <w:b/>
          <w:sz w:val="22"/>
          <w:szCs w:val="22"/>
        </w:rPr>
      </w:pPr>
      <w:r>
        <w:rPr>
          <w:rFonts w:ascii="Arial" w:hAnsi="Arial" w:cs="Arial"/>
          <w:b/>
          <w:sz w:val="22"/>
          <w:szCs w:val="22"/>
        </w:rPr>
        <w:t xml:space="preserve">          __________________</w:t>
      </w:r>
      <w:r>
        <w:rPr>
          <w:rFonts w:ascii="Arial" w:hAnsi="Arial" w:cs="Arial"/>
          <w:b/>
          <w:sz w:val="22"/>
          <w:szCs w:val="22"/>
        </w:rPr>
        <w:tab/>
        <w:t xml:space="preserve">          __________________</w:t>
      </w:r>
    </w:p>
    <w:p w:rsidR="00B306F8" w:rsidRPr="00FE72D2" w:rsidRDefault="00B306F8" w:rsidP="00B306F8">
      <w:pPr>
        <w:tabs>
          <w:tab w:val="left" w:pos="5812"/>
        </w:tabs>
        <w:jc w:val="right"/>
        <w:rPr>
          <w:rFonts w:ascii="Arial" w:hAnsi="Arial" w:cs="Arial"/>
          <w:b/>
          <w:sz w:val="22"/>
          <w:szCs w:val="22"/>
        </w:rPr>
      </w:pPr>
    </w:p>
    <w:p w:rsidR="00B306F8" w:rsidRDefault="00B306F8" w:rsidP="00B306F8">
      <w:pPr>
        <w:tabs>
          <w:tab w:val="left" w:pos="5812"/>
        </w:tabs>
        <w:jc w:val="right"/>
        <w:rPr>
          <w:rFonts w:ascii="Arial" w:hAnsi="Arial" w:cs="Arial"/>
          <w:b/>
          <w:sz w:val="22"/>
          <w:szCs w:val="22"/>
        </w:rPr>
      </w:pPr>
    </w:p>
    <w:p w:rsidR="00513ADF" w:rsidRDefault="00513ADF"/>
    <w:sectPr w:rsidR="00513ADF" w:rsidSect="00B306F8">
      <w:pgSz w:w="11906" w:h="16838"/>
      <w:pgMar w:top="1276" w:right="70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8E0"/>
    <w:multiLevelType w:val="hybridMultilevel"/>
    <w:tmpl w:val="7430DDD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46724410"/>
    <w:multiLevelType w:val="hybridMultilevel"/>
    <w:tmpl w:val="C9B4A77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15C6EAE"/>
    <w:multiLevelType w:val="hybridMultilevel"/>
    <w:tmpl w:val="F82C4442"/>
    <w:lvl w:ilvl="0" w:tplc="04150017">
      <w:start w:val="1"/>
      <w:numFmt w:val="lowerLetter"/>
      <w:lvlText w:val="%1)"/>
      <w:lvlJc w:val="left"/>
      <w:pPr>
        <w:ind w:left="720" w:hanging="360"/>
      </w:pPr>
    </w:lvl>
    <w:lvl w:ilvl="1" w:tplc="04150017">
      <w:start w:val="1"/>
      <w:numFmt w:val="lowerLetter"/>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72987601"/>
    <w:multiLevelType w:val="hybridMultilevel"/>
    <w:tmpl w:val="DF7E7018"/>
    <w:lvl w:ilvl="0" w:tplc="1204A768">
      <w:start w:val="1"/>
      <w:numFmt w:val="lowerLetter"/>
      <w:lvlText w:val="%1)"/>
      <w:lvlJc w:val="left"/>
      <w:pPr>
        <w:ind w:left="1440" w:hanging="360"/>
      </w:pPr>
      <w:rPr>
        <w:rFonts w:hint="default"/>
      </w:rPr>
    </w:lvl>
    <w:lvl w:ilvl="1" w:tplc="A508D47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F8"/>
    <w:rsid w:val="0001009C"/>
    <w:rsid w:val="00311C97"/>
    <w:rsid w:val="003836C0"/>
    <w:rsid w:val="00513ADF"/>
    <w:rsid w:val="005629A5"/>
    <w:rsid w:val="00687905"/>
    <w:rsid w:val="00B306F8"/>
    <w:rsid w:val="00D1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FB3E1-D5A8-4831-9B0A-7B98015D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6F8"/>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306F8"/>
    <w:pPr>
      <w:spacing w:after="120"/>
      <w:ind w:left="283"/>
    </w:pPr>
  </w:style>
  <w:style w:type="character" w:customStyle="1" w:styleId="TekstpodstawowywcityZnak">
    <w:name w:val="Tekst podstawowy wcięty Znak"/>
    <w:basedOn w:val="Domylnaczcionkaakapitu"/>
    <w:link w:val="Tekstpodstawowywcity"/>
    <w:rsid w:val="00B306F8"/>
    <w:rPr>
      <w:rFonts w:ascii="Times New Roman" w:eastAsia="Times New Roman" w:hAnsi="Times New Roman" w:cs="Times New Roman"/>
      <w:sz w:val="20"/>
      <w:szCs w:val="20"/>
      <w:lang w:eastAsia="pl-PL"/>
    </w:rPr>
  </w:style>
  <w:style w:type="paragraph" w:customStyle="1" w:styleId="Adres">
    <w:name w:val="Adres"/>
    <w:basedOn w:val="Tekstpodstawowy"/>
    <w:rsid w:val="00B306F8"/>
    <w:pPr>
      <w:keepLines/>
      <w:suppressAutoHyphens/>
      <w:spacing w:after="0"/>
    </w:pPr>
    <w:rPr>
      <w:rFonts w:ascii="Arial" w:hAnsi="Arial"/>
      <w:lang w:eastAsia="ar-SA"/>
    </w:rPr>
  </w:style>
  <w:style w:type="paragraph" w:styleId="Tytu">
    <w:name w:val="Title"/>
    <w:aliases w:val="Title Char"/>
    <w:basedOn w:val="Normalny"/>
    <w:link w:val="TytuZnak"/>
    <w:qFormat/>
    <w:rsid w:val="00B306F8"/>
    <w:pPr>
      <w:widowControl w:val="0"/>
      <w:jc w:val="center"/>
    </w:pPr>
    <w:rPr>
      <w:b/>
      <w:sz w:val="28"/>
      <w:lang w:val="en-GB"/>
    </w:rPr>
  </w:style>
  <w:style w:type="character" w:customStyle="1" w:styleId="TytuZnak">
    <w:name w:val="Tytuł Znak"/>
    <w:aliases w:val="Title Char Znak"/>
    <w:basedOn w:val="Domylnaczcionkaakapitu"/>
    <w:link w:val="Tytu"/>
    <w:rsid w:val="00B306F8"/>
    <w:rPr>
      <w:rFonts w:ascii="Times New Roman" w:eastAsia="Times New Roman" w:hAnsi="Times New Roman" w:cs="Times New Roman"/>
      <w:b/>
      <w:sz w:val="28"/>
      <w:szCs w:val="20"/>
      <w:lang w:val="en-GB" w:eastAsia="pl-PL"/>
    </w:rPr>
  </w:style>
  <w:style w:type="paragraph" w:styleId="Zwykytekst">
    <w:name w:val="Plain Text"/>
    <w:basedOn w:val="Normalny"/>
    <w:link w:val="ZwykytekstZnak"/>
    <w:uiPriority w:val="99"/>
    <w:rsid w:val="00B306F8"/>
    <w:rPr>
      <w:rFonts w:ascii="Courier New" w:hAnsi="Courier New" w:cs="Courier New"/>
    </w:rPr>
  </w:style>
  <w:style w:type="character" w:customStyle="1" w:styleId="ZwykytekstZnak">
    <w:name w:val="Zwykły tekst Znak"/>
    <w:basedOn w:val="Domylnaczcionkaakapitu"/>
    <w:link w:val="Zwykytekst"/>
    <w:uiPriority w:val="99"/>
    <w:rsid w:val="00B306F8"/>
    <w:rPr>
      <w:rFonts w:ascii="Courier New" w:eastAsia="Times New Roman" w:hAnsi="Courier New" w:cs="Courier New"/>
      <w:sz w:val="20"/>
      <w:szCs w:val="20"/>
      <w:lang w:eastAsia="pl-PL"/>
    </w:rPr>
  </w:style>
  <w:style w:type="character" w:styleId="Pogrubienie">
    <w:name w:val="Strong"/>
    <w:uiPriority w:val="22"/>
    <w:qFormat/>
    <w:rsid w:val="00B306F8"/>
    <w:rPr>
      <w:b/>
      <w:bCs/>
    </w:rPr>
  </w:style>
  <w:style w:type="paragraph" w:styleId="Akapitzlist">
    <w:name w:val="List Paragraph"/>
    <w:basedOn w:val="Normalny"/>
    <w:qFormat/>
    <w:rsid w:val="00B306F8"/>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semiHidden/>
    <w:unhideWhenUsed/>
    <w:rsid w:val="00B306F8"/>
    <w:pPr>
      <w:spacing w:after="120"/>
    </w:pPr>
  </w:style>
  <w:style w:type="character" w:customStyle="1" w:styleId="TekstpodstawowyZnak">
    <w:name w:val="Tekst podstawowy Znak"/>
    <w:basedOn w:val="Domylnaczcionkaakapitu"/>
    <w:link w:val="Tekstpodstawowy"/>
    <w:uiPriority w:val="99"/>
    <w:semiHidden/>
    <w:rsid w:val="00B306F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2846</Words>
  <Characters>17077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dc:creator>
  <cp:keywords/>
  <dc:description/>
  <cp:lastModifiedBy>witkowska.k</cp:lastModifiedBy>
  <cp:revision>1</cp:revision>
  <dcterms:created xsi:type="dcterms:W3CDTF">2015-02-26T11:19:00Z</dcterms:created>
  <dcterms:modified xsi:type="dcterms:W3CDTF">2015-02-26T11:22:00Z</dcterms:modified>
</cp:coreProperties>
</file>