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67F045C9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0E0AD8">
        <w:rPr>
          <w:rFonts w:asciiTheme="minorHAnsi" w:hAnsiTheme="minorHAnsi" w:cstheme="minorHAnsi"/>
          <w:b/>
          <w:bCs/>
        </w:rPr>
        <w:t>11.03.2021 r.</w:t>
      </w:r>
      <w:bookmarkStart w:id="0" w:name="_GoBack"/>
      <w:bookmarkEnd w:id="0"/>
    </w:p>
    <w:p w14:paraId="7630C331" w14:textId="53D772C7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 xml:space="preserve">Realizacja </w:t>
      </w:r>
      <w:r w:rsidR="00E824C1">
        <w:rPr>
          <w:rFonts w:asciiTheme="minorHAnsi" w:hAnsiTheme="minorHAnsi" w:cstheme="minorHAnsi"/>
        </w:rPr>
        <w:t>programu profilaktyki nowotworów skóry i edukacji społeczeństwa w makroregionie zachodnim</w:t>
      </w:r>
    </w:p>
    <w:p w14:paraId="5CDA6360" w14:textId="1AC580C9" w:rsidR="00E824C1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Operacyjny Wiedza Edukacja Rozwój 2014-2020</w:t>
      </w:r>
    </w:p>
    <w:p w14:paraId="47BD226A" w14:textId="6F103BFE" w:rsidR="007335AA" w:rsidRPr="009C7613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 priorytetowa V</w:t>
      </w:r>
      <w:r w:rsidR="00EE5BD1" w:rsidRPr="009C761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Wsparcie dla obszaru zdrowia</w:t>
      </w:r>
    </w:p>
    <w:p w14:paraId="74341AC4" w14:textId="068D1FF9" w:rsidR="00EE5BD1" w:rsidRPr="009C7613" w:rsidRDefault="00E824C1" w:rsidP="00E824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Działanie 5.1 Programy profilaktyczne</w:t>
      </w:r>
      <w:r w:rsidR="00EE5BD1" w:rsidRPr="009C7613">
        <w:rPr>
          <w:rFonts w:asciiTheme="minorHAnsi" w:hAnsiTheme="minorHAnsi" w:cstheme="minorHAnsi"/>
        </w:rPr>
        <w:t xml:space="preserve"> 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BCFE844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1A4743A7" w14:textId="77777777" w:rsidR="00E824C1" w:rsidRDefault="00E824C1" w:rsidP="00EE5BD1">
      <w:pPr>
        <w:tabs>
          <w:tab w:val="left" w:pos="284"/>
        </w:tabs>
        <w:jc w:val="both"/>
        <w:rPr>
          <w:rFonts w:cs="Calibri"/>
        </w:rPr>
      </w:pPr>
      <w:r>
        <w:rPr>
          <w:rFonts w:cs="Calibri"/>
        </w:rPr>
        <w:t>Emisja, w miesiącu czerwcu, łącznie 150</w:t>
      </w:r>
      <w:r w:rsidRPr="00900B64">
        <w:rPr>
          <w:rFonts w:cs="Calibri"/>
        </w:rPr>
        <w:t xml:space="preserve"> programów edukacyjno-informacyjnych </w:t>
      </w:r>
      <w:r>
        <w:rPr>
          <w:rFonts w:cs="Calibri"/>
        </w:rPr>
        <w:t xml:space="preserve">30. sekundowych w makroregionie zachodnim (tj. województwie wielkopolskim, lubuskim, zachodniopomorskim) </w:t>
      </w:r>
      <w:r w:rsidRPr="00900B64">
        <w:rPr>
          <w:rFonts w:cs="Calibri"/>
        </w:rPr>
        <w:t xml:space="preserve">w </w:t>
      </w:r>
      <w:r>
        <w:rPr>
          <w:rFonts w:cs="Calibri"/>
        </w:rPr>
        <w:t>TV obejmującej swym zasięgiem obszar tych 3 województw</w:t>
      </w:r>
      <w:r w:rsidRPr="00900B64">
        <w:rPr>
          <w:rFonts w:cs="Calibri"/>
        </w:rPr>
        <w:t xml:space="preserve"> </w:t>
      </w:r>
    </w:p>
    <w:p w14:paraId="5EB93FA4" w14:textId="65DD4B2C" w:rsidR="00EE5BD1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840079">
        <w:rPr>
          <w:rFonts w:asciiTheme="minorHAnsi" w:hAnsiTheme="minorHAnsi" w:cstheme="minorHAnsi"/>
        </w:rPr>
        <w:t xml:space="preserve"> </w:t>
      </w:r>
      <w:r w:rsidR="00E824C1">
        <w:rPr>
          <w:rFonts w:asciiTheme="minorHAnsi" w:hAnsiTheme="minorHAnsi" w:cstheme="minorHAnsi"/>
        </w:rPr>
        <w:t xml:space="preserve">emisji, </w:t>
      </w:r>
      <w:r w:rsidR="00E824C1">
        <w:rPr>
          <w:rFonts w:cs="Calibri"/>
        </w:rPr>
        <w:t>w miesiącu czerwcu,</w:t>
      </w:r>
      <w:r w:rsidR="00E824C1" w:rsidRPr="00E824C1">
        <w:rPr>
          <w:rFonts w:asciiTheme="minorHAnsi" w:hAnsiTheme="minorHAnsi" w:cstheme="minorHAnsi"/>
        </w:rPr>
        <w:t xml:space="preserve"> </w:t>
      </w:r>
      <w:r w:rsidR="00E824C1">
        <w:rPr>
          <w:rFonts w:asciiTheme="minorHAnsi" w:hAnsiTheme="minorHAnsi" w:cstheme="minorHAnsi"/>
        </w:rPr>
        <w:t>łącznie 150</w:t>
      </w:r>
      <w:r w:rsidR="00840079" w:rsidRPr="00840079">
        <w:rPr>
          <w:rFonts w:asciiTheme="minorHAnsi" w:hAnsiTheme="minorHAnsi" w:cstheme="minorHAnsi"/>
        </w:rPr>
        <w:t xml:space="preserve"> programów edukacyjno-informacyjnych </w:t>
      </w:r>
      <w:r w:rsidR="00E824C1">
        <w:rPr>
          <w:rFonts w:cs="Calibri"/>
        </w:rPr>
        <w:t xml:space="preserve">30. sekundowych w makroregionie zachodnim (tj. województwie wielkopolskim, lubuskim, zachodniopomorskim) </w:t>
      </w:r>
      <w:r w:rsidR="00E824C1" w:rsidRPr="00900B64">
        <w:rPr>
          <w:rFonts w:cs="Calibri"/>
        </w:rPr>
        <w:t xml:space="preserve">w </w:t>
      </w:r>
      <w:r w:rsidR="00E824C1">
        <w:rPr>
          <w:rFonts w:cs="Calibri"/>
        </w:rPr>
        <w:t>TV obejmującej swym zasięgiem obszar tych 3 województw</w:t>
      </w:r>
      <w:r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 w:rsidRPr="009C7613">
        <w:rPr>
          <w:rFonts w:asciiTheme="minorHAnsi" w:hAnsiTheme="minorHAnsi" w:cstheme="minorHAnsi"/>
        </w:rPr>
        <w:t>całość przedmiotu zamówienia</w:t>
      </w:r>
      <w:r w:rsidRPr="009C7613">
        <w:rPr>
          <w:rFonts w:asciiTheme="minorHAnsi" w:hAnsiTheme="minorHAnsi" w:cstheme="minorHAnsi"/>
        </w:rPr>
        <w:t xml:space="preserve"> .</w:t>
      </w:r>
    </w:p>
    <w:p w14:paraId="13A91BA5" w14:textId="7977164F" w:rsidR="009C7613" w:rsidRDefault="009C7613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19DF" w14:textId="77777777" w:rsidR="001554AA" w:rsidRDefault="001554AA" w:rsidP="00EF0D9D">
      <w:pPr>
        <w:spacing w:after="0" w:line="240" w:lineRule="auto"/>
      </w:pPr>
      <w:r>
        <w:separator/>
      </w:r>
    </w:p>
  </w:endnote>
  <w:endnote w:type="continuationSeparator" w:id="0">
    <w:p w14:paraId="58990387" w14:textId="77777777" w:rsidR="001554AA" w:rsidRDefault="001554AA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57CE" w14:textId="77777777" w:rsidR="0052066A" w:rsidRDefault="00520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EB14" w14:textId="77777777" w:rsidR="0052066A" w:rsidRDefault="00520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055D" w14:textId="77777777" w:rsidR="001554AA" w:rsidRDefault="001554AA" w:rsidP="00EF0D9D">
      <w:pPr>
        <w:spacing w:after="0" w:line="240" w:lineRule="auto"/>
      </w:pPr>
      <w:r>
        <w:separator/>
      </w:r>
    </w:p>
  </w:footnote>
  <w:footnote w:type="continuationSeparator" w:id="0">
    <w:p w14:paraId="12F52DC3" w14:textId="77777777" w:rsidR="001554AA" w:rsidRDefault="001554AA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53F2" w14:textId="77777777" w:rsidR="0052066A" w:rsidRDefault="00520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3EC6B89F" w:rsidR="00EF0D9D" w:rsidRDefault="0052066A">
    <w:pPr>
      <w:pStyle w:val="Nagwek"/>
    </w:pPr>
    <w:r w:rsidRPr="0052066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E400C0" wp14:editId="10FBE050">
          <wp:simplePos x="0" y="0"/>
          <wp:positionH relativeFrom="column">
            <wp:posOffset>4876800</wp:posOffset>
          </wp:positionH>
          <wp:positionV relativeFrom="paragraph">
            <wp:posOffset>151765</wp:posOffset>
          </wp:positionV>
          <wp:extent cx="1419225" cy="532130"/>
          <wp:effectExtent l="0" t="0" r="9525" b="1270"/>
          <wp:wrapTight wrapText="bothSides">
            <wp:wrapPolygon edited="0">
              <wp:start x="0" y="0"/>
              <wp:lineTo x="0" y="20878"/>
              <wp:lineTo x="21455" y="20878"/>
              <wp:lineTo x="21455" y="0"/>
              <wp:lineTo x="0" y="0"/>
            </wp:wrapPolygon>
          </wp:wrapTight>
          <wp:docPr id="4" name="Obraz 4" descr="Znalezione obrazy dla zapytania UNIA EUROPEJ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06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B4EA91" wp14:editId="616C40B9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405890" cy="655320"/>
          <wp:effectExtent l="0" t="0" r="3810" b="0"/>
          <wp:wrapTight wrapText="bothSides">
            <wp:wrapPolygon edited="0">
              <wp:start x="0" y="0"/>
              <wp:lineTo x="0" y="20721"/>
              <wp:lineTo x="21366" y="20721"/>
              <wp:lineTo x="21366" y="0"/>
              <wp:lineTo x="0" y="0"/>
            </wp:wrapPolygon>
          </wp:wrapTight>
          <wp:docPr id="1" name="Obraz 1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E91">
      <w:t xml:space="preserve">     </w:t>
    </w:r>
    <w:r w:rsidR="00EF0D9D">
      <w:t xml:space="preserve">                      </w:t>
    </w:r>
    <w:r w:rsidR="00191E91">
      <w:t xml:space="preserve">  </w:t>
    </w:r>
    <w:r w:rsidR="00EF0D9D">
      <w:t xml:space="preserve"> </w:t>
    </w:r>
    <w:r w:rsidR="00191E91">
      <w:rPr>
        <w:rFonts w:cstheme="minorHAnsi"/>
        <w:noProof/>
        <w:lang w:eastAsia="pl-PL"/>
      </w:rP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3FD5" w14:textId="77777777" w:rsidR="0052066A" w:rsidRDefault="00520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E0AD8"/>
    <w:rsid w:val="000E3E06"/>
    <w:rsid w:val="001325A4"/>
    <w:rsid w:val="001554AA"/>
    <w:rsid w:val="00191E91"/>
    <w:rsid w:val="0028721F"/>
    <w:rsid w:val="00340874"/>
    <w:rsid w:val="003A5C11"/>
    <w:rsid w:val="00443513"/>
    <w:rsid w:val="00481539"/>
    <w:rsid w:val="0052066A"/>
    <w:rsid w:val="0066189D"/>
    <w:rsid w:val="0067143C"/>
    <w:rsid w:val="006952AC"/>
    <w:rsid w:val="006D6A16"/>
    <w:rsid w:val="007335AA"/>
    <w:rsid w:val="007E329E"/>
    <w:rsid w:val="00840079"/>
    <w:rsid w:val="00896EEA"/>
    <w:rsid w:val="00947755"/>
    <w:rsid w:val="009C7613"/>
    <w:rsid w:val="009F200B"/>
    <w:rsid w:val="00AA7238"/>
    <w:rsid w:val="00AC720F"/>
    <w:rsid w:val="00B121C4"/>
    <w:rsid w:val="00B33342"/>
    <w:rsid w:val="00C02F01"/>
    <w:rsid w:val="00DB3EC5"/>
    <w:rsid w:val="00DC7C18"/>
    <w:rsid w:val="00DE325A"/>
    <w:rsid w:val="00E053B7"/>
    <w:rsid w:val="00E626C4"/>
    <w:rsid w:val="00E824C1"/>
    <w:rsid w:val="00EA7E10"/>
    <w:rsid w:val="00EC0961"/>
    <w:rsid w:val="00ED1E6B"/>
    <w:rsid w:val="00EE5BD1"/>
    <w:rsid w:val="00EF0D9D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D326-FA0E-4018-9A6A-6543E535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4</cp:revision>
  <cp:lastPrinted>2020-07-08T07:14:00Z</cp:lastPrinted>
  <dcterms:created xsi:type="dcterms:W3CDTF">2021-03-03T10:48:00Z</dcterms:created>
  <dcterms:modified xsi:type="dcterms:W3CDTF">2021-03-10T07:51:00Z</dcterms:modified>
</cp:coreProperties>
</file>