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92" w:rsidRPr="000105B4" w:rsidRDefault="00931492" w:rsidP="005E6A0C">
      <w:pPr>
        <w:jc w:val="center"/>
        <w:rPr>
          <w:b/>
          <w:sz w:val="22"/>
          <w:szCs w:val="22"/>
        </w:rPr>
      </w:pPr>
    </w:p>
    <w:p w:rsidR="00931492" w:rsidRPr="000105B4" w:rsidRDefault="00931492" w:rsidP="005E6A0C">
      <w:pPr>
        <w:jc w:val="center"/>
        <w:rPr>
          <w:b/>
          <w:sz w:val="22"/>
          <w:szCs w:val="22"/>
        </w:rPr>
      </w:pPr>
    </w:p>
    <w:p w:rsidR="00931492" w:rsidRPr="000105B4" w:rsidRDefault="00931492" w:rsidP="005E6A0C">
      <w:pPr>
        <w:jc w:val="center"/>
        <w:rPr>
          <w:b/>
          <w:sz w:val="22"/>
          <w:szCs w:val="22"/>
        </w:rPr>
      </w:pPr>
    </w:p>
    <w:p w:rsidR="00931492" w:rsidRPr="000105B4" w:rsidRDefault="00931492" w:rsidP="005E6A0C">
      <w:pPr>
        <w:jc w:val="center"/>
        <w:rPr>
          <w:b/>
          <w:sz w:val="22"/>
          <w:szCs w:val="22"/>
        </w:rPr>
      </w:pPr>
    </w:p>
    <w:p w:rsidR="00931492" w:rsidRPr="000105B4" w:rsidRDefault="00931492" w:rsidP="005E6A0C">
      <w:pPr>
        <w:jc w:val="center"/>
        <w:rPr>
          <w:b/>
          <w:sz w:val="22"/>
          <w:szCs w:val="22"/>
        </w:rPr>
      </w:pPr>
    </w:p>
    <w:p w:rsidR="00AB0E57" w:rsidRPr="000105B4" w:rsidRDefault="00AB0E57" w:rsidP="005E6A0C">
      <w:pPr>
        <w:jc w:val="center"/>
        <w:rPr>
          <w:b/>
          <w:sz w:val="22"/>
          <w:szCs w:val="22"/>
        </w:rPr>
      </w:pPr>
      <w:r w:rsidRPr="000105B4">
        <w:rPr>
          <w:b/>
          <w:sz w:val="22"/>
          <w:szCs w:val="22"/>
        </w:rPr>
        <w:t>SPECYFIKACJA ISTOTNYCH WARUNKÓW ZAMÓWIENIA</w:t>
      </w:r>
    </w:p>
    <w:p w:rsidR="00AB0E57" w:rsidRPr="000105B4" w:rsidRDefault="00AB0E57" w:rsidP="005E6A0C">
      <w:pPr>
        <w:rPr>
          <w:sz w:val="22"/>
          <w:szCs w:val="22"/>
        </w:rPr>
      </w:pPr>
    </w:p>
    <w:p w:rsidR="00AB0E57" w:rsidRPr="000105B4" w:rsidRDefault="00AB0E57" w:rsidP="00471E4B">
      <w:pPr>
        <w:pBdr>
          <w:top w:val="single" w:sz="4" w:space="1" w:color="auto"/>
          <w:left w:val="single" w:sz="4" w:space="4" w:color="auto"/>
          <w:bottom w:val="single" w:sz="4" w:space="1" w:color="auto"/>
          <w:right w:val="single" w:sz="4" w:space="4" w:color="auto"/>
        </w:pBdr>
        <w:jc w:val="both"/>
        <w:rPr>
          <w:b/>
          <w:bCs/>
          <w:sz w:val="22"/>
          <w:szCs w:val="22"/>
        </w:rPr>
      </w:pPr>
      <w:r w:rsidRPr="000105B4">
        <w:rPr>
          <w:b/>
          <w:bCs/>
          <w:sz w:val="22"/>
          <w:szCs w:val="22"/>
        </w:rPr>
        <w:t>Postępowanie prowadzone jest zgodnie z Ustawą Prawo zamówień publicznych z dnia 29 stycznia 2004 r. (</w:t>
      </w:r>
      <w:r w:rsidR="008F618A" w:rsidRPr="000105B4">
        <w:rPr>
          <w:b/>
          <w:sz w:val="22"/>
          <w:szCs w:val="22"/>
        </w:rPr>
        <w:t xml:space="preserve">Dz. U. </w:t>
      </w:r>
      <w:proofErr w:type="gramStart"/>
      <w:r w:rsidR="008F618A" w:rsidRPr="000105B4">
        <w:rPr>
          <w:b/>
          <w:sz w:val="22"/>
          <w:szCs w:val="22"/>
        </w:rPr>
        <w:t>z</w:t>
      </w:r>
      <w:proofErr w:type="gramEnd"/>
      <w:r w:rsidR="008F618A" w:rsidRPr="000105B4">
        <w:rPr>
          <w:b/>
          <w:sz w:val="22"/>
          <w:szCs w:val="22"/>
        </w:rPr>
        <w:t xml:space="preserve"> 201</w:t>
      </w:r>
      <w:r w:rsidR="00007117" w:rsidRPr="000105B4">
        <w:rPr>
          <w:b/>
          <w:sz w:val="22"/>
          <w:szCs w:val="22"/>
        </w:rPr>
        <w:t>9</w:t>
      </w:r>
      <w:r w:rsidR="008F618A" w:rsidRPr="000105B4">
        <w:rPr>
          <w:b/>
          <w:sz w:val="22"/>
          <w:szCs w:val="22"/>
        </w:rPr>
        <w:t xml:space="preserve"> r. poz. 1</w:t>
      </w:r>
      <w:r w:rsidR="00F56C23" w:rsidRPr="000105B4">
        <w:rPr>
          <w:b/>
          <w:sz w:val="22"/>
          <w:szCs w:val="22"/>
        </w:rPr>
        <w:t>8</w:t>
      </w:r>
      <w:r w:rsidR="00007117" w:rsidRPr="000105B4">
        <w:rPr>
          <w:b/>
          <w:sz w:val="22"/>
          <w:szCs w:val="22"/>
        </w:rPr>
        <w:t>43</w:t>
      </w:r>
      <w:r w:rsidR="008F618A" w:rsidRPr="000105B4">
        <w:rPr>
          <w:b/>
          <w:sz w:val="22"/>
          <w:szCs w:val="22"/>
        </w:rPr>
        <w:t xml:space="preserve"> ze zm</w:t>
      </w:r>
      <w:r w:rsidR="003D2746" w:rsidRPr="000105B4">
        <w:rPr>
          <w:b/>
          <w:sz w:val="22"/>
          <w:szCs w:val="22"/>
        </w:rPr>
        <w:t>.</w:t>
      </w:r>
      <w:r w:rsidR="003D2746" w:rsidRPr="000105B4">
        <w:rPr>
          <w:b/>
          <w:bCs/>
          <w:sz w:val="22"/>
          <w:szCs w:val="22"/>
        </w:rPr>
        <w:t>) – procedura</w:t>
      </w:r>
      <w:r w:rsidRPr="000105B4">
        <w:rPr>
          <w:b/>
          <w:bCs/>
          <w:sz w:val="22"/>
          <w:szCs w:val="22"/>
        </w:rPr>
        <w:t xml:space="preserve"> jak dla zamówienia publicznego o wartości </w:t>
      </w:r>
      <w:r w:rsidR="00A24715" w:rsidRPr="000105B4">
        <w:rPr>
          <w:b/>
          <w:bCs/>
          <w:sz w:val="22"/>
          <w:szCs w:val="22"/>
        </w:rPr>
        <w:t>poniżej</w:t>
      </w:r>
      <w:r w:rsidRPr="000105B4">
        <w:rPr>
          <w:b/>
          <w:bCs/>
          <w:sz w:val="22"/>
          <w:szCs w:val="22"/>
        </w:rPr>
        <w:t xml:space="preserve"> </w:t>
      </w:r>
      <w:r w:rsidR="00007117" w:rsidRPr="000105B4">
        <w:rPr>
          <w:b/>
          <w:bCs/>
          <w:sz w:val="22"/>
          <w:szCs w:val="22"/>
        </w:rPr>
        <w:t>214</w:t>
      </w:r>
      <w:r w:rsidR="0080790F" w:rsidRPr="000105B4">
        <w:rPr>
          <w:b/>
          <w:bCs/>
          <w:sz w:val="22"/>
          <w:szCs w:val="22"/>
        </w:rPr>
        <w:t xml:space="preserve"> </w:t>
      </w:r>
      <w:r w:rsidRPr="000105B4">
        <w:rPr>
          <w:b/>
          <w:bCs/>
          <w:sz w:val="22"/>
          <w:szCs w:val="22"/>
        </w:rPr>
        <w:t>000 EURO</w:t>
      </w:r>
      <w:r w:rsidR="00323CFD" w:rsidRPr="000105B4">
        <w:rPr>
          <w:b/>
          <w:bCs/>
          <w:sz w:val="22"/>
          <w:szCs w:val="22"/>
        </w:rPr>
        <w:t>.</w:t>
      </w:r>
    </w:p>
    <w:p w:rsidR="000108FC" w:rsidRPr="000105B4" w:rsidRDefault="000108FC" w:rsidP="005E6A0C">
      <w:pPr>
        <w:rPr>
          <w:sz w:val="22"/>
          <w:szCs w:val="22"/>
        </w:rPr>
      </w:pPr>
    </w:p>
    <w:p w:rsidR="00AB0E57" w:rsidRPr="002419D6" w:rsidRDefault="00AB0E57" w:rsidP="005E6A0C">
      <w:pPr>
        <w:jc w:val="center"/>
        <w:rPr>
          <w:b/>
          <w:sz w:val="24"/>
          <w:szCs w:val="22"/>
          <w:u w:val="single"/>
        </w:rPr>
      </w:pPr>
      <w:r w:rsidRPr="002419D6">
        <w:rPr>
          <w:b/>
          <w:sz w:val="24"/>
          <w:szCs w:val="22"/>
          <w:u w:val="single"/>
        </w:rPr>
        <w:t>DOTYCZY PRZETARGU NIEOGRANICZONEGO</w:t>
      </w:r>
      <w:r w:rsidR="00DE4781" w:rsidRPr="002419D6">
        <w:rPr>
          <w:b/>
          <w:sz w:val="24"/>
          <w:szCs w:val="22"/>
          <w:u w:val="single"/>
        </w:rPr>
        <w:t xml:space="preserve"> </w:t>
      </w:r>
      <w:r w:rsidR="00AE1BBB" w:rsidRPr="002419D6">
        <w:rPr>
          <w:b/>
          <w:sz w:val="24"/>
          <w:szCs w:val="22"/>
          <w:u w:val="single"/>
        </w:rPr>
        <w:t>118/2020</w:t>
      </w:r>
      <w:r w:rsidR="000108FC" w:rsidRPr="002419D6">
        <w:rPr>
          <w:b/>
          <w:sz w:val="24"/>
          <w:szCs w:val="22"/>
          <w:u w:val="single"/>
        </w:rPr>
        <w:t>.</w:t>
      </w:r>
    </w:p>
    <w:p w:rsidR="00471E4B" w:rsidRPr="000105B4" w:rsidRDefault="00471E4B" w:rsidP="005E6A0C">
      <w:pPr>
        <w:jc w:val="center"/>
        <w:rPr>
          <w:b/>
          <w:sz w:val="22"/>
          <w:szCs w:val="22"/>
          <w:u w:val="single"/>
        </w:rPr>
      </w:pPr>
    </w:p>
    <w:p w:rsidR="002F1B02" w:rsidRPr="002419D6" w:rsidRDefault="00AD22AE" w:rsidP="002F1B02">
      <w:pPr>
        <w:spacing w:line="240" w:lineRule="atLeast"/>
        <w:ind w:left="-142"/>
        <w:jc w:val="center"/>
        <w:rPr>
          <w:b/>
          <w:sz w:val="36"/>
          <w:szCs w:val="22"/>
        </w:rPr>
      </w:pPr>
      <w:r w:rsidRPr="002419D6">
        <w:rPr>
          <w:b/>
          <w:sz w:val="36"/>
          <w:szCs w:val="22"/>
        </w:rPr>
        <w:t>Świadczenie usługi prania.</w:t>
      </w:r>
    </w:p>
    <w:p w:rsidR="00A65D7C" w:rsidRPr="000105B4" w:rsidRDefault="00A65D7C" w:rsidP="002F1B02">
      <w:pPr>
        <w:spacing w:line="240" w:lineRule="atLeast"/>
        <w:ind w:left="-142"/>
        <w:jc w:val="center"/>
        <w:rPr>
          <w:b/>
          <w:sz w:val="22"/>
          <w:szCs w:val="22"/>
        </w:rPr>
      </w:pPr>
    </w:p>
    <w:p w:rsidR="00AA0DB9" w:rsidRPr="000105B4" w:rsidRDefault="00AA0DB9" w:rsidP="00AA0DB9">
      <w:pPr>
        <w:numPr>
          <w:ilvl w:val="0"/>
          <w:numId w:val="1"/>
        </w:numPr>
        <w:rPr>
          <w:b/>
          <w:sz w:val="22"/>
          <w:szCs w:val="22"/>
        </w:rPr>
      </w:pPr>
      <w:r w:rsidRPr="000105B4">
        <w:rPr>
          <w:b/>
          <w:bCs/>
          <w:sz w:val="22"/>
          <w:szCs w:val="22"/>
        </w:rPr>
        <w:t>Nazwa oraz adres zamawiającego</w:t>
      </w:r>
    </w:p>
    <w:p w:rsidR="00AA0DB9" w:rsidRPr="000105B4" w:rsidRDefault="00AA0DB9" w:rsidP="00AA0DB9">
      <w:pPr>
        <w:ind w:firstLine="1980"/>
        <w:jc w:val="both"/>
        <w:rPr>
          <w:sz w:val="22"/>
          <w:szCs w:val="22"/>
        </w:rPr>
      </w:pPr>
      <w:r w:rsidRPr="000105B4">
        <w:rPr>
          <w:sz w:val="22"/>
          <w:szCs w:val="22"/>
        </w:rPr>
        <w:t>Wielkopolskie Centrum Onkologii</w:t>
      </w:r>
      <w:r w:rsidRPr="000105B4">
        <w:rPr>
          <w:sz w:val="22"/>
          <w:szCs w:val="22"/>
        </w:rPr>
        <w:tab/>
      </w:r>
    </w:p>
    <w:p w:rsidR="00AA0DB9" w:rsidRPr="000105B4" w:rsidRDefault="00AA0DB9" w:rsidP="00AA0DB9">
      <w:pPr>
        <w:ind w:firstLine="1980"/>
        <w:jc w:val="both"/>
        <w:rPr>
          <w:sz w:val="22"/>
          <w:szCs w:val="22"/>
        </w:rPr>
      </w:pPr>
      <w:r w:rsidRPr="000105B4">
        <w:rPr>
          <w:sz w:val="22"/>
          <w:szCs w:val="22"/>
        </w:rPr>
        <w:t xml:space="preserve"> </w:t>
      </w:r>
      <w:proofErr w:type="gramStart"/>
      <w:r w:rsidRPr="000105B4">
        <w:rPr>
          <w:sz w:val="22"/>
          <w:szCs w:val="22"/>
        </w:rPr>
        <w:t>ul</w:t>
      </w:r>
      <w:proofErr w:type="gramEnd"/>
      <w:r w:rsidRPr="000105B4">
        <w:rPr>
          <w:sz w:val="22"/>
          <w:szCs w:val="22"/>
        </w:rPr>
        <w:t>. Garbary 15</w:t>
      </w:r>
    </w:p>
    <w:p w:rsidR="00AA0DB9" w:rsidRPr="000105B4" w:rsidRDefault="00AA0DB9" w:rsidP="00AA0DB9">
      <w:pPr>
        <w:ind w:firstLine="1980"/>
        <w:jc w:val="both"/>
        <w:rPr>
          <w:sz w:val="22"/>
          <w:szCs w:val="22"/>
        </w:rPr>
      </w:pPr>
      <w:r w:rsidRPr="000105B4">
        <w:rPr>
          <w:sz w:val="22"/>
          <w:szCs w:val="22"/>
        </w:rPr>
        <w:t xml:space="preserve"> 61-866 Poznań</w:t>
      </w:r>
    </w:p>
    <w:p w:rsidR="00AA0DB9" w:rsidRPr="000105B4" w:rsidRDefault="00AA0DB9" w:rsidP="00AA0DB9">
      <w:pPr>
        <w:ind w:firstLine="1980"/>
        <w:jc w:val="both"/>
        <w:rPr>
          <w:sz w:val="22"/>
          <w:szCs w:val="22"/>
        </w:rPr>
      </w:pPr>
      <w:r w:rsidRPr="000105B4">
        <w:rPr>
          <w:sz w:val="22"/>
          <w:szCs w:val="22"/>
        </w:rPr>
        <w:t xml:space="preserve"> </w:t>
      </w:r>
      <w:proofErr w:type="gramStart"/>
      <w:r w:rsidRPr="000105B4">
        <w:rPr>
          <w:sz w:val="22"/>
          <w:szCs w:val="22"/>
        </w:rPr>
        <w:t>tel</w:t>
      </w:r>
      <w:proofErr w:type="gramEnd"/>
      <w:r w:rsidRPr="000105B4">
        <w:rPr>
          <w:sz w:val="22"/>
          <w:szCs w:val="22"/>
        </w:rPr>
        <w:t>. 61/88 50 500</w:t>
      </w:r>
    </w:p>
    <w:p w:rsidR="00AA0DB9" w:rsidRPr="000105B4" w:rsidRDefault="00AA0DB9" w:rsidP="00AA0DB9">
      <w:pPr>
        <w:ind w:firstLine="1980"/>
        <w:jc w:val="both"/>
        <w:rPr>
          <w:sz w:val="22"/>
          <w:szCs w:val="22"/>
        </w:rPr>
      </w:pPr>
      <w:r w:rsidRPr="000105B4">
        <w:rPr>
          <w:sz w:val="22"/>
          <w:szCs w:val="22"/>
        </w:rPr>
        <w:t xml:space="preserve"> </w:t>
      </w:r>
      <w:proofErr w:type="gramStart"/>
      <w:r w:rsidRPr="000105B4">
        <w:rPr>
          <w:sz w:val="22"/>
          <w:szCs w:val="22"/>
        </w:rPr>
        <w:t>fax</w:t>
      </w:r>
      <w:proofErr w:type="gramEnd"/>
      <w:r w:rsidRPr="000105B4">
        <w:rPr>
          <w:sz w:val="22"/>
          <w:szCs w:val="22"/>
        </w:rPr>
        <w:t>. 61/8 52 19 48</w:t>
      </w:r>
    </w:p>
    <w:p w:rsidR="00AA0DB9" w:rsidRPr="000105B4" w:rsidRDefault="00AA0DB9" w:rsidP="00AA0DB9">
      <w:pPr>
        <w:autoSpaceDE w:val="0"/>
        <w:autoSpaceDN w:val="0"/>
        <w:adjustRightInd w:val="0"/>
        <w:ind w:left="1272" w:firstLine="708"/>
        <w:rPr>
          <w:sz w:val="22"/>
          <w:szCs w:val="22"/>
        </w:rPr>
      </w:pPr>
      <w:r w:rsidRPr="000105B4">
        <w:rPr>
          <w:sz w:val="22"/>
          <w:szCs w:val="22"/>
        </w:rPr>
        <w:t xml:space="preserve">Dział zamówień publicznych i zaopatrzenia </w:t>
      </w:r>
    </w:p>
    <w:p w:rsidR="00AA0DB9" w:rsidRPr="000105B4" w:rsidRDefault="00AA0DB9" w:rsidP="00AA0DB9">
      <w:pPr>
        <w:autoSpaceDE w:val="0"/>
        <w:autoSpaceDN w:val="0"/>
        <w:adjustRightInd w:val="0"/>
        <w:ind w:left="1272" w:firstLine="708"/>
        <w:rPr>
          <w:sz w:val="22"/>
          <w:szCs w:val="22"/>
        </w:rPr>
      </w:pPr>
      <w:proofErr w:type="gramStart"/>
      <w:r w:rsidRPr="000105B4">
        <w:rPr>
          <w:sz w:val="22"/>
          <w:szCs w:val="22"/>
        </w:rPr>
        <w:t>tel</w:t>
      </w:r>
      <w:proofErr w:type="gramEnd"/>
      <w:r w:rsidRPr="000105B4">
        <w:rPr>
          <w:sz w:val="22"/>
          <w:szCs w:val="22"/>
        </w:rPr>
        <w:t xml:space="preserve"> 61/88 50 643[644] fax 61/ 88 50 698</w:t>
      </w:r>
    </w:p>
    <w:p w:rsidR="00AA0DB9" w:rsidRPr="000105B4" w:rsidRDefault="00AA0DB9" w:rsidP="00AA0DB9">
      <w:pPr>
        <w:autoSpaceDE w:val="0"/>
        <w:autoSpaceDN w:val="0"/>
        <w:adjustRightInd w:val="0"/>
        <w:ind w:left="1272" w:firstLine="708"/>
        <w:rPr>
          <w:i/>
          <w:sz w:val="22"/>
          <w:szCs w:val="22"/>
        </w:rPr>
      </w:pPr>
      <w:r w:rsidRPr="000105B4">
        <w:rPr>
          <w:sz w:val="22"/>
          <w:szCs w:val="22"/>
        </w:rPr>
        <w:t xml:space="preserve"> godziny </w:t>
      </w:r>
      <w:proofErr w:type="gramStart"/>
      <w:r w:rsidRPr="000105B4">
        <w:rPr>
          <w:sz w:val="22"/>
          <w:szCs w:val="22"/>
        </w:rPr>
        <w:t xml:space="preserve">pracy:  </w:t>
      </w:r>
      <w:r w:rsidRPr="000105B4">
        <w:rPr>
          <w:i/>
          <w:sz w:val="22"/>
          <w:szCs w:val="22"/>
        </w:rPr>
        <w:t>od</w:t>
      </w:r>
      <w:proofErr w:type="gramEnd"/>
      <w:r w:rsidRPr="000105B4">
        <w:rPr>
          <w:i/>
          <w:sz w:val="22"/>
          <w:szCs w:val="22"/>
        </w:rPr>
        <w:t xml:space="preserve"> poniedziałku do piątku od 7.25 </w:t>
      </w:r>
      <w:proofErr w:type="gramStart"/>
      <w:r w:rsidRPr="000105B4">
        <w:rPr>
          <w:i/>
          <w:sz w:val="22"/>
          <w:szCs w:val="22"/>
        </w:rPr>
        <w:t>do</w:t>
      </w:r>
      <w:proofErr w:type="gramEnd"/>
      <w:r w:rsidRPr="000105B4">
        <w:rPr>
          <w:i/>
          <w:sz w:val="22"/>
          <w:szCs w:val="22"/>
        </w:rPr>
        <w:t xml:space="preserve"> 15.00</w:t>
      </w:r>
    </w:p>
    <w:p w:rsidR="00AA0DB9" w:rsidRPr="000105B4" w:rsidRDefault="00F21D5F" w:rsidP="00AA0DB9">
      <w:pPr>
        <w:autoSpaceDE w:val="0"/>
        <w:autoSpaceDN w:val="0"/>
        <w:adjustRightInd w:val="0"/>
        <w:ind w:left="1272" w:firstLine="708"/>
        <w:rPr>
          <w:i/>
          <w:sz w:val="22"/>
          <w:szCs w:val="22"/>
          <w:lang w:val="en-US"/>
        </w:rPr>
      </w:pPr>
      <w:hyperlink r:id="rId8" w:history="1">
        <w:r w:rsidR="00AA0DB9" w:rsidRPr="000105B4">
          <w:rPr>
            <w:rStyle w:val="Hipercze"/>
            <w:i/>
            <w:sz w:val="22"/>
            <w:szCs w:val="22"/>
            <w:lang w:val="en-US"/>
          </w:rPr>
          <w:t>www.wco.pl</w:t>
        </w:r>
      </w:hyperlink>
      <w:r w:rsidR="00AA0DB9" w:rsidRPr="000105B4">
        <w:rPr>
          <w:i/>
          <w:sz w:val="22"/>
          <w:szCs w:val="22"/>
          <w:lang w:val="en-US"/>
        </w:rPr>
        <w:t xml:space="preserve">      mailto:  </w:t>
      </w:r>
      <w:hyperlink r:id="rId9" w:history="1">
        <w:r w:rsidR="00AA0DB9" w:rsidRPr="000105B4">
          <w:rPr>
            <w:rStyle w:val="Hipercze"/>
            <w:i/>
            <w:sz w:val="22"/>
            <w:szCs w:val="22"/>
            <w:lang w:val="en-US"/>
          </w:rPr>
          <w:t>zaopatrzenie@wco.pl</w:t>
        </w:r>
      </w:hyperlink>
      <w:r w:rsidR="00AA0DB9" w:rsidRPr="000105B4">
        <w:rPr>
          <w:i/>
          <w:sz w:val="22"/>
          <w:szCs w:val="22"/>
          <w:lang w:val="en-US"/>
        </w:rPr>
        <w:t xml:space="preserve"> </w:t>
      </w:r>
    </w:p>
    <w:p w:rsidR="00AA0DB9" w:rsidRPr="000105B4" w:rsidRDefault="00AA0DB9" w:rsidP="00AA0DB9">
      <w:pPr>
        <w:ind w:left="540"/>
        <w:rPr>
          <w:b/>
          <w:sz w:val="22"/>
          <w:szCs w:val="22"/>
          <w:lang w:val="en-US"/>
        </w:rPr>
      </w:pPr>
    </w:p>
    <w:p w:rsidR="00AA0DB9" w:rsidRPr="000105B4" w:rsidRDefault="00AA0DB9" w:rsidP="00AA0DB9">
      <w:pPr>
        <w:numPr>
          <w:ilvl w:val="0"/>
          <w:numId w:val="1"/>
        </w:numPr>
        <w:rPr>
          <w:b/>
          <w:sz w:val="22"/>
          <w:szCs w:val="22"/>
        </w:rPr>
      </w:pPr>
      <w:r w:rsidRPr="000105B4">
        <w:rPr>
          <w:b/>
          <w:bCs/>
          <w:sz w:val="22"/>
          <w:szCs w:val="22"/>
        </w:rPr>
        <w:t>Tryb udzielenia zamówienia.</w:t>
      </w:r>
    </w:p>
    <w:p w:rsidR="00AA0DB9" w:rsidRPr="000105B4" w:rsidRDefault="00AA0DB9" w:rsidP="00AA0DB9">
      <w:pPr>
        <w:shd w:val="clear" w:color="auto" w:fill="FFFFFF"/>
        <w:spacing w:before="120"/>
        <w:ind w:left="180"/>
        <w:jc w:val="both"/>
        <w:rPr>
          <w:spacing w:val="4"/>
          <w:sz w:val="22"/>
          <w:szCs w:val="22"/>
        </w:rPr>
      </w:pPr>
      <w:r w:rsidRPr="000105B4">
        <w:rPr>
          <w:spacing w:val="4"/>
          <w:sz w:val="22"/>
          <w:szCs w:val="22"/>
        </w:rPr>
        <w:t xml:space="preserve">Postępowanie o udzielenie niniejszego zamówienia prowadzone jest w trybie przetargu nieograniczonego – procedura, jak dla zamówienia publicznego </w:t>
      </w:r>
      <w:r w:rsidR="003F6A41" w:rsidRPr="000105B4">
        <w:rPr>
          <w:spacing w:val="4"/>
          <w:sz w:val="22"/>
          <w:szCs w:val="22"/>
        </w:rPr>
        <w:t>poniżej</w:t>
      </w:r>
      <w:r w:rsidRPr="000105B4">
        <w:rPr>
          <w:spacing w:val="4"/>
          <w:sz w:val="22"/>
          <w:szCs w:val="22"/>
        </w:rPr>
        <w:t xml:space="preserve"> 2</w:t>
      </w:r>
      <w:r w:rsidR="0009111F" w:rsidRPr="000105B4">
        <w:rPr>
          <w:spacing w:val="4"/>
          <w:sz w:val="22"/>
          <w:szCs w:val="22"/>
        </w:rPr>
        <w:t>14</w:t>
      </w:r>
      <w:r w:rsidRPr="000105B4">
        <w:rPr>
          <w:spacing w:val="4"/>
          <w:sz w:val="22"/>
          <w:szCs w:val="22"/>
        </w:rPr>
        <w:t xml:space="preserve">.000 EURO, zgodnie z przepisami ustawy z dnia 29 stycznia 2004 r. Prawo zamówień publicznych </w:t>
      </w:r>
      <w:r w:rsidRPr="000105B4">
        <w:rPr>
          <w:sz w:val="22"/>
          <w:szCs w:val="22"/>
        </w:rPr>
        <w:t xml:space="preserve">(Dz. U. </w:t>
      </w:r>
      <w:proofErr w:type="gramStart"/>
      <w:r w:rsidRPr="000105B4">
        <w:rPr>
          <w:sz w:val="22"/>
          <w:szCs w:val="22"/>
        </w:rPr>
        <w:t>z</w:t>
      </w:r>
      <w:proofErr w:type="gramEnd"/>
      <w:r w:rsidRPr="000105B4">
        <w:rPr>
          <w:sz w:val="22"/>
          <w:szCs w:val="22"/>
        </w:rPr>
        <w:t xml:space="preserve"> 201</w:t>
      </w:r>
      <w:r w:rsidR="0009111F" w:rsidRPr="000105B4">
        <w:rPr>
          <w:sz w:val="22"/>
          <w:szCs w:val="22"/>
        </w:rPr>
        <w:t>9</w:t>
      </w:r>
      <w:r w:rsidRPr="000105B4">
        <w:rPr>
          <w:sz w:val="22"/>
          <w:szCs w:val="22"/>
        </w:rPr>
        <w:t xml:space="preserve"> r. poz. 1</w:t>
      </w:r>
      <w:r w:rsidR="00F56C23" w:rsidRPr="000105B4">
        <w:rPr>
          <w:sz w:val="22"/>
          <w:szCs w:val="22"/>
        </w:rPr>
        <w:t>8</w:t>
      </w:r>
      <w:r w:rsidR="0009111F" w:rsidRPr="000105B4">
        <w:rPr>
          <w:sz w:val="22"/>
          <w:szCs w:val="22"/>
        </w:rPr>
        <w:t>43</w:t>
      </w:r>
      <w:r w:rsidRPr="000105B4">
        <w:rPr>
          <w:sz w:val="22"/>
          <w:szCs w:val="22"/>
        </w:rPr>
        <w:t xml:space="preserve"> ze zm</w:t>
      </w:r>
      <w:r w:rsidR="003D2746" w:rsidRPr="000105B4">
        <w:rPr>
          <w:rFonts w:eastAsia="MS Mincho"/>
          <w:bCs/>
          <w:sz w:val="22"/>
          <w:szCs w:val="22"/>
        </w:rPr>
        <w:t>.</w:t>
      </w:r>
      <w:r w:rsidR="003D2746" w:rsidRPr="000105B4">
        <w:rPr>
          <w:sz w:val="22"/>
          <w:szCs w:val="22"/>
        </w:rPr>
        <w:t>)</w:t>
      </w:r>
      <w:r w:rsidR="003D2746" w:rsidRPr="000105B4">
        <w:rPr>
          <w:spacing w:val="4"/>
          <w:sz w:val="22"/>
          <w:szCs w:val="22"/>
        </w:rPr>
        <w:t>,</w:t>
      </w:r>
      <w:r w:rsidR="003D2746" w:rsidRPr="000105B4">
        <w:rPr>
          <w:i/>
          <w:spacing w:val="4"/>
          <w:sz w:val="22"/>
          <w:szCs w:val="22"/>
        </w:rPr>
        <w:t xml:space="preserve"> zwanej</w:t>
      </w:r>
      <w:r w:rsidRPr="000105B4">
        <w:rPr>
          <w:i/>
          <w:spacing w:val="4"/>
          <w:sz w:val="22"/>
          <w:szCs w:val="22"/>
        </w:rPr>
        <w:t xml:space="preserve"> dalej Pzp</w:t>
      </w:r>
      <w:r w:rsidRPr="000105B4">
        <w:rPr>
          <w:spacing w:val="4"/>
          <w:sz w:val="22"/>
          <w:szCs w:val="22"/>
        </w:rPr>
        <w:t xml:space="preserve"> oraz przepisami aktów wykonawczych wydanych </w:t>
      </w:r>
      <w:r w:rsidR="00730FC3" w:rsidRPr="000105B4">
        <w:rPr>
          <w:spacing w:val="4"/>
          <w:sz w:val="22"/>
          <w:szCs w:val="22"/>
        </w:rPr>
        <w:t xml:space="preserve">na </w:t>
      </w:r>
      <w:r w:rsidRPr="000105B4">
        <w:rPr>
          <w:spacing w:val="4"/>
          <w:sz w:val="22"/>
          <w:szCs w:val="22"/>
        </w:rPr>
        <w:t>podstawie ww. ustaw.</w:t>
      </w:r>
    </w:p>
    <w:p w:rsidR="005576A4" w:rsidRPr="000105B4" w:rsidRDefault="005576A4" w:rsidP="00AA0DB9">
      <w:pPr>
        <w:shd w:val="clear" w:color="auto" w:fill="FFFFFF"/>
        <w:spacing w:before="120"/>
        <w:ind w:left="180"/>
        <w:jc w:val="both"/>
        <w:rPr>
          <w:spacing w:val="4"/>
          <w:sz w:val="22"/>
          <w:szCs w:val="22"/>
        </w:rPr>
      </w:pPr>
    </w:p>
    <w:p w:rsidR="00AA0DB9" w:rsidRPr="000105B4" w:rsidRDefault="00AA0DB9" w:rsidP="00AA0DB9">
      <w:pPr>
        <w:numPr>
          <w:ilvl w:val="0"/>
          <w:numId w:val="1"/>
        </w:numPr>
        <w:rPr>
          <w:b/>
          <w:sz w:val="22"/>
          <w:szCs w:val="22"/>
        </w:rPr>
      </w:pPr>
      <w:r w:rsidRPr="000105B4">
        <w:rPr>
          <w:b/>
          <w:bCs/>
          <w:sz w:val="22"/>
          <w:szCs w:val="22"/>
        </w:rPr>
        <w:t>Opis przedmiotu zamówienia</w:t>
      </w:r>
    </w:p>
    <w:p w:rsidR="00224D86" w:rsidRPr="000105B4" w:rsidRDefault="00224D86" w:rsidP="002419D6">
      <w:pPr>
        <w:ind w:left="180"/>
        <w:jc w:val="both"/>
        <w:rPr>
          <w:b/>
          <w:sz w:val="22"/>
          <w:szCs w:val="22"/>
        </w:rPr>
      </w:pPr>
      <w:r w:rsidRPr="000105B4">
        <w:rPr>
          <w:sz w:val="22"/>
          <w:szCs w:val="22"/>
        </w:rPr>
        <w:t xml:space="preserve">1. </w:t>
      </w:r>
      <w:r w:rsidR="00F54FF9" w:rsidRPr="000105B4">
        <w:rPr>
          <w:sz w:val="22"/>
          <w:szCs w:val="22"/>
        </w:rPr>
        <w:t xml:space="preserve">  Przedmiotem zamówienia </w:t>
      </w:r>
      <w:r w:rsidR="0074408D" w:rsidRPr="000105B4">
        <w:rPr>
          <w:sz w:val="22"/>
          <w:szCs w:val="22"/>
        </w:rPr>
        <w:t xml:space="preserve">jest </w:t>
      </w:r>
      <w:r w:rsidR="00AE1BBB" w:rsidRPr="000105B4">
        <w:rPr>
          <w:b/>
          <w:sz w:val="22"/>
          <w:szCs w:val="22"/>
        </w:rPr>
        <w:t xml:space="preserve">Świadczenie usługi </w:t>
      </w:r>
      <w:r w:rsidR="000C25BB" w:rsidRPr="000105B4">
        <w:rPr>
          <w:b/>
          <w:sz w:val="22"/>
          <w:szCs w:val="22"/>
        </w:rPr>
        <w:t>prania.</w:t>
      </w:r>
    </w:p>
    <w:p w:rsidR="00AE1BBB" w:rsidRPr="000105B4" w:rsidRDefault="00224D86" w:rsidP="002419D6">
      <w:pPr>
        <w:ind w:left="180"/>
        <w:rPr>
          <w:sz w:val="22"/>
          <w:szCs w:val="22"/>
        </w:rPr>
      </w:pPr>
      <w:r w:rsidRPr="000105B4">
        <w:rPr>
          <w:sz w:val="22"/>
          <w:szCs w:val="22"/>
        </w:rPr>
        <w:t xml:space="preserve">2.   </w:t>
      </w:r>
      <w:r w:rsidR="00F54FF9" w:rsidRPr="000105B4">
        <w:rPr>
          <w:sz w:val="22"/>
          <w:szCs w:val="22"/>
        </w:rPr>
        <w:t xml:space="preserve">Nomenklatura wg Wspólnego Słownika Zamówień (CPV): </w:t>
      </w:r>
      <w:hyperlink r:id="rId10" w:history="1">
        <w:r w:rsidR="00AE1BBB" w:rsidRPr="000105B4">
          <w:rPr>
            <w:color w:val="0000FF"/>
            <w:sz w:val="22"/>
            <w:szCs w:val="22"/>
            <w:u w:val="single"/>
          </w:rPr>
          <w:t>98310000-9</w:t>
        </w:r>
      </w:hyperlink>
      <w:r w:rsidR="00AE1BBB" w:rsidRPr="000105B4">
        <w:rPr>
          <w:sz w:val="22"/>
          <w:szCs w:val="22"/>
        </w:rPr>
        <w:t xml:space="preserve"> Usługi prania i czyszczenia</w:t>
      </w:r>
    </w:p>
    <w:p w:rsidR="003D2746" w:rsidRPr="000105B4" w:rsidRDefault="003D2746" w:rsidP="002419D6">
      <w:pPr>
        <w:ind w:left="180"/>
        <w:jc w:val="both"/>
        <w:rPr>
          <w:sz w:val="22"/>
          <w:szCs w:val="22"/>
        </w:rPr>
      </w:pPr>
    </w:p>
    <w:p w:rsidR="00224D86" w:rsidRPr="000105B4" w:rsidRDefault="00224D86" w:rsidP="002419D6">
      <w:pPr>
        <w:ind w:left="180"/>
        <w:jc w:val="both"/>
        <w:rPr>
          <w:bCs/>
          <w:iCs/>
          <w:color w:val="000000"/>
          <w:sz w:val="22"/>
          <w:szCs w:val="22"/>
        </w:rPr>
      </w:pPr>
      <w:r w:rsidRPr="000105B4">
        <w:rPr>
          <w:sz w:val="22"/>
          <w:szCs w:val="22"/>
        </w:rPr>
        <w:t xml:space="preserve">3. </w:t>
      </w:r>
      <w:r w:rsidR="00AA0DB9" w:rsidRPr="000105B4">
        <w:rPr>
          <w:sz w:val="22"/>
          <w:szCs w:val="22"/>
        </w:rPr>
        <w:t xml:space="preserve">Szczegółowy opis przedmiotu zamówienia zawarto w załączniku do </w:t>
      </w:r>
      <w:r w:rsidR="005309F3" w:rsidRPr="000105B4">
        <w:rPr>
          <w:sz w:val="22"/>
          <w:szCs w:val="22"/>
        </w:rPr>
        <w:t xml:space="preserve">Specyfikacji oraz </w:t>
      </w:r>
      <w:r w:rsidR="00AA0DB9" w:rsidRPr="000105B4">
        <w:rPr>
          <w:sz w:val="22"/>
          <w:szCs w:val="22"/>
        </w:rPr>
        <w:t xml:space="preserve">na </w:t>
      </w:r>
      <w:r w:rsidR="00AA0DB9" w:rsidRPr="000105B4">
        <w:rPr>
          <w:bCs/>
          <w:iCs/>
          <w:color w:val="000000"/>
          <w:sz w:val="22"/>
          <w:szCs w:val="22"/>
        </w:rPr>
        <w:t>warunkach określonych we wzorze umowy.</w:t>
      </w:r>
    </w:p>
    <w:p w:rsidR="005D1CC4" w:rsidRPr="000105B4" w:rsidRDefault="00224D86" w:rsidP="002419D6">
      <w:pPr>
        <w:ind w:left="180" w:hanging="38"/>
        <w:jc w:val="both"/>
        <w:rPr>
          <w:sz w:val="22"/>
          <w:szCs w:val="22"/>
        </w:rPr>
      </w:pPr>
      <w:r w:rsidRPr="000105B4">
        <w:rPr>
          <w:bCs/>
          <w:iCs/>
          <w:color w:val="000000"/>
          <w:sz w:val="22"/>
          <w:szCs w:val="22"/>
        </w:rPr>
        <w:t xml:space="preserve">4. </w:t>
      </w:r>
      <w:r w:rsidR="005D1CC4" w:rsidRPr="000105B4">
        <w:rPr>
          <w:bCs/>
          <w:iCs/>
          <w:color w:val="000000"/>
          <w:sz w:val="22"/>
          <w:szCs w:val="22"/>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r w:rsidRPr="000105B4">
        <w:rPr>
          <w:bCs/>
          <w:iCs/>
          <w:color w:val="000000"/>
          <w:sz w:val="22"/>
          <w:szCs w:val="22"/>
        </w:rPr>
        <w:t xml:space="preserve"> </w:t>
      </w:r>
      <w:r w:rsidR="005D1CC4" w:rsidRPr="000105B4">
        <w:rPr>
          <w:bCs/>
          <w:iCs/>
          <w:color w:val="000000"/>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0105B4" w:rsidRDefault="005D1CC4" w:rsidP="005D1CC4">
      <w:pPr>
        <w:pStyle w:val="Akapitzlist"/>
        <w:spacing w:after="0" w:line="240" w:lineRule="atLeast"/>
        <w:ind w:left="284"/>
        <w:jc w:val="both"/>
        <w:rPr>
          <w:rFonts w:ascii="Times New Roman" w:hAnsi="Times New Roman"/>
          <w:bCs/>
          <w:iCs/>
          <w:color w:val="000000"/>
        </w:rPr>
      </w:pPr>
    </w:p>
    <w:p w:rsidR="003D2746" w:rsidRPr="000105B4" w:rsidRDefault="00AA0DB9" w:rsidP="003D2746">
      <w:pPr>
        <w:rPr>
          <w:sz w:val="22"/>
          <w:szCs w:val="22"/>
        </w:rPr>
      </w:pPr>
      <w:r w:rsidRPr="000105B4">
        <w:rPr>
          <w:b/>
          <w:sz w:val="22"/>
          <w:szCs w:val="22"/>
        </w:rPr>
        <w:t>IV.  Termin wykonania zamówienia</w:t>
      </w:r>
      <w:r w:rsidR="003D2746" w:rsidRPr="000105B4">
        <w:rPr>
          <w:b/>
          <w:sz w:val="22"/>
          <w:szCs w:val="22"/>
        </w:rPr>
        <w:t xml:space="preserve"> </w:t>
      </w:r>
    </w:p>
    <w:p w:rsidR="003D2746" w:rsidRPr="000105B4" w:rsidRDefault="003D2746" w:rsidP="00EB6323">
      <w:pPr>
        <w:numPr>
          <w:ilvl w:val="0"/>
          <w:numId w:val="20"/>
        </w:numPr>
        <w:jc w:val="both"/>
        <w:rPr>
          <w:sz w:val="22"/>
          <w:szCs w:val="22"/>
        </w:rPr>
      </w:pPr>
      <w:r w:rsidRPr="000105B4">
        <w:rPr>
          <w:sz w:val="22"/>
          <w:szCs w:val="22"/>
        </w:rPr>
        <w:t xml:space="preserve">Wymagany </w:t>
      </w:r>
      <w:r w:rsidRPr="000105B4">
        <w:rPr>
          <w:sz w:val="22"/>
          <w:szCs w:val="22"/>
          <w:u w:val="single"/>
        </w:rPr>
        <w:t xml:space="preserve">termin </w:t>
      </w:r>
      <w:r w:rsidR="00AD22AE" w:rsidRPr="000105B4">
        <w:rPr>
          <w:sz w:val="22"/>
          <w:szCs w:val="22"/>
          <w:u w:val="single"/>
        </w:rPr>
        <w:t>realizacji - umowa</w:t>
      </w:r>
      <w:r w:rsidR="00AE1BBB" w:rsidRPr="000105B4">
        <w:rPr>
          <w:sz w:val="22"/>
          <w:szCs w:val="22"/>
          <w:u w:val="single"/>
        </w:rPr>
        <w:t xml:space="preserve"> na 36 miesięcy</w:t>
      </w:r>
    </w:p>
    <w:p w:rsidR="00BF0B1D" w:rsidRPr="000105B4" w:rsidRDefault="005309F3" w:rsidP="0058220B">
      <w:pPr>
        <w:pStyle w:val="Akapitzlist"/>
        <w:spacing w:before="100" w:beforeAutospacing="1" w:line="240" w:lineRule="atLeast"/>
        <w:ind w:left="851" w:hanging="851"/>
        <w:jc w:val="both"/>
        <w:outlineLvl w:val="1"/>
        <w:rPr>
          <w:rFonts w:ascii="Times New Roman" w:hAnsi="Times New Roman"/>
          <w:b/>
          <w:bCs/>
        </w:rPr>
      </w:pPr>
      <w:r w:rsidRPr="000105B4">
        <w:rPr>
          <w:rFonts w:ascii="Times New Roman" w:hAnsi="Times New Roman"/>
          <w:b/>
          <w:bCs/>
        </w:rPr>
        <w:t>V. Warunki</w:t>
      </w:r>
      <w:r w:rsidR="00BF0B1D" w:rsidRPr="000105B4">
        <w:rPr>
          <w:rFonts w:ascii="Times New Roman" w:hAnsi="Times New Roman"/>
          <w:b/>
          <w:bCs/>
        </w:rPr>
        <w:t xml:space="preserve"> udziału w postępowaniu oraz opis sposób dokonywania oceny spełniania tych warunków</w:t>
      </w:r>
    </w:p>
    <w:p w:rsidR="00BF0B1D" w:rsidRPr="000105B4" w:rsidRDefault="00F54FF9" w:rsidP="00BF0B1D">
      <w:pPr>
        <w:pStyle w:val="Akapitzlist"/>
        <w:spacing w:before="100" w:beforeAutospacing="1" w:line="240" w:lineRule="atLeast"/>
        <w:ind w:left="851" w:hanging="425"/>
        <w:jc w:val="both"/>
        <w:outlineLvl w:val="1"/>
        <w:rPr>
          <w:rFonts w:ascii="Times New Roman" w:hAnsi="Times New Roman"/>
          <w:b/>
          <w:bCs/>
        </w:rPr>
      </w:pPr>
      <w:r w:rsidRPr="000105B4">
        <w:rPr>
          <w:rFonts w:ascii="Times New Roman" w:hAnsi="Times New Roman"/>
        </w:rPr>
        <w:t xml:space="preserve"> 1. </w:t>
      </w:r>
      <w:r w:rsidR="00BF0B1D" w:rsidRPr="000105B4">
        <w:rPr>
          <w:rFonts w:ascii="Times New Roman" w:hAnsi="Times New Roman"/>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1.1.  Zamawiający nie przewiduje podstaw wykluczenia, o których mowa w art. 24 ust. 5.</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1.3.  Zamawiający może wykluczyć wykonawcę na każdym etapie postępowania.</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2.      Wykonawca może powierzyć wykonanie części zamówienia podwykonawcy.</w:t>
      </w:r>
    </w:p>
    <w:p w:rsidR="00BF0B1D" w:rsidRPr="000105B4" w:rsidRDefault="00BF0B1D" w:rsidP="00BF0B1D">
      <w:pPr>
        <w:pStyle w:val="Akapitzlist"/>
        <w:spacing w:before="100" w:beforeAutospacing="1" w:after="100" w:afterAutospacing="1" w:line="240" w:lineRule="atLeast"/>
        <w:ind w:left="851" w:hanging="425"/>
        <w:jc w:val="both"/>
        <w:rPr>
          <w:rFonts w:ascii="Times New Roman" w:hAnsi="Times New Roman"/>
        </w:rPr>
      </w:pPr>
      <w:r w:rsidRPr="000105B4">
        <w:rPr>
          <w:rFonts w:ascii="Times New Roman" w:hAnsi="Times New Roman"/>
        </w:rPr>
        <w:t>2.1.  Zamawiający żąda wskazania przez wykonawcę części zamówienia, których wykonanie zamierza powierzyć podwykonawcom, i podania przez wykonawcę firm podwykonawców.</w:t>
      </w:r>
    </w:p>
    <w:p w:rsidR="00BF0B1D" w:rsidRPr="000105B4" w:rsidRDefault="00BF0B1D" w:rsidP="00BF0B1D">
      <w:pPr>
        <w:pStyle w:val="Akapitzlist"/>
        <w:spacing w:before="100" w:beforeAutospacing="1" w:line="240" w:lineRule="atLeast"/>
        <w:ind w:left="851" w:hanging="425"/>
        <w:jc w:val="both"/>
        <w:rPr>
          <w:rFonts w:ascii="Times New Roman" w:hAnsi="Times New Roman"/>
        </w:rPr>
      </w:pPr>
      <w:r w:rsidRPr="000105B4">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0105B4" w:rsidRDefault="00BF0B1D" w:rsidP="00BF0B1D">
      <w:pPr>
        <w:pStyle w:val="Akapitzlist"/>
        <w:spacing w:before="100" w:beforeAutospacing="1" w:after="100" w:afterAutospacing="1"/>
        <w:ind w:left="1080"/>
        <w:rPr>
          <w:rFonts w:ascii="Times New Roman" w:hAnsi="Times New Roman"/>
        </w:rPr>
      </w:pPr>
    </w:p>
    <w:p w:rsidR="00F56C23" w:rsidRPr="000105B4" w:rsidRDefault="00F56C23" w:rsidP="00EB6323">
      <w:pPr>
        <w:pStyle w:val="Akapitzlist"/>
        <w:numPr>
          <w:ilvl w:val="0"/>
          <w:numId w:val="16"/>
        </w:numPr>
        <w:ind w:left="567" w:hanging="567"/>
        <w:jc w:val="both"/>
        <w:rPr>
          <w:rFonts w:ascii="Times New Roman" w:hAnsi="Times New Roman"/>
          <w:b/>
        </w:rPr>
      </w:pPr>
      <w:r w:rsidRPr="000105B4">
        <w:rPr>
          <w:rFonts w:ascii="Times New Roman" w:hAnsi="Times New Roman"/>
          <w:b/>
        </w:rPr>
        <w:t xml:space="preserve">Wykaz </w:t>
      </w:r>
      <w:r w:rsidRPr="000105B4">
        <w:rPr>
          <w:rFonts w:ascii="Times New Roman" w:hAnsi="Times New Roman"/>
          <w:b/>
          <w:bCs/>
        </w:rPr>
        <w:t>o</w:t>
      </w:r>
      <w:r w:rsidRPr="000105B4">
        <w:rPr>
          <w:rFonts w:ascii="Times New Roman" w:hAnsi="Times New Roman"/>
          <w:b/>
        </w:rPr>
        <w:t>ś</w:t>
      </w:r>
      <w:r w:rsidRPr="000105B4">
        <w:rPr>
          <w:rFonts w:ascii="Times New Roman" w:hAnsi="Times New Roman"/>
          <w:b/>
          <w:bCs/>
        </w:rPr>
        <w:t>wiadcze</w:t>
      </w:r>
      <w:r w:rsidRPr="000105B4">
        <w:rPr>
          <w:rFonts w:ascii="Times New Roman" w:hAnsi="Times New Roman"/>
          <w:b/>
        </w:rPr>
        <w:t xml:space="preserve">ń </w:t>
      </w:r>
      <w:r w:rsidRPr="000105B4">
        <w:rPr>
          <w:rFonts w:ascii="Times New Roman" w:hAnsi="Times New Roman"/>
          <w:b/>
          <w:bCs/>
        </w:rPr>
        <w:t xml:space="preserve">lub dokumentów, </w:t>
      </w:r>
      <w:r w:rsidRPr="000105B4">
        <w:rPr>
          <w:rFonts w:ascii="Times New Roman" w:hAnsi="Times New Roman"/>
          <w:b/>
        </w:rPr>
        <w:t>potwierdzających spełnienie warunków udziału w postępowaniu oraz braku podstaw do wykluczenia.</w:t>
      </w:r>
    </w:p>
    <w:p w:rsidR="00F56C23" w:rsidRPr="000105B4" w:rsidRDefault="00F56C23" w:rsidP="00F56C23">
      <w:pPr>
        <w:ind w:left="709"/>
        <w:jc w:val="both"/>
        <w:rPr>
          <w:sz w:val="22"/>
          <w:szCs w:val="22"/>
        </w:rPr>
      </w:pPr>
      <w:r w:rsidRPr="000105B4">
        <w:rPr>
          <w:sz w:val="22"/>
          <w:szCs w:val="22"/>
        </w:rPr>
        <w:t>W celu wykazania spełniania przez Wykonawcę warunków, o których mowa w art. 22 ust. 1</w:t>
      </w:r>
      <w:r w:rsidR="005309F3" w:rsidRPr="000105B4">
        <w:rPr>
          <w:sz w:val="22"/>
          <w:szCs w:val="22"/>
        </w:rPr>
        <w:t>b Ustawy</w:t>
      </w:r>
      <w:r w:rsidRPr="000105B4">
        <w:rPr>
          <w:sz w:val="22"/>
          <w:szCs w:val="22"/>
        </w:rPr>
        <w:t xml:space="preserve"> Pzp oraz wykazania braku podstaw do wykluczenia z postępowania o udzielenie zamówienia Wykonawcy w okolicznościach, o których mowa w art. 24 ust. 1 pkt 12-23 ustawy Pzp i </w:t>
      </w:r>
      <w:proofErr w:type="gramStart"/>
      <w:r w:rsidRPr="000105B4">
        <w:rPr>
          <w:sz w:val="22"/>
          <w:szCs w:val="22"/>
        </w:rPr>
        <w:t xml:space="preserve">wykazania </w:t>
      </w:r>
      <w:r w:rsidRPr="000105B4">
        <w:rPr>
          <w:bCs/>
          <w:iCs/>
          <w:sz w:val="22"/>
          <w:szCs w:val="22"/>
        </w:rPr>
        <w:t>że</w:t>
      </w:r>
      <w:proofErr w:type="gramEnd"/>
      <w:r w:rsidRPr="000105B4">
        <w:rPr>
          <w:bCs/>
          <w:iCs/>
          <w:sz w:val="22"/>
          <w:szCs w:val="22"/>
        </w:rPr>
        <w:t xml:space="preserve"> oferowany przedmiot zamówienia spełnia wymagania specyfikacji istotnych warunków zamówienia</w:t>
      </w:r>
      <w:r w:rsidRPr="000105B4">
        <w:rPr>
          <w:sz w:val="22"/>
          <w:szCs w:val="22"/>
        </w:rPr>
        <w:t xml:space="preserve"> należy </w:t>
      </w:r>
      <w:r w:rsidR="005309F3" w:rsidRPr="000105B4">
        <w:rPr>
          <w:sz w:val="22"/>
          <w:szCs w:val="22"/>
        </w:rPr>
        <w:t>przedłożyć:</w:t>
      </w:r>
    </w:p>
    <w:p w:rsidR="00530D97" w:rsidRPr="000105B4"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0105B4" w:rsidTr="00C7267F">
        <w:tc>
          <w:tcPr>
            <w:tcW w:w="720" w:type="dxa"/>
          </w:tcPr>
          <w:p w:rsidR="00452628" w:rsidRPr="000105B4" w:rsidRDefault="00452628" w:rsidP="005E6A0C">
            <w:pPr>
              <w:jc w:val="both"/>
              <w:rPr>
                <w:sz w:val="22"/>
                <w:szCs w:val="22"/>
              </w:rPr>
            </w:pPr>
            <w:r w:rsidRPr="000105B4">
              <w:rPr>
                <w:b/>
                <w:sz w:val="22"/>
                <w:szCs w:val="22"/>
              </w:rPr>
              <w:t>Lp.</w:t>
            </w:r>
          </w:p>
        </w:tc>
        <w:tc>
          <w:tcPr>
            <w:tcW w:w="8625" w:type="dxa"/>
          </w:tcPr>
          <w:p w:rsidR="00452628" w:rsidRPr="000105B4" w:rsidRDefault="00452628" w:rsidP="005E6A0C">
            <w:pPr>
              <w:jc w:val="both"/>
              <w:rPr>
                <w:sz w:val="22"/>
                <w:szCs w:val="22"/>
              </w:rPr>
            </w:pPr>
            <w:r w:rsidRPr="000105B4">
              <w:rPr>
                <w:b/>
                <w:sz w:val="22"/>
                <w:szCs w:val="22"/>
              </w:rPr>
              <w:t>Wymagany dokument</w:t>
            </w:r>
          </w:p>
        </w:tc>
      </w:tr>
      <w:tr w:rsidR="00452628" w:rsidRPr="000105B4" w:rsidTr="004658D3">
        <w:tc>
          <w:tcPr>
            <w:tcW w:w="720" w:type="dxa"/>
            <w:tcBorders>
              <w:bottom w:val="single" w:sz="4" w:space="0" w:color="auto"/>
            </w:tcBorders>
          </w:tcPr>
          <w:p w:rsidR="00452628" w:rsidRPr="000105B4" w:rsidRDefault="00452628" w:rsidP="005E6A0C">
            <w:pPr>
              <w:jc w:val="both"/>
              <w:rPr>
                <w:sz w:val="22"/>
                <w:szCs w:val="22"/>
              </w:rPr>
            </w:pPr>
            <w:r w:rsidRPr="000105B4">
              <w:rPr>
                <w:sz w:val="22"/>
                <w:szCs w:val="22"/>
              </w:rPr>
              <w:t>1</w:t>
            </w:r>
          </w:p>
        </w:tc>
        <w:tc>
          <w:tcPr>
            <w:tcW w:w="8625" w:type="dxa"/>
            <w:tcBorders>
              <w:bottom w:val="single" w:sz="4" w:space="0" w:color="auto"/>
            </w:tcBorders>
          </w:tcPr>
          <w:p w:rsidR="007B29F0" w:rsidRPr="000105B4" w:rsidRDefault="007B29F0" w:rsidP="007B29F0">
            <w:pPr>
              <w:jc w:val="both"/>
              <w:rPr>
                <w:b/>
                <w:bCs/>
                <w:sz w:val="22"/>
                <w:szCs w:val="22"/>
              </w:rPr>
            </w:pPr>
            <w:r w:rsidRPr="000105B4">
              <w:rPr>
                <w:b/>
                <w:bCs/>
                <w:sz w:val="22"/>
                <w:szCs w:val="22"/>
              </w:rPr>
              <w:t>Oświadczenie o braku podstaw do wykluczenia</w:t>
            </w:r>
          </w:p>
          <w:p w:rsidR="00090F55" w:rsidRPr="000105B4" w:rsidRDefault="007B29F0" w:rsidP="007B29F0">
            <w:pPr>
              <w:jc w:val="both"/>
              <w:rPr>
                <w:sz w:val="22"/>
                <w:szCs w:val="22"/>
              </w:rPr>
            </w:pPr>
            <w:r w:rsidRPr="000105B4">
              <w:rPr>
                <w:sz w:val="22"/>
                <w:szCs w:val="22"/>
              </w:rPr>
              <w:t xml:space="preserve">Oświadczenie o braku podstaw do wykluczenia na podstawie art. 24 ust. 1 pkt. 12-23 </w:t>
            </w:r>
            <w:proofErr w:type="gramStart"/>
            <w:r w:rsidRPr="000105B4">
              <w:rPr>
                <w:sz w:val="22"/>
                <w:szCs w:val="22"/>
              </w:rPr>
              <w:t>Pzp  (składane</w:t>
            </w:r>
            <w:proofErr w:type="gramEnd"/>
            <w:r w:rsidRPr="000105B4">
              <w:rPr>
                <w:sz w:val="22"/>
                <w:szCs w:val="22"/>
              </w:rPr>
              <w:t xml:space="preserve"> razem z ofertą)</w:t>
            </w:r>
          </w:p>
        </w:tc>
      </w:tr>
      <w:tr w:rsidR="00171930" w:rsidRPr="000105B4" w:rsidTr="000C25BB">
        <w:tc>
          <w:tcPr>
            <w:tcW w:w="720" w:type="dxa"/>
          </w:tcPr>
          <w:p w:rsidR="00171930" w:rsidRPr="000105B4" w:rsidRDefault="00171930" w:rsidP="00A05A7E">
            <w:pPr>
              <w:jc w:val="both"/>
              <w:rPr>
                <w:sz w:val="22"/>
                <w:szCs w:val="22"/>
              </w:rPr>
            </w:pPr>
            <w:r w:rsidRPr="000105B4">
              <w:rPr>
                <w:sz w:val="22"/>
                <w:szCs w:val="22"/>
              </w:rPr>
              <w:t>2</w:t>
            </w:r>
          </w:p>
        </w:tc>
        <w:tc>
          <w:tcPr>
            <w:tcW w:w="8625" w:type="dxa"/>
          </w:tcPr>
          <w:p w:rsidR="00171930" w:rsidRPr="000105B4" w:rsidRDefault="00171930" w:rsidP="00FF76D7">
            <w:pPr>
              <w:jc w:val="both"/>
              <w:rPr>
                <w:b/>
                <w:sz w:val="22"/>
                <w:szCs w:val="22"/>
              </w:rPr>
            </w:pPr>
            <w:r w:rsidRPr="000105B4">
              <w:rPr>
                <w:b/>
                <w:sz w:val="22"/>
                <w:szCs w:val="22"/>
              </w:rPr>
              <w:t>Oświadczenie o przynależności lub nie przynależności do tej samej grupy kapitałowej.</w:t>
            </w:r>
          </w:p>
          <w:p w:rsidR="00171930" w:rsidRPr="000105B4" w:rsidRDefault="00171930" w:rsidP="00FF76D7">
            <w:pPr>
              <w:jc w:val="both"/>
              <w:rPr>
                <w:bCs/>
                <w:sz w:val="22"/>
                <w:szCs w:val="22"/>
              </w:rPr>
            </w:pPr>
            <w:r w:rsidRPr="000105B4">
              <w:rPr>
                <w:bCs/>
                <w:sz w:val="22"/>
                <w:szCs w:val="22"/>
              </w:rPr>
              <w:t xml:space="preserve">Oświadczenie o przynależności lub braku przynależności do tej samej grupy </w:t>
            </w:r>
            <w:r w:rsidR="005309F3" w:rsidRPr="000105B4">
              <w:rPr>
                <w:bCs/>
                <w:sz w:val="22"/>
                <w:szCs w:val="22"/>
              </w:rPr>
              <w:t>kapitałowej w</w:t>
            </w:r>
            <w:r w:rsidRPr="000105B4">
              <w:rPr>
                <w:bCs/>
                <w:sz w:val="22"/>
                <w:szCs w:val="22"/>
              </w:rPr>
              <w:t xml:space="preserve"> związku z art. 24 ust. 1 pkt. 23 Pzp (Zgodnie z art. 24 ust. 11 Pzp, Wykonawca przekazuje </w:t>
            </w:r>
            <w:r w:rsidRPr="000105B4">
              <w:rPr>
                <w:bCs/>
                <w:sz w:val="22"/>
                <w:szCs w:val="22"/>
              </w:rPr>
              <w:lastRenderedPageBreak/>
              <w:t>Zamawiającemu powyższy dokument w terminie 3 dni od zamieszczenia przez Zamawiającego na stronie internetowej informacji, o której mowa w art. 86 ust.5 Pzp)</w:t>
            </w:r>
          </w:p>
        </w:tc>
      </w:tr>
      <w:tr w:rsidR="000C25BB" w:rsidRPr="000105B4" w:rsidTr="000105B4">
        <w:tc>
          <w:tcPr>
            <w:tcW w:w="9345" w:type="dxa"/>
            <w:gridSpan w:val="2"/>
            <w:tcBorders>
              <w:bottom w:val="single" w:sz="4" w:space="0" w:color="auto"/>
            </w:tcBorders>
          </w:tcPr>
          <w:p w:rsidR="000C25BB" w:rsidRPr="000105B4" w:rsidRDefault="000C25BB" w:rsidP="000C25BB">
            <w:pPr>
              <w:rPr>
                <w:bCs/>
                <w:sz w:val="22"/>
                <w:szCs w:val="22"/>
              </w:rPr>
            </w:pPr>
            <w:r w:rsidRPr="000105B4">
              <w:rPr>
                <w:bCs/>
                <w:sz w:val="22"/>
                <w:szCs w:val="22"/>
              </w:rPr>
              <w:lastRenderedPageBreak/>
              <w:t>Złożenie na wezwanie Zamawiającego dokumentów z poniższych pozycji będzie obligowało wyłącznie Wykonawcę, którego oferta została najwyżej oceniona.</w:t>
            </w:r>
          </w:p>
          <w:p w:rsidR="000C25BB" w:rsidRPr="000105B4" w:rsidRDefault="000C25BB" w:rsidP="00FF76D7">
            <w:pPr>
              <w:jc w:val="both"/>
              <w:rPr>
                <w:b/>
                <w:sz w:val="22"/>
                <w:szCs w:val="22"/>
              </w:rPr>
            </w:pP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3</w:t>
            </w:r>
          </w:p>
        </w:tc>
        <w:tc>
          <w:tcPr>
            <w:tcW w:w="8625" w:type="dxa"/>
            <w:tcBorders>
              <w:bottom w:val="single" w:sz="4" w:space="0" w:color="auto"/>
            </w:tcBorders>
          </w:tcPr>
          <w:p w:rsidR="000C25BB" w:rsidRPr="000105B4" w:rsidRDefault="000C25BB" w:rsidP="000C25BB">
            <w:pPr>
              <w:contextualSpacing/>
              <w:jc w:val="both"/>
              <w:rPr>
                <w:sz w:val="22"/>
                <w:szCs w:val="22"/>
              </w:rPr>
            </w:pPr>
            <w:r w:rsidRPr="000105B4">
              <w:rPr>
                <w:sz w:val="22"/>
                <w:szCs w:val="22"/>
              </w:rPr>
              <w:t xml:space="preserve">Certyfikat RABC PN: EN 14065, </w:t>
            </w:r>
          </w:p>
          <w:p w:rsidR="000C25BB" w:rsidRPr="000105B4" w:rsidRDefault="000C25BB" w:rsidP="00FF76D7">
            <w:pPr>
              <w:jc w:val="both"/>
              <w:rPr>
                <w:b/>
                <w:sz w:val="22"/>
                <w:szCs w:val="22"/>
              </w:rPr>
            </w:pP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4</w:t>
            </w:r>
          </w:p>
        </w:tc>
        <w:tc>
          <w:tcPr>
            <w:tcW w:w="8625" w:type="dxa"/>
            <w:tcBorders>
              <w:bottom w:val="single" w:sz="4" w:space="0" w:color="auto"/>
            </w:tcBorders>
          </w:tcPr>
          <w:p w:rsidR="000C25BB" w:rsidRPr="000105B4" w:rsidRDefault="000C25BB" w:rsidP="00FF76D7">
            <w:pPr>
              <w:jc w:val="both"/>
              <w:rPr>
                <w:b/>
                <w:sz w:val="22"/>
                <w:szCs w:val="22"/>
              </w:rPr>
            </w:pPr>
            <w:r w:rsidRPr="000105B4">
              <w:rPr>
                <w:sz w:val="22"/>
                <w:szCs w:val="22"/>
              </w:rPr>
              <w:t>Oświadczenie o tym, ze pralnia ma barierę higieniczną</w:t>
            </w: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5</w:t>
            </w:r>
          </w:p>
        </w:tc>
        <w:tc>
          <w:tcPr>
            <w:tcW w:w="8625" w:type="dxa"/>
            <w:tcBorders>
              <w:bottom w:val="single" w:sz="4" w:space="0" w:color="auto"/>
            </w:tcBorders>
          </w:tcPr>
          <w:p w:rsidR="000C25BB" w:rsidRPr="000105B4" w:rsidRDefault="000C25BB" w:rsidP="00FF76D7">
            <w:pPr>
              <w:jc w:val="both"/>
              <w:rPr>
                <w:b/>
                <w:sz w:val="22"/>
                <w:szCs w:val="22"/>
              </w:rPr>
            </w:pPr>
            <w:r w:rsidRPr="000105B4">
              <w:rPr>
                <w:sz w:val="22"/>
                <w:szCs w:val="22"/>
              </w:rPr>
              <w:t>Opinie Inspektora sanitarnego, że pralnia i transport bielizny spełnia wymogi techniczno-sanitarne na wykonanie usługi prania i transportu bielizny szpitalnej</w:t>
            </w: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6</w:t>
            </w:r>
          </w:p>
        </w:tc>
        <w:tc>
          <w:tcPr>
            <w:tcW w:w="8625" w:type="dxa"/>
            <w:tcBorders>
              <w:bottom w:val="single" w:sz="4" w:space="0" w:color="auto"/>
            </w:tcBorders>
          </w:tcPr>
          <w:p w:rsidR="000C25BB" w:rsidRPr="000105B4" w:rsidRDefault="000C25BB" w:rsidP="000C25BB">
            <w:pPr>
              <w:contextualSpacing/>
              <w:jc w:val="both"/>
              <w:rPr>
                <w:sz w:val="22"/>
                <w:szCs w:val="22"/>
              </w:rPr>
            </w:pPr>
            <w:r w:rsidRPr="000105B4">
              <w:rPr>
                <w:sz w:val="22"/>
                <w:szCs w:val="22"/>
              </w:rPr>
              <w:t>Karty środków piorących używanych w pralni.</w:t>
            </w:r>
          </w:p>
          <w:p w:rsidR="000C25BB" w:rsidRPr="000105B4" w:rsidRDefault="000C25BB" w:rsidP="00FF76D7">
            <w:pPr>
              <w:jc w:val="both"/>
              <w:rPr>
                <w:b/>
                <w:sz w:val="22"/>
                <w:szCs w:val="22"/>
              </w:rPr>
            </w:pP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7</w:t>
            </w:r>
          </w:p>
        </w:tc>
        <w:tc>
          <w:tcPr>
            <w:tcW w:w="8625" w:type="dxa"/>
            <w:tcBorders>
              <w:bottom w:val="single" w:sz="4" w:space="0" w:color="auto"/>
            </w:tcBorders>
          </w:tcPr>
          <w:p w:rsidR="000C25BB" w:rsidRPr="000105B4" w:rsidRDefault="000C25BB" w:rsidP="000C25BB">
            <w:pPr>
              <w:contextualSpacing/>
              <w:jc w:val="both"/>
              <w:rPr>
                <w:b/>
                <w:sz w:val="22"/>
                <w:szCs w:val="22"/>
                <w:u w:val="single"/>
              </w:rPr>
            </w:pPr>
            <w:r w:rsidRPr="000105B4">
              <w:rPr>
                <w:sz w:val="22"/>
                <w:szCs w:val="22"/>
              </w:rPr>
              <w:t xml:space="preserve">Oświadczenie o posiadaniu statystyki parametrów prania i dezynfekcji umożliwiającą sprawdzenie warunków prania i dezynfekcji dowolnej partii bielizny (np. wydruki </w:t>
            </w:r>
            <w:proofErr w:type="spellStart"/>
            <w:r w:rsidRPr="000105B4">
              <w:rPr>
                <w:sz w:val="22"/>
                <w:szCs w:val="22"/>
              </w:rPr>
              <w:t>Washtronica</w:t>
            </w:r>
            <w:proofErr w:type="spellEnd"/>
            <w:r w:rsidRPr="000105B4">
              <w:rPr>
                <w:sz w:val="22"/>
                <w:szCs w:val="22"/>
              </w:rPr>
              <w:t xml:space="preserve"> lub aktualne raporty walidacji urządzeń).</w:t>
            </w:r>
          </w:p>
          <w:p w:rsidR="000C25BB" w:rsidRPr="000105B4" w:rsidRDefault="000C25BB" w:rsidP="00FF76D7">
            <w:pPr>
              <w:jc w:val="both"/>
              <w:rPr>
                <w:b/>
                <w:sz w:val="22"/>
                <w:szCs w:val="22"/>
              </w:rPr>
            </w:pP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8</w:t>
            </w:r>
          </w:p>
        </w:tc>
        <w:tc>
          <w:tcPr>
            <w:tcW w:w="8625" w:type="dxa"/>
            <w:tcBorders>
              <w:bottom w:val="single" w:sz="4" w:space="0" w:color="auto"/>
            </w:tcBorders>
          </w:tcPr>
          <w:p w:rsidR="000C25BB" w:rsidRPr="000105B4" w:rsidRDefault="000C25BB" w:rsidP="000C25BB">
            <w:pPr>
              <w:jc w:val="both"/>
              <w:rPr>
                <w:sz w:val="22"/>
                <w:szCs w:val="22"/>
              </w:rPr>
            </w:pPr>
            <w:r w:rsidRPr="000105B4">
              <w:rPr>
                <w:sz w:val="22"/>
                <w:szCs w:val="22"/>
              </w:rPr>
              <w:t xml:space="preserve">Oświadczenie, że środki piorąco – dezynfekujące używane w procesie prania są dopuszczone do obrotu i stosowania na terenie RP zgodnie z obowiązującymi przepisami tj. ustawą o wyrobach medycznych, ustawą o kosmetykach i ustawą o produktach biobójczych oraz, że zostaną one dostarczone w ciągu 48 godz. na każde życzenie zamawiającego. Sposób i środki dezynfekcji bielizny powinny uwzględniać ochronę bielizny przed zniszczeniem ( dezynfekcja również w niskich temperaturach np. 40 </w:t>
            </w:r>
            <w:r w:rsidRPr="000105B4">
              <w:rPr>
                <w:position w:val="6"/>
                <w:sz w:val="22"/>
                <w:szCs w:val="22"/>
              </w:rPr>
              <w:t>o</w:t>
            </w:r>
            <w:r w:rsidRPr="000105B4">
              <w:rPr>
                <w:sz w:val="22"/>
                <w:szCs w:val="22"/>
              </w:rPr>
              <w:t xml:space="preserve"> </w:t>
            </w:r>
            <w:r w:rsidR="00AD22AE" w:rsidRPr="000105B4">
              <w:rPr>
                <w:sz w:val="22"/>
                <w:szCs w:val="22"/>
              </w:rPr>
              <w:t xml:space="preserve">C, 60 </w:t>
            </w:r>
            <w:r w:rsidRPr="000105B4">
              <w:rPr>
                <w:position w:val="6"/>
                <w:sz w:val="22"/>
                <w:szCs w:val="22"/>
              </w:rPr>
              <w:t>o</w:t>
            </w:r>
            <w:r w:rsidRPr="000105B4">
              <w:rPr>
                <w:sz w:val="22"/>
                <w:szCs w:val="22"/>
              </w:rPr>
              <w:t xml:space="preserve"> C).</w:t>
            </w:r>
          </w:p>
          <w:p w:rsidR="000C25BB" w:rsidRPr="000105B4" w:rsidRDefault="000C25BB" w:rsidP="00FF76D7">
            <w:pPr>
              <w:jc w:val="both"/>
              <w:rPr>
                <w:b/>
                <w:sz w:val="22"/>
                <w:szCs w:val="22"/>
              </w:rPr>
            </w:pPr>
          </w:p>
        </w:tc>
      </w:tr>
      <w:tr w:rsidR="000C25BB" w:rsidRPr="000105B4" w:rsidTr="004658D3">
        <w:tc>
          <w:tcPr>
            <w:tcW w:w="720" w:type="dxa"/>
            <w:tcBorders>
              <w:bottom w:val="single" w:sz="4" w:space="0" w:color="auto"/>
            </w:tcBorders>
          </w:tcPr>
          <w:p w:rsidR="000C25BB" w:rsidRPr="000105B4" w:rsidRDefault="000C25BB" w:rsidP="000C25BB">
            <w:pPr>
              <w:ind w:left="360"/>
              <w:jc w:val="both"/>
              <w:rPr>
                <w:sz w:val="22"/>
                <w:szCs w:val="22"/>
              </w:rPr>
            </w:pPr>
            <w:r w:rsidRPr="000105B4">
              <w:rPr>
                <w:sz w:val="22"/>
                <w:szCs w:val="22"/>
              </w:rPr>
              <w:t>9</w:t>
            </w:r>
          </w:p>
        </w:tc>
        <w:tc>
          <w:tcPr>
            <w:tcW w:w="8625" w:type="dxa"/>
            <w:tcBorders>
              <w:bottom w:val="single" w:sz="4" w:space="0" w:color="auto"/>
            </w:tcBorders>
          </w:tcPr>
          <w:p w:rsidR="000C25BB" w:rsidRPr="000105B4" w:rsidRDefault="000C25BB" w:rsidP="00FF76D7">
            <w:pPr>
              <w:jc w:val="both"/>
              <w:rPr>
                <w:b/>
                <w:sz w:val="22"/>
                <w:szCs w:val="22"/>
              </w:rPr>
            </w:pPr>
            <w:r w:rsidRPr="000105B4">
              <w:rPr>
                <w:bCs/>
                <w:sz w:val="22"/>
                <w:szCs w:val="22"/>
              </w:rPr>
              <w:t>Oświadczenie Wykonawcy o opracowanej i wdrożonej technologii postępowania z bielizną z kontaktu z cytostatykami</w:t>
            </w:r>
          </w:p>
        </w:tc>
      </w:tr>
    </w:tbl>
    <w:p w:rsidR="000C25BB" w:rsidRPr="000105B4" w:rsidRDefault="000C25BB" w:rsidP="000C25BB">
      <w:pPr>
        <w:contextualSpacing/>
        <w:jc w:val="both"/>
        <w:rPr>
          <w:sz w:val="22"/>
          <w:szCs w:val="22"/>
        </w:rPr>
      </w:pPr>
    </w:p>
    <w:p w:rsidR="00BF0B1D" w:rsidRPr="000105B4" w:rsidRDefault="00BF0B1D" w:rsidP="007C7A42">
      <w:pPr>
        <w:numPr>
          <w:ilvl w:val="0"/>
          <w:numId w:val="7"/>
        </w:numPr>
        <w:shd w:val="clear" w:color="auto" w:fill="FFFFFF"/>
        <w:spacing w:line="240" w:lineRule="atLeast"/>
        <w:ind w:left="851" w:hanging="425"/>
        <w:jc w:val="both"/>
        <w:rPr>
          <w:sz w:val="22"/>
          <w:szCs w:val="22"/>
        </w:rPr>
      </w:pPr>
      <w:r w:rsidRPr="000105B4">
        <w:rPr>
          <w:sz w:val="22"/>
          <w:szCs w:val="22"/>
        </w:rPr>
        <w:t xml:space="preserve">W przypadku wspólnego ubiegania się o zamówienie przez wykonawców, </w:t>
      </w:r>
      <w:r w:rsidR="00F631E2" w:rsidRPr="000105B4">
        <w:rPr>
          <w:sz w:val="22"/>
          <w:szCs w:val="22"/>
        </w:rPr>
        <w:t>oświadczenie składa</w:t>
      </w:r>
      <w:r w:rsidRPr="000105B4">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0105B4" w:rsidRDefault="00BF0B1D" w:rsidP="007C7A42">
      <w:pPr>
        <w:numPr>
          <w:ilvl w:val="0"/>
          <w:numId w:val="7"/>
        </w:numPr>
        <w:shd w:val="clear" w:color="auto" w:fill="FFFFFF"/>
        <w:spacing w:line="240" w:lineRule="atLeast"/>
        <w:ind w:left="851" w:hanging="425"/>
        <w:jc w:val="both"/>
        <w:rPr>
          <w:sz w:val="22"/>
          <w:szCs w:val="22"/>
        </w:rPr>
      </w:pPr>
      <w:r w:rsidRPr="000105B4">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0105B4" w:rsidRDefault="00BF0B1D" w:rsidP="007C7A42">
      <w:pPr>
        <w:numPr>
          <w:ilvl w:val="0"/>
          <w:numId w:val="7"/>
        </w:numPr>
        <w:shd w:val="clear" w:color="auto" w:fill="FFFFFF"/>
        <w:spacing w:line="240" w:lineRule="atLeast"/>
        <w:ind w:left="851" w:hanging="425"/>
        <w:jc w:val="both"/>
        <w:rPr>
          <w:sz w:val="22"/>
          <w:szCs w:val="22"/>
        </w:rPr>
      </w:pPr>
      <w:r w:rsidRPr="000105B4">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0105B4" w:rsidRDefault="00BF0B1D" w:rsidP="007C7A42">
      <w:pPr>
        <w:numPr>
          <w:ilvl w:val="0"/>
          <w:numId w:val="7"/>
        </w:numPr>
        <w:shd w:val="clear" w:color="auto" w:fill="FFFFFF"/>
        <w:spacing w:line="240" w:lineRule="atLeast"/>
        <w:ind w:left="851" w:hanging="425"/>
        <w:jc w:val="both"/>
        <w:rPr>
          <w:sz w:val="22"/>
          <w:szCs w:val="22"/>
        </w:rPr>
      </w:pPr>
      <w:r w:rsidRPr="000105B4">
        <w:rPr>
          <w:sz w:val="22"/>
          <w:szCs w:val="22"/>
        </w:rPr>
        <w:t xml:space="preserve">W przypadku </w:t>
      </w:r>
      <w:r w:rsidR="00F631E2" w:rsidRPr="000105B4">
        <w:rPr>
          <w:sz w:val="22"/>
          <w:szCs w:val="22"/>
        </w:rPr>
        <w:t>wątpliwości, co</w:t>
      </w:r>
      <w:r w:rsidRPr="000105B4">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0105B4" w:rsidRDefault="00523E1B" w:rsidP="00102551">
      <w:pPr>
        <w:ind w:left="851" w:hanging="425"/>
        <w:rPr>
          <w:sz w:val="22"/>
          <w:szCs w:val="22"/>
        </w:rPr>
      </w:pPr>
    </w:p>
    <w:p w:rsidR="00AB0E57" w:rsidRPr="000105B4" w:rsidRDefault="00AB0E57" w:rsidP="00EB6323">
      <w:pPr>
        <w:pStyle w:val="Akapitzlist"/>
        <w:numPr>
          <w:ilvl w:val="0"/>
          <w:numId w:val="16"/>
        </w:numPr>
        <w:ind w:left="709" w:hanging="709"/>
        <w:jc w:val="both"/>
        <w:rPr>
          <w:rFonts w:ascii="Times New Roman" w:hAnsi="Times New Roman"/>
          <w:b/>
        </w:rPr>
      </w:pPr>
      <w:r w:rsidRPr="000105B4">
        <w:rPr>
          <w:rFonts w:ascii="Times New Roman" w:hAnsi="Times New Roman"/>
          <w:b/>
        </w:rPr>
        <w:t xml:space="preserve">Informacje o sposobie porozumiewania się zamawiającego z wykonawcami oraz przekazywania </w:t>
      </w:r>
      <w:r w:rsidRPr="000105B4">
        <w:rPr>
          <w:rFonts w:ascii="Times New Roman" w:hAnsi="Times New Roman"/>
          <w:b/>
          <w:bCs/>
        </w:rPr>
        <w:t>o</w:t>
      </w:r>
      <w:r w:rsidRPr="000105B4">
        <w:rPr>
          <w:rFonts w:ascii="Times New Roman" w:hAnsi="Times New Roman"/>
          <w:b/>
        </w:rPr>
        <w:t>ś</w:t>
      </w:r>
      <w:r w:rsidRPr="000105B4">
        <w:rPr>
          <w:rFonts w:ascii="Times New Roman" w:hAnsi="Times New Roman"/>
          <w:b/>
          <w:bCs/>
        </w:rPr>
        <w:t>wiadcze</w:t>
      </w:r>
      <w:r w:rsidRPr="000105B4">
        <w:rPr>
          <w:rFonts w:ascii="Times New Roman" w:hAnsi="Times New Roman"/>
          <w:b/>
        </w:rPr>
        <w:t xml:space="preserve">ń </w:t>
      </w:r>
      <w:r w:rsidRPr="000105B4">
        <w:rPr>
          <w:rFonts w:ascii="Times New Roman" w:hAnsi="Times New Roman"/>
          <w:b/>
          <w:bCs/>
        </w:rPr>
        <w:t xml:space="preserve">lub dokumentów, </w:t>
      </w:r>
      <w:r w:rsidRPr="000105B4">
        <w:rPr>
          <w:rFonts w:ascii="Times New Roman" w:hAnsi="Times New Roman"/>
          <w:b/>
        </w:rPr>
        <w:t>a także wskazanie osób uprawnionych do porozumiewania się z wykonawcami.</w:t>
      </w:r>
    </w:p>
    <w:p w:rsidR="00AB0E57" w:rsidRPr="000105B4" w:rsidRDefault="00AB0E57" w:rsidP="00F631E2">
      <w:pPr>
        <w:ind w:left="708"/>
        <w:jc w:val="both"/>
        <w:rPr>
          <w:b/>
          <w:sz w:val="22"/>
          <w:szCs w:val="22"/>
          <w:u w:val="single"/>
        </w:rPr>
      </w:pPr>
      <w:r w:rsidRPr="000105B4">
        <w:rPr>
          <w:b/>
          <w:sz w:val="22"/>
          <w:szCs w:val="22"/>
          <w:u w:val="single"/>
        </w:rPr>
        <w:t>Godziny pracy WCO – 7.</w:t>
      </w:r>
      <w:r w:rsidR="00D8502F" w:rsidRPr="000105B4">
        <w:rPr>
          <w:b/>
          <w:sz w:val="22"/>
          <w:szCs w:val="22"/>
          <w:u w:val="single"/>
        </w:rPr>
        <w:t>25</w:t>
      </w:r>
      <w:r w:rsidR="00CC02D6" w:rsidRPr="000105B4">
        <w:rPr>
          <w:b/>
          <w:sz w:val="22"/>
          <w:szCs w:val="22"/>
          <w:u w:val="single"/>
        </w:rPr>
        <w:t xml:space="preserve"> </w:t>
      </w:r>
      <w:r w:rsidRPr="000105B4">
        <w:rPr>
          <w:b/>
          <w:sz w:val="22"/>
          <w:szCs w:val="22"/>
          <w:u w:val="single"/>
        </w:rPr>
        <w:t>- 15.00</w:t>
      </w:r>
      <w:r w:rsidRPr="000105B4">
        <w:rPr>
          <w:sz w:val="22"/>
          <w:szCs w:val="22"/>
          <w:u w:val="single"/>
        </w:rPr>
        <w:t>.</w:t>
      </w:r>
    </w:p>
    <w:p w:rsidR="00C72EC1" w:rsidRPr="000105B4" w:rsidRDefault="00C72EC1" w:rsidP="00F631E2">
      <w:pPr>
        <w:ind w:left="708"/>
        <w:jc w:val="both"/>
        <w:rPr>
          <w:sz w:val="22"/>
          <w:szCs w:val="22"/>
        </w:rPr>
      </w:pPr>
      <w:r w:rsidRPr="000105B4">
        <w:rPr>
          <w:sz w:val="22"/>
          <w:szCs w:val="22"/>
        </w:rPr>
        <w:lastRenderedPageBreak/>
        <w:t xml:space="preserve">Wszelką korespondencję należy kierować na adres Wielkopolskiego Centrum Onkologii ul. Garbary 15, 61-866 Poznań - </w:t>
      </w:r>
      <w:r w:rsidRPr="000105B4">
        <w:rPr>
          <w:i/>
          <w:sz w:val="22"/>
          <w:szCs w:val="22"/>
        </w:rPr>
        <w:t>Dział zamówień publicznych i zaopatrzenia</w:t>
      </w:r>
      <w:r w:rsidRPr="000105B4">
        <w:rPr>
          <w:sz w:val="22"/>
          <w:szCs w:val="22"/>
        </w:rPr>
        <w:t>.</w:t>
      </w:r>
    </w:p>
    <w:p w:rsidR="00BF0B1D" w:rsidRPr="000105B4" w:rsidRDefault="00BF0B1D" w:rsidP="007C7A42">
      <w:pPr>
        <w:numPr>
          <w:ilvl w:val="0"/>
          <w:numId w:val="11"/>
        </w:numPr>
        <w:ind w:left="284" w:hanging="284"/>
        <w:jc w:val="both"/>
        <w:outlineLvl w:val="1"/>
        <w:rPr>
          <w:bCs/>
          <w:iCs/>
          <w:sz w:val="22"/>
          <w:szCs w:val="22"/>
        </w:rPr>
      </w:pPr>
      <w:r w:rsidRPr="000105B4">
        <w:rPr>
          <w:bCs/>
          <w:iCs/>
          <w:sz w:val="22"/>
          <w:szCs w:val="22"/>
        </w:rPr>
        <w:t>Postępowanie o udzielenie zamówienia, prowadzi się z zachowaniem formy pisemnej w języku polskim.</w:t>
      </w:r>
    </w:p>
    <w:p w:rsidR="00BF0B1D" w:rsidRPr="000105B4" w:rsidRDefault="00BF0B1D" w:rsidP="007C7A42">
      <w:pPr>
        <w:numPr>
          <w:ilvl w:val="0"/>
          <w:numId w:val="11"/>
        </w:numPr>
        <w:ind w:left="284" w:hanging="284"/>
        <w:jc w:val="both"/>
        <w:outlineLvl w:val="1"/>
        <w:rPr>
          <w:bCs/>
          <w:iCs/>
          <w:sz w:val="22"/>
          <w:szCs w:val="22"/>
        </w:rPr>
      </w:pPr>
      <w:r w:rsidRPr="000105B4">
        <w:rPr>
          <w:bCs/>
          <w:iCs/>
          <w:sz w:val="22"/>
          <w:szCs w:val="22"/>
        </w:rPr>
        <w:t>Ofertę składa się w formie pisemnej pod rygorem nieważności.</w:t>
      </w:r>
    </w:p>
    <w:p w:rsidR="00BF0B1D" w:rsidRPr="000105B4" w:rsidRDefault="00BF0B1D" w:rsidP="007C7A42">
      <w:pPr>
        <w:numPr>
          <w:ilvl w:val="0"/>
          <w:numId w:val="11"/>
        </w:numPr>
        <w:ind w:left="284" w:hanging="284"/>
        <w:jc w:val="both"/>
        <w:outlineLvl w:val="1"/>
        <w:rPr>
          <w:sz w:val="22"/>
          <w:szCs w:val="22"/>
        </w:rPr>
      </w:pPr>
      <w:r w:rsidRPr="000105B4">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0105B4" w:rsidRDefault="00BF0B1D" w:rsidP="00BF0B1D">
      <w:pPr>
        <w:ind w:left="284"/>
        <w:jc w:val="both"/>
        <w:outlineLvl w:val="1"/>
        <w:rPr>
          <w:sz w:val="22"/>
          <w:szCs w:val="22"/>
        </w:rPr>
      </w:pPr>
    </w:p>
    <w:p w:rsidR="00BF0B1D" w:rsidRPr="000105B4" w:rsidRDefault="00BF0B1D" w:rsidP="007C7A42">
      <w:pPr>
        <w:numPr>
          <w:ilvl w:val="0"/>
          <w:numId w:val="11"/>
        </w:numPr>
        <w:ind w:left="284" w:hanging="284"/>
        <w:jc w:val="both"/>
        <w:outlineLvl w:val="1"/>
        <w:rPr>
          <w:sz w:val="22"/>
          <w:szCs w:val="22"/>
        </w:rPr>
      </w:pPr>
      <w:r w:rsidRPr="000105B4">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0105B4" w:rsidRDefault="00BF0B1D" w:rsidP="00BF0B1D">
      <w:pPr>
        <w:ind w:left="284"/>
        <w:jc w:val="both"/>
        <w:outlineLvl w:val="1"/>
        <w:rPr>
          <w:sz w:val="22"/>
          <w:szCs w:val="22"/>
        </w:rPr>
      </w:pPr>
      <w:r w:rsidRPr="000105B4">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105B4" w:rsidRDefault="00BF0B1D" w:rsidP="007C7A42">
      <w:pPr>
        <w:numPr>
          <w:ilvl w:val="0"/>
          <w:numId w:val="11"/>
        </w:numPr>
        <w:ind w:left="284" w:hanging="284"/>
        <w:jc w:val="both"/>
        <w:outlineLvl w:val="1"/>
        <w:rPr>
          <w:bCs/>
          <w:iCs/>
          <w:sz w:val="22"/>
          <w:szCs w:val="22"/>
        </w:rPr>
      </w:pPr>
      <w:r w:rsidRPr="000105B4">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0105B4">
        <w:rPr>
          <w:bCs/>
          <w:iCs/>
          <w:sz w:val="22"/>
          <w:szCs w:val="22"/>
        </w:rPr>
        <w:t>ustawy  pod</w:t>
      </w:r>
      <w:proofErr w:type="gramEnd"/>
      <w:r w:rsidRPr="000105B4">
        <w:rPr>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105B4" w:rsidRDefault="00BF0B1D" w:rsidP="007C7A42">
      <w:pPr>
        <w:numPr>
          <w:ilvl w:val="0"/>
          <w:numId w:val="11"/>
        </w:numPr>
        <w:ind w:left="284" w:hanging="284"/>
        <w:jc w:val="both"/>
        <w:outlineLvl w:val="1"/>
        <w:rPr>
          <w:bCs/>
          <w:iCs/>
          <w:sz w:val="22"/>
          <w:szCs w:val="22"/>
        </w:rPr>
      </w:pPr>
      <w:r w:rsidRPr="000105B4">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0105B4" w:rsidRDefault="00BF0B1D" w:rsidP="007C7A42">
      <w:pPr>
        <w:numPr>
          <w:ilvl w:val="0"/>
          <w:numId w:val="11"/>
        </w:numPr>
        <w:ind w:left="284" w:hanging="284"/>
        <w:jc w:val="both"/>
        <w:outlineLvl w:val="1"/>
        <w:rPr>
          <w:bCs/>
          <w:iCs/>
          <w:sz w:val="22"/>
          <w:szCs w:val="22"/>
        </w:rPr>
      </w:pPr>
      <w:r w:rsidRPr="000105B4">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AD22AE" w:rsidRPr="000105B4">
        <w:rPr>
          <w:bCs/>
          <w:iCs/>
          <w:sz w:val="22"/>
          <w:szCs w:val="22"/>
        </w:rPr>
        <w:t>chyba, że</w:t>
      </w:r>
      <w:r w:rsidRPr="000105B4">
        <w:rPr>
          <w:bCs/>
          <w:iCs/>
          <w:sz w:val="22"/>
          <w:szCs w:val="22"/>
        </w:rPr>
        <w:t xml:space="preserve"> specyfikacja nie podlega udostępnieniu na stronie internetowej.</w:t>
      </w:r>
    </w:p>
    <w:p w:rsidR="00924707" w:rsidRPr="000105B4" w:rsidRDefault="00924707" w:rsidP="005E6A0C">
      <w:pPr>
        <w:ind w:left="360"/>
        <w:jc w:val="both"/>
        <w:rPr>
          <w:sz w:val="22"/>
          <w:szCs w:val="22"/>
        </w:rPr>
      </w:pPr>
    </w:p>
    <w:p w:rsidR="00924707" w:rsidRPr="000105B4" w:rsidRDefault="00924707" w:rsidP="00BF0B1D">
      <w:pPr>
        <w:jc w:val="both"/>
        <w:rPr>
          <w:b/>
          <w:sz w:val="22"/>
          <w:szCs w:val="22"/>
        </w:rPr>
      </w:pPr>
      <w:r w:rsidRPr="000105B4">
        <w:rPr>
          <w:b/>
          <w:sz w:val="22"/>
          <w:szCs w:val="22"/>
        </w:rPr>
        <w:t>Osoby uprawnione do porozumiewania się z wykonawcami:</w:t>
      </w:r>
    </w:p>
    <w:p w:rsidR="000105B4" w:rsidRPr="000105B4" w:rsidRDefault="00047A7A" w:rsidP="000105B4">
      <w:pPr>
        <w:pStyle w:val="Akapitzlist"/>
        <w:numPr>
          <w:ilvl w:val="0"/>
          <w:numId w:val="2"/>
        </w:numPr>
        <w:spacing w:after="0" w:line="240" w:lineRule="atLeast"/>
        <w:jc w:val="both"/>
        <w:rPr>
          <w:rFonts w:ascii="Times New Roman" w:hAnsi="Times New Roman"/>
        </w:rPr>
      </w:pPr>
      <w:r w:rsidRPr="000105B4">
        <w:rPr>
          <w:rFonts w:ascii="Times New Roman" w:hAnsi="Times New Roman"/>
          <w:color w:val="000000"/>
        </w:rPr>
        <w:t>Merytorycznie</w:t>
      </w:r>
      <w:r w:rsidR="00102551" w:rsidRPr="000105B4">
        <w:rPr>
          <w:rFonts w:ascii="Times New Roman" w:hAnsi="Times New Roman"/>
          <w:color w:val="000000"/>
        </w:rPr>
        <w:t xml:space="preserve">: </w:t>
      </w:r>
    </w:p>
    <w:p w:rsidR="000105B4" w:rsidRPr="000105B4" w:rsidRDefault="00AE1BBB" w:rsidP="000105B4">
      <w:pPr>
        <w:pStyle w:val="Akapitzlist"/>
        <w:numPr>
          <w:ilvl w:val="0"/>
          <w:numId w:val="20"/>
        </w:numPr>
        <w:spacing w:after="0" w:line="240" w:lineRule="atLeast"/>
        <w:jc w:val="both"/>
        <w:rPr>
          <w:rFonts w:ascii="Times New Roman" w:hAnsi="Times New Roman"/>
        </w:rPr>
      </w:pPr>
      <w:proofErr w:type="gramStart"/>
      <w:r w:rsidRPr="000105B4">
        <w:rPr>
          <w:rFonts w:ascii="Times New Roman" w:eastAsia="Times New Roman" w:hAnsi="Times New Roman"/>
          <w:color w:val="000000"/>
          <w:lang w:eastAsia="pl-PL"/>
        </w:rPr>
        <w:t>mgr</w:t>
      </w:r>
      <w:proofErr w:type="gramEnd"/>
      <w:r w:rsidRPr="000105B4">
        <w:rPr>
          <w:rFonts w:ascii="Times New Roman" w:eastAsia="Times New Roman" w:hAnsi="Times New Roman"/>
          <w:color w:val="000000"/>
          <w:lang w:eastAsia="pl-PL"/>
        </w:rPr>
        <w:t xml:space="preserve"> Krupecka-Frąckowiak Justyna Kierownik Działu Administracji Dział Administracji</w:t>
      </w:r>
      <w:r w:rsidRPr="000105B4">
        <w:rPr>
          <w:rFonts w:ascii="Times New Roman" w:eastAsia="Times New Roman" w:hAnsi="Times New Roman"/>
          <w:color w:val="000000"/>
          <w:lang w:eastAsia="pl-PL"/>
        </w:rPr>
        <w:tab/>
        <w:t xml:space="preserve"> </w:t>
      </w:r>
      <w:hyperlink r:id="rId11" w:history="1">
        <w:r w:rsidRPr="000105B4">
          <w:rPr>
            <w:rStyle w:val="Hipercze"/>
            <w:rFonts w:ascii="Times New Roman" w:eastAsia="Times New Roman" w:hAnsi="Times New Roman"/>
            <w:lang w:eastAsia="pl-PL"/>
          </w:rPr>
          <w:t>justyna.krupecka-frackowiak@wco.</w:t>
        </w:r>
        <w:proofErr w:type="gramStart"/>
        <w:r w:rsidRPr="000105B4">
          <w:rPr>
            <w:rStyle w:val="Hipercze"/>
            <w:rFonts w:ascii="Times New Roman" w:eastAsia="Times New Roman" w:hAnsi="Times New Roman"/>
            <w:lang w:eastAsia="pl-PL"/>
          </w:rPr>
          <w:t>pl</w:t>
        </w:r>
      </w:hyperlink>
      <w:r w:rsidRPr="000105B4">
        <w:rPr>
          <w:rFonts w:ascii="Times New Roman" w:eastAsia="Times New Roman" w:hAnsi="Times New Roman"/>
          <w:color w:val="000000"/>
          <w:lang w:eastAsia="pl-PL"/>
        </w:rPr>
        <w:t xml:space="preserve">  tel</w:t>
      </w:r>
      <w:proofErr w:type="gramEnd"/>
      <w:r w:rsidRPr="000105B4">
        <w:rPr>
          <w:rFonts w:ascii="Times New Roman" w:eastAsia="Times New Roman" w:hAnsi="Times New Roman"/>
          <w:color w:val="000000"/>
          <w:lang w:eastAsia="pl-PL"/>
        </w:rPr>
        <w:t xml:space="preserve"> 61/88 50</w:t>
      </w:r>
      <w:r w:rsidR="000105B4" w:rsidRPr="000105B4">
        <w:rPr>
          <w:rFonts w:ascii="Times New Roman" w:eastAsia="Times New Roman" w:hAnsi="Times New Roman"/>
          <w:color w:val="000000"/>
          <w:lang w:eastAsia="pl-PL"/>
        </w:rPr>
        <w:t> </w:t>
      </w:r>
      <w:r w:rsidRPr="000105B4">
        <w:rPr>
          <w:rFonts w:ascii="Times New Roman" w:eastAsia="Times New Roman" w:hAnsi="Times New Roman"/>
          <w:color w:val="000000"/>
          <w:lang w:eastAsia="pl-PL"/>
        </w:rPr>
        <w:t>633</w:t>
      </w:r>
      <w:r w:rsidR="000105B4" w:rsidRPr="000105B4">
        <w:rPr>
          <w:rFonts w:ascii="Times New Roman" w:eastAsia="Times New Roman" w:hAnsi="Times New Roman"/>
          <w:color w:val="000000"/>
          <w:lang w:eastAsia="pl-PL"/>
        </w:rPr>
        <w:t xml:space="preserve">; </w:t>
      </w:r>
    </w:p>
    <w:p w:rsidR="000105B4" w:rsidRDefault="000105B4" w:rsidP="000105B4">
      <w:pPr>
        <w:pStyle w:val="Akapitzlist"/>
        <w:numPr>
          <w:ilvl w:val="0"/>
          <w:numId w:val="20"/>
        </w:numPr>
        <w:spacing w:after="0" w:line="240" w:lineRule="atLeast"/>
        <w:jc w:val="both"/>
        <w:rPr>
          <w:rStyle w:val="object"/>
          <w:rFonts w:ascii="Times New Roman" w:hAnsi="Times New Roman"/>
        </w:rPr>
      </w:pPr>
      <w:proofErr w:type="gramStart"/>
      <w:r w:rsidRPr="000105B4">
        <w:rPr>
          <w:rFonts w:ascii="Times New Roman" w:eastAsia="Times New Roman" w:hAnsi="Times New Roman"/>
          <w:color w:val="000000"/>
          <w:lang w:eastAsia="pl-PL"/>
        </w:rPr>
        <w:t xml:space="preserve">w </w:t>
      </w:r>
      <w:r w:rsidRPr="000105B4">
        <w:rPr>
          <w:rFonts w:ascii="Times New Roman" w:hAnsi="Times New Roman"/>
        </w:rPr>
        <w:t xml:space="preserve"> Ośrodku</w:t>
      </w:r>
      <w:proofErr w:type="gramEnd"/>
      <w:r w:rsidRPr="000105B4">
        <w:rPr>
          <w:rFonts w:ascii="Times New Roman" w:hAnsi="Times New Roman"/>
        </w:rPr>
        <w:t xml:space="preserve"> Radioterapii WCO w Kaliszu, ul. Kaszubska 12 – p. Jarosław Małecki,  tel. </w:t>
      </w:r>
      <w:hyperlink r:id="rId12" w:history="1">
        <w:r w:rsidRPr="000105B4">
          <w:rPr>
            <w:rStyle w:val="Hipercze"/>
            <w:rFonts w:ascii="Times New Roman" w:hAnsi="Times New Roman"/>
          </w:rPr>
          <w:t>62 33 22 689</w:t>
        </w:r>
      </w:hyperlink>
      <w:r w:rsidRPr="000105B4">
        <w:rPr>
          <w:rFonts w:ascii="Times New Roman" w:hAnsi="Times New Roman"/>
        </w:rPr>
        <w:t xml:space="preserve"> lub </w:t>
      </w:r>
      <w:r w:rsidRPr="000105B4">
        <w:rPr>
          <w:rStyle w:val="object"/>
          <w:rFonts w:ascii="Times New Roman" w:hAnsi="Times New Roman"/>
        </w:rPr>
        <w:t xml:space="preserve">500106823, mail: </w:t>
      </w:r>
      <w:hyperlink r:id="rId13" w:history="1">
        <w:r w:rsidRPr="000105B4">
          <w:rPr>
            <w:rStyle w:val="Hipercze"/>
            <w:rFonts w:ascii="Times New Roman" w:hAnsi="Times New Roman"/>
          </w:rPr>
          <w:t>jaroslaw.malecki@wco.pl</w:t>
        </w:r>
      </w:hyperlink>
      <w:r w:rsidRPr="000105B4">
        <w:rPr>
          <w:rStyle w:val="object"/>
          <w:rFonts w:ascii="Times New Roman" w:hAnsi="Times New Roman"/>
        </w:rPr>
        <w:t xml:space="preserve"> </w:t>
      </w:r>
    </w:p>
    <w:p w:rsidR="000105B4" w:rsidRDefault="000105B4" w:rsidP="000105B4">
      <w:pPr>
        <w:pStyle w:val="Akapitzlist"/>
        <w:numPr>
          <w:ilvl w:val="0"/>
          <w:numId w:val="20"/>
        </w:numPr>
        <w:spacing w:after="0" w:line="240" w:lineRule="atLeast"/>
        <w:jc w:val="both"/>
        <w:rPr>
          <w:rFonts w:ascii="Times New Roman" w:hAnsi="Times New Roman"/>
        </w:rPr>
      </w:pPr>
      <w:proofErr w:type="gramStart"/>
      <w:r w:rsidRPr="000105B4">
        <w:rPr>
          <w:rFonts w:ascii="Times New Roman" w:hAnsi="Times New Roman"/>
        </w:rPr>
        <w:t>w</w:t>
      </w:r>
      <w:proofErr w:type="gramEnd"/>
      <w:r w:rsidRPr="000105B4">
        <w:rPr>
          <w:rFonts w:ascii="Times New Roman" w:hAnsi="Times New Roman"/>
        </w:rPr>
        <w:t xml:space="preserve"> Ośrodku Radioterapii WCO w Pile, ul. Rydygiera 1. – </w:t>
      </w:r>
      <w:proofErr w:type="gramStart"/>
      <w:r w:rsidRPr="000105B4">
        <w:rPr>
          <w:rFonts w:ascii="Times New Roman" w:hAnsi="Times New Roman"/>
        </w:rPr>
        <w:t>p</w:t>
      </w:r>
      <w:proofErr w:type="gramEnd"/>
      <w:r w:rsidRPr="000105B4">
        <w:rPr>
          <w:rFonts w:ascii="Times New Roman" w:hAnsi="Times New Roman"/>
        </w:rPr>
        <w:t xml:space="preserve"> Jan Mindykowski, tel. 602 262 000, mail: </w:t>
      </w:r>
      <w:hyperlink r:id="rId14" w:history="1">
        <w:r w:rsidRPr="00C04BE0">
          <w:rPr>
            <w:rStyle w:val="Hipercze"/>
            <w:rFonts w:ascii="Times New Roman" w:hAnsi="Times New Roman"/>
          </w:rPr>
          <w:t>jan.mindykowski@wco.pl</w:t>
        </w:r>
      </w:hyperlink>
    </w:p>
    <w:p w:rsidR="000105B4" w:rsidRPr="000105B4" w:rsidRDefault="000105B4" w:rsidP="000105B4">
      <w:pPr>
        <w:pStyle w:val="Akapitzlist"/>
        <w:spacing w:after="0" w:line="240" w:lineRule="atLeast"/>
        <w:ind w:left="1428"/>
        <w:jc w:val="both"/>
        <w:rPr>
          <w:rFonts w:ascii="Times New Roman" w:hAnsi="Times New Roman"/>
        </w:rPr>
      </w:pPr>
    </w:p>
    <w:p w:rsidR="00047A7A" w:rsidRPr="000105B4" w:rsidRDefault="0009111F" w:rsidP="00AE1BBB">
      <w:pPr>
        <w:pStyle w:val="Akapitzlist"/>
        <w:numPr>
          <w:ilvl w:val="0"/>
          <w:numId w:val="2"/>
        </w:numPr>
        <w:jc w:val="both"/>
        <w:rPr>
          <w:rFonts w:ascii="Times New Roman" w:hAnsi="Times New Roman"/>
        </w:rPr>
      </w:pPr>
      <w:r w:rsidRPr="000105B4">
        <w:rPr>
          <w:rFonts w:ascii="Times New Roman" w:hAnsi="Times New Roman"/>
        </w:rPr>
        <w:t xml:space="preserve">Formalnie: </w:t>
      </w:r>
      <w:r w:rsidR="00047A7A" w:rsidRPr="000105B4">
        <w:rPr>
          <w:rFonts w:ascii="Times New Roman" w:hAnsi="Times New Roman"/>
        </w:rPr>
        <w:t xml:space="preserve">Dział zamówień publicznych i zaopatrzenia - Katarzyna Witkowska, Sylwia Krzywiak, </w:t>
      </w:r>
      <w:r w:rsidR="00F631E2" w:rsidRPr="000105B4">
        <w:rPr>
          <w:rFonts w:ascii="Times New Roman" w:hAnsi="Times New Roman"/>
        </w:rPr>
        <w:t>tel</w:t>
      </w:r>
      <w:r w:rsidR="00047A7A" w:rsidRPr="000105B4">
        <w:rPr>
          <w:rFonts w:ascii="Times New Roman" w:hAnsi="Times New Roman"/>
        </w:rPr>
        <w:t>. 61/88 50 911, tel. 61/88 50 643, fax 61/ 88 50 698; e-mail</w:t>
      </w:r>
      <w:r w:rsidR="00F631E2" w:rsidRPr="000105B4">
        <w:rPr>
          <w:rFonts w:ascii="Times New Roman" w:hAnsi="Times New Roman"/>
        </w:rPr>
        <w:t xml:space="preserve">: </w:t>
      </w:r>
      <w:hyperlink r:id="rId15" w:history="1">
        <w:r w:rsidR="00F011A0" w:rsidRPr="000105B4">
          <w:rPr>
            <w:rStyle w:val="Hipercze"/>
            <w:rFonts w:ascii="Times New Roman" w:hAnsi="Times New Roman"/>
          </w:rPr>
          <w:t>zaopatrzenie@wco.pl</w:t>
        </w:r>
      </w:hyperlink>
    </w:p>
    <w:p w:rsidR="00157B2D" w:rsidRPr="000105B4" w:rsidRDefault="00157B2D" w:rsidP="00157B2D">
      <w:pPr>
        <w:pStyle w:val="Tekstpodstawowy"/>
        <w:ind w:left="714"/>
        <w:rPr>
          <w:rFonts w:ascii="Times New Roman" w:hAnsi="Times New Roman"/>
          <w:sz w:val="22"/>
          <w:szCs w:val="22"/>
        </w:rPr>
      </w:pPr>
    </w:p>
    <w:p w:rsidR="006851DD" w:rsidRPr="000105B4" w:rsidRDefault="00AB0E57" w:rsidP="00EB6323">
      <w:pPr>
        <w:pStyle w:val="Akapitzlist"/>
        <w:numPr>
          <w:ilvl w:val="0"/>
          <w:numId w:val="16"/>
        </w:numPr>
        <w:ind w:left="567" w:hanging="567"/>
        <w:jc w:val="both"/>
        <w:rPr>
          <w:rFonts w:ascii="Times New Roman" w:hAnsi="Times New Roman"/>
          <w:b/>
        </w:rPr>
      </w:pPr>
      <w:r w:rsidRPr="000105B4">
        <w:rPr>
          <w:rFonts w:ascii="Times New Roman" w:hAnsi="Times New Roman"/>
          <w:b/>
        </w:rPr>
        <w:t>Wymagania dotyczące wadium.</w:t>
      </w:r>
      <w:r w:rsidR="00CC02D6" w:rsidRPr="000105B4">
        <w:rPr>
          <w:rFonts w:ascii="Times New Roman" w:hAnsi="Times New Roman"/>
          <w:b/>
        </w:rPr>
        <w:t xml:space="preserve">  </w:t>
      </w:r>
    </w:p>
    <w:p w:rsidR="00E5170C" w:rsidRPr="000105B4" w:rsidRDefault="00E5170C" w:rsidP="00947A7A">
      <w:pPr>
        <w:pStyle w:val="pkt"/>
        <w:ind w:left="0" w:firstLine="0"/>
        <w:rPr>
          <w:sz w:val="22"/>
          <w:szCs w:val="22"/>
        </w:rPr>
      </w:pPr>
      <w:r w:rsidRPr="000105B4">
        <w:rPr>
          <w:sz w:val="22"/>
          <w:szCs w:val="22"/>
        </w:rPr>
        <w:t>Zamawiający nie wymaga wnoszenia wadium.</w:t>
      </w:r>
    </w:p>
    <w:p w:rsidR="00DA0A8B" w:rsidRPr="000105B4" w:rsidRDefault="00DA0A8B" w:rsidP="005E6A0C">
      <w:pPr>
        <w:pStyle w:val="pkt"/>
        <w:ind w:left="360" w:firstLine="0"/>
        <w:rPr>
          <w:sz w:val="22"/>
          <w:szCs w:val="22"/>
        </w:rPr>
      </w:pPr>
    </w:p>
    <w:p w:rsidR="00BD5F0E" w:rsidRPr="000105B4" w:rsidRDefault="00AB0E57" w:rsidP="00EB6323">
      <w:pPr>
        <w:numPr>
          <w:ilvl w:val="0"/>
          <w:numId w:val="16"/>
        </w:numPr>
        <w:ind w:left="567" w:hanging="567"/>
        <w:jc w:val="both"/>
        <w:rPr>
          <w:b/>
          <w:sz w:val="22"/>
          <w:szCs w:val="22"/>
        </w:rPr>
      </w:pPr>
      <w:r w:rsidRPr="000105B4">
        <w:rPr>
          <w:b/>
          <w:sz w:val="22"/>
          <w:szCs w:val="22"/>
        </w:rPr>
        <w:lastRenderedPageBreak/>
        <w:t>Termin związania ofert</w:t>
      </w:r>
      <w:r w:rsidR="00CC02D6" w:rsidRPr="000105B4">
        <w:rPr>
          <w:b/>
          <w:sz w:val="22"/>
          <w:szCs w:val="22"/>
        </w:rPr>
        <w:t>ą</w:t>
      </w:r>
      <w:r w:rsidRPr="000105B4">
        <w:rPr>
          <w:b/>
          <w:sz w:val="22"/>
          <w:szCs w:val="22"/>
        </w:rPr>
        <w:t>.</w:t>
      </w:r>
      <w:r w:rsidR="00CC02D6" w:rsidRPr="000105B4">
        <w:rPr>
          <w:b/>
          <w:sz w:val="22"/>
          <w:szCs w:val="22"/>
        </w:rPr>
        <w:t xml:space="preserve"> </w:t>
      </w:r>
    </w:p>
    <w:p w:rsidR="00BF0B1D" w:rsidRPr="000105B4" w:rsidRDefault="00BF0B1D" w:rsidP="00102551">
      <w:pPr>
        <w:spacing w:line="240" w:lineRule="atLeast"/>
        <w:jc w:val="both"/>
        <w:rPr>
          <w:b/>
          <w:sz w:val="22"/>
          <w:szCs w:val="22"/>
        </w:rPr>
      </w:pPr>
      <w:r w:rsidRPr="000105B4">
        <w:rPr>
          <w:sz w:val="22"/>
          <w:szCs w:val="22"/>
        </w:rPr>
        <w:t>1. Wykonawca pozostaje związany złożoną ofertą przez okres 30 dni. Bieg terminu rozpoczyna się wraz z upływem terminu składania ofert.</w:t>
      </w:r>
    </w:p>
    <w:p w:rsidR="00BF0B1D" w:rsidRPr="000105B4" w:rsidRDefault="00BF0B1D" w:rsidP="00102551">
      <w:pPr>
        <w:spacing w:line="240" w:lineRule="atLeast"/>
        <w:jc w:val="both"/>
        <w:rPr>
          <w:sz w:val="22"/>
          <w:szCs w:val="22"/>
        </w:rPr>
      </w:pPr>
      <w:r w:rsidRPr="000105B4">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0105B4" w:rsidRDefault="005F2612" w:rsidP="005E6A0C">
      <w:pPr>
        <w:ind w:left="180"/>
        <w:jc w:val="both"/>
        <w:rPr>
          <w:b/>
          <w:sz w:val="22"/>
          <w:szCs w:val="22"/>
        </w:rPr>
      </w:pPr>
    </w:p>
    <w:p w:rsidR="00AB0E57" w:rsidRPr="000105B4" w:rsidRDefault="00AB0E57" w:rsidP="00EB6323">
      <w:pPr>
        <w:numPr>
          <w:ilvl w:val="0"/>
          <w:numId w:val="16"/>
        </w:numPr>
        <w:ind w:left="567" w:hanging="567"/>
        <w:jc w:val="both"/>
        <w:rPr>
          <w:b/>
          <w:sz w:val="22"/>
          <w:szCs w:val="22"/>
        </w:rPr>
      </w:pPr>
      <w:r w:rsidRPr="000105B4">
        <w:rPr>
          <w:b/>
          <w:sz w:val="22"/>
          <w:szCs w:val="22"/>
        </w:rPr>
        <w:t>Opis sposobu przygotowywania ofert.</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Wykonawca składa ofertę, zgodnie z wymaganiami Pzp oraz niniejszą specyfikacją istotnych warunków zamówienia.</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Wykonawca ponosi wszelkie koszty związane z przygotowaniem oferty. Zamawiający nie przewiduje zwrotu kosztów udziału w postępowaniu.</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0105B4" w:rsidRDefault="00BF0B1D" w:rsidP="00EB6323">
      <w:pPr>
        <w:pStyle w:val="Akapitzlist"/>
        <w:numPr>
          <w:ilvl w:val="0"/>
          <w:numId w:val="17"/>
        </w:numPr>
        <w:jc w:val="both"/>
        <w:rPr>
          <w:rFonts w:ascii="Times New Roman" w:hAnsi="Times New Roman"/>
          <w:u w:val="single"/>
        </w:rPr>
      </w:pPr>
      <w:r w:rsidRPr="000105B4">
        <w:rPr>
          <w:rFonts w:ascii="Times New Roman" w:hAnsi="Times New Roman"/>
          <w:u w:val="single"/>
        </w:rPr>
        <w:t>Na zawartość oferty składa się:</w:t>
      </w:r>
    </w:p>
    <w:p w:rsidR="00BF0B1D" w:rsidRPr="000105B4" w:rsidRDefault="00BF0B1D" w:rsidP="00EB6323">
      <w:pPr>
        <w:pStyle w:val="Akapitzlist"/>
        <w:numPr>
          <w:ilvl w:val="1"/>
          <w:numId w:val="17"/>
        </w:numPr>
        <w:jc w:val="both"/>
        <w:rPr>
          <w:rFonts w:ascii="Times New Roman" w:hAnsi="Times New Roman"/>
        </w:rPr>
      </w:pPr>
      <w:r w:rsidRPr="000105B4">
        <w:rPr>
          <w:rFonts w:ascii="Times New Roman" w:hAnsi="Times New Roman"/>
        </w:rPr>
        <w:t>Wypełniony formularz ofertowy stanowiący załącznik do SIWZ</w:t>
      </w:r>
    </w:p>
    <w:p w:rsidR="00BF0B1D" w:rsidRPr="000105B4" w:rsidRDefault="00BF0B1D" w:rsidP="00EB6323">
      <w:pPr>
        <w:pStyle w:val="Akapitzlist"/>
        <w:numPr>
          <w:ilvl w:val="1"/>
          <w:numId w:val="17"/>
        </w:numPr>
        <w:spacing w:line="240" w:lineRule="atLeast"/>
        <w:jc w:val="both"/>
        <w:rPr>
          <w:rFonts w:ascii="Times New Roman" w:hAnsi="Times New Roman"/>
        </w:rPr>
      </w:pPr>
      <w:r w:rsidRPr="000105B4">
        <w:rPr>
          <w:rFonts w:ascii="Times New Roman" w:hAnsi="Times New Roman"/>
        </w:rPr>
        <w:t>Wypełniony formularz cenowy stanowiący załącznik do SIWZ</w:t>
      </w:r>
    </w:p>
    <w:p w:rsidR="003D2746" w:rsidRPr="000105B4" w:rsidRDefault="003D2746" w:rsidP="003D2746">
      <w:pPr>
        <w:pStyle w:val="Akapitzlist"/>
        <w:spacing w:line="240" w:lineRule="atLeast"/>
        <w:ind w:left="1440"/>
        <w:jc w:val="both"/>
        <w:rPr>
          <w:rFonts w:ascii="Times New Roman" w:hAnsi="Times New Roman"/>
        </w:rPr>
      </w:pPr>
    </w:p>
    <w:p w:rsidR="00BF0B1D" w:rsidRPr="000105B4" w:rsidRDefault="00BF0B1D" w:rsidP="00EB6323">
      <w:pPr>
        <w:pStyle w:val="Akapitzlist"/>
        <w:numPr>
          <w:ilvl w:val="0"/>
          <w:numId w:val="17"/>
        </w:numPr>
        <w:jc w:val="both"/>
        <w:rPr>
          <w:rFonts w:ascii="Times New Roman" w:hAnsi="Times New Roman"/>
          <w:u w:val="single"/>
        </w:rPr>
      </w:pPr>
      <w:r w:rsidRPr="000105B4">
        <w:rPr>
          <w:rFonts w:ascii="Times New Roman" w:hAnsi="Times New Roman"/>
          <w:u w:val="single"/>
        </w:rPr>
        <w:t>Do oferty należy dołączyć:</w:t>
      </w:r>
    </w:p>
    <w:p w:rsidR="00BF0B1D" w:rsidRPr="000105B4" w:rsidRDefault="002419D6" w:rsidP="00EB6323">
      <w:pPr>
        <w:pStyle w:val="Akapitzlist"/>
        <w:numPr>
          <w:ilvl w:val="1"/>
          <w:numId w:val="17"/>
        </w:numPr>
        <w:jc w:val="both"/>
        <w:rPr>
          <w:rFonts w:ascii="Times New Roman" w:hAnsi="Times New Roman"/>
        </w:rPr>
      </w:pPr>
      <w:r w:rsidRPr="000105B4">
        <w:rPr>
          <w:rFonts w:ascii="Times New Roman" w:hAnsi="Times New Roman"/>
        </w:rPr>
        <w:t>Oświadczenia</w:t>
      </w:r>
      <w:r w:rsidR="00BF0B1D" w:rsidRPr="000105B4">
        <w:rPr>
          <w:rFonts w:ascii="Times New Roman" w:hAnsi="Times New Roman"/>
        </w:rPr>
        <w:t xml:space="preserve"> zawarte w pkt. VI SIWZ</w:t>
      </w:r>
    </w:p>
    <w:p w:rsidR="00CD419F" w:rsidRPr="000105B4" w:rsidRDefault="002419D6" w:rsidP="00EB6323">
      <w:pPr>
        <w:pStyle w:val="Akapitzlist"/>
        <w:numPr>
          <w:ilvl w:val="1"/>
          <w:numId w:val="17"/>
        </w:numPr>
        <w:jc w:val="both"/>
        <w:rPr>
          <w:rFonts w:ascii="Times New Roman" w:hAnsi="Times New Roman"/>
        </w:rPr>
      </w:pPr>
      <w:r w:rsidRPr="000105B4">
        <w:rPr>
          <w:rFonts w:ascii="Times New Roman" w:hAnsi="Times New Roman"/>
        </w:rPr>
        <w:t>Stosowne</w:t>
      </w:r>
      <w:r w:rsidR="00CD419F" w:rsidRPr="000105B4">
        <w:rPr>
          <w:rFonts w:ascii="Times New Roman" w:hAnsi="Times New Roman"/>
        </w:rPr>
        <w:t xml:space="preserve"> pełnomocnictwo osób podpisujących ofertę, (jeżeli dotyczy). </w:t>
      </w:r>
    </w:p>
    <w:p w:rsidR="005309F3" w:rsidRPr="000105B4" w:rsidRDefault="005309F3" w:rsidP="005309F3">
      <w:pPr>
        <w:pStyle w:val="Akapitzlist"/>
        <w:ind w:left="1440"/>
        <w:jc w:val="both"/>
        <w:rPr>
          <w:rFonts w:ascii="Times New Roman" w:hAnsi="Times New Roman"/>
        </w:rPr>
      </w:pPr>
    </w:p>
    <w:p w:rsidR="00BF0B1D" w:rsidRPr="000105B4" w:rsidRDefault="00BF0B1D" w:rsidP="00EB6323">
      <w:pPr>
        <w:pStyle w:val="Akapitzlist"/>
        <w:numPr>
          <w:ilvl w:val="0"/>
          <w:numId w:val="17"/>
        </w:numPr>
        <w:jc w:val="both"/>
        <w:rPr>
          <w:rFonts w:ascii="Times New Roman" w:hAnsi="Times New Roman"/>
          <w:u w:val="single"/>
        </w:rPr>
      </w:pPr>
      <w:r w:rsidRPr="000105B4">
        <w:rPr>
          <w:rFonts w:ascii="Times New Roman" w:hAnsi="Times New Roman"/>
          <w:u w:val="single"/>
        </w:rPr>
        <w:t>Do oferty zaleca się dołączyć:</w:t>
      </w:r>
    </w:p>
    <w:p w:rsidR="00BF0B1D" w:rsidRPr="000105B4" w:rsidRDefault="002419D6" w:rsidP="00EB6323">
      <w:pPr>
        <w:pStyle w:val="Akapitzlist"/>
        <w:numPr>
          <w:ilvl w:val="1"/>
          <w:numId w:val="17"/>
        </w:numPr>
        <w:jc w:val="both"/>
        <w:rPr>
          <w:rFonts w:ascii="Times New Roman" w:hAnsi="Times New Roman"/>
        </w:rPr>
      </w:pPr>
      <w:r w:rsidRPr="000105B4">
        <w:rPr>
          <w:rFonts w:ascii="Times New Roman" w:hAnsi="Times New Roman"/>
        </w:rPr>
        <w:t>Odpis</w:t>
      </w:r>
      <w:r w:rsidR="00BF0B1D" w:rsidRPr="000105B4">
        <w:rPr>
          <w:rFonts w:ascii="Times New Roman" w:hAnsi="Times New Roman"/>
        </w:rPr>
        <w:t xml:space="preserve"> właściwego rejestru lub z centralnej ewidencji informacji o działalności </w:t>
      </w:r>
      <w:r w:rsidR="005309F3" w:rsidRPr="000105B4">
        <w:rPr>
          <w:rFonts w:ascii="Times New Roman" w:hAnsi="Times New Roman"/>
        </w:rPr>
        <w:t>gospodarczej, jeżeli</w:t>
      </w:r>
      <w:r w:rsidR="00BF0B1D" w:rsidRPr="000105B4">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0105B4" w:rsidRDefault="006B4681" w:rsidP="00EB6323">
      <w:pPr>
        <w:pStyle w:val="Akapitzlist"/>
        <w:numPr>
          <w:ilvl w:val="0"/>
          <w:numId w:val="17"/>
        </w:numPr>
        <w:jc w:val="both"/>
        <w:rPr>
          <w:rFonts w:ascii="Times New Roman" w:hAnsi="Times New Roman"/>
        </w:rPr>
      </w:pPr>
      <w:r w:rsidRPr="000105B4">
        <w:rPr>
          <w:rFonts w:ascii="Times New Roman" w:hAnsi="Times New Roman"/>
        </w:rPr>
        <w:t>W przypadku podpisani</w:t>
      </w:r>
      <w:r w:rsidR="00701A5F" w:rsidRPr="000105B4">
        <w:rPr>
          <w:rFonts w:ascii="Times New Roman" w:hAnsi="Times New Roman"/>
        </w:rPr>
        <w:t>a</w:t>
      </w:r>
      <w:r w:rsidRPr="000105B4">
        <w:rPr>
          <w:rFonts w:ascii="Times New Roman" w:hAnsi="Times New Roman"/>
        </w:rPr>
        <w:t xml:space="preserve"> oferty przez osoby </w:t>
      </w:r>
      <w:r w:rsidR="005309F3" w:rsidRPr="000105B4">
        <w:rPr>
          <w:rFonts w:ascii="Times New Roman" w:hAnsi="Times New Roman"/>
        </w:rPr>
        <w:t>niefigurujące</w:t>
      </w:r>
      <w:r w:rsidRPr="000105B4">
        <w:rPr>
          <w:rFonts w:ascii="Times New Roman" w:hAnsi="Times New Roman"/>
        </w:rPr>
        <w:t xml:space="preserve"> we właściwym rejestrze lub </w:t>
      </w:r>
      <w:r w:rsidR="005309F3" w:rsidRPr="000105B4">
        <w:rPr>
          <w:rFonts w:ascii="Times New Roman" w:hAnsi="Times New Roman"/>
        </w:rPr>
        <w:t>niewpisane</w:t>
      </w:r>
      <w:r w:rsidRPr="000105B4">
        <w:rPr>
          <w:rFonts w:ascii="Times New Roman" w:hAnsi="Times New Roman"/>
        </w:rPr>
        <w:t xml:space="preserve"> do </w:t>
      </w:r>
      <w:r w:rsidR="00701A5F" w:rsidRPr="000105B4">
        <w:rPr>
          <w:rFonts w:ascii="Times New Roman" w:hAnsi="Times New Roman"/>
        </w:rPr>
        <w:t xml:space="preserve">właściwej </w:t>
      </w:r>
      <w:r w:rsidRPr="000105B4">
        <w:rPr>
          <w:rFonts w:ascii="Times New Roman" w:hAnsi="Times New Roman"/>
        </w:rPr>
        <w:t>ewidencji</w:t>
      </w:r>
      <w:r w:rsidR="00701A5F" w:rsidRPr="000105B4">
        <w:rPr>
          <w:rFonts w:ascii="Times New Roman" w:hAnsi="Times New Roman"/>
        </w:rPr>
        <w:t xml:space="preserve">, </w:t>
      </w:r>
      <w:r w:rsidRPr="000105B4">
        <w:rPr>
          <w:rFonts w:ascii="Times New Roman" w:hAnsi="Times New Roman"/>
        </w:rPr>
        <w:t>dla uznania ważności oferty</w:t>
      </w:r>
      <w:r w:rsidR="00701A5F" w:rsidRPr="000105B4">
        <w:rPr>
          <w:rFonts w:ascii="Times New Roman" w:hAnsi="Times New Roman"/>
        </w:rPr>
        <w:t>,</w:t>
      </w:r>
      <w:r w:rsidRPr="000105B4">
        <w:rPr>
          <w:rFonts w:ascii="Times New Roman" w:hAnsi="Times New Roman"/>
        </w:rPr>
        <w:t xml:space="preserve"> do oferty należy dołączyć stosowne pełnomocnictwo wystawione przez osoby umocowane lub poświadczone notarialnie.</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 xml:space="preserve">Dokumenty lub </w:t>
      </w:r>
      <w:r w:rsidR="005309F3" w:rsidRPr="000105B4">
        <w:rPr>
          <w:rFonts w:ascii="Times New Roman" w:hAnsi="Times New Roman"/>
        </w:rPr>
        <w:t>oświadczenia, o których</w:t>
      </w:r>
      <w:r w:rsidRPr="000105B4">
        <w:rPr>
          <w:rFonts w:ascii="Times New Roman" w:hAnsi="Times New Roman"/>
        </w:rPr>
        <w:t xml:space="preserve"> mowa w Rozporządzeniu Ministra Rozwoju z dnia 26 lipca 2016 </w:t>
      </w:r>
      <w:r w:rsidR="005309F3" w:rsidRPr="000105B4">
        <w:rPr>
          <w:rFonts w:ascii="Times New Roman" w:hAnsi="Times New Roman"/>
        </w:rPr>
        <w:t>r. w</w:t>
      </w:r>
      <w:r w:rsidRPr="000105B4">
        <w:rPr>
          <w:rFonts w:ascii="Times New Roman" w:hAnsi="Times New Roman"/>
        </w:rPr>
        <w:t xml:space="preserve"> sprawie rodzajów </w:t>
      </w:r>
      <w:r w:rsidR="005309F3" w:rsidRPr="000105B4">
        <w:rPr>
          <w:rFonts w:ascii="Times New Roman" w:hAnsi="Times New Roman"/>
        </w:rPr>
        <w:t>dokumentów, jakich</w:t>
      </w:r>
      <w:r w:rsidRPr="000105B4">
        <w:rPr>
          <w:rFonts w:ascii="Times New Roman" w:hAnsi="Times New Roman"/>
        </w:rPr>
        <w:t xml:space="preserve"> może </w:t>
      </w:r>
      <w:r w:rsidR="005309F3" w:rsidRPr="000105B4">
        <w:rPr>
          <w:rFonts w:ascii="Times New Roman" w:hAnsi="Times New Roman"/>
        </w:rPr>
        <w:t>żądać zamawiający w</w:t>
      </w:r>
      <w:r w:rsidRPr="000105B4">
        <w:rPr>
          <w:rFonts w:ascii="Times New Roman" w:hAnsi="Times New Roman"/>
        </w:rPr>
        <w:t xml:space="preserve"> postępowaniu o udzielenie zamówienia [Dz. U.2016 </w:t>
      </w:r>
      <w:proofErr w:type="gramStart"/>
      <w:r w:rsidRPr="000105B4">
        <w:rPr>
          <w:rFonts w:ascii="Times New Roman" w:hAnsi="Times New Roman"/>
        </w:rPr>
        <w:t>r</w:t>
      </w:r>
      <w:proofErr w:type="gramEnd"/>
      <w:r w:rsidRPr="000105B4">
        <w:rPr>
          <w:rFonts w:ascii="Times New Roman" w:hAnsi="Times New Roman"/>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 xml:space="preserve">Poświadczenia za zgodność z oryginałem dokonuje odpowiednio wykonawca, podmiot, na którego zdolnościach lub sytuacji polega wykonawca, Wykonawca wspólnie ubiegający się o udzielenie </w:t>
      </w:r>
      <w:r w:rsidRPr="000105B4">
        <w:rPr>
          <w:rFonts w:ascii="Times New Roman" w:hAnsi="Times New Roman"/>
        </w:rPr>
        <w:lastRenderedPageBreak/>
        <w:t xml:space="preserve">zamówienia publicznego albo podwykonawca, w zakresie dokumentów lub </w:t>
      </w:r>
      <w:r w:rsidR="00471E4B" w:rsidRPr="000105B4">
        <w:rPr>
          <w:rFonts w:ascii="Times New Roman" w:hAnsi="Times New Roman"/>
        </w:rPr>
        <w:t xml:space="preserve">oświadczeń, </w:t>
      </w:r>
      <w:r w:rsidRPr="000105B4">
        <w:rPr>
          <w:rFonts w:ascii="Times New Roman" w:hAnsi="Times New Roman"/>
        </w:rPr>
        <w:t xml:space="preserve">które każdego z nich dotyczą.  </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 xml:space="preserve">Zaleca się by oferty były połączone tj. (zszyte zszywaczem lub bindownicą lub w </w:t>
      </w:r>
      <w:r w:rsidR="00471E4B" w:rsidRPr="000105B4">
        <w:rPr>
          <w:rFonts w:ascii="Times New Roman" w:hAnsi="Times New Roman"/>
        </w:rPr>
        <w:t>skoroszycie) w</w:t>
      </w:r>
      <w:r w:rsidRPr="000105B4">
        <w:rPr>
          <w:rFonts w:ascii="Times New Roman" w:hAnsi="Times New Roman"/>
        </w:rPr>
        <w:t xml:space="preserve"> sposób zapobiegający możliwość dekompletacji zawartości oferty. Poprawki lub zmiany w tekście oferty muszą być datowane i własnoręcznie podpisane przez osobę podpisującą ofertę.</w:t>
      </w:r>
    </w:p>
    <w:p w:rsidR="00BF0B1D" w:rsidRPr="000105B4" w:rsidRDefault="00BF0B1D" w:rsidP="00EB6323">
      <w:pPr>
        <w:pStyle w:val="Akapitzlist"/>
        <w:numPr>
          <w:ilvl w:val="0"/>
          <w:numId w:val="17"/>
        </w:numPr>
        <w:jc w:val="both"/>
        <w:rPr>
          <w:rFonts w:ascii="Times New Roman" w:hAnsi="Times New Roman"/>
        </w:rPr>
      </w:pPr>
      <w:r w:rsidRPr="000105B4">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0105B4" w:rsidRDefault="002C1232" w:rsidP="002C1232">
      <w:pPr>
        <w:ind w:left="720"/>
        <w:jc w:val="both"/>
        <w:rPr>
          <w:sz w:val="22"/>
          <w:szCs w:val="22"/>
        </w:rPr>
      </w:pPr>
      <w:proofErr w:type="gramStart"/>
      <w:r w:rsidRPr="000105B4">
        <w:rPr>
          <w:sz w:val="22"/>
          <w:szCs w:val="22"/>
        </w:rPr>
        <w:t>a</w:t>
      </w:r>
      <w:proofErr w:type="gramEnd"/>
      <w:r w:rsidR="00E21969" w:rsidRPr="000105B4">
        <w:rPr>
          <w:sz w:val="22"/>
          <w:szCs w:val="22"/>
        </w:rPr>
        <w:t>) Oferty</w:t>
      </w:r>
      <w:r w:rsidR="00924707" w:rsidRPr="000105B4">
        <w:rPr>
          <w:sz w:val="22"/>
          <w:szCs w:val="22"/>
        </w:rPr>
        <w:t xml:space="preserve"> należy składać w zamkniętych kopertach oznaczonych pieczątką Oferenta oznaczonych w następujący sposób:</w:t>
      </w:r>
    </w:p>
    <w:p w:rsidR="0009111F" w:rsidRPr="000105B4" w:rsidRDefault="00924707" w:rsidP="00F631E2">
      <w:pPr>
        <w:pBdr>
          <w:top w:val="single" w:sz="4" w:space="1" w:color="auto"/>
          <w:left w:val="single" w:sz="4" w:space="0" w:color="auto"/>
          <w:bottom w:val="single" w:sz="4" w:space="1" w:color="auto"/>
          <w:right w:val="single" w:sz="4" w:space="1" w:color="auto"/>
        </w:pBdr>
        <w:jc w:val="both"/>
        <w:rPr>
          <w:sz w:val="22"/>
          <w:szCs w:val="22"/>
        </w:rPr>
      </w:pPr>
      <w:r w:rsidRPr="000105B4">
        <w:rPr>
          <w:b/>
          <w:sz w:val="22"/>
          <w:szCs w:val="22"/>
        </w:rPr>
        <w:t xml:space="preserve">Przetarg nieograniczony </w:t>
      </w:r>
      <w:r w:rsidR="00AE1BBB" w:rsidRPr="000105B4">
        <w:rPr>
          <w:b/>
          <w:sz w:val="22"/>
          <w:szCs w:val="22"/>
        </w:rPr>
        <w:t>118/2020</w:t>
      </w:r>
      <w:r w:rsidR="00224D86" w:rsidRPr="000105B4">
        <w:rPr>
          <w:sz w:val="22"/>
          <w:szCs w:val="22"/>
        </w:rPr>
        <w:t xml:space="preserve"> </w:t>
      </w:r>
      <w:r w:rsidR="008254E3" w:rsidRPr="000105B4">
        <w:rPr>
          <w:sz w:val="22"/>
          <w:szCs w:val="22"/>
        </w:rPr>
        <w:t>–</w:t>
      </w:r>
      <w:r w:rsidR="0009111F" w:rsidRPr="000105B4">
        <w:rPr>
          <w:b/>
          <w:sz w:val="22"/>
          <w:szCs w:val="22"/>
        </w:rPr>
        <w:t xml:space="preserve"> </w:t>
      </w:r>
      <w:r w:rsidR="00AE1BBB" w:rsidRPr="000105B4">
        <w:rPr>
          <w:b/>
          <w:sz w:val="22"/>
          <w:szCs w:val="22"/>
        </w:rPr>
        <w:t>Świadczenie usługi prania</w:t>
      </w:r>
      <w:r w:rsidR="00F011A0" w:rsidRPr="000105B4">
        <w:rPr>
          <w:b/>
          <w:sz w:val="22"/>
          <w:szCs w:val="22"/>
        </w:rPr>
        <w:t xml:space="preserve"> </w:t>
      </w:r>
      <w:r w:rsidRPr="000105B4">
        <w:rPr>
          <w:sz w:val="22"/>
          <w:szCs w:val="22"/>
        </w:rPr>
        <w:t xml:space="preserve">dla Wielkopolskiego Centrum Onkologii. </w:t>
      </w:r>
    </w:p>
    <w:p w:rsidR="00924707" w:rsidRPr="000105B4" w:rsidRDefault="00924707" w:rsidP="00F631E2">
      <w:pPr>
        <w:pBdr>
          <w:top w:val="single" w:sz="4" w:space="1" w:color="auto"/>
          <w:left w:val="single" w:sz="4" w:space="0" w:color="auto"/>
          <w:bottom w:val="single" w:sz="4" w:space="1" w:color="auto"/>
          <w:right w:val="single" w:sz="4" w:space="1" w:color="auto"/>
        </w:pBdr>
        <w:rPr>
          <w:sz w:val="22"/>
          <w:szCs w:val="22"/>
        </w:rPr>
      </w:pPr>
      <w:r w:rsidRPr="000105B4">
        <w:rPr>
          <w:sz w:val="22"/>
          <w:szCs w:val="22"/>
        </w:rPr>
        <w:t xml:space="preserve">Nie otwierać </w:t>
      </w:r>
      <w:proofErr w:type="gramStart"/>
      <w:r w:rsidRPr="000105B4">
        <w:rPr>
          <w:sz w:val="22"/>
          <w:szCs w:val="22"/>
        </w:rPr>
        <w:t>przed ..........................................</w:t>
      </w:r>
      <w:r w:rsidR="00F011A0" w:rsidRPr="000105B4">
        <w:rPr>
          <w:sz w:val="22"/>
          <w:szCs w:val="22"/>
        </w:rPr>
        <w:t xml:space="preserve"> </w:t>
      </w:r>
      <w:r w:rsidRPr="000105B4">
        <w:rPr>
          <w:sz w:val="22"/>
          <w:szCs w:val="22"/>
        </w:rPr>
        <w:t xml:space="preserve"> /data</w:t>
      </w:r>
      <w:proofErr w:type="gramEnd"/>
      <w:r w:rsidRPr="000105B4">
        <w:rPr>
          <w:sz w:val="22"/>
          <w:szCs w:val="22"/>
        </w:rPr>
        <w:t xml:space="preserve"> otwarcia ofert/</w:t>
      </w:r>
    </w:p>
    <w:p w:rsidR="00400B00" w:rsidRPr="000105B4" w:rsidRDefault="00400B00" w:rsidP="005E6A0C">
      <w:pPr>
        <w:jc w:val="both"/>
        <w:rPr>
          <w:sz w:val="22"/>
          <w:szCs w:val="22"/>
        </w:rPr>
      </w:pPr>
    </w:p>
    <w:p w:rsidR="00924707" w:rsidRPr="000105B4" w:rsidRDefault="00E674AB" w:rsidP="005E6A0C">
      <w:pPr>
        <w:jc w:val="both"/>
        <w:rPr>
          <w:sz w:val="22"/>
          <w:szCs w:val="22"/>
        </w:rPr>
      </w:pPr>
      <w:r w:rsidRPr="000105B4">
        <w:rPr>
          <w:sz w:val="22"/>
          <w:szCs w:val="22"/>
        </w:rPr>
        <w:t xml:space="preserve">            </w:t>
      </w:r>
      <w:r w:rsidR="00924707" w:rsidRPr="000105B4">
        <w:rPr>
          <w:sz w:val="22"/>
          <w:szCs w:val="22"/>
        </w:rPr>
        <w:t>Każda Oferta opatrzona zostanie numerem wpływu odnotowanym na kopercie oferty.</w:t>
      </w:r>
    </w:p>
    <w:p w:rsidR="00924707" w:rsidRPr="000105B4" w:rsidRDefault="002C1232" w:rsidP="002C1232">
      <w:pPr>
        <w:ind w:left="720"/>
        <w:jc w:val="both"/>
        <w:rPr>
          <w:sz w:val="22"/>
          <w:szCs w:val="22"/>
        </w:rPr>
      </w:pPr>
      <w:proofErr w:type="gramStart"/>
      <w:r w:rsidRPr="000105B4">
        <w:rPr>
          <w:sz w:val="22"/>
          <w:szCs w:val="22"/>
        </w:rPr>
        <w:t>b</w:t>
      </w:r>
      <w:proofErr w:type="gramEnd"/>
      <w:r w:rsidR="00E21969" w:rsidRPr="000105B4">
        <w:rPr>
          <w:sz w:val="22"/>
          <w:szCs w:val="22"/>
        </w:rPr>
        <w:t>) Oferty</w:t>
      </w:r>
      <w:r w:rsidR="00924707" w:rsidRPr="000105B4">
        <w:rPr>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0105B4"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0105B4">
        <w:rPr>
          <w:rFonts w:ascii="Times New Roman" w:hAnsi="Times New Roman"/>
          <w:b/>
          <w:sz w:val="22"/>
          <w:szCs w:val="22"/>
        </w:rPr>
        <w:t>Wielkopolskie Centrum Onkologii</w:t>
      </w:r>
    </w:p>
    <w:p w:rsidR="00924707" w:rsidRPr="000105B4"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0105B4">
        <w:rPr>
          <w:rFonts w:ascii="Times New Roman" w:hAnsi="Times New Roman"/>
          <w:b/>
          <w:sz w:val="22"/>
          <w:szCs w:val="22"/>
        </w:rPr>
        <w:t xml:space="preserve">Ul. Garbary 15, </w:t>
      </w:r>
    </w:p>
    <w:p w:rsidR="00924707" w:rsidRPr="000105B4" w:rsidRDefault="00924707" w:rsidP="007C7A42">
      <w:pPr>
        <w:pStyle w:val="Tekstpodstawowy"/>
        <w:numPr>
          <w:ilvl w:val="1"/>
          <w:numId w:val="3"/>
        </w:numPr>
        <w:pBdr>
          <w:top w:val="single" w:sz="4" w:space="1" w:color="auto"/>
          <w:left w:val="single" w:sz="4" w:space="1" w:color="auto"/>
          <w:bottom w:val="single" w:sz="4" w:space="1" w:color="auto"/>
          <w:right w:val="single" w:sz="4" w:space="1" w:color="auto"/>
        </w:pBdr>
        <w:suppressAutoHyphens/>
        <w:spacing w:line="240" w:lineRule="atLeast"/>
        <w:rPr>
          <w:rFonts w:ascii="Times New Roman" w:hAnsi="Times New Roman"/>
          <w:b/>
          <w:sz w:val="22"/>
          <w:szCs w:val="22"/>
        </w:rPr>
      </w:pPr>
      <w:r w:rsidRPr="000105B4">
        <w:rPr>
          <w:rFonts w:ascii="Times New Roman" w:hAnsi="Times New Roman"/>
          <w:b/>
          <w:sz w:val="22"/>
          <w:szCs w:val="22"/>
        </w:rPr>
        <w:t>Poznań</w:t>
      </w:r>
    </w:p>
    <w:p w:rsidR="005540C1" w:rsidRPr="000105B4" w:rsidRDefault="00924707" w:rsidP="00282702">
      <w:pPr>
        <w:pBdr>
          <w:top w:val="single" w:sz="4" w:space="1" w:color="auto"/>
          <w:left w:val="single" w:sz="4" w:space="1" w:color="auto"/>
          <w:bottom w:val="single" w:sz="4" w:space="1" w:color="auto"/>
          <w:right w:val="single" w:sz="4" w:space="1" w:color="auto"/>
        </w:pBdr>
        <w:spacing w:line="240" w:lineRule="atLeast"/>
        <w:jc w:val="both"/>
        <w:rPr>
          <w:b/>
          <w:sz w:val="22"/>
          <w:szCs w:val="22"/>
        </w:rPr>
      </w:pPr>
      <w:r w:rsidRPr="000105B4">
        <w:rPr>
          <w:b/>
          <w:sz w:val="22"/>
          <w:szCs w:val="22"/>
        </w:rPr>
        <w:t xml:space="preserve">Przetarg nieograniczony </w:t>
      </w:r>
      <w:r w:rsidR="00AE1BBB" w:rsidRPr="000105B4">
        <w:rPr>
          <w:b/>
          <w:sz w:val="22"/>
          <w:szCs w:val="22"/>
        </w:rPr>
        <w:t>118/2020</w:t>
      </w:r>
      <w:r w:rsidR="00224D86" w:rsidRPr="000105B4">
        <w:rPr>
          <w:b/>
          <w:sz w:val="22"/>
          <w:szCs w:val="22"/>
        </w:rPr>
        <w:t xml:space="preserve"> </w:t>
      </w:r>
      <w:r w:rsidRPr="000105B4">
        <w:rPr>
          <w:b/>
          <w:sz w:val="22"/>
          <w:szCs w:val="22"/>
        </w:rPr>
        <w:t xml:space="preserve">– </w:t>
      </w:r>
      <w:r w:rsidR="00AE1BBB" w:rsidRPr="000105B4">
        <w:rPr>
          <w:b/>
          <w:sz w:val="22"/>
          <w:szCs w:val="22"/>
        </w:rPr>
        <w:t>Świadczenie usługi prania</w:t>
      </w:r>
      <w:r w:rsidR="00A65D7C" w:rsidRPr="000105B4">
        <w:rPr>
          <w:b/>
          <w:sz w:val="22"/>
          <w:szCs w:val="22"/>
        </w:rPr>
        <w:t>.</w:t>
      </w:r>
      <w:r w:rsidR="00E25AA9" w:rsidRPr="000105B4">
        <w:rPr>
          <w:b/>
          <w:sz w:val="22"/>
          <w:szCs w:val="22"/>
        </w:rPr>
        <w:t xml:space="preserve"> </w:t>
      </w:r>
    </w:p>
    <w:p w:rsidR="006729E3" w:rsidRPr="000105B4" w:rsidRDefault="006729E3" w:rsidP="006729E3">
      <w:pPr>
        <w:ind w:left="720"/>
        <w:jc w:val="both"/>
        <w:rPr>
          <w:b/>
          <w:sz w:val="22"/>
          <w:szCs w:val="22"/>
        </w:rPr>
      </w:pPr>
    </w:p>
    <w:p w:rsidR="00C760C7" w:rsidRPr="000105B4" w:rsidRDefault="00C760C7" w:rsidP="00EB6323">
      <w:pPr>
        <w:numPr>
          <w:ilvl w:val="0"/>
          <w:numId w:val="16"/>
        </w:numPr>
        <w:ind w:left="720"/>
        <w:jc w:val="both"/>
        <w:rPr>
          <w:b/>
          <w:sz w:val="22"/>
          <w:szCs w:val="22"/>
        </w:rPr>
      </w:pPr>
      <w:r w:rsidRPr="000105B4">
        <w:rPr>
          <w:b/>
          <w:sz w:val="22"/>
          <w:szCs w:val="22"/>
        </w:rPr>
        <w:t>Miejsce oraz termin składania i otwarcia ofert.</w:t>
      </w:r>
    </w:p>
    <w:p w:rsidR="00BF0B1D" w:rsidRPr="000105B4" w:rsidRDefault="00BF0B1D" w:rsidP="00EB6323">
      <w:pPr>
        <w:pStyle w:val="Tekstpodstawowy"/>
        <w:numPr>
          <w:ilvl w:val="2"/>
          <w:numId w:val="15"/>
        </w:numPr>
        <w:spacing w:line="240" w:lineRule="atLeast"/>
        <w:ind w:left="426" w:hanging="142"/>
        <w:rPr>
          <w:rFonts w:ascii="Times New Roman" w:hAnsi="Times New Roman"/>
          <w:b/>
          <w:sz w:val="22"/>
          <w:szCs w:val="22"/>
        </w:rPr>
      </w:pPr>
      <w:r w:rsidRPr="000105B4">
        <w:rPr>
          <w:rFonts w:ascii="Times New Roman" w:hAnsi="Times New Roman"/>
          <w:sz w:val="22"/>
          <w:szCs w:val="22"/>
        </w:rPr>
        <w:t xml:space="preserve">Ofertę należy złożyć w pokoju 3089 (Kancelaria – III piętro), w dni robocze, w godzinach od 7.30 </w:t>
      </w:r>
      <w:proofErr w:type="gramStart"/>
      <w:r w:rsidRPr="000105B4">
        <w:rPr>
          <w:rFonts w:ascii="Times New Roman" w:hAnsi="Times New Roman"/>
          <w:sz w:val="22"/>
          <w:szCs w:val="22"/>
        </w:rPr>
        <w:t>do</w:t>
      </w:r>
      <w:proofErr w:type="gramEnd"/>
      <w:r w:rsidRPr="000105B4">
        <w:rPr>
          <w:rFonts w:ascii="Times New Roman" w:hAnsi="Times New Roman"/>
          <w:sz w:val="22"/>
          <w:szCs w:val="22"/>
        </w:rPr>
        <w:t xml:space="preserve"> 14.30 w siedzibie Zamawiającego w Poznaniu, ul. Garbary 15 w nieprzekraczalnym terminie </w:t>
      </w:r>
      <w:r w:rsidR="005309F3" w:rsidRPr="000105B4">
        <w:rPr>
          <w:rFonts w:ascii="Times New Roman" w:hAnsi="Times New Roman"/>
          <w:b/>
          <w:sz w:val="22"/>
          <w:szCs w:val="22"/>
        </w:rPr>
        <w:t>do</w:t>
      </w:r>
      <w:r w:rsidR="00F65F54" w:rsidRPr="000105B4">
        <w:rPr>
          <w:rFonts w:ascii="Times New Roman" w:hAnsi="Times New Roman"/>
          <w:b/>
          <w:sz w:val="22"/>
          <w:szCs w:val="22"/>
        </w:rPr>
        <w:t xml:space="preserve"> </w:t>
      </w:r>
      <w:proofErr w:type="gramStart"/>
      <w:r w:rsidR="00F65F54" w:rsidRPr="000105B4">
        <w:rPr>
          <w:rFonts w:ascii="Times New Roman" w:hAnsi="Times New Roman"/>
          <w:b/>
          <w:sz w:val="22"/>
          <w:szCs w:val="22"/>
        </w:rPr>
        <w:t xml:space="preserve">dnia </w:t>
      </w:r>
      <w:r w:rsidR="005309F3" w:rsidRPr="000105B4">
        <w:rPr>
          <w:rFonts w:ascii="Times New Roman" w:hAnsi="Times New Roman"/>
          <w:b/>
          <w:sz w:val="22"/>
          <w:szCs w:val="22"/>
        </w:rPr>
        <w:t xml:space="preserve"> </w:t>
      </w:r>
      <w:r w:rsidR="00276DEF">
        <w:rPr>
          <w:rFonts w:ascii="Times New Roman" w:hAnsi="Times New Roman"/>
          <w:b/>
          <w:sz w:val="22"/>
          <w:szCs w:val="22"/>
        </w:rPr>
        <w:t>10/03/2021 r</w:t>
      </w:r>
      <w:proofErr w:type="gramEnd"/>
      <w:r w:rsidR="00276DEF">
        <w:rPr>
          <w:rFonts w:ascii="Times New Roman" w:hAnsi="Times New Roman"/>
          <w:b/>
          <w:sz w:val="22"/>
          <w:szCs w:val="22"/>
        </w:rPr>
        <w:t>.</w:t>
      </w:r>
      <w:r w:rsidRPr="000105B4">
        <w:rPr>
          <w:rFonts w:ascii="Times New Roman" w:hAnsi="Times New Roman"/>
          <w:b/>
          <w:sz w:val="22"/>
          <w:szCs w:val="22"/>
        </w:rPr>
        <w:t xml:space="preserve"> do godz. </w:t>
      </w:r>
      <w:r w:rsidR="00AE1BBB" w:rsidRPr="000105B4">
        <w:rPr>
          <w:rFonts w:ascii="Times New Roman" w:hAnsi="Times New Roman"/>
          <w:b/>
          <w:sz w:val="22"/>
          <w:szCs w:val="22"/>
        </w:rPr>
        <w:t>9</w:t>
      </w:r>
      <w:r w:rsidR="002419D6">
        <w:rPr>
          <w:rFonts w:ascii="Times New Roman" w:hAnsi="Times New Roman"/>
          <w:b/>
          <w:sz w:val="22"/>
          <w:szCs w:val="22"/>
        </w:rPr>
        <w:t>.</w:t>
      </w:r>
      <w:r w:rsidR="00AE1BBB" w:rsidRPr="000105B4">
        <w:rPr>
          <w:rFonts w:ascii="Times New Roman" w:hAnsi="Times New Roman"/>
          <w:b/>
          <w:sz w:val="22"/>
          <w:szCs w:val="22"/>
        </w:rPr>
        <w:t>00</w:t>
      </w:r>
    </w:p>
    <w:p w:rsidR="00BF0B1D" w:rsidRPr="000105B4" w:rsidRDefault="00BF0B1D" w:rsidP="00EB6323">
      <w:pPr>
        <w:pStyle w:val="Akapitzlist"/>
        <w:numPr>
          <w:ilvl w:val="2"/>
          <w:numId w:val="15"/>
        </w:numPr>
        <w:spacing w:line="240" w:lineRule="atLeast"/>
        <w:ind w:left="426" w:hanging="142"/>
        <w:jc w:val="both"/>
        <w:rPr>
          <w:rFonts w:ascii="Times New Roman" w:hAnsi="Times New Roman"/>
        </w:rPr>
      </w:pPr>
      <w:r w:rsidRPr="000105B4">
        <w:rPr>
          <w:rFonts w:ascii="Times New Roman" w:hAnsi="Times New Roman"/>
        </w:rPr>
        <w:t xml:space="preserve">Otwarcie ofert nastąpi </w:t>
      </w:r>
      <w:r w:rsidRPr="000105B4">
        <w:rPr>
          <w:rFonts w:ascii="Times New Roman" w:hAnsi="Times New Roman"/>
          <w:b/>
        </w:rPr>
        <w:t xml:space="preserve">w </w:t>
      </w:r>
      <w:r w:rsidR="001D20F6" w:rsidRPr="000105B4">
        <w:rPr>
          <w:rFonts w:ascii="Times New Roman" w:hAnsi="Times New Roman"/>
          <w:b/>
        </w:rPr>
        <w:t xml:space="preserve">dniu </w:t>
      </w:r>
      <w:r w:rsidR="00276DEF">
        <w:rPr>
          <w:rFonts w:ascii="Times New Roman" w:hAnsi="Times New Roman"/>
          <w:b/>
        </w:rPr>
        <w:t>10/03/2021 r.</w:t>
      </w:r>
      <w:r w:rsidR="005576A4" w:rsidRPr="000105B4">
        <w:rPr>
          <w:rFonts w:ascii="Times New Roman" w:hAnsi="Times New Roman"/>
          <w:b/>
        </w:rPr>
        <w:t xml:space="preserve"> o </w:t>
      </w:r>
      <w:r w:rsidRPr="000105B4">
        <w:rPr>
          <w:rFonts w:ascii="Times New Roman" w:hAnsi="Times New Roman"/>
          <w:b/>
        </w:rPr>
        <w:t>godz</w:t>
      </w:r>
      <w:r w:rsidR="005309F3" w:rsidRPr="000105B4">
        <w:rPr>
          <w:rFonts w:ascii="Times New Roman" w:hAnsi="Times New Roman"/>
          <w:b/>
        </w:rPr>
        <w:t>. 1</w:t>
      </w:r>
      <w:r w:rsidR="007109C7" w:rsidRPr="000105B4">
        <w:rPr>
          <w:rFonts w:ascii="Times New Roman" w:hAnsi="Times New Roman"/>
          <w:b/>
        </w:rPr>
        <w:t>0.</w:t>
      </w:r>
      <w:r w:rsidR="00AE1BBB" w:rsidRPr="000105B4">
        <w:rPr>
          <w:rFonts w:ascii="Times New Roman" w:hAnsi="Times New Roman"/>
          <w:b/>
        </w:rPr>
        <w:t xml:space="preserve">00 </w:t>
      </w:r>
      <w:r w:rsidR="005309F3" w:rsidRPr="000105B4">
        <w:rPr>
          <w:rFonts w:ascii="Times New Roman" w:hAnsi="Times New Roman"/>
          <w:b/>
        </w:rPr>
        <w:t>w</w:t>
      </w:r>
      <w:r w:rsidRPr="000105B4">
        <w:rPr>
          <w:rFonts w:ascii="Times New Roman" w:hAnsi="Times New Roman"/>
        </w:rPr>
        <w:t xml:space="preserve"> siedzibie Zamawiającego – Budynek Kantor Cegielskiego – Rotunda - parter pokój nr 001.</w:t>
      </w:r>
    </w:p>
    <w:p w:rsidR="00BF0B1D" w:rsidRPr="000105B4" w:rsidRDefault="00BF0B1D" w:rsidP="00EB6323">
      <w:pPr>
        <w:pStyle w:val="Tekstpodstawowy"/>
        <w:numPr>
          <w:ilvl w:val="2"/>
          <w:numId w:val="15"/>
        </w:numPr>
        <w:spacing w:line="240" w:lineRule="atLeast"/>
        <w:ind w:left="426" w:hanging="142"/>
        <w:rPr>
          <w:rFonts w:ascii="Times New Roman" w:hAnsi="Times New Roman"/>
          <w:sz w:val="22"/>
          <w:szCs w:val="22"/>
        </w:rPr>
      </w:pPr>
      <w:r w:rsidRPr="000105B4">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0105B4" w:rsidRDefault="00BF0B1D" w:rsidP="00EB6323">
      <w:pPr>
        <w:pStyle w:val="Tekstpodstawowy"/>
        <w:numPr>
          <w:ilvl w:val="2"/>
          <w:numId w:val="15"/>
        </w:numPr>
        <w:spacing w:line="240" w:lineRule="atLeast"/>
        <w:ind w:left="426" w:hanging="142"/>
        <w:rPr>
          <w:rFonts w:ascii="Times New Roman" w:hAnsi="Times New Roman"/>
          <w:sz w:val="22"/>
          <w:szCs w:val="22"/>
        </w:rPr>
      </w:pPr>
      <w:r w:rsidRPr="000105B4">
        <w:rPr>
          <w:rFonts w:ascii="Times New Roman" w:hAnsi="Times New Roman"/>
          <w:sz w:val="22"/>
          <w:szCs w:val="22"/>
        </w:rPr>
        <w:t>Oferty zostaną sprawdzone pod kątem, czy zostały sporządzone zgodnie z Pzp i postanowieniami specyfikacji istotnych warunków zamówienia.</w:t>
      </w:r>
    </w:p>
    <w:p w:rsidR="00BF0B1D" w:rsidRPr="000105B4" w:rsidRDefault="00BF0B1D" w:rsidP="00EB6323">
      <w:pPr>
        <w:pStyle w:val="Akapitzlist"/>
        <w:numPr>
          <w:ilvl w:val="2"/>
          <w:numId w:val="15"/>
        </w:numPr>
        <w:spacing w:line="240" w:lineRule="atLeast"/>
        <w:ind w:left="426" w:hanging="142"/>
        <w:jc w:val="both"/>
        <w:rPr>
          <w:rFonts w:ascii="Times New Roman" w:hAnsi="Times New Roman"/>
        </w:rPr>
      </w:pPr>
      <w:r w:rsidRPr="000105B4">
        <w:rPr>
          <w:rFonts w:ascii="Times New Roman" w:hAnsi="Times New Roman"/>
        </w:rPr>
        <w:t xml:space="preserve">W toku badania i oceny ofert Zamawiający może żądać udzielenia przez Wykonawców wyjaśnień dotyczących treści złożonych przez nich ofert. </w:t>
      </w:r>
    </w:p>
    <w:p w:rsidR="00BF0B1D" w:rsidRPr="000105B4" w:rsidRDefault="00BF0B1D" w:rsidP="00EB6323">
      <w:pPr>
        <w:pStyle w:val="Akapitzlist"/>
        <w:numPr>
          <w:ilvl w:val="2"/>
          <w:numId w:val="15"/>
        </w:numPr>
        <w:autoSpaceDE w:val="0"/>
        <w:autoSpaceDN w:val="0"/>
        <w:adjustRightInd w:val="0"/>
        <w:spacing w:line="240" w:lineRule="atLeast"/>
        <w:ind w:left="426" w:hanging="142"/>
        <w:rPr>
          <w:rFonts w:ascii="Times New Roman" w:hAnsi="Times New Roman"/>
        </w:rPr>
      </w:pPr>
      <w:r w:rsidRPr="000105B4">
        <w:rPr>
          <w:rFonts w:ascii="Times New Roman" w:hAnsi="Times New Roman"/>
        </w:rPr>
        <w:t>Zamawiaj</w:t>
      </w:r>
      <w:r w:rsidRPr="000105B4">
        <w:rPr>
          <w:rFonts w:ascii="Times New Roman" w:eastAsia="TimesNewRoman" w:hAnsi="Times New Roman"/>
        </w:rPr>
        <w:t>ą</w:t>
      </w:r>
      <w:r w:rsidRPr="000105B4">
        <w:rPr>
          <w:rFonts w:ascii="Times New Roman" w:hAnsi="Times New Roman"/>
        </w:rPr>
        <w:t>cy poprawia w ofercie:</w:t>
      </w:r>
    </w:p>
    <w:p w:rsidR="00BF0B1D" w:rsidRPr="000105B4" w:rsidRDefault="00BF0B1D" w:rsidP="00EB6323">
      <w:pPr>
        <w:pStyle w:val="Akapitzlist"/>
        <w:numPr>
          <w:ilvl w:val="4"/>
          <w:numId w:val="15"/>
        </w:numPr>
        <w:autoSpaceDE w:val="0"/>
        <w:autoSpaceDN w:val="0"/>
        <w:adjustRightInd w:val="0"/>
        <w:spacing w:line="240" w:lineRule="atLeast"/>
        <w:ind w:left="851" w:hanging="425"/>
        <w:rPr>
          <w:rFonts w:ascii="Times New Roman" w:hAnsi="Times New Roman"/>
        </w:rPr>
      </w:pPr>
      <w:proofErr w:type="gramStart"/>
      <w:r w:rsidRPr="000105B4">
        <w:rPr>
          <w:rFonts w:ascii="Times New Roman" w:hAnsi="Times New Roman"/>
        </w:rPr>
        <w:t>oczywiste</w:t>
      </w:r>
      <w:proofErr w:type="gramEnd"/>
      <w:r w:rsidRPr="000105B4">
        <w:rPr>
          <w:rFonts w:ascii="Times New Roman" w:hAnsi="Times New Roman"/>
        </w:rPr>
        <w:t xml:space="preserve"> omyłki pisarskie,</w:t>
      </w:r>
    </w:p>
    <w:p w:rsidR="00BF0B1D" w:rsidRPr="000105B4" w:rsidRDefault="00BF0B1D" w:rsidP="00EB6323">
      <w:pPr>
        <w:pStyle w:val="Akapitzlist"/>
        <w:numPr>
          <w:ilvl w:val="4"/>
          <w:numId w:val="15"/>
        </w:numPr>
        <w:autoSpaceDE w:val="0"/>
        <w:autoSpaceDN w:val="0"/>
        <w:adjustRightInd w:val="0"/>
        <w:spacing w:line="240" w:lineRule="atLeast"/>
        <w:ind w:left="851" w:hanging="425"/>
        <w:rPr>
          <w:rFonts w:ascii="Times New Roman" w:hAnsi="Times New Roman"/>
        </w:rPr>
      </w:pPr>
      <w:proofErr w:type="gramStart"/>
      <w:r w:rsidRPr="000105B4">
        <w:rPr>
          <w:rFonts w:ascii="Times New Roman" w:hAnsi="Times New Roman"/>
        </w:rPr>
        <w:t>oczywiste</w:t>
      </w:r>
      <w:proofErr w:type="gramEnd"/>
      <w:r w:rsidRPr="000105B4">
        <w:rPr>
          <w:rFonts w:ascii="Times New Roman" w:hAnsi="Times New Roman"/>
        </w:rPr>
        <w:t xml:space="preserve"> omyłki rachunkowe, z uwzgl</w:t>
      </w:r>
      <w:r w:rsidRPr="000105B4">
        <w:rPr>
          <w:rFonts w:ascii="Times New Roman" w:eastAsia="TimesNewRoman" w:hAnsi="Times New Roman"/>
        </w:rPr>
        <w:t>ę</w:t>
      </w:r>
      <w:r w:rsidRPr="000105B4">
        <w:rPr>
          <w:rFonts w:ascii="Times New Roman" w:hAnsi="Times New Roman"/>
        </w:rPr>
        <w:t>dnieniem konsekwencji rachunkowych dokonanych poprawek,</w:t>
      </w:r>
    </w:p>
    <w:p w:rsidR="00BF0B1D" w:rsidRPr="000105B4" w:rsidRDefault="00BF0B1D" w:rsidP="00EB6323">
      <w:pPr>
        <w:pStyle w:val="Akapitzlist"/>
        <w:numPr>
          <w:ilvl w:val="4"/>
          <w:numId w:val="15"/>
        </w:numPr>
        <w:autoSpaceDE w:val="0"/>
        <w:autoSpaceDN w:val="0"/>
        <w:adjustRightInd w:val="0"/>
        <w:spacing w:line="240" w:lineRule="atLeast"/>
        <w:ind w:left="851" w:hanging="425"/>
        <w:rPr>
          <w:rFonts w:ascii="Times New Roman" w:hAnsi="Times New Roman"/>
        </w:rPr>
      </w:pPr>
      <w:proofErr w:type="gramStart"/>
      <w:r w:rsidRPr="000105B4">
        <w:rPr>
          <w:rFonts w:ascii="Times New Roman" w:hAnsi="Times New Roman"/>
        </w:rPr>
        <w:t>inne</w:t>
      </w:r>
      <w:proofErr w:type="gramEnd"/>
      <w:r w:rsidRPr="000105B4">
        <w:rPr>
          <w:rFonts w:ascii="Times New Roman" w:hAnsi="Times New Roman"/>
        </w:rPr>
        <w:t xml:space="preserve"> omyłki polegaj</w:t>
      </w:r>
      <w:r w:rsidRPr="000105B4">
        <w:rPr>
          <w:rFonts w:ascii="Times New Roman" w:eastAsia="TimesNewRoman" w:hAnsi="Times New Roman"/>
        </w:rPr>
        <w:t>ą</w:t>
      </w:r>
      <w:r w:rsidRPr="000105B4">
        <w:rPr>
          <w:rFonts w:ascii="Times New Roman" w:hAnsi="Times New Roman"/>
        </w:rPr>
        <w:t>ce na niezgodno</w:t>
      </w:r>
      <w:r w:rsidRPr="000105B4">
        <w:rPr>
          <w:rFonts w:ascii="Times New Roman" w:eastAsia="TimesNewRoman" w:hAnsi="Times New Roman"/>
        </w:rPr>
        <w:t>ś</w:t>
      </w:r>
      <w:r w:rsidRPr="000105B4">
        <w:rPr>
          <w:rFonts w:ascii="Times New Roman" w:hAnsi="Times New Roman"/>
        </w:rPr>
        <w:t>ci oferty ze specyfikacj</w:t>
      </w:r>
      <w:r w:rsidRPr="000105B4">
        <w:rPr>
          <w:rFonts w:ascii="Times New Roman" w:eastAsia="TimesNewRoman" w:hAnsi="Times New Roman"/>
        </w:rPr>
        <w:t xml:space="preserve">ą </w:t>
      </w:r>
      <w:r w:rsidRPr="000105B4">
        <w:rPr>
          <w:rFonts w:ascii="Times New Roman" w:hAnsi="Times New Roman"/>
        </w:rPr>
        <w:t>istotnych warunków zamówienia, niepowoduj</w:t>
      </w:r>
      <w:r w:rsidRPr="000105B4">
        <w:rPr>
          <w:rFonts w:ascii="Times New Roman" w:eastAsia="TimesNewRoman" w:hAnsi="Times New Roman"/>
        </w:rPr>
        <w:t>ą</w:t>
      </w:r>
      <w:r w:rsidRPr="000105B4">
        <w:rPr>
          <w:rFonts w:ascii="Times New Roman" w:hAnsi="Times New Roman"/>
        </w:rPr>
        <w:t>ce istotnych zmian w tre</w:t>
      </w:r>
      <w:r w:rsidRPr="000105B4">
        <w:rPr>
          <w:rFonts w:ascii="Times New Roman" w:eastAsia="TimesNewRoman" w:hAnsi="Times New Roman"/>
        </w:rPr>
        <w:t>ś</w:t>
      </w:r>
      <w:r w:rsidRPr="000105B4">
        <w:rPr>
          <w:rFonts w:ascii="Times New Roman" w:hAnsi="Times New Roman"/>
        </w:rPr>
        <w:t>ci oferty</w:t>
      </w:r>
    </w:p>
    <w:p w:rsidR="00BF0B1D" w:rsidRPr="000105B4" w:rsidRDefault="00BF0B1D" w:rsidP="00F56C23">
      <w:pPr>
        <w:pStyle w:val="Akapitzlist"/>
        <w:spacing w:line="240" w:lineRule="atLeast"/>
        <w:jc w:val="both"/>
        <w:rPr>
          <w:rFonts w:ascii="Times New Roman" w:hAnsi="Times New Roman"/>
        </w:rPr>
      </w:pPr>
      <w:proofErr w:type="gramStart"/>
      <w:r w:rsidRPr="000105B4">
        <w:rPr>
          <w:rFonts w:ascii="Times New Roman" w:hAnsi="Times New Roman"/>
        </w:rPr>
        <w:t>–    niezwłocznie</w:t>
      </w:r>
      <w:proofErr w:type="gramEnd"/>
      <w:r w:rsidRPr="000105B4">
        <w:rPr>
          <w:rFonts w:ascii="Times New Roman" w:hAnsi="Times New Roman"/>
        </w:rPr>
        <w:t xml:space="preserve"> zawiadamiaj</w:t>
      </w:r>
      <w:r w:rsidRPr="000105B4">
        <w:rPr>
          <w:rFonts w:ascii="Times New Roman" w:eastAsia="TimesNewRoman" w:hAnsi="Times New Roman"/>
        </w:rPr>
        <w:t>ą</w:t>
      </w:r>
      <w:r w:rsidRPr="000105B4">
        <w:rPr>
          <w:rFonts w:ascii="Times New Roman" w:hAnsi="Times New Roman"/>
        </w:rPr>
        <w:t>c o tym Wykonawc</w:t>
      </w:r>
      <w:r w:rsidRPr="000105B4">
        <w:rPr>
          <w:rFonts w:ascii="Times New Roman" w:eastAsia="TimesNewRoman" w:hAnsi="Times New Roman"/>
        </w:rPr>
        <w:t>ę</w:t>
      </w:r>
      <w:r w:rsidRPr="000105B4">
        <w:rPr>
          <w:rFonts w:ascii="Times New Roman" w:hAnsi="Times New Roman"/>
        </w:rPr>
        <w:t>, którego oferta została poprawiona</w:t>
      </w:r>
    </w:p>
    <w:p w:rsidR="00BF0B1D" w:rsidRPr="000105B4" w:rsidRDefault="00BF0B1D" w:rsidP="00F56C23">
      <w:pPr>
        <w:pStyle w:val="Akapitzlist"/>
        <w:spacing w:line="240" w:lineRule="atLeast"/>
        <w:rPr>
          <w:rFonts w:ascii="Times New Roman" w:hAnsi="Times New Roman"/>
        </w:rPr>
      </w:pPr>
      <w:r w:rsidRPr="000105B4">
        <w:rPr>
          <w:rFonts w:ascii="Times New Roman" w:hAnsi="Times New Roman"/>
        </w:rPr>
        <w:t xml:space="preserve">Nie wyrażenie zgody na poprawienie innych omyłek, niż oczywiste omyłki pisarskie i rachunkowe, polegających na niezgodności oferty ze specyfikacją istotnych warunków zamówienia, </w:t>
      </w:r>
      <w:r w:rsidRPr="000105B4">
        <w:rPr>
          <w:rFonts w:ascii="Times New Roman" w:hAnsi="Times New Roman"/>
        </w:rPr>
        <w:lastRenderedPageBreak/>
        <w:t>niepowodujące istotnych zmian w treści oferty, w ciągu 3 dni od daty doręczenia zawiadomienia, skutkować będzie odrzuceniem oferty</w:t>
      </w:r>
    </w:p>
    <w:p w:rsidR="00AB0E57" w:rsidRPr="000105B4" w:rsidRDefault="00AB0E57" w:rsidP="00EB6323">
      <w:pPr>
        <w:numPr>
          <w:ilvl w:val="0"/>
          <w:numId w:val="16"/>
        </w:numPr>
        <w:ind w:left="567" w:hanging="567"/>
        <w:jc w:val="both"/>
        <w:rPr>
          <w:b/>
          <w:sz w:val="22"/>
          <w:szCs w:val="22"/>
        </w:rPr>
      </w:pPr>
      <w:r w:rsidRPr="000105B4">
        <w:rPr>
          <w:b/>
          <w:sz w:val="22"/>
          <w:szCs w:val="22"/>
        </w:rPr>
        <w:t xml:space="preserve"> Opis sposobu obliczenia ceny</w:t>
      </w:r>
    </w:p>
    <w:p w:rsidR="00C760C7" w:rsidRPr="000105B4" w:rsidRDefault="00C760C7" w:rsidP="007C7A42">
      <w:pPr>
        <w:numPr>
          <w:ilvl w:val="0"/>
          <w:numId w:val="5"/>
        </w:numPr>
        <w:tabs>
          <w:tab w:val="left" w:pos="1440"/>
        </w:tabs>
        <w:jc w:val="both"/>
        <w:rPr>
          <w:sz w:val="22"/>
          <w:szCs w:val="22"/>
        </w:rPr>
      </w:pPr>
      <w:r w:rsidRPr="000105B4">
        <w:rPr>
          <w:sz w:val="22"/>
          <w:szCs w:val="22"/>
        </w:rPr>
        <w:t>Wykonawca w przedstawionej ofercie winien zaoferować cenę kompletną, jednoznaczną i ostateczną.</w:t>
      </w:r>
    </w:p>
    <w:p w:rsidR="00C939B1" w:rsidRPr="000105B4" w:rsidRDefault="00C939B1" w:rsidP="007C7A42">
      <w:pPr>
        <w:pStyle w:val="Podstawowy2"/>
        <w:widowControl/>
        <w:numPr>
          <w:ilvl w:val="0"/>
          <w:numId w:val="5"/>
        </w:numPr>
        <w:suppressAutoHyphens w:val="0"/>
        <w:spacing w:line="240" w:lineRule="auto"/>
        <w:rPr>
          <w:sz w:val="22"/>
          <w:szCs w:val="22"/>
        </w:rPr>
      </w:pPr>
      <w:r w:rsidRPr="000105B4">
        <w:rPr>
          <w:sz w:val="22"/>
          <w:szCs w:val="22"/>
        </w:rPr>
        <w:t>Zamawiający oceni i porówna jedynie te oferty, które odpowiada</w:t>
      </w:r>
      <w:r w:rsidR="00572B56" w:rsidRPr="000105B4">
        <w:rPr>
          <w:sz w:val="22"/>
          <w:szCs w:val="22"/>
        </w:rPr>
        <w:t xml:space="preserve">ją </w:t>
      </w:r>
      <w:r w:rsidR="00E21969" w:rsidRPr="000105B4">
        <w:rPr>
          <w:sz w:val="22"/>
          <w:szCs w:val="22"/>
        </w:rPr>
        <w:t>zasadom określonym</w:t>
      </w:r>
      <w:r w:rsidR="00572B56" w:rsidRPr="000105B4">
        <w:rPr>
          <w:sz w:val="22"/>
          <w:szCs w:val="22"/>
        </w:rPr>
        <w:t xml:space="preserve"> w Pzp</w:t>
      </w:r>
      <w:r w:rsidRPr="000105B4">
        <w:rPr>
          <w:sz w:val="22"/>
          <w:szCs w:val="22"/>
        </w:rPr>
        <w:t xml:space="preserve"> i spełniają wymagania określone w SIWZ.</w:t>
      </w:r>
    </w:p>
    <w:p w:rsidR="00C760C7" w:rsidRPr="000105B4" w:rsidRDefault="00C760C7" w:rsidP="007C7A42">
      <w:pPr>
        <w:numPr>
          <w:ilvl w:val="0"/>
          <w:numId w:val="5"/>
        </w:numPr>
        <w:tabs>
          <w:tab w:val="left" w:pos="1440"/>
        </w:tabs>
        <w:jc w:val="both"/>
        <w:rPr>
          <w:sz w:val="22"/>
          <w:szCs w:val="22"/>
        </w:rPr>
      </w:pPr>
      <w:r w:rsidRPr="000105B4">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0105B4" w:rsidRDefault="00C939B1" w:rsidP="007C7A42">
      <w:pPr>
        <w:numPr>
          <w:ilvl w:val="0"/>
          <w:numId w:val="5"/>
        </w:numPr>
        <w:jc w:val="both"/>
        <w:rPr>
          <w:sz w:val="22"/>
          <w:szCs w:val="22"/>
        </w:rPr>
      </w:pPr>
      <w:r w:rsidRPr="000105B4">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0105B4">
        <w:rPr>
          <w:sz w:val="22"/>
          <w:szCs w:val="22"/>
        </w:rPr>
        <w:t xml:space="preserve">ej w niej ceny podatek </w:t>
      </w:r>
      <w:r w:rsidRPr="000105B4">
        <w:rPr>
          <w:sz w:val="22"/>
          <w:szCs w:val="22"/>
        </w:rPr>
        <w:t>od towarów i usług, który miałby obowiązek rozlic</w:t>
      </w:r>
      <w:r w:rsidR="0027138D" w:rsidRPr="000105B4">
        <w:rPr>
          <w:sz w:val="22"/>
          <w:szCs w:val="22"/>
        </w:rPr>
        <w:t xml:space="preserve">zyć zgodnie z tymi przepisami. </w:t>
      </w:r>
      <w:r w:rsidRPr="000105B4">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0105B4" w:rsidRDefault="00C760C7" w:rsidP="007C7A42">
      <w:pPr>
        <w:numPr>
          <w:ilvl w:val="0"/>
          <w:numId w:val="5"/>
        </w:numPr>
        <w:tabs>
          <w:tab w:val="left" w:pos="1440"/>
        </w:tabs>
        <w:jc w:val="both"/>
        <w:rPr>
          <w:sz w:val="22"/>
          <w:szCs w:val="22"/>
        </w:rPr>
      </w:pPr>
      <w:r w:rsidRPr="000105B4">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0105B4">
        <w:rPr>
          <w:sz w:val="22"/>
          <w:szCs w:val="22"/>
        </w:rPr>
        <w:t>postępowanie i</w:t>
      </w:r>
      <w:r w:rsidRPr="000105B4">
        <w:rPr>
          <w:sz w:val="22"/>
          <w:szCs w:val="22"/>
        </w:rPr>
        <w:t xml:space="preserve"> odpowiadać wymogom Zamawiającego </w:t>
      </w:r>
      <w:r w:rsidR="00E21969" w:rsidRPr="000105B4">
        <w:rPr>
          <w:sz w:val="22"/>
          <w:szCs w:val="22"/>
        </w:rPr>
        <w:t>określonym w</w:t>
      </w:r>
      <w:r w:rsidRPr="000105B4">
        <w:rPr>
          <w:sz w:val="22"/>
          <w:szCs w:val="22"/>
        </w:rPr>
        <w:t xml:space="preserve"> niniejszej SIWZ.</w:t>
      </w:r>
    </w:p>
    <w:p w:rsidR="00C760C7" w:rsidRPr="000105B4" w:rsidRDefault="00C760C7" w:rsidP="007C7A42">
      <w:pPr>
        <w:numPr>
          <w:ilvl w:val="0"/>
          <w:numId w:val="5"/>
        </w:numPr>
        <w:tabs>
          <w:tab w:val="left" w:pos="1440"/>
        </w:tabs>
        <w:jc w:val="both"/>
        <w:rPr>
          <w:sz w:val="22"/>
          <w:szCs w:val="22"/>
        </w:rPr>
      </w:pPr>
      <w:r w:rsidRPr="000105B4">
        <w:rPr>
          <w:sz w:val="22"/>
          <w:szCs w:val="22"/>
        </w:rPr>
        <w:t xml:space="preserve">Wszystkie ceny określone przez Wykonawcę w ofercie są ustalone na okresie trwania umowy, poza przypadkami określonymi we wzorze umowy (załącznik </w:t>
      </w:r>
      <w:r w:rsidR="00E21969" w:rsidRPr="000105B4">
        <w:rPr>
          <w:sz w:val="22"/>
          <w:szCs w:val="22"/>
        </w:rPr>
        <w:t>siwz) i</w:t>
      </w:r>
      <w:r w:rsidRPr="000105B4">
        <w:rPr>
          <w:sz w:val="22"/>
          <w:szCs w:val="22"/>
        </w:rPr>
        <w:t xml:space="preserve"> nie wzrosną i nie podlegają negocjacjom. </w:t>
      </w:r>
    </w:p>
    <w:p w:rsidR="00C760C7" w:rsidRPr="000105B4" w:rsidRDefault="00C760C7" w:rsidP="007C7A42">
      <w:pPr>
        <w:numPr>
          <w:ilvl w:val="0"/>
          <w:numId w:val="5"/>
        </w:numPr>
        <w:tabs>
          <w:tab w:val="left" w:pos="1440"/>
        </w:tabs>
        <w:jc w:val="both"/>
        <w:rPr>
          <w:sz w:val="22"/>
          <w:szCs w:val="22"/>
        </w:rPr>
      </w:pPr>
      <w:r w:rsidRPr="000105B4">
        <w:rPr>
          <w:sz w:val="22"/>
          <w:szCs w:val="22"/>
        </w:rPr>
        <w:t xml:space="preserve">Błąd w obliczeniu ceny spowoduje odrzucenie oferty z zastrzeżeniem art. 87 ust. 2 ustawy Prawo zamówień publicznych. </w:t>
      </w:r>
    </w:p>
    <w:p w:rsidR="00C760C7" w:rsidRPr="000105B4" w:rsidRDefault="00C760C7" w:rsidP="007C7A42">
      <w:pPr>
        <w:numPr>
          <w:ilvl w:val="0"/>
          <w:numId w:val="5"/>
        </w:numPr>
        <w:tabs>
          <w:tab w:val="left" w:pos="1440"/>
        </w:tabs>
        <w:jc w:val="both"/>
        <w:rPr>
          <w:sz w:val="22"/>
          <w:szCs w:val="22"/>
        </w:rPr>
      </w:pPr>
      <w:r w:rsidRPr="000105B4">
        <w:rPr>
          <w:sz w:val="22"/>
          <w:szCs w:val="22"/>
        </w:rPr>
        <w:t>Za oczywistą omyłkę rachunkową zamawiający uzna w szczególności:</w:t>
      </w:r>
    </w:p>
    <w:p w:rsidR="00C760C7" w:rsidRPr="000105B4" w:rsidRDefault="00C760C7" w:rsidP="007C7A42">
      <w:pPr>
        <w:numPr>
          <w:ilvl w:val="4"/>
          <w:numId w:val="4"/>
        </w:numPr>
        <w:tabs>
          <w:tab w:val="clear" w:pos="3600"/>
          <w:tab w:val="num" w:pos="1560"/>
        </w:tabs>
        <w:ind w:left="1560"/>
        <w:jc w:val="both"/>
        <w:rPr>
          <w:sz w:val="22"/>
          <w:szCs w:val="22"/>
        </w:rPr>
      </w:pPr>
      <w:proofErr w:type="gramStart"/>
      <w:r w:rsidRPr="000105B4">
        <w:rPr>
          <w:sz w:val="22"/>
          <w:szCs w:val="22"/>
        </w:rPr>
        <w:t>błędny</w:t>
      </w:r>
      <w:proofErr w:type="gramEnd"/>
      <w:r w:rsidRPr="000105B4">
        <w:rPr>
          <w:sz w:val="22"/>
          <w:szCs w:val="22"/>
        </w:rPr>
        <w:t xml:space="preserve"> wynik mnożenia ceny jednostkowej oraz ilości zamawianych sztuk, </w:t>
      </w:r>
    </w:p>
    <w:p w:rsidR="00C760C7" w:rsidRPr="000105B4" w:rsidRDefault="00C760C7" w:rsidP="007C7A42">
      <w:pPr>
        <w:numPr>
          <w:ilvl w:val="4"/>
          <w:numId w:val="4"/>
        </w:numPr>
        <w:tabs>
          <w:tab w:val="clear" w:pos="3600"/>
          <w:tab w:val="num" w:pos="1560"/>
        </w:tabs>
        <w:ind w:left="1560"/>
        <w:jc w:val="both"/>
        <w:rPr>
          <w:sz w:val="22"/>
          <w:szCs w:val="22"/>
        </w:rPr>
      </w:pPr>
      <w:r w:rsidRPr="000105B4">
        <w:rPr>
          <w:sz w:val="22"/>
          <w:szCs w:val="22"/>
        </w:rPr>
        <w:t xml:space="preserve">błędny wynik podsumowania poszczególnych pozycji, przyjmując, że prawidłowo wyliczono cenę </w:t>
      </w:r>
      <w:proofErr w:type="gramStart"/>
      <w:r w:rsidRPr="000105B4">
        <w:rPr>
          <w:sz w:val="22"/>
          <w:szCs w:val="22"/>
        </w:rPr>
        <w:t>za  poszczególne</w:t>
      </w:r>
      <w:proofErr w:type="gramEnd"/>
      <w:r w:rsidRPr="000105B4">
        <w:rPr>
          <w:sz w:val="22"/>
          <w:szCs w:val="22"/>
        </w:rPr>
        <w:t xml:space="preserve"> pozycje, </w:t>
      </w:r>
    </w:p>
    <w:p w:rsidR="00C760C7" w:rsidRPr="000105B4" w:rsidRDefault="00C760C7" w:rsidP="007C7A42">
      <w:pPr>
        <w:numPr>
          <w:ilvl w:val="4"/>
          <w:numId w:val="4"/>
        </w:numPr>
        <w:tabs>
          <w:tab w:val="clear" w:pos="3600"/>
          <w:tab w:val="num" w:pos="1560"/>
        </w:tabs>
        <w:ind w:left="1560"/>
        <w:jc w:val="both"/>
        <w:rPr>
          <w:sz w:val="22"/>
          <w:szCs w:val="22"/>
        </w:rPr>
      </w:pPr>
      <w:proofErr w:type="gramStart"/>
      <w:r w:rsidRPr="000105B4">
        <w:rPr>
          <w:sz w:val="22"/>
          <w:szCs w:val="22"/>
        </w:rPr>
        <w:t>rozbieżność</w:t>
      </w:r>
      <w:proofErr w:type="gramEnd"/>
      <w:r w:rsidRPr="000105B4">
        <w:rPr>
          <w:sz w:val="22"/>
          <w:szCs w:val="22"/>
        </w:rPr>
        <w:t xml:space="preserve"> pomiędzy wartością ceny podaną liczbą i słownie, przy czym za prawidłową uznaje się tę wartość, która odpowiada poprawnemu arytmetycznie wyliczeniu ceny </w:t>
      </w:r>
    </w:p>
    <w:p w:rsidR="00C760C7" w:rsidRPr="000105B4" w:rsidRDefault="00C760C7" w:rsidP="007C7A42">
      <w:pPr>
        <w:numPr>
          <w:ilvl w:val="0"/>
          <w:numId w:val="5"/>
        </w:numPr>
        <w:jc w:val="both"/>
        <w:rPr>
          <w:sz w:val="22"/>
          <w:szCs w:val="22"/>
        </w:rPr>
      </w:pPr>
      <w:r w:rsidRPr="000105B4">
        <w:rPr>
          <w:sz w:val="22"/>
          <w:szCs w:val="22"/>
        </w:rPr>
        <w:t>Poprawiając omyłki rachunkowe, zamawiający uwzględni konsekwencje rachunkowe wynikające z ich poprawienia.</w:t>
      </w:r>
    </w:p>
    <w:p w:rsidR="00F56C23" w:rsidRPr="000105B4" w:rsidRDefault="00F56C23" w:rsidP="00F56C23">
      <w:pPr>
        <w:ind w:left="720"/>
        <w:jc w:val="both"/>
        <w:rPr>
          <w:sz w:val="22"/>
          <w:szCs w:val="22"/>
        </w:rPr>
      </w:pPr>
    </w:p>
    <w:p w:rsidR="00AB0E57" w:rsidRPr="000105B4" w:rsidRDefault="00AB0E57" w:rsidP="00EB6323">
      <w:pPr>
        <w:numPr>
          <w:ilvl w:val="0"/>
          <w:numId w:val="16"/>
        </w:numPr>
        <w:ind w:left="709" w:hanging="567"/>
        <w:jc w:val="both"/>
        <w:rPr>
          <w:b/>
          <w:sz w:val="22"/>
          <w:szCs w:val="22"/>
        </w:rPr>
      </w:pPr>
      <w:r w:rsidRPr="000105B4">
        <w:rPr>
          <w:b/>
          <w:sz w:val="22"/>
          <w:szCs w:val="22"/>
        </w:rPr>
        <w:t>Opis kryteriów, którymi zamawiający będzie się kierował przy wyborze oferty, wraz z podaniem znaczenia tych kryteriów i sposobu oceny ofert.</w:t>
      </w:r>
    </w:p>
    <w:p w:rsidR="00792D3A" w:rsidRPr="000105B4" w:rsidRDefault="00792D3A" w:rsidP="007C7A42">
      <w:pPr>
        <w:pStyle w:val="Tekstpodstawowy"/>
        <w:numPr>
          <w:ilvl w:val="5"/>
          <w:numId w:val="4"/>
        </w:numPr>
        <w:ind w:left="1134"/>
        <w:rPr>
          <w:rFonts w:ascii="Times New Roman" w:hAnsi="Times New Roman"/>
          <w:sz w:val="22"/>
          <w:szCs w:val="22"/>
        </w:rPr>
      </w:pPr>
      <w:r w:rsidRPr="000105B4">
        <w:rPr>
          <w:rFonts w:ascii="Times New Roman" w:hAnsi="Times New Roman"/>
          <w:sz w:val="22"/>
          <w:szCs w:val="22"/>
        </w:rPr>
        <w:t xml:space="preserve">Cena         </w:t>
      </w:r>
      <w:r w:rsidR="00F93DBA" w:rsidRPr="000105B4">
        <w:rPr>
          <w:rFonts w:ascii="Times New Roman" w:hAnsi="Times New Roman"/>
          <w:sz w:val="22"/>
          <w:szCs w:val="22"/>
        </w:rPr>
        <w:t xml:space="preserve">                - </w:t>
      </w:r>
      <w:r w:rsidR="00AE1BBB" w:rsidRPr="000105B4">
        <w:rPr>
          <w:rFonts w:ascii="Times New Roman" w:hAnsi="Times New Roman"/>
          <w:sz w:val="22"/>
          <w:szCs w:val="22"/>
        </w:rPr>
        <w:t>100</w:t>
      </w:r>
      <w:r w:rsidRPr="000105B4">
        <w:rPr>
          <w:rFonts w:ascii="Times New Roman" w:hAnsi="Times New Roman"/>
          <w:sz w:val="22"/>
          <w:szCs w:val="22"/>
        </w:rPr>
        <w:t>%</w:t>
      </w:r>
    </w:p>
    <w:p w:rsidR="00792D3A" w:rsidRPr="000105B4" w:rsidRDefault="0012490D" w:rsidP="00EB6323">
      <w:pPr>
        <w:pStyle w:val="Akapitzlist"/>
        <w:numPr>
          <w:ilvl w:val="0"/>
          <w:numId w:val="21"/>
        </w:numPr>
        <w:spacing w:before="120"/>
        <w:rPr>
          <w:rFonts w:ascii="Times New Roman" w:hAnsi="Times New Roman"/>
          <w:b/>
        </w:rPr>
      </w:pPr>
      <w:r w:rsidRPr="000105B4">
        <w:rPr>
          <w:rFonts w:ascii="Times New Roman" w:hAnsi="Times New Roman"/>
          <w:b/>
          <w:u w:val="single"/>
        </w:rPr>
        <w:t>Cena</w:t>
      </w:r>
      <w:r w:rsidRPr="000105B4">
        <w:rPr>
          <w:rFonts w:ascii="Times New Roman" w:hAnsi="Times New Roman"/>
        </w:rPr>
        <w:t xml:space="preserve"> obliczona</w:t>
      </w:r>
      <w:r w:rsidR="00792D3A" w:rsidRPr="000105B4">
        <w:rPr>
          <w:rFonts w:ascii="Times New Roman" w:hAnsi="Times New Roman"/>
        </w:rPr>
        <w:t xml:space="preserve"> będzie wg wzoru</w:t>
      </w:r>
      <w:r w:rsidR="00792D3A" w:rsidRPr="000105B4">
        <w:rPr>
          <w:rFonts w:ascii="Times New Roman" w:hAnsi="Times New Roman"/>
          <w:b/>
        </w:rPr>
        <w:t>:</w:t>
      </w:r>
    </w:p>
    <w:p w:rsidR="00792D3A" w:rsidRPr="000105B4" w:rsidRDefault="00792D3A" w:rsidP="00792D3A">
      <w:pPr>
        <w:pBdr>
          <w:top w:val="single" w:sz="4" w:space="1" w:color="auto"/>
          <w:left w:val="single" w:sz="4" w:space="4" w:color="auto"/>
          <w:bottom w:val="single" w:sz="4" w:space="1" w:color="auto"/>
          <w:right w:val="single" w:sz="4" w:space="2" w:color="auto"/>
        </w:pBdr>
        <w:ind w:left="284"/>
        <w:rPr>
          <w:sz w:val="22"/>
          <w:szCs w:val="22"/>
        </w:rPr>
      </w:pPr>
      <w:r w:rsidRPr="000105B4">
        <w:rPr>
          <w:sz w:val="22"/>
          <w:szCs w:val="22"/>
        </w:rPr>
        <w:t xml:space="preserve">             Najniższa cena </w:t>
      </w:r>
    </w:p>
    <w:p w:rsidR="00792D3A" w:rsidRPr="000105B4" w:rsidRDefault="00792D3A" w:rsidP="00792D3A">
      <w:pPr>
        <w:pBdr>
          <w:top w:val="single" w:sz="4" w:space="1" w:color="auto"/>
          <w:left w:val="single" w:sz="4" w:space="4" w:color="auto"/>
          <w:bottom w:val="single" w:sz="4" w:space="1" w:color="auto"/>
          <w:right w:val="single" w:sz="4" w:space="2" w:color="auto"/>
        </w:pBdr>
        <w:ind w:left="284"/>
        <w:rPr>
          <w:sz w:val="22"/>
          <w:szCs w:val="22"/>
        </w:rPr>
      </w:pPr>
      <w:proofErr w:type="gramStart"/>
      <w:r w:rsidRPr="000105B4">
        <w:rPr>
          <w:sz w:val="22"/>
          <w:szCs w:val="22"/>
        </w:rPr>
        <w:t>A = --------------------------------  x</w:t>
      </w:r>
      <w:proofErr w:type="gramEnd"/>
      <w:r w:rsidRPr="000105B4">
        <w:rPr>
          <w:sz w:val="22"/>
          <w:szCs w:val="22"/>
        </w:rPr>
        <w:t xml:space="preserve">   waga x 100</w:t>
      </w:r>
    </w:p>
    <w:p w:rsidR="00792D3A" w:rsidRPr="000105B4" w:rsidRDefault="00792D3A" w:rsidP="00792D3A">
      <w:pPr>
        <w:pBdr>
          <w:top w:val="single" w:sz="4" w:space="1" w:color="auto"/>
          <w:left w:val="single" w:sz="4" w:space="4" w:color="auto"/>
          <w:bottom w:val="single" w:sz="4" w:space="1" w:color="auto"/>
          <w:right w:val="single" w:sz="4" w:space="2" w:color="auto"/>
        </w:pBdr>
        <w:ind w:left="284"/>
        <w:rPr>
          <w:sz w:val="22"/>
          <w:szCs w:val="22"/>
        </w:rPr>
      </w:pPr>
      <w:r w:rsidRPr="000105B4">
        <w:rPr>
          <w:sz w:val="22"/>
          <w:szCs w:val="22"/>
        </w:rPr>
        <w:t xml:space="preserve">            Cena badanej oferty </w:t>
      </w:r>
    </w:p>
    <w:p w:rsidR="00792D3A" w:rsidRPr="000105B4" w:rsidRDefault="00792D3A" w:rsidP="00792D3A">
      <w:pPr>
        <w:pBdr>
          <w:top w:val="single" w:sz="4" w:space="1" w:color="auto"/>
          <w:left w:val="single" w:sz="4" w:space="4" w:color="auto"/>
          <w:bottom w:val="single" w:sz="4" w:space="1" w:color="auto"/>
          <w:right w:val="single" w:sz="4" w:space="2" w:color="auto"/>
        </w:pBdr>
        <w:ind w:left="284"/>
        <w:rPr>
          <w:i/>
          <w:sz w:val="22"/>
          <w:szCs w:val="22"/>
        </w:rPr>
      </w:pPr>
      <w:r w:rsidRPr="000105B4">
        <w:rPr>
          <w:i/>
          <w:sz w:val="22"/>
          <w:szCs w:val="22"/>
        </w:rPr>
        <w:t>A– ilość punktów przyznana w kryterium cena</w:t>
      </w:r>
    </w:p>
    <w:p w:rsidR="00792D3A" w:rsidRPr="000105B4" w:rsidRDefault="00792D3A" w:rsidP="00792D3A">
      <w:pPr>
        <w:pStyle w:val="Tekstpodstawowy"/>
        <w:ind w:left="180"/>
        <w:rPr>
          <w:rFonts w:ascii="Times New Roman" w:hAnsi="Times New Roman"/>
          <w:i/>
          <w:iCs/>
          <w:sz w:val="22"/>
          <w:szCs w:val="22"/>
        </w:rPr>
      </w:pPr>
      <w:r w:rsidRPr="000105B4">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rsidR="00792D3A" w:rsidRPr="000105B4" w:rsidRDefault="00792D3A" w:rsidP="00792D3A">
      <w:pPr>
        <w:pStyle w:val="Tekstpodstawowy"/>
        <w:ind w:left="180"/>
        <w:rPr>
          <w:rFonts w:ascii="Times New Roman" w:hAnsi="Times New Roman"/>
          <w:i/>
          <w:iCs/>
          <w:sz w:val="22"/>
          <w:szCs w:val="22"/>
        </w:rPr>
      </w:pPr>
      <w:r w:rsidRPr="000105B4">
        <w:rPr>
          <w:rFonts w:ascii="Times New Roman" w:hAnsi="Times New Roman"/>
          <w:i/>
          <w:iCs/>
          <w:sz w:val="22"/>
          <w:szCs w:val="22"/>
        </w:rPr>
        <w:lastRenderedPageBreak/>
        <w:t xml:space="preserve">Oferta o najniższej cenie brutto otrzyma max </w:t>
      </w:r>
      <w:proofErr w:type="spellStart"/>
      <w:r w:rsidRPr="000105B4">
        <w:rPr>
          <w:rFonts w:ascii="Times New Roman" w:hAnsi="Times New Roman"/>
          <w:i/>
          <w:iCs/>
          <w:sz w:val="22"/>
          <w:szCs w:val="22"/>
        </w:rPr>
        <w:t>il</w:t>
      </w:r>
      <w:proofErr w:type="spellEnd"/>
      <w:r w:rsidRPr="000105B4">
        <w:rPr>
          <w:rFonts w:ascii="Times New Roman" w:hAnsi="Times New Roman"/>
          <w:i/>
          <w:iCs/>
          <w:sz w:val="22"/>
          <w:szCs w:val="22"/>
        </w:rPr>
        <w:t>. punktów, pozostałym ofertom przyznane zostaną punkty zgodnie z ww. wzorem.</w:t>
      </w:r>
    </w:p>
    <w:p w:rsidR="00792D3A" w:rsidRPr="000105B4" w:rsidRDefault="00792D3A" w:rsidP="00792D3A">
      <w:pPr>
        <w:pStyle w:val="Tekstpodstawowy"/>
        <w:rPr>
          <w:rFonts w:ascii="Times New Roman" w:hAnsi="Times New Roman"/>
          <w:sz w:val="22"/>
          <w:szCs w:val="22"/>
        </w:rPr>
      </w:pPr>
    </w:p>
    <w:p w:rsidR="00792D3A" w:rsidRPr="000105B4" w:rsidRDefault="00792D3A" w:rsidP="00792D3A">
      <w:pPr>
        <w:pStyle w:val="Tekstpodstawowy"/>
        <w:spacing w:line="240" w:lineRule="atLeast"/>
        <w:rPr>
          <w:rFonts w:ascii="Times New Roman" w:hAnsi="Times New Roman"/>
          <w:b/>
          <w:sz w:val="22"/>
          <w:szCs w:val="22"/>
          <w:u w:val="single"/>
        </w:rPr>
      </w:pPr>
      <w:r w:rsidRPr="000105B4">
        <w:rPr>
          <w:rFonts w:ascii="Times New Roman" w:hAnsi="Times New Roman"/>
          <w:b/>
          <w:sz w:val="22"/>
          <w:szCs w:val="22"/>
          <w:u w:val="single"/>
        </w:rPr>
        <w:t xml:space="preserve">Ocena końcowa oferty </w:t>
      </w:r>
    </w:p>
    <w:p w:rsidR="00792D3A" w:rsidRPr="000105B4" w:rsidRDefault="00792D3A" w:rsidP="00792D3A">
      <w:pPr>
        <w:pStyle w:val="Tekstpodstawowy"/>
        <w:spacing w:line="240" w:lineRule="atLeast"/>
        <w:rPr>
          <w:rFonts w:ascii="Times New Roman" w:hAnsi="Times New Roman"/>
          <w:sz w:val="22"/>
          <w:szCs w:val="22"/>
        </w:rPr>
      </w:pPr>
      <w:r w:rsidRPr="000105B4">
        <w:rPr>
          <w:rFonts w:ascii="Times New Roman" w:hAnsi="Times New Roman"/>
          <w:sz w:val="22"/>
          <w:szCs w:val="22"/>
        </w:rPr>
        <w:t>Ocenę końcową oferty stanowić będzie suma punktów przyznanych danej ofercie kryteriach oceny ofert.</w:t>
      </w:r>
    </w:p>
    <w:p w:rsidR="00792D3A" w:rsidRPr="000105B4" w:rsidRDefault="00792D3A" w:rsidP="00792D3A">
      <w:pPr>
        <w:rPr>
          <w:sz w:val="22"/>
          <w:szCs w:val="22"/>
        </w:rPr>
      </w:pPr>
    </w:p>
    <w:p w:rsidR="00AB0E57" w:rsidRPr="000105B4" w:rsidRDefault="00282702" w:rsidP="00EB6323">
      <w:pPr>
        <w:numPr>
          <w:ilvl w:val="0"/>
          <w:numId w:val="16"/>
        </w:numPr>
        <w:ind w:left="426" w:hanging="426"/>
        <w:jc w:val="both"/>
        <w:rPr>
          <w:b/>
          <w:sz w:val="22"/>
          <w:szCs w:val="22"/>
        </w:rPr>
      </w:pPr>
      <w:r w:rsidRPr="000105B4">
        <w:rPr>
          <w:b/>
          <w:sz w:val="22"/>
          <w:szCs w:val="22"/>
        </w:rPr>
        <w:t xml:space="preserve"> </w:t>
      </w:r>
      <w:r w:rsidR="00AB0E57" w:rsidRPr="000105B4">
        <w:rPr>
          <w:b/>
          <w:sz w:val="22"/>
          <w:szCs w:val="22"/>
        </w:rPr>
        <w:t>Informacje o formalnościach, jakie powinny zostać dopełnione po wyborze oferty celu zawarcia umowy w sprawie zamówienia publicznego.</w:t>
      </w:r>
    </w:p>
    <w:p w:rsidR="009B3E04" w:rsidRPr="000105B4" w:rsidRDefault="00A94C56" w:rsidP="00A94C56">
      <w:pPr>
        <w:ind w:left="180"/>
        <w:jc w:val="both"/>
        <w:rPr>
          <w:sz w:val="22"/>
          <w:szCs w:val="22"/>
        </w:rPr>
      </w:pPr>
      <w:r w:rsidRPr="000105B4">
        <w:rPr>
          <w:sz w:val="22"/>
          <w:szCs w:val="22"/>
        </w:rPr>
        <w:t>1.</w:t>
      </w:r>
      <w:r w:rsidR="00F631E2" w:rsidRPr="000105B4">
        <w:rPr>
          <w:sz w:val="22"/>
          <w:szCs w:val="22"/>
        </w:rPr>
        <w:t xml:space="preserve"> </w:t>
      </w:r>
      <w:r w:rsidR="009B3E04" w:rsidRPr="000105B4">
        <w:rPr>
          <w:sz w:val="22"/>
          <w:szCs w:val="22"/>
        </w:rPr>
        <w:t>Zamawiający po wyborze oferty niezwłocznie zawiadomi wszystkich Wykonawców, którzy złożyli oferty o:</w:t>
      </w:r>
    </w:p>
    <w:p w:rsidR="009B3E04" w:rsidRPr="000105B4" w:rsidRDefault="00F631E2" w:rsidP="00F631E2">
      <w:pPr>
        <w:ind w:left="284"/>
        <w:jc w:val="both"/>
        <w:rPr>
          <w:sz w:val="22"/>
          <w:szCs w:val="22"/>
        </w:rPr>
      </w:pPr>
      <w:proofErr w:type="gramStart"/>
      <w:r w:rsidRPr="000105B4">
        <w:rPr>
          <w:sz w:val="22"/>
          <w:szCs w:val="22"/>
        </w:rPr>
        <w:t>a</w:t>
      </w:r>
      <w:proofErr w:type="gramEnd"/>
      <w:r w:rsidRPr="000105B4">
        <w:rPr>
          <w:sz w:val="22"/>
          <w:szCs w:val="22"/>
        </w:rPr>
        <w:t>) wyborze</w:t>
      </w:r>
      <w:r w:rsidR="009B3E04" w:rsidRPr="000105B4">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0105B4" w:rsidRDefault="00F631E2" w:rsidP="00F631E2">
      <w:pPr>
        <w:ind w:left="284"/>
        <w:jc w:val="both"/>
        <w:rPr>
          <w:sz w:val="22"/>
          <w:szCs w:val="22"/>
        </w:rPr>
      </w:pPr>
      <w:proofErr w:type="gramStart"/>
      <w:r w:rsidRPr="000105B4">
        <w:rPr>
          <w:sz w:val="22"/>
          <w:szCs w:val="22"/>
        </w:rPr>
        <w:t>b</w:t>
      </w:r>
      <w:proofErr w:type="gramEnd"/>
      <w:r w:rsidRPr="000105B4">
        <w:rPr>
          <w:sz w:val="22"/>
          <w:szCs w:val="22"/>
        </w:rPr>
        <w:t>) Wykonawcach</w:t>
      </w:r>
      <w:r w:rsidR="009B3E04" w:rsidRPr="000105B4">
        <w:rPr>
          <w:sz w:val="22"/>
          <w:szCs w:val="22"/>
        </w:rPr>
        <w:t>, którzy zostali wykluczeni,</w:t>
      </w:r>
    </w:p>
    <w:p w:rsidR="009B3E04" w:rsidRPr="000105B4" w:rsidRDefault="009B3E04" w:rsidP="00F631E2">
      <w:pPr>
        <w:ind w:left="284"/>
        <w:jc w:val="both"/>
        <w:rPr>
          <w:sz w:val="22"/>
          <w:szCs w:val="22"/>
        </w:rPr>
      </w:pPr>
      <w:proofErr w:type="gramStart"/>
      <w:r w:rsidRPr="000105B4">
        <w:rPr>
          <w:sz w:val="22"/>
          <w:szCs w:val="22"/>
        </w:rPr>
        <w:t>c</w:t>
      </w:r>
      <w:proofErr w:type="gramEnd"/>
      <w:r w:rsidRPr="000105B4">
        <w:rPr>
          <w:sz w:val="22"/>
          <w:szCs w:val="22"/>
        </w:rPr>
        <w:t>) Wykonawcach, których oferty zostały odrzucone, powodach odrzu</w:t>
      </w:r>
      <w:r w:rsidR="00A94C56" w:rsidRPr="000105B4">
        <w:rPr>
          <w:sz w:val="22"/>
          <w:szCs w:val="22"/>
        </w:rPr>
        <w:t>cenia oferty,</w:t>
      </w:r>
      <w:r w:rsidRPr="000105B4">
        <w:rPr>
          <w:sz w:val="22"/>
          <w:szCs w:val="22"/>
        </w:rPr>
        <w:t xml:space="preserve"> a w przypadkach, o których mowa w art. 89 ust. 4 i 5, braku równoważności lub braku spełniania wymagań dotyczących wydajności lub funkcjonalności,</w:t>
      </w:r>
    </w:p>
    <w:p w:rsidR="00A94C56" w:rsidRPr="000105B4" w:rsidRDefault="009B3E04" w:rsidP="00F631E2">
      <w:pPr>
        <w:ind w:left="284"/>
        <w:jc w:val="both"/>
        <w:rPr>
          <w:sz w:val="22"/>
          <w:szCs w:val="22"/>
        </w:rPr>
      </w:pPr>
      <w:r w:rsidRPr="000105B4">
        <w:rPr>
          <w:sz w:val="22"/>
          <w:szCs w:val="22"/>
        </w:rPr>
        <w:t>- podając uzasadnienie faktyczne i prawne.</w:t>
      </w:r>
    </w:p>
    <w:p w:rsidR="00A94C56" w:rsidRPr="000105B4" w:rsidRDefault="00A94C56" w:rsidP="00A94C56">
      <w:pPr>
        <w:jc w:val="both"/>
        <w:rPr>
          <w:sz w:val="22"/>
          <w:szCs w:val="22"/>
        </w:rPr>
      </w:pPr>
      <w:r w:rsidRPr="000105B4">
        <w:rPr>
          <w:sz w:val="22"/>
          <w:szCs w:val="22"/>
        </w:rPr>
        <w:t>2.</w:t>
      </w:r>
      <w:r w:rsidR="00F631E2" w:rsidRPr="000105B4">
        <w:rPr>
          <w:sz w:val="22"/>
          <w:szCs w:val="22"/>
        </w:rPr>
        <w:t xml:space="preserve"> </w:t>
      </w:r>
      <w:r w:rsidR="009B3E04" w:rsidRPr="000105B4">
        <w:rPr>
          <w:sz w:val="22"/>
          <w:szCs w:val="22"/>
        </w:rPr>
        <w:t xml:space="preserve">Zamawiający informuje, iż umowa zostanie zawarta w terminie nie krótszym niż </w:t>
      </w:r>
      <w:r w:rsidR="00530D97" w:rsidRPr="000105B4">
        <w:rPr>
          <w:sz w:val="22"/>
          <w:szCs w:val="22"/>
        </w:rPr>
        <w:t>10</w:t>
      </w:r>
      <w:r w:rsidR="009B3E04" w:rsidRPr="000105B4">
        <w:rPr>
          <w:sz w:val="22"/>
          <w:szCs w:val="22"/>
        </w:rPr>
        <w:t xml:space="preserve"> dni od dnia przesłania przy użyciu poczty elektronicznej zawiadomienia o wyborze oferty. </w:t>
      </w:r>
    </w:p>
    <w:p w:rsidR="009B3E04" w:rsidRPr="000105B4" w:rsidRDefault="00A94C56" w:rsidP="00A94C56">
      <w:pPr>
        <w:jc w:val="both"/>
        <w:rPr>
          <w:sz w:val="22"/>
          <w:szCs w:val="22"/>
        </w:rPr>
      </w:pPr>
      <w:r w:rsidRPr="000105B4">
        <w:rPr>
          <w:sz w:val="22"/>
          <w:szCs w:val="22"/>
        </w:rPr>
        <w:t>3.</w:t>
      </w:r>
      <w:r w:rsidR="00F631E2" w:rsidRPr="000105B4">
        <w:rPr>
          <w:sz w:val="22"/>
          <w:szCs w:val="22"/>
        </w:rPr>
        <w:t xml:space="preserve"> </w:t>
      </w:r>
      <w:r w:rsidR="009B3E04" w:rsidRPr="000105B4">
        <w:rPr>
          <w:sz w:val="22"/>
          <w:szCs w:val="22"/>
        </w:rPr>
        <w:t>W przypadku wniesienia odwołania, umowa może być zawarta dopiero po ogłoszeniu wyroku lub postanowienia kończącego postępowanie odwoławcze.</w:t>
      </w:r>
    </w:p>
    <w:p w:rsidR="009B3E04" w:rsidRPr="000105B4" w:rsidRDefault="00A94C56" w:rsidP="00A94C56">
      <w:pPr>
        <w:jc w:val="both"/>
        <w:rPr>
          <w:sz w:val="22"/>
          <w:szCs w:val="22"/>
        </w:rPr>
      </w:pPr>
      <w:r w:rsidRPr="000105B4">
        <w:rPr>
          <w:sz w:val="22"/>
          <w:szCs w:val="22"/>
        </w:rPr>
        <w:t>4.</w:t>
      </w:r>
      <w:r w:rsidR="00F631E2" w:rsidRPr="000105B4">
        <w:rPr>
          <w:sz w:val="22"/>
          <w:szCs w:val="22"/>
        </w:rPr>
        <w:t xml:space="preserve"> </w:t>
      </w:r>
      <w:r w:rsidR="009B3E04" w:rsidRPr="000105B4">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0105B4" w:rsidRDefault="00940EAC" w:rsidP="00A94C56">
      <w:pPr>
        <w:jc w:val="both"/>
        <w:rPr>
          <w:sz w:val="22"/>
          <w:szCs w:val="22"/>
        </w:rPr>
      </w:pPr>
      <w:r w:rsidRPr="000105B4">
        <w:rPr>
          <w:sz w:val="22"/>
          <w:szCs w:val="22"/>
        </w:rPr>
        <w:t>5</w:t>
      </w:r>
      <w:r w:rsidR="00A94C56" w:rsidRPr="000105B4">
        <w:rPr>
          <w:sz w:val="22"/>
          <w:szCs w:val="22"/>
        </w:rPr>
        <w:t>.</w:t>
      </w:r>
      <w:r w:rsidR="00F631E2" w:rsidRPr="000105B4">
        <w:rPr>
          <w:sz w:val="22"/>
          <w:szCs w:val="22"/>
        </w:rPr>
        <w:t xml:space="preserve"> </w:t>
      </w:r>
      <w:r w:rsidR="00AB0E57" w:rsidRPr="000105B4">
        <w:rPr>
          <w:sz w:val="22"/>
          <w:szCs w:val="22"/>
        </w:rPr>
        <w:t>Wykonawca, którego oferta zostanie wybrana ma obowiązek zawarcia umowy, zgodnie z postanowieni</w:t>
      </w:r>
      <w:r w:rsidR="000E7314" w:rsidRPr="000105B4">
        <w:rPr>
          <w:sz w:val="22"/>
          <w:szCs w:val="22"/>
        </w:rPr>
        <w:t>ami określonymi w załącznik</w:t>
      </w:r>
      <w:r w:rsidR="006851DD" w:rsidRPr="000105B4">
        <w:rPr>
          <w:sz w:val="22"/>
          <w:szCs w:val="22"/>
        </w:rPr>
        <w:t xml:space="preserve"> </w:t>
      </w:r>
      <w:r w:rsidR="00AB0E57" w:rsidRPr="000105B4">
        <w:rPr>
          <w:sz w:val="22"/>
          <w:szCs w:val="22"/>
        </w:rPr>
        <w:t>do specyfikacji oraz na warunkach podanych w swojej ofercie</w:t>
      </w:r>
      <w:r w:rsidR="00567E2E" w:rsidRPr="000105B4">
        <w:rPr>
          <w:sz w:val="22"/>
          <w:szCs w:val="22"/>
        </w:rPr>
        <w:t>, tożsamych ze specyfikacją istotnych warunków zamówienia</w:t>
      </w:r>
      <w:r w:rsidR="00AB0E57" w:rsidRPr="000105B4">
        <w:rPr>
          <w:sz w:val="22"/>
          <w:szCs w:val="22"/>
        </w:rPr>
        <w:t>, w terminie określonym przez Zamawiającego</w:t>
      </w:r>
      <w:r w:rsidR="00567E2E" w:rsidRPr="000105B4">
        <w:rPr>
          <w:sz w:val="22"/>
          <w:szCs w:val="22"/>
        </w:rPr>
        <w:t>.</w:t>
      </w:r>
    </w:p>
    <w:p w:rsidR="0053018B" w:rsidRPr="000105B4" w:rsidRDefault="0053018B" w:rsidP="005E6A0C">
      <w:pPr>
        <w:jc w:val="both"/>
        <w:rPr>
          <w:b/>
          <w:sz w:val="22"/>
          <w:szCs w:val="22"/>
        </w:rPr>
      </w:pPr>
    </w:p>
    <w:p w:rsidR="00AB0E57" w:rsidRPr="000105B4" w:rsidRDefault="00AB0E57" w:rsidP="00EB6323">
      <w:pPr>
        <w:numPr>
          <w:ilvl w:val="0"/>
          <w:numId w:val="16"/>
        </w:numPr>
        <w:ind w:left="567" w:hanging="567"/>
        <w:jc w:val="both"/>
        <w:rPr>
          <w:b/>
          <w:sz w:val="22"/>
          <w:szCs w:val="22"/>
        </w:rPr>
      </w:pPr>
      <w:r w:rsidRPr="000105B4">
        <w:rPr>
          <w:b/>
          <w:sz w:val="22"/>
          <w:szCs w:val="22"/>
        </w:rPr>
        <w:t>Wymagania dotyczące zabezpieczenia należytego wykonania umowy</w:t>
      </w:r>
      <w:r w:rsidRPr="000105B4">
        <w:rPr>
          <w:sz w:val="22"/>
          <w:szCs w:val="22"/>
        </w:rPr>
        <w:t>.</w:t>
      </w:r>
    </w:p>
    <w:p w:rsidR="00940EAC" w:rsidRPr="000105B4" w:rsidRDefault="002812E8" w:rsidP="00523E1B">
      <w:pPr>
        <w:ind w:firstLine="540"/>
        <w:jc w:val="both"/>
        <w:rPr>
          <w:sz w:val="22"/>
          <w:szCs w:val="22"/>
        </w:rPr>
      </w:pPr>
      <w:r w:rsidRPr="000105B4">
        <w:rPr>
          <w:sz w:val="22"/>
          <w:szCs w:val="22"/>
        </w:rPr>
        <w:t>Zamawiający nie wymaga wnoszenia zabezpieczenia należytego wykonania umowy</w:t>
      </w:r>
      <w:r w:rsidR="00F56C23" w:rsidRPr="000105B4">
        <w:rPr>
          <w:sz w:val="22"/>
          <w:szCs w:val="22"/>
        </w:rPr>
        <w:t>.</w:t>
      </w:r>
    </w:p>
    <w:p w:rsidR="00F56C23" w:rsidRPr="000105B4" w:rsidRDefault="00F56C23" w:rsidP="00523E1B">
      <w:pPr>
        <w:ind w:firstLine="540"/>
        <w:jc w:val="both"/>
        <w:rPr>
          <w:sz w:val="22"/>
          <w:szCs w:val="22"/>
        </w:rPr>
      </w:pPr>
    </w:p>
    <w:p w:rsidR="00AB0E57" w:rsidRPr="000105B4" w:rsidRDefault="00AB0E57" w:rsidP="00EB6323">
      <w:pPr>
        <w:numPr>
          <w:ilvl w:val="0"/>
          <w:numId w:val="16"/>
        </w:numPr>
        <w:ind w:left="567" w:hanging="567"/>
        <w:jc w:val="both"/>
        <w:rPr>
          <w:b/>
          <w:sz w:val="22"/>
          <w:szCs w:val="22"/>
        </w:rPr>
      </w:pPr>
      <w:r w:rsidRPr="000105B4">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0105B4" w:rsidRDefault="002C1F1B" w:rsidP="005E6A0C">
      <w:pPr>
        <w:ind w:left="180"/>
        <w:jc w:val="both"/>
        <w:rPr>
          <w:sz w:val="22"/>
          <w:szCs w:val="22"/>
        </w:rPr>
      </w:pPr>
      <w:r w:rsidRPr="000105B4">
        <w:rPr>
          <w:sz w:val="22"/>
          <w:szCs w:val="22"/>
        </w:rPr>
        <w:t>1. Umowa zostanie zawarta na warunkach określonych we wzorze umowy stanowiącym załącznik do niniejszej specyfikacji.</w:t>
      </w:r>
    </w:p>
    <w:p w:rsidR="002C1F1B" w:rsidRPr="000105B4" w:rsidRDefault="002C1F1B" w:rsidP="005E6A0C">
      <w:pPr>
        <w:ind w:left="180"/>
        <w:jc w:val="both"/>
        <w:rPr>
          <w:sz w:val="22"/>
          <w:szCs w:val="22"/>
        </w:rPr>
      </w:pPr>
      <w:r w:rsidRPr="000105B4">
        <w:rPr>
          <w:sz w:val="22"/>
          <w:szCs w:val="22"/>
        </w:rPr>
        <w:t>2. Zakres świadczenia Wykonawcy wynikający z umowy będzie tożsamy z jego zobowiązaniem zawartym w ofercie złożonej w niniejszym postępowaniu o udzielenie zamówienia publicznego</w:t>
      </w:r>
    </w:p>
    <w:p w:rsidR="007B59B8" w:rsidRPr="000105B4" w:rsidRDefault="007B59B8" w:rsidP="005E6A0C">
      <w:pPr>
        <w:jc w:val="both"/>
        <w:rPr>
          <w:sz w:val="22"/>
          <w:szCs w:val="22"/>
        </w:rPr>
      </w:pPr>
    </w:p>
    <w:p w:rsidR="000546E6" w:rsidRPr="000105B4" w:rsidRDefault="00AB0E57" w:rsidP="00EB6323">
      <w:pPr>
        <w:numPr>
          <w:ilvl w:val="0"/>
          <w:numId w:val="16"/>
        </w:numPr>
        <w:ind w:left="709" w:hanging="709"/>
        <w:jc w:val="both"/>
        <w:rPr>
          <w:b/>
          <w:sz w:val="22"/>
          <w:szCs w:val="22"/>
        </w:rPr>
      </w:pPr>
      <w:r w:rsidRPr="000105B4">
        <w:rPr>
          <w:b/>
          <w:sz w:val="22"/>
          <w:szCs w:val="22"/>
        </w:rPr>
        <w:t>Pouczenie o środkach ochrony prawnej przysługujących wykonawcy w toku postępowania o udzielenie zamówienia</w:t>
      </w:r>
      <w:r w:rsidRPr="000105B4">
        <w:rPr>
          <w:sz w:val="22"/>
          <w:szCs w:val="22"/>
        </w:rPr>
        <w:t>.</w:t>
      </w:r>
    </w:p>
    <w:p w:rsidR="00F13655" w:rsidRPr="000105B4" w:rsidRDefault="00F13655" w:rsidP="007C7A42">
      <w:pPr>
        <w:pStyle w:val="Nagwek1"/>
        <w:numPr>
          <w:ilvl w:val="6"/>
          <w:numId w:val="6"/>
        </w:numPr>
        <w:tabs>
          <w:tab w:val="clear" w:pos="2520"/>
          <w:tab w:val="left" w:pos="0"/>
        </w:tabs>
        <w:spacing w:before="0" w:after="0" w:line="240" w:lineRule="atLeast"/>
        <w:ind w:left="284" w:hanging="284"/>
        <w:jc w:val="both"/>
        <w:rPr>
          <w:rFonts w:ascii="Times New Roman" w:hAnsi="Times New Roman"/>
          <w:b w:val="0"/>
          <w:bCs w:val="0"/>
          <w:sz w:val="22"/>
          <w:szCs w:val="22"/>
        </w:rPr>
      </w:pPr>
      <w:r w:rsidRPr="000105B4">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0105B4" w:rsidRDefault="00F13655" w:rsidP="00F13655">
      <w:pPr>
        <w:spacing w:line="240" w:lineRule="atLeast"/>
        <w:ind w:left="284" w:hanging="284"/>
        <w:jc w:val="both"/>
        <w:rPr>
          <w:sz w:val="22"/>
          <w:szCs w:val="22"/>
        </w:rPr>
      </w:pPr>
      <w:r w:rsidRPr="000105B4">
        <w:rPr>
          <w:sz w:val="22"/>
          <w:szCs w:val="22"/>
        </w:rPr>
        <w:t>2. Jeżeli wartość zamówienia jest mniejsza niż kwoty określone w przepisach wydanych na podstawie art.11 ust. 8, odwołanie przysługuje wyłącznie wobec czynności (</w:t>
      </w:r>
      <w:r w:rsidR="00947A7A" w:rsidRPr="000105B4">
        <w:rPr>
          <w:sz w:val="22"/>
          <w:szCs w:val="22"/>
        </w:rPr>
        <w:t>art. 180 ust</w:t>
      </w:r>
      <w:r w:rsidRPr="000105B4">
        <w:rPr>
          <w:sz w:val="22"/>
          <w:szCs w:val="22"/>
        </w:rPr>
        <w:t xml:space="preserve">. 2 Pzp): </w:t>
      </w:r>
    </w:p>
    <w:p w:rsidR="00F13655" w:rsidRPr="000105B4" w:rsidRDefault="00F13655" w:rsidP="00F13655">
      <w:pPr>
        <w:spacing w:line="240" w:lineRule="atLeast"/>
        <w:ind w:left="284"/>
        <w:jc w:val="both"/>
        <w:rPr>
          <w:sz w:val="22"/>
          <w:szCs w:val="22"/>
        </w:rPr>
      </w:pPr>
      <w:r w:rsidRPr="000105B4">
        <w:rPr>
          <w:sz w:val="22"/>
          <w:szCs w:val="22"/>
        </w:rPr>
        <w:t xml:space="preserve">1) wyboru trybu negocjacji bez ogłoszenia, zamówienia z wolnej ręki lub zapytania o cenę; </w:t>
      </w:r>
    </w:p>
    <w:p w:rsidR="00F13655" w:rsidRPr="000105B4" w:rsidRDefault="00F13655" w:rsidP="00F13655">
      <w:pPr>
        <w:autoSpaceDE w:val="0"/>
        <w:autoSpaceDN w:val="0"/>
        <w:adjustRightInd w:val="0"/>
        <w:spacing w:line="240" w:lineRule="atLeast"/>
        <w:ind w:left="284"/>
        <w:jc w:val="both"/>
        <w:rPr>
          <w:bCs/>
          <w:sz w:val="22"/>
          <w:szCs w:val="22"/>
        </w:rPr>
      </w:pPr>
      <w:r w:rsidRPr="000105B4">
        <w:rPr>
          <w:sz w:val="22"/>
          <w:szCs w:val="22"/>
        </w:rPr>
        <w:lastRenderedPageBreak/>
        <w:t>2) określenia warunków udziału w postępowaniu,</w:t>
      </w:r>
    </w:p>
    <w:p w:rsidR="00F13655" w:rsidRPr="000105B4" w:rsidRDefault="00F13655" w:rsidP="00F13655">
      <w:pPr>
        <w:spacing w:line="240" w:lineRule="atLeast"/>
        <w:ind w:left="284"/>
        <w:jc w:val="both"/>
        <w:rPr>
          <w:sz w:val="22"/>
          <w:szCs w:val="22"/>
        </w:rPr>
      </w:pPr>
      <w:r w:rsidRPr="000105B4">
        <w:rPr>
          <w:sz w:val="22"/>
          <w:szCs w:val="22"/>
        </w:rPr>
        <w:t xml:space="preserve">3) wykluczenia odwołującego z postępowania o udzielenie zamówienia; </w:t>
      </w:r>
    </w:p>
    <w:p w:rsidR="00F13655" w:rsidRPr="000105B4" w:rsidRDefault="00F13655" w:rsidP="00F13655">
      <w:pPr>
        <w:spacing w:line="240" w:lineRule="atLeast"/>
        <w:ind w:left="284"/>
        <w:jc w:val="both"/>
        <w:rPr>
          <w:sz w:val="22"/>
          <w:szCs w:val="22"/>
        </w:rPr>
      </w:pPr>
      <w:r w:rsidRPr="000105B4">
        <w:rPr>
          <w:sz w:val="22"/>
          <w:szCs w:val="22"/>
        </w:rPr>
        <w:t>4) odrzucenia oferty odwołującego,</w:t>
      </w:r>
    </w:p>
    <w:p w:rsidR="00F13655" w:rsidRPr="000105B4" w:rsidRDefault="00F13655" w:rsidP="00F13655">
      <w:pPr>
        <w:spacing w:line="240" w:lineRule="atLeast"/>
        <w:ind w:left="284"/>
        <w:jc w:val="both"/>
        <w:rPr>
          <w:sz w:val="22"/>
          <w:szCs w:val="22"/>
        </w:rPr>
      </w:pPr>
      <w:r w:rsidRPr="000105B4">
        <w:rPr>
          <w:sz w:val="22"/>
          <w:szCs w:val="22"/>
        </w:rPr>
        <w:t>5) opisu przedmiotu zamówienia,</w:t>
      </w:r>
    </w:p>
    <w:p w:rsidR="00F13655" w:rsidRPr="000105B4" w:rsidRDefault="00F13655" w:rsidP="00F13655">
      <w:pPr>
        <w:spacing w:line="240" w:lineRule="atLeast"/>
        <w:ind w:left="284"/>
        <w:jc w:val="both"/>
        <w:rPr>
          <w:sz w:val="22"/>
          <w:szCs w:val="22"/>
        </w:rPr>
      </w:pPr>
      <w:r w:rsidRPr="000105B4">
        <w:rPr>
          <w:sz w:val="22"/>
          <w:szCs w:val="22"/>
        </w:rPr>
        <w:t>6) wyboru najkorzystniejszej oferty.</w:t>
      </w:r>
    </w:p>
    <w:p w:rsidR="00F13655" w:rsidRPr="000105B4" w:rsidRDefault="00F13655" w:rsidP="00F13655">
      <w:pPr>
        <w:spacing w:line="240" w:lineRule="atLeast"/>
        <w:ind w:left="284" w:hanging="284"/>
        <w:jc w:val="both"/>
        <w:rPr>
          <w:sz w:val="22"/>
          <w:szCs w:val="22"/>
        </w:rPr>
      </w:pPr>
      <w:r w:rsidRPr="000105B4">
        <w:rPr>
          <w:sz w:val="22"/>
          <w:szCs w:val="22"/>
        </w:rPr>
        <w:t xml:space="preserve">3. Odwołanie wnosi się (art. 182 ust. 1 pkt. 1 i 2 Pzp): w terminie </w:t>
      </w:r>
      <w:r w:rsidRPr="000105B4">
        <w:rPr>
          <w:b/>
          <w:sz w:val="22"/>
          <w:szCs w:val="22"/>
        </w:rPr>
        <w:t>5 dni</w:t>
      </w:r>
      <w:r w:rsidRPr="000105B4">
        <w:rPr>
          <w:sz w:val="22"/>
          <w:szCs w:val="22"/>
        </w:rPr>
        <w:t xml:space="preserve"> od dnia przesłania informacji (za pomocą poczty elektronicznej) o czynności Zamawiającego stanowiącej podstawę jego wniesienia albo w terminie 10 </w:t>
      </w:r>
      <w:r w:rsidR="00F631E2" w:rsidRPr="000105B4">
        <w:rPr>
          <w:sz w:val="22"/>
          <w:szCs w:val="22"/>
        </w:rPr>
        <w:t>dni, – jeżeli</w:t>
      </w:r>
      <w:r w:rsidRPr="000105B4">
        <w:rPr>
          <w:sz w:val="22"/>
          <w:szCs w:val="22"/>
        </w:rPr>
        <w:t xml:space="preserve"> zostały przesłane w inny sposób.  </w:t>
      </w:r>
    </w:p>
    <w:p w:rsidR="00F13655" w:rsidRPr="000105B4" w:rsidRDefault="00F13655" w:rsidP="00F13655">
      <w:pPr>
        <w:spacing w:line="240" w:lineRule="atLeast"/>
        <w:ind w:left="284" w:hanging="284"/>
        <w:jc w:val="both"/>
        <w:rPr>
          <w:sz w:val="22"/>
          <w:szCs w:val="22"/>
        </w:rPr>
      </w:pPr>
      <w:r w:rsidRPr="000105B4">
        <w:rPr>
          <w:rStyle w:val="highlight"/>
          <w:sz w:val="22"/>
          <w:szCs w:val="22"/>
        </w:rPr>
        <w:t xml:space="preserve">4. Odwołanie wobec </w:t>
      </w:r>
      <w:r w:rsidRPr="000105B4">
        <w:rPr>
          <w:sz w:val="22"/>
          <w:szCs w:val="22"/>
        </w:rPr>
        <w:t xml:space="preserve">treści ogłoszenia o zamówieniu, a jeżeli postępowanie jest </w:t>
      </w:r>
      <w:r w:rsidR="00F631E2" w:rsidRPr="000105B4">
        <w:rPr>
          <w:sz w:val="22"/>
          <w:szCs w:val="22"/>
        </w:rPr>
        <w:t>prowadzone w</w:t>
      </w:r>
      <w:r w:rsidRPr="000105B4">
        <w:rPr>
          <w:sz w:val="22"/>
          <w:szCs w:val="22"/>
        </w:rPr>
        <w:t xml:space="preserve"> trybie przetargu nieograniczonego, także wobec postanowień specyfikacji istotnych warunków zamówienia, wnosi się w terminie (art. 182 ust. 2 Pzp) </w:t>
      </w:r>
      <w:r w:rsidRPr="000105B4">
        <w:rPr>
          <w:b/>
          <w:sz w:val="22"/>
          <w:szCs w:val="22"/>
        </w:rPr>
        <w:t>5 dni</w:t>
      </w:r>
      <w:r w:rsidRPr="000105B4">
        <w:rPr>
          <w:sz w:val="22"/>
          <w:szCs w:val="22"/>
        </w:rPr>
        <w:t xml:space="preserve"> od dnia zamieszczenia ogłoszenia w Biuletynie Zamówień Publicznych lub specyfikacji istotnych warunków zamówienia na stronie internetowej. </w:t>
      </w:r>
    </w:p>
    <w:p w:rsidR="00F13655" w:rsidRPr="000105B4" w:rsidRDefault="00F13655" w:rsidP="00F13655">
      <w:pPr>
        <w:autoSpaceDE w:val="0"/>
        <w:autoSpaceDN w:val="0"/>
        <w:adjustRightInd w:val="0"/>
        <w:spacing w:line="240" w:lineRule="atLeast"/>
        <w:ind w:left="284" w:hanging="284"/>
        <w:jc w:val="both"/>
        <w:rPr>
          <w:sz w:val="22"/>
          <w:szCs w:val="22"/>
        </w:rPr>
      </w:pPr>
      <w:r w:rsidRPr="000105B4">
        <w:rPr>
          <w:sz w:val="22"/>
          <w:szCs w:val="22"/>
        </w:rPr>
        <w:t>5.  W przypadku wniesienia odwołania wobec treści ogłoszenia o zamówieniu lub postanowień SIWZ, Zamawiający może przedłużyć termin składania ofert (art. 182 ust. 5 Pzp).</w:t>
      </w:r>
    </w:p>
    <w:p w:rsidR="00F13655" w:rsidRPr="000105B4" w:rsidRDefault="00F13655" w:rsidP="00F13655">
      <w:pPr>
        <w:autoSpaceDE w:val="0"/>
        <w:autoSpaceDN w:val="0"/>
        <w:adjustRightInd w:val="0"/>
        <w:spacing w:line="240" w:lineRule="atLeast"/>
        <w:ind w:left="284" w:hanging="284"/>
        <w:jc w:val="both"/>
        <w:rPr>
          <w:sz w:val="22"/>
          <w:szCs w:val="22"/>
        </w:rPr>
      </w:pPr>
      <w:r w:rsidRPr="000105B4">
        <w:rPr>
          <w:sz w:val="22"/>
          <w:szCs w:val="22"/>
        </w:rPr>
        <w:t xml:space="preserve">6. W przypadku wniesienia odwołania po upływie terminu składania ofert bieg </w:t>
      </w:r>
      <w:r w:rsidR="00F631E2" w:rsidRPr="000105B4">
        <w:rPr>
          <w:sz w:val="22"/>
          <w:szCs w:val="22"/>
        </w:rPr>
        <w:t>terminu związania</w:t>
      </w:r>
      <w:r w:rsidRPr="000105B4">
        <w:rPr>
          <w:sz w:val="22"/>
          <w:szCs w:val="22"/>
        </w:rPr>
        <w:t xml:space="preserve"> ofert</w:t>
      </w:r>
      <w:r w:rsidRPr="000105B4">
        <w:rPr>
          <w:rFonts w:eastAsia="TimesNewRoman,Bold"/>
          <w:sz w:val="22"/>
          <w:szCs w:val="22"/>
        </w:rPr>
        <w:t xml:space="preserve">ą </w:t>
      </w:r>
      <w:r w:rsidRPr="000105B4">
        <w:rPr>
          <w:sz w:val="22"/>
          <w:szCs w:val="22"/>
        </w:rPr>
        <w:t>ulega zawieszeniu do czasu ogłoszenia przez Izb</w:t>
      </w:r>
      <w:r w:rsidRPr="000105B4">
        <w:rPr>
          <w:rFonts w:eastAsia="TimesNewRoman,Bold"/>
          <w:sz w:val="22"/>
          <w:szCs w:val="22"/>
        </w:rPr>
        <w:t xml:space="preserve">ę </w:t>
      </w:r>
      <w:r w:rsidRPr="000105B4">
        <w:rPr>
          <w:sz w:val="22"/>
          <w:szCs w:val="22"/>
        </w:rPr>
        <w:t>orzeczenia (art. 182 ust. 6 Pzp).</w:t>
      </w:r>
    </w:p>
    <w:p w:rsidR="00F13655" w:rsidRPr="000105B4" w:rsidRDefault="00F13655" w:rsidP="00EB6323">
      <w:pPr>
        <w:pStyle w:val="Podstawowy2"/>
        <w:widowControl/>
        <w:numPr>
          <w:ilvl w:val="2"/>
          <w:numId w:val="15"/>
        </w:numPr>
        <w:suppressAutoHyphens w:val="0"/>
        <w:autoSpaceDE w:val="0"/>
        <w:autoSpaceDN w:val="0"/>
        <w:adjustRightInd w:val="0"/>
        <w:spacing w:line="240" w:lineRule="atLeast"/>
        <w:ind w:left="284" w:hanging="142"/>
        <w:rPr>
          <w:bCs/>
          <w:sz w:val="22"/>
          <w:szCs w:val="22"/>
        </w:rPr>
      </w:pPr>
      <w:r w:rsidRPr="000105B4">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0105B4" w:rsidRDefault="00F13655" w:rsidP="00EB6323">
      <w:pPr>
        <w:pStyle w:val="Akapitzlist"/>
        <w:numPr>
          <w:ilvl w:val="2"/>
          <w:numId w:val="15"/>
        </w:numPr>
        <w:spacing w:line="240" w:lineRule="atLeast"/>
        <w:ind w:left="284" w:hanging="142"/>
        <w:jc w:val="both"/>
        <w:rPr>
          <w:rFonts w:ascii="Times New Roman" w:hAnsi="Times New Roman"/>
        </w:rPr>
      </w:pPr>
      <w:r w:rsidRPr="000105B4">
        <w:rPr>
          <w:rStyle w:val="highlight"/>
          <w:rFonts w:ascii="Times New Roman" w:hAnsi="Times New Roman"/>
        </w:rPr>
        <w:t xml:space="preserve">Odwołanie wnosi </w:t>
      </w:r>
      <w:r w:rsidRPr="000105B4">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0105B4">
        <w:rPr>
          <w:rFonts w:ascii="Times New Roman" w:hAnsi="Times New Roman"/>
          <w:bCs/>
        </w:rPr>
        <w:t>(art.180 ust. 4 Pzp).</w:t>
      </w:r>
    </w:p>
    <w:p w:rsidR="00F13655" w:rsidRPr="000105B4" w:rsidRDefault="00F13655" w:rsidP="00EB6323">
      <w:pPr>
        <w:pStyle w:val="Akapitzlist"/>
        <w:numPr>
          <w:ilvl w:val="2"/>
          <w:numId w:val="15"/>
        </w:numPr>
        <w:spacing w:line="240" w:lineRule="atLeast"/>
        <w:ind w:left="284" w:hanging="142"/>
        <w:jc w:val="both"/>
        <w:rPr>
          <w:rFonts w:ascii="Times New Roman" w:hAnsi="Times New Roman"/>
        </w:rPr>
      </w:pPr>
      <w:r w:rsidRPr="000105B4">
        <w:rPr>
          <w:rFonts w:ascii="Times New Roman" w:hAnsi="Times New Roman"/>
          <w:bCs/>
        </w:rPr>
        <w:t xml:space="preserve">Odwołujący przesyła kopię odwołania Zamawiającemu przed upływem </w:t>
      </w:r>
      <w:r w:rsidR="00947A7A" w:rsidRPr="000105B4">
        <w:rPr>
          <w:rFonts w:ascii="Times New Roman" w:hAnsi="Times New Roman"/>
          <w:bCs/>
        </w:rPr>
        <w:t>terminu do</w:t>
      </w:r>
      <w:r w:rsidRPr="000105B4">
        <w:rPr>
          <w:rFonts w:ascii="Times New Roman" w:hAnsi="Times New Roman"/>
          <w:bCs/>
        </w:rPr>
        <w:t xml:space="preserve"> wniesienia odwołania w taki sposób, aby mógł on zapoznać się z jego treścią przed upływem tego terminu. </w:t>
      </w:r>
      <w:r w:rsidRPr="000105B4">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0105B4">
        <w:rPr>
          <w:rFonts w:ascii="Times New Roman" w:hAnsi="Times New Roman"/>
          <w:bCs/>
        </w:rPr>
        <w:t>(art.180 ust. 5 Pzp).</w:t>
      </w:r>
    </w:p>
    <w:p w:rsidR="00F13655" w:rsidRPr="000105B4" w:rsidRDefault="00F13655" w:rsidP="00EB6323">
      <w:pPr>
        <w:pStyle w:val="Akapitzlist"/>
        <w:numPr>
          <w:ilvl w:val="2"/>
          <w:numId w:val="15"/>
        </w:numPr>
        <w:spacing w:line="240" w:lineRule="atLeast"/>
        <w:ind w:left="284" w:hanging="142"/>
        <w:jc w:val="both"/>
        <w:rPr>
          <w:rFonts w:ascii="Times New Roman" w:hAnsi="Times New Roman"/>
        </w:rPr>
      </w:pPr>
      <w:r w:rsidRPr="000105B4">
        <w:rPr>
          <w:rFonts w:ascii="Times New Roman" w:hAnsi="Times New Roman"/>
        </w:rPr>
        <w:t>Na orzeczenie Izby stronom oraz uczestnikom post</w:t>
      </w:r>
      <w:r w:rsidRPr="000105B4">
        <w:rPr>
          <w:rFonts w:ascii="Times New Roman" w:eastAsia="TimesNewRoman,Bold" w:hAnsi="Times New Roman"/>
        </w:rPr>
        <w:t>ę</w:t>
      </w:r>
      <w:r w:rsidRPr="000105B4">
        <w:rPr>
          <w:rFonts w:ascii="Times New Roman" w:hAnsi="Times New Roman"/>
        </w:rPr>
        <w:t>powania odwoławczego przysługuje skarga do s</w:t>
      </w:r>
      <w:r w:rsidRPr="000105B4">
        <w:rPr>
          <w:rFonts w:ascii="Times New Roman" w:eastAsia="TimesNewRoman,Bold" w:hAnsi="Times New Roman"/>
        </w:rPr>
        <w:t>ą</w:t>
      </w:r>
      <w:r w:rsidRPr="000105B4">
        <w:rPr>
          <w:rFonts w:ascii="Times New Roman" w:hAnsi="Times New Roman"/>
        </w:rPr>
        <w:t xml:space="preserve">du </w:t>
      </w:r>
      <w:r w:rsidRPr="000105B4">
        <w:rPr>
          <w:rFonts w:ascii="Times New Roman" w:hAnsi="Times New Roman"/>
          <w:bCs/>
        </w:rPr>
        <w:t xml:space="preserve">(art. </w:t>
      </w:r>
      <w:smartTag w:uri="urn:schemas-microsoft-com:office:smarttags" w:element="metricconverter">
        <w:smartTagPr>
          <w:attr w:name="ProductID" w:val="198 a"/>
        </w:smartTagPr>
        <w:r w:rsidRPr="000105B4">
          <w:rPr>
            <w:rFonts w:ascii="Times New Roman" w:hAnsi="Times New Roman"/>
            <w:bCs/>
          </w:rPr>
          <w:t>198 a</w:t>
        </w:r>
      </w:smartTag>
      <w:r w:rsidRPr="000105B4">
        <w:rPr>
          <w:rFonts w:ascii="Times New Roman" w:hAnsi="Times New Roman"/>
          <w:bCs/>
        </w:rPr>
        <w:t xml:space="preserve"> do art. </w:t>
      </w:r>
      <w:smartTag w:uri="urn:schemas-microsoft-com:office:smarttags" w:element="metricconverter">
        <w:smartTagPr>
          <w:attr w:name="ProductID" w:val="198 g"/>
        </w:smartTagPr>
        <w:r w:rsidRPr="000105B4">
          <w:rPr>
            <w:rFonts w:ascii="Times New Roman" w:hAnsi="Times New Roman"/>
            <w:bCs/>
          </w:rPr>
          <w:t>198 g</w:t>
        </w:r>
      </w:smartTag>
      <w:r w:rsidRPr="000105B4">
        <w:rPr>
          <w:rFonts w:ascii="Times New Roman" w:hAnsi="Times New Roman"/>
          <w:bCs/>
        </w:rPr>
        <w:t xml:space="preserve"> Pzp).</w:t>
      </w:r>
    </w:p>
    <w:p w:rsidR="00F13655" w:rsidRPr="000105B4" w:rsidRDefault="00F13655" w:rsidP="00EB6323">
      <w:pPr>
        <w:pStyle w:val="Akapitzlist"/>
        <w:numPr>
          <w:ilvl w:val="2"/>
          <w:numId w:val="15"/>
        </w:numPr>
        <w:spacing w:line="240" w:lineRule="atLeast"/>
        <w:ind w:left="284" w:hanging="142"/>
        <w:jc w:val="both"/>
        <w:rPr>
          <w:rFonts w:ascii="Times New Roman" w:hAnsi="Times New Roman"/>
        </w:rPr>
      </w:pPr>
      <w:r w:rsidRPr="000105B4">
        <w:rPr>
          <w:rFonts w:ascii="Times New Roman" w:hAnsi="Times New Roman"/>
        </w:rPr>
        <w:t>Skarg</w:t>
      </w:r>
      <w:r w:rsidRPr="000105B4">
        <w:rPr>
          <w:rFonts w:ascii="Times New Roman" w:eastAsia="TimesNewRoman,Bold" w:hAnsi="Times New Roman"/>
        </w:rPr>
        <w:t xml:space="preserve">ę </w:t>
      </w:r>
      <w:r w:rsidRPr="000105B4">
        <w:rPr>
          <w:rFonts w:ascii="Times New Roman" w:hAnsi="Times New Roman"/>
        </w:rPr>
        <w:t>wnosi si</w:t>
      </w:r>
      <w:r w:rsidRPr="000105B4">
        <w:rPr>
          <w:rFonts w:ascii="Times New Roman" w:eastAsia="TimesNewRoman,Bold" w:hAnsi="Times New Roman"/>
        </w:rPr>
        <w:t xml:space="preserve">ę </w:t>
      </w:r>
      <w:r w:rsidRPr="000105B4">
        <w:rPr>
          <w:rFonts w:ascii="Times New Roman" w:hAnsi="Times New Roman"/>
        </w:rPr>
        <w:t>do s</w:t>
      </w:r>
      <w:r w:rsidRPr="000105B4">
        <w:rPr>
          <w:rFonts w:ascii="Times New Roman" w:eastAsia="TimesNewRoman,Bold" w:hAnsi="Times New Roman"/>
        </w:rPr>
        <w:t>ą</w:t>
      </w:r>
      <w:r w:rsidRPr="000105B4">
        <w:rPr>
          <w:rFonts w:ascii="Times New Roman" w:hAnsi="Times New Roman"/>
        </w:rPr>
        <w:t>du okr</w:t>
      </w:r>
      <w:r w:rsidRPr="000105B4">
        <w:rPr>
          <w:rFonts w:ascii="Times New Roman" w:eastAsia="TimesNewRoman,Bold" w:hAnsi="Times New Roman"/>
        </w:rPr>
        <w:t>ę</w:t>
      </w:r>
      <w:r w:rsidRPr="000105B4">
        <w:rPr>
          <w:rFonts w:ascii="Times New Roman" w:hAnsi="Times New Roman"/>
        </w:rPr>
        <w:t>gowego wła</w:t>
      </w:r>
      <w:r w:rsidRPr="000105B4">
        <w:rPr>
          <w:rFonts w:ascii="Times New Roman" w:eastAsia="TimesNewRoman,Bold" w:hAnsi="Times New Roman"/>
        </w:rPr>
        <w:t>ś</w:t>
      </w:r>
      <w:r w:rsidRPr="000105B4">
        <w:rPr>
          <w:rFonts w:ascii="Times New Roman" w:hAnsi="Times New Roman"/>
        </w:rPr>
        <w:t>ciwego dla siedziby albo miejsca zamieszkania Zamawiaj</w:t>
      </w:r>
      <w:r w:rsidRPr="000105B4">
        <w:rPr>
          <w:rFonts w:ascii="Times New Roman" w:eastAsia="TimesNewRoman,Bold" w:hAnsi="Times New Roman"/>
        </w:rPr>
        <w:t>ą</w:t>
      </w:r>
      <w:r w:rsidRPr="000105B4">
        <w:rPr>
          <w:rFonts w:ascii="Times New Roman" w:hAnsi="Times New Roman"/>
        </w:rPr>
        <w:t>cego. Skarg</w:t>
      </w:r>
      <w:r w:rsidRPr="000105B4">
        <w:rPr>
          <w:rFonts w:ascii="Times New Roman" w:eastAsia="TimesNewRoman,Bold" w:hAnsi="Times New Roman"/>
        </w:rPr>
        <w:t xml:space="preserve">ę </w:t>
      </w:r>
      <w:r w:rsidRPr="000105B4">
        <w:rPr>
          <w:rFonts w:ascii="Times New Roman" w:hAnsi="Times New Roman"/>
        </w:rPr>
        <w:t>wnosi si</w:t>
      </w:r>
      <w:r w:rsidRPr="000105B4">
        <w:rPr>
          <w:rFonts w:ascii="Times New Roman" w:eastAsia="TimesNewRoman,Bold" w:hAnsi="Times New Roman"/>
        </w:rPr>
        <w:t xml:space="preserve">ę </w:t>
      </w:r>
      <w:r w:rsidRPr="000105B4">
        <w:rPr>
          <w:rFonts w:ascii="Times New Roman" w:hAnsi="Times New Roman"/>
        </w:rPr>
        <w:t>za po</w:t>
      </w:r>
      <w:r w:rsidRPr="000105B4">
        <w:rPr>
          <w:rFonts w:ascii="Times New Roman" w:eastAsia="TimesNewRoman,Bold" w:hAnsi="Times New Roman"/>
        </w:rPr>
        <w:t>ś</w:t>
      </w:r>
      <w:r w:rsidRPr="000105B4">
        <w:rPr>
          <w:rFonts w:ascii="Times New Roman" w:hAnsi="Times New Roman"/>
        </w:rPr>
        <w:t>rednictwem Prezesa Izby w terminie 7 dni od dnia dor</w:t>
      </w:r>
      <w:r w:rsidRPr="000105B4">
        <w:rPr>
          <w:rFonts w:ascii="Times New Roman" w:eastAsia="TimesNewRoman,Bold" w:hAnsi="Times New Roman"/>
        </w:rPr>
        <w:t>ę</w:t>
      </w:r>
      <w:r w:rsidRPr="000105B4">
        <w:rPr>
          <w:rFonts w:ascii="Times New Roman" w:hAnsi="Times New Roman"/>
        </w:rPr>
        <w:t>czenia orzeczenia Izby, przesyłaj</w:t>
      </w:r>
      <w:r w:rsidRPr="000105B4">
        <w:rPr>
          <w:rFonts w:ascii="Times New Roman" w:eastAsia="TimesNewRoman,Bold" w:hAnsi="Times New Roman"/>
        </w:rPr>
        <w:t>ą</w:t>
      </w:r>
      <w:r w:rsidRPr="000105B4">
        <w:rPr>
          <w:rFonts w:ascii="Times New Roman" w:hAnsi="Times New Roman"/>
        </w:rPr>
        <w:t>c jednocze</w:t>
      </w:r>
      <w:r w:rsidRPr="000105B4">
        <w:rPr>
          <w:rFonts w:ascii="Times New Roman" w:eastAsia="TimesNewRoman,Bold" w:hAnsi="Times New Roman"/>
        </w:rPr>
        <w:t>ś</w:t>
      </w:r>
      <w:r w:rsidRPr="000105B4">
        <w:rPr>
          <w:rFonts w:ascii="Times New Roman" w:hAnsi="Times New Roman"/>
        </w:rPr>
        <w:t>nie jej odpis przeciwnikowi skargi. Zło</w:t>
      </w:r>
      <w:r w:rsidRPr="000105B4">
        <w:rPr>
          <w:rFonts w:ascii="Times New Roman" w:eastAsia="TimesNewRoman,Bold" w:hAnsi="Times New Roman"/>
        </w:rPr>
        <w:t>ż</w:t>
      </w:r>
      <w:r w:rsidRPr="000105B4">
        <w:rPr>
          <w:rFonts w:ascii="Times New Roman" w:hAnsi="Times New Roman"/>
        </w:rPr>
        <w:t xml:space="preserve">enie skargi w placówce pocztowej operatora wyznaczonego jest równoznaczne z jej wniesieniem. </w:t>
      </w:r>
    </w:p>
    <w:p w:rsidR="000546E6" w:rsidRPr="000105B4" w:rsidRDefault="00AB0E57" w:rsidP="00EB6323">
      <w:pPr>
        <w:numPr>
          <w:ilvl w:val="0"/>
          <w:numId w:val="16"/>
        </w:numPr>
        <w:ind w:left="567" w:hanging="567"/>
        <w:jc w:val="both"/>
        <w:rPr>
          <w:b/>
          <w:sz w:val="22"/>
          <w:szCs w:val="22"/>
        </w:rPr>
      </w:pPr>
      <w:r w:rsidRPr="000105B4">
        <w:rPr>
          <w:b/>
          <w:sz w:val="22"/>
          <w:szCs w:val="22"/>
        </w:rPr>
        <w:t>Opis części zamówienia, jeżeli zamawiający dopuszcza składanie ofert częściowych.</w:t>
      </w:r>
    </w:p>
    <w:p w:rsidR="00315CC3" w:rsidRPr="000105B4" w:rsidRDefault="00323CFD" w:rsidP="00947A7A">
      <w:pPr>
        <w:jc w:val="both"/>
        <w:rPr>
          <w:sz w:val="22"/>
          <w:szCs w:val="22"/>
        </w:rPr>
      </w:pPr>
      <w:r w:rsidRPr="000105B4">
        <w:rPr>
          <w:sz w:val="22"/>
          <w:szCs w:val="22"/>
        </w:rPr>
        <w:t>Zamawiający</w:t>
      </w:r>
      <w:r w:rsidR="00F24AD4" w:rsidRPr="000105B4">
        <w:rPr>
          <w:sz w:val="22"/>
          <w:szCs w:val="22"/>
        </w:rPr>
        <w:t xml:space="preserve"> </w:t>
      </w:r>
      <w:r w:rsidR="005F2612" w:rsidRPr="000105B4">
        <w:rPr>
          <w:sz w:val="22"/>
          <w:szCs w:val="22"/>
        </w:rPr>
        <w:t xml:space="preserve">dopuszcza </w:t>
      </w:r>
      <w:r w:rsidR="0009111F" w:rsidRPr="000105B4">
        <w:rPr>
          <w:sz w:val="22"/>
          <w:szCs w:val="22"/>
        </w:rPr>
        <w:t>możliwoś</w:t>
      </w:r>
      <w:r w:rsidR="0074408D" w:rsidRPr="000105B4">
        <w:rPr>
          <w:sz w:val="22"/>
          <w:szCs w:val="22"/>
        </w:rPr>
        <w:t>ć</w:t>
      </w:r>
      <w:r w:rsidR="002A246E" w:rsidRPr="000105B4">
        <w:rPr>
          <w:sz w:val="22"/>
          <w:szCs w:val="22"/>
        </w:rPr>
        <w:t xml:space="preserve"> </w:t>
      </w:r>
      <w:r w:rsidR="005F2612" w:rsidRPr="000105B4">
        <w:rPr>
          <w:sz w:val="22"/>
          <w:szCs w:val="22"/>
        </w:rPr>
        <w:t>składani</w:t>
      </w:r>
      <w:r w:rsidR="00F54FF9" w:rsidRPr="000105B4">
        <w:rPr>
          <w:sz w:val="22"/>
          <w:szCs w:val="22"/>
        </w:rPr>
        <w:t>a</w:t>
      </w:r>
      <w:r w:rsidRPr="000105B4">
        <w:rPr>
          <w:sz w:val="22"/>
          <w:szCs w:val="22"/>
        </w:rPr>
        <w:t xml:space="preserve"> ofert częściowych</w:t>
      </w:r>
      <w:r w:rsidR="006C7D4D" w:rsidRPr="000105B4">
        <w:rPr>
          <w:sz w:val="22"/>
          <w:szCs w:val="22"/>
        </w:rPr>
        <w:t xml:space="preserve">. </w:t>
      </w:r>
    </w:p>
    <w:p w:rsidR="002A246E" w:rsidRPr="000105B4" w:rsidRDefault="002A246E" w:rsidP="005E6A0C">
      <w:pPr>
        <w:ind w:left="180"/>
        <w:jc w:val="both"/>
        <w:rPr>
          <w:sz w:val="22"/>
          <w:szCs w:val="22"/>
        </w:rPr>
      </w:pPr>
    </w:p>
    <w:p w:rsidR="000546E6" w:rsidRPr="000105B4" w:rsidRDefault="00AB0E57" w:rsidP="00EB6323">
      <w:pPr>
        <w:numPr>
          <w:ilvl w:val="0"/>
          <w:numId w:val="16"/>
        </w:numPr>
        <w:ind w:left="567" w:hanging="567"/>
        <w:jc w:val="both"/>
        <w:rPr>
          <w:b/>
          <w:sz w:val="22"/>
          <w:szCs w:val="22"/>
        </w:rPr>
      </w:pPr>
      <w:r w:rsidRPr="000105B4">
        <w:rPr>
          <w:b/>
          <w:sz w:val="22"/>
          <w:szCs w:val="22"/>
        </w:rPr>
        <w:t>Maksymalna liczbę wykonawców, z którymi zamawiający zawrze umowę ramowa, jeżeli zamawiający przewiduje zawarcie umowy ramowej.</w:t>
      </w:r>
    </w:p>
    <w:p w:rsidR="00AB0E57" w:rsidRPr="000105B4" w:rsidRDefault="00AB0E57" w:rsidP="005E6A0C">
      <w:pPr>
        <w:jc w:val="both"/>
        <w:rPr>
          <w:sz w:val="22"/>
          <w:szCs w:val="22"/>
        </w:rPr>
      </w:pPr>
      <w:r w:rsidRPr="000105B4">
        <w:rPr>
          <w:sz w:val="22"/>
          <w:szCs w:val="22"/>
        </w:rPr>
        <w:t>Zamawiający nie przewiduje zawarcia umowy ramowej.</w:t>
      </w:r>
    </w:p>
    <w:p w:rsidR="007F104F" w:rsidRPr="000105B4" w:rsidRDefault="007F104F" w:rsidP="005E6A0C">
      <w:pPr>
        <w:jc w:val="both"/>
        <w:rPr>
          <w:sz w:val="22"/>
          <w:szCs w:val="22"/>
        </w:rPr>
      </w:pPr>
    </w:p>
    <w:p w:rsidR="009953A0" w:rsidRPr="000105B4" w:rsidRDefault="00AB0E57" w:rsidP="00EB6323">
      <w:pPr>
        <w:numPr>
          <w:ilvl w:val="0"/>
          <w:numId w:val="16"/>
        </w:numPr>
        <w:ind w:left="567" w:hanging="567"/>
        <w:jc w:val="both"/>
        <w:rPr>
          <w:b/>
          <w:sz w:val="22"/>
          <w:szCs w:val="22"/>
        </w:rPr>
      </w:pPr>
      <w:r w:rsidRPr="000105B4">
        <w:rPr>
          <w:b/>
          <w:bCs/>
          <w:sz w:val="22"/>
          <w:szCs w:val="22"/>
        </w:rPr>
        <w:t xml:space="preserve"> </w:t>
      </w:r>
      <w:r w:rsidR="009953A0" w:rsidRPr="000105B4">
        <w:rPr>
          <w:b/>
          <w:bCs/>
          <w:sz w:val="22"/>
          <w:szCs w:val="22"/>
        </w:rPr>
        <w:t>Informacj</w:t>
      </w:r>
      <w:r w:rsidR="009953A0" w:rsidRPr="000105B4">
        <w:rPr>
          <w:b/>
          <w:sz w:val="22"/>
          <w:szCs w:val="22"/>
        </w:rPr>
        <w:t>e</w:t>
      </w:r>
      <w:r w:rsidR="009953A0" w:rsidRPr="000105B4">
        <w:rPr>
          <w:sz w:val="22"/>
          <w:szCs w:val="22"/>
        </w:rPr>
        <w:t xml:space="preserve"> </w:t>
      </w:r>
      <w:r w:rsidR="009953A0" w:rsidRPr="000105B4">
        <w:rPr>
          <w:b/>
          <w:bCs/>
          <w:sz w:val="22"/>
          <w:szCs w:val="22"/>
        </w:rPr>
        <w:t xml:space="preserve">o przewidywanych zamówieniach, o których mowa w art. 67 ust. 1 </w:t>
      </w:r>
      <w:proofErr w:type="gramStart"/>
      <w:r w:rsidR="009953A0" w:rsidRPr="000105B4">
        <w:rPr>
          <w:b/>
          <w:bCs/>
          <w:sz w:val="22"/>
          <w:szCs w:val="22"/>
        </w:rPr>
        <w:t>pkt.  6 i</w:t>
      </w:r>
      <w:proofErr w:type="gramEnd"/>
      <w:r w:rsidR="009953A0" w:rsidRPr="000105B4">
        <w:rPr>
          <w:b/>
          <w:bCs/>
          <w:sz w:val="22"/>
          <w:szCs w:val="22"/>
        </w:rPr>
        <w:t xml:space="preserve"> 7, je</w:t>
      </w:r>
      <w:r w:rsidR="009953A0" w:rsidRPr="000105B4">
        <w:rPr>
          <w:sz w:val="22"/>
          <w:szCs w:val="22"/>
        </w:rPr>
        <w:t>ż</w:t>
      </w:r>
      <w:r w:rsidR="009953A0" w:rsidRPr="000105B4">
        <w:rPr>
          <w:b/>
          <w:bCs/>
          <w:sz w:val="22"/>
          <w:szCs w:val="22"/>
        </w:rPr>
        <w:t>eli zamawiający przewiduje udzielenie takich zamówie</w:t>
      </w:r>
      <w:r w:rsidR="009953A0" w:rsidRPr="000105B4">
        <w:rPr>
          <w:b/>
          <w:sz w:val="22"/>
          <w:szCs w:val="22"/>
        </w:rPr>
        <w:t>ń.</w:t>
      </w:r>
    </w:p>
    <w:p w:rsidR="00744EBD" w:rsidRPr="000105B4" w:rsidRDefault="00321F1E" w:rsidP="005E6A0C">
      <w:pPr>
        <w:jc w:val="both"/>
        <w:rPr>
          <w:sz w:val="22"/>
          <w:szCs w:val="22"/>
        </w:rPr>
      </w:pPr>
      <w:r w:rsidRPr="000105B4">
        <w:rPr>
          <w:sz w:val="22"/>
          <w:szCs w:val="22"/>
        </w:rPr>
        <w:t xml:space="preserve">Zamawiający </w:t>
      </w:r>
      <w:r w:rsidR="00AB0E57" w:rsidRPr="000105B4">
        <w:rPr>
          <w:sz w:val="22"/>
          <w:szCs w:val="22"/>
        </w:rPr>
        <w:t xml:space="preserve">przewiduje </w:t>
      </w:r>
      <w:r w:rsidRPr="000105B4">
        <w:rPr>
          <w:sz w:val="22"/>
          <w:szCs w:val="22"/>
        </w:rPr>
        <w:t>możliwoś</w:t>
      </w:r>
      <w:r w:rsidR="00DC36BB" w:rsidRPr="000105B4">
        <w:rPr>
          <w:sz w:val="22"/>
          <w:szCs w:val="22"/>
        </w:rPr>
        <w:t>ci</w:t>
      </w:r>
      <w:r w:rsidR="00CF7B82" w:rsidRPr="000105B4">
        <w:rPr>
          <w:sz w:val="22"/>
          <w:szCs w:val="22"/>
        </w:rPr>
        <w:t xml:space="preserve"> udzielenia </w:t>
      </w:r>
      <w:proofErr w:type="gramStart"/>
      <w:r w:rsidR="00AB0E57" w:rsidRPr="000105B4">
        <w:rPr>
          <w:sz w:val="22"/>
          <w:szCs w:val="22"/>
        </w:rPr>
        <w:t xml:space="preserve">zamówień </w:t>
      </w:r>
      <w:r w:rsidR="000E7314" w:rsidRPr="000105B4">
        <w:rPr>
          <w:bCs/>
          <w:sz w:val="22"/>
          <w:szCs w:val="22"/>
        </w:rPr>
        <w:t>o których</w:t>
      </w:r>
      <w:proofErr w:type="gramEnd"/>
      <w:r w:rsidR="000E7314" w:rsidRPr="000105B4">
        <w:rPr>
          <w:bCs/>
          <w:sz w:val="22"/>
          <w:szCs w:val="22"/>
        </w:rPr>
        <w:t xml:space="preserve"> mowa w art. 67 ust. 1 </w:t>
      </w:r>
      <w:r w:rsidR="007109C7" w:rsidRPr="000105B4">
        <w:rPr>
          <w:bCs/>
          <w:sz w:val="22"/>
          <w:szCs w:val="22"/>
        </w:rPr>
        <w:t>pkt. 6 i</w:t>
      </w:r>
      <w:r w:rsidR="000E7314" w:rsidRPr="000105B4">
        <w:rPr>
          <w:bCs/>
          <w:sz w:val="22"/>
          <w:szCs w:val="22"/>
        </w:rPr>
        <w:t xml:space="preserve"> 7</w:t>
      </w:r>
      <w:r w:rsidR="002C1F1B" w:rsidRPr="000105B4">
        <w:rPr>
          <w:sz w:val="22"/>
          <w:szCs w:val="22"/>
        </w:rPr>
        <w:t xml:space="preserve">. </w:t>
      </w:r>
    </w:p>
    <w:p w:rsidR="001210A6" w:rsidRPr="000105B4" w:rsidRDefault="001210A6" w:rsidP="005E6A0C">
      <w:pPr>
        <w:jc w:val="both"/>
        <w:rPr>
          <w:sz w:val="22"/>
          <w:szCs w:val="22"/>
        </w:rPr>
      </w:pPr>
    </w:p>
    <w:p w:rsidR="005F2612" w:rsidRPr="000105B4" w:rsidRDefault="00AB0E57" w:rsidP="00EB6323">
      <w:pPr>
        <w:numPr>
          <w:ilvl w:val="0"/>
          <w:numId w:val="16"/>
        </w:numPr>
        <w:ind w:left="567" w:hanging="567"/>
        <w:jc w:val="both"/>
        <w:rPr>
          <w:b/>
          <w:sz w:val="22"/>
          <w:szCs w:val="22"/>
        </w:rPr>
      </w:pPr>
      <w:r w:rsidRPr="000105B4">
        <w:rPr>
          <w:b/>
          <w:sz w:val="22"/>
          <w:szCs w:val="22"/>
        </w:rPr>
        <w:t>Opis sposobu przedstawiania ofert wariantowych oraz minimalne warunki, jakim musza odpowiadać oferty wariantowe, jeżeli zamawiający dopuszcza ich składanie.</w:t>
      </w:r>
    </w:p>
    <w:p w:rsidR="005F2612" w:rsidRPr="000105B4" w:rsidRDefault="00AB0E57" w:rsidP="005E6A0C">
      <w:pPr>
        <w:jc w:val="both"/>
        <w:rPr>
          <w:sz w:val="22"/>
          <w:szCs w:val="22"/>
        </w:rPr>
      </w:pPr>
      <w:r w:rsidRPr="000105B4">
        <w:rPr>
          <w:sz w:val="22"/>
          <w:szCs w:val="22"/>
        </w:rPr>
        <w:t>Zamawiający nie dopuszcza składania ofert wariantowych.</w:t>
      </w:r>
    </w:p>
    <w:p w:rsidR="00157B2D" w:rsidRPr="000105B4" w:rsidRDefault="00157B2D" w:rsidP="005E6A0C">
      <w:pPr>
        <w:jc w:val="both"/>
        <w:rPr>
          <w:sz w:val="22"/>
          <w:szCs w:val="22"/>
        </w:rPr>
      </w:pPr>
    </w:p>
    <w:p w:rsidR="00AB0E57" w:rsidRPr="000105B4" w:rsidRDefault="00AB0E57" w:rsidP="00EB6323">
      <w:pPr>
        <w:numPr>
          <w:ilvl w:val="0"/>
          <w:numId w:val="16"/>
        </w:numPr>
        <w:ind w:left="709" w:hanging="709"/>
        <w:jc w:val="both"/>
        <w:rPr>
          <w:b/>
          <w:sz w:val="22"/>
          <w:szCs w:val="22"/>
        </w:rPr>
      </w:pPr>
      <w:r w:rsidRPr="000105B4">
        <w:rPr>
          <w:sz w:val="22"/>
          <w:szCs w:val="22"/>
        </w:rPr>
        <w:lastRenderedPageBreak/>
        <w:t xml:space="preserve"> </w:t>
      </w:r>
      <w:r w:rsidRPr="000105B4">
        <w:rPr>
          <w:b/>
          <w:sz w:val="22"/>
          <w:szCs w:val="22"/>
        </w:rPr>
        <w:t>Adres poczty elektronicznej lub strony internetowej zamawiającego, jeżeli zamawiający dopuszcza porozumiewanie się droga elektroniczną.</w:t>
      </w:r>
    </w:p>
    <w:p w:rsidR="00AB0E57" w:rsidRPr="000105B4" w:rsidRDefault="00A1462F" w:rsidP="005E6A0C">
      <w:pPr>
        <w:jc w:val="both"/>
        <w:rPr>
          <w:sz w:val="22"/>
          <w:szCs w:val="22"/>
        </w:rPr>
      </w:pPr>
      <w:r w:rsidRPr="000105B4">
        <w:rPr>
          <w:sz w:val="22"/>
          <w:szCs w:val="22"/>
        </w:rPr>
        <w:t xml:space="preserve">Dział </w:t>
      </w:r>
      <w:r w:rsidR="008433F2" w:rsidRPr="000105B4">
        <w:rPr>
          <w:sz w:val="22"/>
          <w:szCs w:val="22"/>
        </w:rPr>
        <w:t>zamówień</w:t>
      </w:r>
      <w:r w:rsidRPr="000105B4">
        <w:rPr>
          <w:sz w:val="22"/>
          <w:szCs w:val="22"/>
        </w:rPr>
        <w:t xml:space="preserve"> publicznych i </w:t>
      </w:r>
      <w:r w:rsidR="00F631E2" w:rsidRPr="000105B4">
        <w:rPr>
          <w:sz w:val="22"/>
          <w:szCs w:val="22"/>
        </w:rPr>
        <w:t>zaopatrzenia Wielkopolskiego</w:t>
      </w:r>
      <w:r w:rsidR="00AB0E57" w:rsidRPr="000105B4">
        <w:rPr>
          <w:sz w:val="22"/>
          <w:szCs w:val="22"/>
        </w:rPr>
        <w:t xml:space="preserve"> Centrum Onkologii </w:t>
      </w:r>
      <w:r w:rsidR="008A11B8" w:rsidRPr="000105B4">
        <w:rPr>
          <w:sz w:val="22"/>
          <w:szCs w:val="22"/>
        </w:rPr>
        <w:t>–</w:t>
      </w:r>
      <w:r w:rsidR="00AB0E57" w:rsidRPr="000105B4">
        <w:rPr>
          <w:sz w:val="22"/>
          <w:szCs w:val="22"/>
        </w:rPr>
        <w:t xml:space="preserve"> </w:t>
      </w:r>
      <w:r w:rsidR="006E1D7D" w:rsidRPr="000105B4">
        <w:rPr>
          <w:color w:val="3366FF"/>
          <w:sz w:val="22"/>
          <w:szCs w:val="22"/>
          <w:u w:val="single"/>
        </w:rPr>
        <w:t>zaopatrzenie@wco.</w:t>
      </w:r>
      <w:proofErr w:type="gramStart"/>
      <w:r w:rsidR="006E1D7D" w:rsidRPr="000105B4">
        <w:rPr>
          <w:color w:val="3366FF"/>
          <w:sz w:val="22"/>
          <w:szCs w:val="22"/>
          <w:u w:val="single"/>
        </w:rPr>
        <w:t>pl;</w:t>
      </w:r>
      <w:r w:rsidR="009B451D" w:rsidRPr="000105B4">
        <w:rPr>
          <w:sz w:val="22"/>
          <w:szCs w:val="22"/>
          <w:u w:val="single"/>
        </w:rPr>
        <w:t xml:space="preserve"> </w:t>
      </w:r>
      <w:r w:rsidR="008A11B8" w:rsidRPr="000105B4">
        <w:rPr>
          <w:sz w:val="22"/>
          <w:szCs w:val="22"/>
        </w:rPr>
        <w:t xml:space="preserve"> </w:t>
      </w:r>
      <w:r w:rsidR="00A441DF" w:rsidRPr="000105B4">
        <w:rPr>
          <w:sz w:val="22"/>
          <w:szCs w:val="22"/>
        </w:rPr>
        <w:t>strona</w:t>
      </w:r>
      <w:proofErr w:type="gramEnd"/>
      <w:r w:rsidR="00A441DF" w:rsidRPr="000105B4">
        <w:rPr>
          <w:sz w:val="22"/>
          <w:szCs w:val="22"/>
        </w:rPr>
        <w:t xml:space="preserve"> internetowa Zamawiają</w:t>
      </w:r>
      <w:r w:rsidR="001210A6" w:rsidRPr="000105B4">
        <w:rPr>
          <w:sz w:val="22"/>
          <w:szCs w:val="22"/>
        </w:rPr>
        <w:t>cego- www.</w:t>
      </w:r>
      <w:proofErr w:type="gramStart"/>
      <w:r w:rsidR="001210A6" w:rsidRPr="000105B4">
        <w:rPr>
          <w:sz w:val="22"/>
          <w:szCs w:val="22"/>
        </w:rPr>
        <w:t>wco</w:t>
      </w:r>
      <w:proofErr w:type="gramEnd"/>
      <w:r w:rsidR="001210A6" w:rsidRPr="000105B4">
        <w:rPr>
          <w:sz w:val="22"/>
          <w:szCs w:val="22"/>
        </w:rPr>
        <w:t>.</w:t>
      </w:r>
      <w:proofErr w:type="gramStart"/>
      <w:r w:rsidR="001210A6" w:rsidRPr="000105B4">
        <w:rPr>
          <w:sz w:val="22"/>
          <w:szCs w:val="22"/>
        </w:rPr>
        <w:t>pl</w:t>
      </w:r>
      <w:proofErr w:type="gramEnd"/>
    </w:p>
    <w:p w:rsidR="00AB0E57" w:rsidRPr="000105B4" w:rsidRDefault="00AB0E57" w:rsidP="005E6A0C">
      <w:pPr>
        <w:jc w:val="both"/>
        <w:rPr>
          <w:sz w:val="22"/>
          <w:szCs w:val="22"/>
        </w:rPr>
      </w:pPr>
      <w:r w:rsidRPr="000105B4">
        <w:rPr>
          <w:sz w:val="22"/>
          <w:szCs w:val="22"/>
        </w:rPr>
        <w:t>Zasady porozumiewania z Wykonawcami zostały określone w specyfikacji.</w:t>
      </w:r>
    </w:p>
    <w:p w:rsidR="000546E6" w:rsidRPr="000105B4" w:rsidRDefault="000546E6" w:rsidP="005E6A0C">
      <w:pPr>
        <w:jc w:val="both"/>
        <w:rPr>
          <w:sz w:val="22"/>
          <w:szCs w:val="22"/>
        </w:rPr>
      </w:pPr>
    </w:p>
    <w:p w:rsidR="00AB0E57" w:rsidRPr="000105B4" w:rsidRDefault="00AB0E57" w:rsidP="00EB6323">
      <w:pPr>
        <w:numPr>
          <w:ilvl w:val="0"/>
          <w:numId w:val="16"/>
        </w:numPr>
        <w:ind w:left="567" w:hanging="567"/>
        <w:jc w:val="both"/>
        <w:rPr>
          <w:b/>
          <w:sz w:val="22"/>
          <w:szCs w:val="22"/>
        </w:rPr>
      </w:pPr>
      <w:r w:rsidRPr="000105B4">
        <w:rPr>
          <w:sz w:val="22"/>
          <w:szCs w:val="22"/>
        </w:rPr>
        <w:t xml:space="preserve"> </w:t>
      </w:r>
      <w:r w:rsidRPr="000105B4">
        <w:rPr>
          <w:b/>
          <w:sz w:val="22"/>
          <w:szCs w:val="22"/>
        </w:rPr>
        <w:t>Informacje dotyczące walut obcych, w jakich mogą być prowadzone rozliczenia miedzy zamawiającym a wykonawca, jeżeli zamawiający przewiduje rozliczenia walutach obcych.</w:t>
      </w:r>
    </w:p>
    <w:p w:rsidR="00AB0E57" w:rsidRPr="000105B4" w:rsidRDefault="00AB0E57" w:rsidP="00A94C56">
      <w:pPr>
        <w:pStyle w:val="Tekstpodstawowy"/>
        <w:tabs>
          <w:tab w:val="num" w:pos="2160"/>
        </w:tabs>
        <w:spacing w:before="20" w:after="20"/>
        <w:rPr>
          <w:rFonts w:ascii="Times New Roman" w:hAnsi="Times New Roman"/>
          <w:sz w:val="22"/>
          <w:szCs w:val="22"/>
        </w:rPr>
      </w:pPr>
      <w:r w:rsidRPr="000105B4">
        <w:rPr>
          <w:rFonts w:ascii="Times New Roman" w:hAnsi="Times New Roman"/>
          <w:sz w:val="22"/>
          <w:szCs w:val="22"/>
        </w:rPr>
        <w:t>Wszelkie rozliczenia związane z realizacją zamówienia publicznego, którego dotyczy niniejsza specyfikacji dokonywane będą w walucie polskiej - PLN.</w:t>
      </w:r>
    </w:p>
    <w:p w:rsidR="00AB0E57" w:rsidRPr="000105B4" w:rsidRDefault="00AB0E57" w:rsidP="00A94C56">
      <w:pPr>
        <w:pStyle w:val="Tekstpodstawowy"/>
        <w:tabs>
          <w:tab w:val="num" w:pos="2160"/>
        </w:tabs>
        <w:spacing w:before="20" w:after="20"/>
        <w:rPr>
          <w:rFonts w:ascii="Times New Roman" w:hAnsi="Times New Roman"/>
          <w:sz w:val="22"/>
          <w:szCs w:val="22"/>
        </w:rPr>
      </w:pPr>
      <w:r w:rsidRPr="000105B4">
        <w:rPr>
          <w:rFonts w:ascii="Times New Roman" w:hAnsi="Times New Roman"/>
          <w:sz w:val="22"/>
          <w:szCs w:val="22"/>
        </w:rPr>
        <w:t xml:space="preserve">Zamawiający nie przewiduje rozliczenia z wykonania zamówienia publicznego w obcej walucie. </w:t>
      </w:r>
    </w:p>
    <w:p w:rsidR="000546E6" w:rsidRPr="000105B4" w:rsidRDefault="000546E6" w:rsidP="005E6A0C">
      <w:pPr>
        <w:pStyle w:val="Tekstpodstawowy"/>
        <w:tabs>
          <w:tab w:val="num" w:pos="2160"/>
        </w:tabs>
        <w:spacing w:before="20" w:after="20"/>
        <w:ind w:left="1440"/>
        <w:rPr>
          <w:rFonts w:ascii="Times New Roman" w:hAnsi="Times New Roman"/>
          <w:sz w:val="22"/>
          <w:szCs w:val="22"/>
        </w:rPr>
      </w:pPr>
    </w:p>
    <w:p w:rsidR="00AB0E57" w:rsidRPr="000105B4" w:rsidRDefault="00AB0E57" w:rsidP="00EB6323">
      <w:pPr>
        <w:numPr>
          <w:ilvl w:val="0"/>
          <w:numId w:val="16"/>
        </w:numPr>
        <w:ind w:left="567" w:hanging="567"/>
        <w:jc w:val="both"/>
        <w:rPr>
          <w:b/>
          <w:sz w:val="22"/>
          <w:szCs w:val="22"/>
        </w:rPr>
      </w:pPr>
      <w:r w:rsidRPr="000105B4">
        <w:rPr>
          <w:b/>
          <w:sz w:val="22"/>
          <w:szCs w:val="22"/>
        </w:rPr>
        <w:t>Informacje o przewidywanym wyborze najkorzystniejszej oferty z zastosowaniem aukcji elektronicznej.</w:t>
      </w:r>
    </w:p>
    <w:p w:rsidR="00AB0E57" w:rsidRPr="000105B4" w:rsidRDefault="00AB0E57" w:rsidP="005E6A0C">
      <w:pPr>
        <w:jc w:val="both"/>
        <w:rPr>
          <w:sz w:val="22"/>
          <w:szCs w:val="22"/>
        </w:rPr>
      </w:pPr>
      <w:r w:rsidRPr="000105B4">
        <w:rPr>
          <w:sz w:val="22"/>
          <w:szCs w:val="22"/>
        </w:rPr>
        <w:t>Zamawiający nie przewiduje wyboru oferty najkorzystniejszej z stasowaniem aukcji elektronicznej.</w:t>
      </w:r>
    </w:p>
    <w:p w:rsidR="0053018B" w:rsidRPr="000105B4" w:rsidRDefault="0053018B" w:rsidP="005E6A0C">
      <w:pPr>
        <w:jc w:val="both"/>
        <w:rPr>
          <w:sz w:val="22"/>
          <w:szCs w:val="22"/>
        </w:rPr>
      </w:pPr>
    </w:p>
    <w:p w:rsidR="00AB0E57" w:rsidRPr="000105B4" w:rsidRDefault="00AB0E57" w:rsidP="00EB6323">
      <w:pPr>
        <w:numPr>
          <w:ilvl w:val="0"/>
          <w:numId w:val="16"/>
        </w:numPr>
        <w:ind w:left="567" w:hanging="567"/>
        <w:jc w:val="both"/>
        <w:rPr>
          <w:b/>
          <w:sz w:val="22"/>
          <w:szCs w:val="22"/>
        </w:rPr>
      </w:pPr>
      <w:r w:rsidRPr="000105B4">
        <w:rPr>
          <w:b/>
          <w:sz w:val="22"/>
          <w:szCs w:val="22"/>
        </w:rPr>
        <w:t>Zwrot kosztów udziału w postępowaniu</w:t>
      </w:r>
      <w:r w:rsidRPr="000105B4">
        <w:rPr>
          <w:sz w:val="22"/>
          <w:szCs w:val="22"/>
        </w:rPr>
        <w:t>.</w:t>
      </w:r>
    </w:p>
    <w:p w:rsidR="00421E3C" w:rsidRPr="000105B4" w:rsidRDefault="00421E3C" w:rsidP="005E6A0C">
      <w:pPr>
        <w:jc w:val="both"/>
        <w:rPr>
          <w:sz w:val="22"/>
          <w:szCs w:val="22"/>
        </w:rPr>
      </w:pPr>
      <w:r w:rsidRPr="000105B4">
        <w:rPr>
          <w:sz w:val="22"/>
          <w:szCs w:val="22"/>
        </w:rPr>
        <w:t>Zamawiający nie przewiduje zwrotu kosztów udziału w postępowaniu</w:t>
      </w:r>
    </w:p>
    <w:p w:rsidR="0053018B" w:rsidRPr="000105B4" w:rsidRDefault="0053018B" w:rsidP="005E6A0C">
      <w:pPr>
        <w:jc w:val="both"/>
        <w:rPr>
          <w:sz w:val="22"/>
          <w:szCs w:val="22"/>
        </w:rPr>
      </w:pPr>
    </w:p>
    <w:p w:rsidR="001210A6" w:rsidRPr="000105B4" w:rsidRDefault="00F93DBA" w:rsidP="00EB6323">
      <w:pPr>
        <w:numPr>
          <w:ilvl w:val="0"/>
          <w:numId w:val="16"/>
        </w:numPr>
        <w:ind w:left="567" w:hanging="567"/>
        <w:jc w:val="both"/>
        <w:rPr>
          <w:b/>
          <w:sz w:val="22"/>
          <w:szCs w:val="22"/>
        </w:rPr>
      </w:pPr>
      <w:r w:rsidRPr="000105B4">
        <w:rPr>
          <w:b/>
          <w:sz w:val="22"/>
          <w:szCs w:val="22"/>
        </w:rPr>
        <w:t xml:space="preserve"> </w:t>
      </w:r>
      <w:r w:rsidR="001210A6" w:rsidRPr="000105B4">
        <w:rPr>
          <w:b/>
          <w:sz w:val="22"/>
          <w:szCs w:val="22"/>
        </w:rPr>
        <w:t xml:space="preserve">Liczba części zamówienia, </w:t>
      </w:r>
      <w:r w:rsidR="001210A6" w:rsidRPr="000105B4">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0105B4" w:rsidRDefault="000D6368" w:rsidP="001210A6">
      <w:pPr>
        <w:jc w:val="both"/>
        <w:rPr>
          <w:sz w:val="22"/>
          <w:szCs w:val="22"/>
        </w:rPr>
      </w:pPr>
      <w:r w:rsidRPr="000105B4">
        <w:rPr>
          <w:sz w:val="22"/>
          <w:szCs w:val="22"/>
        </w:rPr>
        <w:t>Zamawiający dopuszcza</w:t>
      </w:r>
      <w:r w:rsidR="00F54FF9" w:rsidRPr="000105B4">
        <w:rPr>
          <w:sz w:val="22"/>
          <w:szCs w:val="22"/>
        </w:rPr>
        <w:t xml:space="preserve"> możliwości składania ofert </w:t>
      </w:r>
      <w:r w:rsidR="00F24AD4" w:rsidRPr="000105B4">
        <w:rPr>
          <w:sz w:val="22"/>
          <w:szCs w:val="22"/>
        </w:rPr>
        <w:t xml:space="preserve">na </w:t>
      </w:r>
      <w:r w:rsidR="002419D6">
        <w:rPr>
          <w:sz w:val="22"/>
          <w:szCs w:val="22"/>
        </w:rPr>
        <w:t xml:space="preserve">wszystkie części </w:t>
      </w:r>
      <w:proofErr w:type="gramStart"/>
      <w:r w:rsidR="002419D6">
        <w:rPr>
          <w:sz w:val="22"/>
          <w:szCs w:val="22"/>
        </w:rPr>
        <w:t>zamówienia  – pakiety</w:t>
      </w:r>
      <w:proofErr w:type="gramEnd"/>
      <w:r w:rsidR="002419D6">
        <w:rPr>
          <w:sz w:val="22"/>
          <w:szCs w:val="22"/>
        </w:rPr>
        <w:t>.</w:t>
      </w:r>
    </w:p>
    <w:p w:rsidR="00770AA9" w:rsidRPr="000105B4" w:rsidRDefault="00770AA9" w:rsidP="00A441DF">
      <w:pPr>
        <w:jc w:val="both"/>
        <w:rPr>
          <w:b/>
          <w:sz w:val="22"/>
          <w:szCs w:val="22"/>
        </w:rPr>
      </w:pPr>
    </w:p>
    <w:p w:rsidR="00173300" w:rsidRPr="000105B4" w:rsidRDefault="00173300" w:rsidP="00EB6323">
      <w:pPr>
        <w:numPr>
          <w:ilvl w:val="0"/>
          <w:numId w:val="16"/>
        </w:numPr>
        <w:ind w:left="851" w:hanging="851"/>
        <w:jc w:val="both"/>
        <w:rPr>
          <w:b/>
          <w:sz w:val="22"/>
          <w:szCs w:val="22"/>
        </w:rPr>
      </w:pPr>
      <w:r w:rsidRPr="000105B4">
        <w:rPr>
          <w:b/>
          <w:sz w:val="22"/>
          <w:szCs w:val="22"/>
        </w:rPr>
        <w:t>Pozostałe informacje</w:t>
      </w:r>
      <w:r w:rsidR="00421E3C" w:rsidRPr="000105B4">
        <w:rPr>
          <w:b/>
          <w:sz w:val="22"/>
          <w:szCs w:val="22"/>
        </w:rPr>
        <w:t>.</w:t>
      </w:r>
    </w:p>
    <w:p w:rsidR="00F56C23" w:rsidRPr="000105B4" w:rsidRDefault="00F56C23" w:rsidP="00F56C23">
      <w:pPr>
        <w:pStyle w:val="Tekstpodstawowywcity"/>
        <w:ind w:left="180"/>
        <w:jc w:val="both"/>
        <w:rPr>
          <w:b/>
          <w:sz w:val="22"/>
          <w:szCs w:val="22"/>
        </w:rPr>
      </w:pPr>
      <w:r w:rsidRPr="000105B4">
        <w:rPr>
          <w:spacing w:val="4"/>
          <w:sz w:val="22"/>
          <w:szCs w:val="22"/>
        </w:rPr>
        <w:t>Postępowanie o udzielenie niniejszego zamówienia prowadzone jest w trybie przetargu nieograniczonego poniżej 2</w:t>
      </w:r>
      <w:r w:rsidR="00FA64B6" w:rsidRPr="000105B4">
        <w:rPr>
          <w:spacing w:val="4"/>
          <w:sz w:val="22"/>
          <w:szCs w:val="22"/>
        </w:rPr>
        <w:t>14</w:t>
      </w:r>
      <w:r w:rsidRPr="000105B4">
        <w:rPr>
          <w:spacing w:val="4"/>
          <w:sz w:val="22"/>
          <w:szCs w:val="22"/>
        </w:rPr>
        <w:t xml:space="preserve">.000 EURO zgodnie z przepisami ustawy z dnia 29 stycznia 2004 r. Prawo zamówień publicznych </w:t>
      </w:r>
      <w:r w:rsidRPr="000105B4">
        <w:rPr>
          <w:sz w:val="22"/>
          <w:szCs w:val="22"/>
        </w:rPr>
        <w:t xml:space="preserve">(Dz. U. </w:t>
      </w:r>
      <w:proofErr w:type="gramStart"/>
      <w:r w:rsidRPr="000105B4">
        <w:rPr>
          <w:sz w:val="22"/>
          <w:szCs w:val="22"/>
        </w:rPr>
        <w:t>z</w:t>
      </w:r>
      <w:proofErr w:type="gramEnd"/>
      <w:r w:rsidRPr="000105B4">
        <w:rPr>
          <w:sz w:val="22"/>
          <w:szCs w:val="22"/>
        </w:rPr>
        <w:t xml:space="preserve"> 201</w:t>
      </w:r>
      <w:r w:rsidR="0009111F" w:rsidRPr="000105B4">
        <w:rPr>
          <w:sz w:val="22"/>
          <w:szCs w:val="22"/>
        </w:rPr>
        <w:t>9 r. poz. 1</w:t>
      </w:r>
      <w:r w:rsidRPr="000105B4">
        <w:rPr>
          <w:sz w:val="22"/>
          <w:szCs w:val="22"/>
        </w:rPr>
        <w:t>8</w:t>
      </w:r>
      <w:r w:rsidR="0009111F" w:rsidRPr="000105B4">
        <w:rPr>
          <w:sz w:val="22"/>
          <w:szCs w:val="22"/>
        </w:rPr>
        <w:t>43</w:t>
      </w:r>
      <w:r w:rsidRPr="000105B4">
        <w:rPr>
          <w:sz w:val="22"/>
          <w:szCs w:val="22"/>
        </w:rPr>
        <w:t>)</w:t>
      </w:r>
      <w:r w:rsidRPr="000105B4">
        <w:rPr>
          <w:spacing w:val="4"/>
          <w:sz w:val="22"/>
          <w:szCs w:val="22"/>
        </w:rPr>
        <w:t xml:space="preserve">, </w:t>
      </w:r>
      <w:r w:rsidRPr="000105B4">
        <w:rPr>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0105B4" w:rsidRDefault="00FF76D7" w:rsidP="005E6A0C">
      <w:pPr>
        <w:ind w:left="4956"/>
        <w:rPr>
          <w:sz w:val="22"/>
          <w:szCs w:val="22"/>
        </w:rPr>
      </w:pPr>
    </w:p>
    <w:p w:rsidR="00AE5F57" w:rsidRPr="000105B4" w:rsidRDefault="009C434F" w:rsidP="00167F95">
      <w:pPr>
        <w:rPr>
          <w:sz w:val="22"/>
          <w:szCs w:val="22"/>
        </w:rPr>
      </w:pPr>
      <w:r w:rsidRPr="000105B4">
        <w:rPr>
          <w:sz w:val="22"/>
          <w:szCs w:val="22"/>
        </w:rPr>
        <w:t xml:space="preserve">Poznań, dnia </w:t>
      </w:r>
      <w:r w:rsidR="00F21D5F">
        <w:rPr>
          <w:sz w:val="22"/>
          <w:szCs w:val="22"/>
        </w:rPr>
        <w:t>29/12/2020 r.</w:t>
      </w:r>
      <w:r w:rsidR="00491367" w:rsidRPr="000105B4">
        <w:rPr>
          <w:sz w:val="22"/>
          <w:szCs w:val="22"/>
        </w:rPr>
        <w:t xml:space="preserve">       </w:t>
      </w:r>
      <w:r w:rsidR="002F1F12" w:rsidRPr="000105B4">
        <w:rPr>
          <w:sz w:val="22"/>
          <w:szCs w:val="22"/>
        </w:rPr>
        <w:t xml:space="preserve">   </w:t>
      </w:r>
      <w:r w:rsidR="00167F95" w:rsidRPr="000105B4">
        <w:rPr>
          <w:sz w:val="22"/>
          <w:szCs w:val="22"/>
        </w:rPr>
        <w:t xml:space="preserve">                 </w:t>
      </w:r>
    </w:p>
    <w:p w:rsidR="00F631E2" w:rsidRPr="000105B4" w:rsidRDefault="00F631E2" w:rsidP="005E6A0C">
      <w:pPr>
        <w:rPr>
          <w:sz w:val="22"/>
          <w:szCs w:val="22"/>
        </w:rPr>
      </w:pPr>
    </w:p>
    <w:p w:rsidR="00F54FF9" w:rsidRDefault="00F631E2" w:rsidP="005309F3">
      <w:pPr>
        <w:ind w:left="4248"/>
        <w:jc w:val="right"/>
        <w:rPr>
          <w:b/>
          <w:sz w:val="22"/>
          <w:szCs w:val="22"/>
        </w:rPr>
      </w:pPr>
      <w:r w:rsidRPr="000105B4">
        <w:rPr>
          <w:b/>
          <w:sz w:val="22"/>
          <w:szCs w:val="22"/>
        </w:rPr>
        <w:t xml:space="preserve">  </w:t>
      </w:r>
      <w:r w:rsidR="005309F3" w:rsidRPr="000105B4">
        <w:rPr>
          <w:b/>
          <w:sz w:val="22"/>
          <w:szCs w:val="22"/>
        </w:rPr>
        <w:t xml:space="preserve">  </w:t>
      </w:r>
      <w:r w:rsidR="00E76A91" w:rsidRPr="000105B4">
        <w:rPr>
          <w:b/>
          <w:sz w:val="22"/>
          <w:szCs w:val="22"/>
        </w:rPr>
        <w:t xml:space="preserve">     </w:t>
      </w:r>
      <w:r w:rsidRPr="000105B4">
        <w:rPr>
          <w:b/>
          <w:sz w:val="22"/>
          <w:szCs w:val="22"/>
        </w:rPr>
        <w:t>Zatwierdzam treść niniejszej specyfikacji</w:t>
      </w:r>
    </w:p>
    <w:p w:rsidR="00F21D5F" w:rsidRDefault="00F21D5F" w:rsidP="00F21D5F">
      <w:pPr>
        <w:ind w:left="4248"/>
        <w:rPr>
          <w:b/>
          <w:sz w:val="22"/>
          <w:szCs w:val="22"/>
        </w:rPr>
      </w:pPr>
      <w:r>
        <w:rPr>
          <w:b/>
          <w:sz w:val="22"/>
          <w:szCs w:val="22"/>
        </w:rPr>
        <w:t xml:space="preserve">                          /-/</w:t>
      </w:r>
    </w:p>
    <w:p w:rsidR="00F21D5F" w:rsidRDefault="00F21D5F" w:rsidP="005309F3">
      <w:pPr>
        <w:ind w:left="4248"/>
        <w:jc w:val="right"/>
        <w:rPr>
          <w:b/>
          <w:sz w:val="22"/>
          <w:szCs w:val="22"/>
        </w:rPr>
      </w:pPr>
      <w:r>
        <w:rPr>
          <w:b/>
          <w:sz w:val="22"/>
          <w:szCs w:val="22"/>
        </w:rPr>
        <w:t xml:space="preserve">                     Z up. Dyrektora Pełnomocnik Dyrektora ds. Klinicznych dr </w:t>
      </w:r>
      <w:proofErr w:type="spellStart"/>
      <w:r>
        <w:rPr>
          <w:b/>
          <w:sz w:val="22"/>
          <w:szCs w:val="22"/>
        </w:rPr>
        <w:t>n.med.J.Jerzy</w:t>
      </w:r>
      <w:proofErr w:type="spellEnd"/>
      <w:r>
        <w:rPr>
          <w:b/>
          <w:sz w:val="22"/>
          <w:szCs w:val="22"/>
        </w:rPr>
        <w:t xml:space="preserve"> Mazurek</w:t>
      </w:r>
    </w:p>
    <w:p w:rsidR="00F21D5F" w:rsidRDefault="00F21D5F" w:rsidP="005309F3">
      <w:pPr>
        <w:ind w:left="4248"/>
        <w:jc w:val="right"/>
        <w:rPr>
          <w:b/>
          <w:sz w:val="22"/>
          <w:szCs w:val="22"/>
        </w:rPr>
      </w:pPr>
    </w:p>
    <w:p w:rsidR="0012490D" w:rsidRPr="000105B4" w:rsidRDefault="0012490D" w:rsidP="00A947FB">
      <w:pPr>
        <w:pStyle w:val="Tekstpodstawowy"/>
        <w:jc w:val="right"/>
        <w:rPr>
          <w:rFonts w:ascii="Times New Roman" w:hAnsi="Times New Roman"/>
          <w:b/>
          <w:sz w:val="22"/>
          <w:szCs w:val="22"/>
        </w:rPr>
      </w:pPr>
    </w:p>
    <w:p w:rsidR="00931492" w:rsidRPr="000105B4" w:rsidRDefault="00931492" w:rsidP="00A947FB">
      <w:pPr>
        <w:pStyle w:val="Tekstpodstawowy"/>
        <w:jc w:val="right"/>
        <w:rPr>
          <w:rFonts w:ascii="Times New Roman" w:hAnsi="Times New Roman"/>
          <w:b/>
          <w:sz w:val="22"/>
          <w:szCs w:val="22"/>
        </w:rPr>
      </w:pPr>
    </w:p>
    <w:p w:rsidR="00931492" w:rsidRPr="000105B4" w:rsidRDefault="00931492" w:rsidP="00A947FB">
      <w:pPr>
        <w:pStyle w:val="Tekstpodstawowy"/>
        <w:jc w:val="right"/>
        <w:rPr>
          <w:rFonts w:ascii="Times New Roman" w:hAnsi="Times New Roman"/>
          <w:b/>
          <w:sz w:val="22"/>
          <w:szCs w:val="22"/>
        </w:rPr>
      </w:pPr>
    </w:p>
    <w:p w:rsidR="00931492" w:rsidRPr="000105B4" w:rsidRDefault="00931492"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7109C7" w:rsidRPr="000105B4" w:rsidRDefault="007109C7" w:rsidP="00A947FB">
      <w:pPr>
        <w:pStyle w:val="Tekstpodstawowy"/>
        <w:jc w:val="right"/>
        <w:rPr>
          <w:rFonts w:ascii="Times New Roman" w:hAnsi="Times New Roman"/>
          <w:b/>
          <w:sz w:val="22"/>
          <w:szCs w:val="22"/>
        </w:rPr>
      </w:pPr>
    </w:p>
    <w:p w:rsidR="00A947FB" w:rsidRPr="000105B4" w:rsidRDefault="00A947FB" w:rsidP="00A947FB">
      <w:pPr>
        <w:pStyle w:val="Tekstpodstawowy"/>
        <w:jc w:val="right"/>
        <w:rPr>
          <w:rFonts w:ascii="Times New Roman" w:hAnsi="Times New Roman"/>
          <w:i/>
          <w:sz w:val="22"/>
          <w:szCs w:val="22"/>
        </w:rPr>
      </w:pPr>
      <w:r w:rsidRPr="000105B4">
        <w:rPr>
          <w:rFonts w:ascii="Times New Roman" w:hAnsi="Times New Roman"/>
          <w:b/>
          <w:sz w:val="22"/>
          <w:szCs w:val="22"/>
        </w:rPr>
        <w:lastRenderedPageBreak/>
        <w:t>Załącznik nr 1 do specyfikacji</w:t>
      </w:r>
    </w:p>
    <w:p w:rsidR="00A947FB" w:rsidRPr="000105B4" w:rsidRDefault="00A947FB" w:rsidP="00A947FB">
      <w:pPr>
        <w:ind w:left="142" w:hanging="142"/>
        <w:jc w:val="both"/>
        <w:rPr>
          <w:i/>
          <w:sz w:val="22"/>
          <w:szCs w:val="22"/>
        </w:rPr>
      </w:pPr>
      <w:r w:rsidRPr="000105B4">
        <w:rPr>
          <w:i/>
          <w:sz w:val="22"/>
          <w:szCs w:val="22"/>
        </w:rPr>
        <w:t>................................................................</w:t>
      </w:r>
    </w:p>
    <w:p w:rsidR="00A947FB" w:rsidRPr="000105B4" w:rsidRDefault="00A947FB" w:rsidP="00A947FB">
      <w:pPr>
        <w:ind w:left="142" w:hanging="142"/>
        <w:jc w:val="both"/>
        <w:rPr>
          <w:i/>
          <w:sz w:val="22"/>
          <w:szCs w:val="22"/>
        </w:rPr>
      </w:pPr>
      <w:r w:rsidRPr="000105B4">
        <w:rPr>
          <w:i/>
          <w:sz w:val="22"/>
          <w:szCs w:val="22"/>
        </w:rPr>
        <w:t>(Pieczęć wykonawcy)</w:t>
      </w:r>
    </w:p>
    <w:p w:rsidR="00A947FB" w:rsidRPr="000105B4" w:rsidRDefault="00A947FB" w:rsidP="00A947FB">
      <w:pPr>
        <w:ind w:left="142" w:hanging="142"/>
        <w:jc w:val="center"/>
        <w:rPr>
          <w:b/>
          <w:sz w:val="22"/>
          <w:szCs w:val="22"/>
        </w:rPr>
      </w:pPr>
      <w:r w:rsidRPr="000105B4">
        <w:rPr>
          <w:b/>
          <w:sz w:val="22"/>
          <w:szCs w:val="22"/>
        </w:rPr>
        <w:t>FORMULARZ OFERTOWY</w:t>
      </w:r>
    </w:p>
    <w:p w:rsidR="005031A9" w:rsidRPr="000105B4" w:rsidRDefault="005031A9" w:rsidP="00A947FB">
      <w:pPr>
        <w:ind w:left="142" w:hanging="142"/>
        <w:jc w:val="center"/>
        <w:rPr>
          <w:b/>
          <w:sz w:val="22"/>
          <w:szCs w:val="22"/>
        </w:rPr>
      </w:pPr>
    </w:p>
    <w:p w:rsidR="005031A9" w:rsidRPr="000105B4" w:rsidRDefault="005031A9" w:rsidP="00A947FB">
      <w:pPr>
        <w:ind w:left="142" w:hanging="142"/>
        <w:jc w:val="center"/>
        <w:rPr>
          <w:b/>
          <w:sz w:val="22"/>
          <w:szCs w:val="22"/>
        </w:rPr>
      </w:pPr>
    </w:p>
    <w:p w:rsidR="005031A9" w:rsidRPr="000105B4" w:rsidRDefault="005031A9" w:rsidP="00A947FB">
      <w:pPr>
        <w:ind w:left="142" w:hanging="142"/>
        <w:jc w:val="center"/>
        <w:rPr>
          <w:b/>
          <w:sz w:val="22"/>
          <w:szCs w:val="22"/>
        </w:rPr>
      </w:pPr>
    </w:p>
    <w:p w:rsidR="00A947FB" w:rsidRPr="000105B4" w:rsidRDefault="00175562" w:rsidP="00710DB7">
      <w:pPr>
        <w:ind w:left="-284"/>
        <w:jc w:val="both"/>
        <w:rPr>
          <w:b/>
          <w:sz w:val="22"/>
          <w:szCs w:val="22"/>
        </w:rPr>
      </w:pPr>
      <w:r w:rsidRPr="000105B4">
        <w:rPr>
          <w:sz w:val="22"/>
          <w:szCs w:val="22"/>
        </w:rPr>
        <w:t>1</w:t>
      </w:r>
      <w:r w:rsidRPr="000105B4">
        <w:rPr>
          <w:b/>
          <w:sz w:val="22"/>
          <w:szCs w:val="22"/>
        </w:rPr>
        <w:t xml:space="preserve">. </w:t>
      </w:r>
      <w:r w:rsidR="00A947FB" w:rsidRPr="000105B4">
        <w:rPr>
          <w:b/>
          <w:sz w:val="22"/>
          <w:szCs w:val="22"/>
        </w:rPr>
        <w:t>Dane wykonawcy:</w:t>
      </w:r>
    </w:p>
    <w:p w:rsidR="005031A9" w:rsidRPr="000105B4" w:rsidRDefault="005031A9" w:rsidP="00710DB7">
      <w:pPr>
        <w:rPr>
          <w:sz w:val="22"/>
          <w:szCs w:val="22"/>
        </w:rPr>
      </w:pPr>
    </w:p>
    <w:p w:rsidR="00A947FB" w:rsidRPr="000105B4" w:rsidRDefault="00A947FB" w:rsidP="00710DB7">
      <w:pPr>
        <w:rPr>
          <w:sz w:val="22"/>
          <w:szCs w:val="22"/>
        </w:rPr>
      </w:pPr>
      <w:r w:rsidRPr="000105B4">
        <w:rPr>
          <w:sz w:val="22"/>
          <w:szCs w:val="22"/>
        </w:rPr>
        <w:t xml:space="preserve">Pełna nazwa oferenta, adres, telefon, </w:t>
      </w:r>
      <w:proofErr w:type="gramStart"/>
      <w:r w:rsidRPr="000105B4">
        <w:rPr>
          <w:sz w:val="22"/>
          <w:szCs w:val="22"/>
        </w:rPr>
        <w:t>fax .................................................</w:t>
      </w:r>
      <w:proofErr w:type="gramEnd"/>
      <w:r w:rsidRPr="000105B4">
        <w:rPr>
          <w:sz w:val="22"/>
          <w:szCs w:val="22"/>
        </w:rPr>
        <w:t>..............................................................................</w:t>
      </w:r>
    </w:p>
    <w:p w:rsidR="00A947FB" w:rsidRPr="000105B4" w:rsidRDefault="0043381A" w:rsidP="00710DB7">
      <w:pPr>
        <w:rPr>
          <w:sz w:val="22"/>
          <w:szCs w:val="22"/>
        </w:rPr>
      </w:pPr>
      <w:r w:rsidRPr="000105B4">
        <w:rPr>
          <w:sz w:val="22"/>
          <w:szCs w:val="22"/>
        </w:rPr>
        <w:t xml:space="preserve">     </w:t>
      </w:r>
      <w:proofErr w:type="gramStart"/>
      <w:r w:rsidR="00A947FB" w:rsidRPr="000105B4">
        <w:rPr>
          <w:sz w:val="22"/>
          <w:szCs w:val="22"/>
        </w:rPr>
        <w:t>adres</w:t>
      </w:r>
      <w:proofErr w:type="gramEnd"/>
      <w:r w:rsidR="00A947FB" w:rsidRPr="000105B4">
        <w:rPr>
          <w:sz w:val="22"/>
          <w:szCs w:val="22"/>
        </w:rPr>
        <w:t xml:space="preserve"> ul...........................................................................................................................</w:t>
      </w:r>
    </w:p>
    <w:p w:rsidR="00A947FB" w:rsidRPr="000105B4" w:rsidRDefault="0043381A" w:rsidP="00710DB7">
      <w:pPr>
        <w:rPr>
          <w:sz w:val="22"/>
          <w:szCs w:val="22"/>
        </w:rPr>
      </w:pPr>
      <w:r w:rsidRPr="000105B4">
        <w:rPr>
          <w:sz w:val="22"/>
          <w:szCs w:val="22"/>
        </w:rPr>
        <w:t xml:space="preserve">     </w:t>
      </w:r>
      <w:proofErr w:type="gramStart"/>
      <w:r w:rsidR="00A947FB" w:rsidRPr="000105B4">
        <w:rPr>
          <w:sz w:val="22"/>
          <w:szCs w:val="22"/>
        </w:rPr>
        <w:t>miejscowość</w:t>
      </w:r>
      <w:proofErr w:type="gramEnd"/>
      <w:r w:rsidR="00A947FB" w:rsidRPr="000105B4">
        <w:rPr>
          <w:sz w:val="22"/>
          <w:szCs w:val="22"/>
        </w:rPr>
        <w:t>, kod…………………………………województwo…………………….</w:t>
      </w:r>
    </w:p>
    <w:p w:rsidR="00A947FB" w:rsidRPr="000105B4" w:rsidRDefault="00A947FB" w:rsidP="00710DB7">
      <w:pPr>
        <w:ind w:firstLine="76"/>
        <w:rPr>
          <w:sz w:val="22"/>
          <w:szCs w:val="22"/>
        </w:rPr>
      </w:pPr>
      <w:proofErr w:type="gramStart"/>
      <w:r w:rsidRPr="000105B4">
        <w:rPr>
          <w:sz w:val="22"/>
          <w:szCs w:val="22"/>
        </w:rPr>
        <w:t>telefon</w:t>
      </w:r>
      <w:proofErr w:type="gramEnd"/>
      <w:r w:rsidRPr="000105B4">
        <w:rPr>
          <w:sz w:val="22"/>
          <w:szCs w:val="22"/>
        </w:rPr>
        <w:t>..................................</w:t>
      </w:r>
      <w:proofErr w:type="gramStart"/>
      <w:r w:rsidRPr="000105B4">
        <w:rPr>
          <w:sz w:val="22"/>
          <w:szCs w:val="22"/>
        </w:rPr>
        <w:t>fax</w:t>
      </w:r>
      <w:proofErr w:type="gramEnd"/>
      <w:r w:rsidRPr="000105B4">
        <w:rPr>
          <w:sz w:val="22"/>
          <w:szCs w:val="22"/>
        </w:rPr>
        <w:t xml:space="preserve">...............................................mailto:.......................................... </w:t>
      </w:r>
    </w:p>
    <w:p w:rsidR="00A947FB" w:rsidRPr="000105B4" w:rsidRDefault="00A947FB" w:rsidP="00710DB7">
      <w:pPr>
        <w:ind w:firstLine="76"/>
        <w:rPr>
          <w:sz w:val="22"/>
          <w:szCs w:val="22"/>
        </w:rPr>
      </w:pPr>
      <w:r w:rsidRPr="000105B4">
        <w:rPr>
          <w:sz w:val="22"/>
          <w:szCs w:val="22"/>
        </w:rPr>
        <w:t>NIP................................................</w:t>
      </w:r>
      <w:r w:rsidR="00B80104" w:rsidRPr="000105B4">
        <w:rPr>
          <w:sz w:val="22"/>
          <w:szCs w:val="22"/>
        </w:rPr>
        <w:t xml:space="preserve"> </w:t>
      </w:r>
      <w:r w:rsidRPr="000105B4">
        <w:rPr>
          <w:sz w:val="22"/>
          <w:szCs w:val="22"/>
        </w:rPr>
        <w:t>REGON.........................................</w:t>
      </w:r>
    </w:p>
    <w:p w:rsidR="00A947FB" w:rsidRPr="000105B4" w:rsidRDefault="00A947FB" w:rsidP="00710DB7">
      <w:pPr>
        <w:ind w:firstLine="76"/>
        <w:rPr>
          <w:sz w:val="22"/>
          <w:szCs w:val="22"/>
        </w:rPr>
      </w:pPr>
      <w:r w:rsidRPr="000105B4">
        <w:rPr>
          <w:sz w:val="22"/>
          <w:szCs w:val="22"/>
        </w:rPr>
        <w:t xml:space="preserve">Osoba uprawniona do kontaktów w sprawie prowadzonego </w:t>
      </w:r>
      <w:r w:rsidR="00F631E2" w:rsidRPr="000105B4">
        <w:rPr>
          <w:sz w:val="22"/>
          <w:szCs w:val="22"/>
        </w:rPr>
        <w:t>postępowania.......................</w:t>
      </w:r>
      <w:r w:rsidR="00B80104" w:rsidRPr="000105B4">
        <w:rPr>
          <w:sz w:val="22"/>
          <w:szCs w:val="22"/>
        </w:rPr>
        <w:t>........</w:t>
      </w:r>
    </w:p>
    <w:p w:rsidR="00EC49DA" w:rsidRPr="000105B4" w:rsidRDefault="00F631E2" w:rsidP="00710DB7">
      <w:pPr>
        <w:ind w:firstLine="76"/>
        <w:jc w:val="both"/>
        <w:rPr>
          <w:sz w:val="22"/>
          <w:szCs w:val="22"/>
        </w:rPr>
      </w:pPr>
      <w:proofErr w:type="gramStart"/>
      <w:r w:rsidRPr="000105B4">
        <w:rPr>
          <w:sz w:val="22"/>
          <w:szCs w:val="22"/>
        </w:rPr>
        <w:t>tel</w:t>
      </w:r>
      <w:proofErr w:type="gramEnd"/>
      <w:r w:rsidRPr="000105B4">
        <w:rPr>
          <w:sz w:val="22"/>
          <w:szCs w:val="22"/>
        </w:rPr>
        <w:t>.........................</w:t>
      </w:r>
      <w:r w:rsidR="00A947FB" w:rsidRPr="000105B4">
        <w:rPr>
          <w:sz w:val="22"/>
          <w:szCs w:val="22"/>
        </w:rPr>
        <w:t>mailto: ………………..............................</w:t>
      </w:r>
    </w:p>
    <w:p w:rsidR="005031A9" w:rsidRPr="000105B4" w:rsidRDefault="005031A9" w:rsidP="00710DB7">
      <w:pPr>
        <w:ind w:firstLine="76"/>
        <w:jc w:val="both"/>
        <w:rPr>
          <w:sz w:val="22"/>
          <w:szCs w:val="22"/>
        </w:rPr>
      </w:pPr>
    </w:p>
    <w:p w:rsidR="0009111F" w:rsidRPr="000105B4" w:rsidRDefault="00AE1BBB" w:rsidP="00EB6323">
      <w:pPr>
        <w:pStyle w:val="Akapitzlist"/>
        <w:numPr>
          <w:ilvl w:val="0"/>
          <w:numId w:val="15"/>
        </w:numPr>
        <w:ind w:left="0"/>
        <w:rPr>
          <w:rFonts w:ascii="Times New Roman" w:hAnsi="Times New Roman"/>
          <w:b/>
        </w:rPr>
      </w:pPr>
      <w:r w:rsidRPr="000105B4">
        <w:rPr>
          <w:rFonts w:ascii="Times New Roman" w:hAnsi="Times New Roman"/>
          <w:b/>
        </w:rPr>
        <w:t>Świadczenie usługi prania</w:t>
      </w:r>
      <w:r w:rsidR="00A65D7C" w:rsidRPr="000105B4">
        <w:rPr>
          <w:rFonts w:ascii="Times New Roman" w:hAnsi="Times New Roman"/>
          <w:b/>
        </w:rPr>
        <w:t>.</w:t>
      </w:r>
    </w:p>
    <w:p w:rsidR="00A947FB" w:rsidRPr="000105B4" w:rsidRDefault="00A947FB" w:rsidP="00710DB7">
      <w:pPr>
        <w:jc w:val="both"/>
        <w:rPr>
          <w:b/>
          <w:sz w:val="22"/>
          <w:szCs w:val="22"/>
        </w:rPr>
      </w:pPr>
      <w:r w:rsidRPr="000105B4">
        <w:rPr>
          <w:b/>
          <w:sz w:val="22"/>
          <w:szCs w:val="22"/>
        </w:rPr>
        <w:t>My niżej podpisani</w:t>
      </w:r>
    </w:p>
    <w:p w:rsidR="00A947FB" w:rsidRPr="000105B4" w:rsidRDefault="00A947FB" w:rsidP="00710DB7">
      <w:pPr>
        <w:jc w:val="both"/>
        <w:rPr>
          <w:sz w:val="22"/>
          <w:szCs w:val="22"/>
        </w:rPr>
      </w:pPr>
      <w:r w:rsidRPr="000105B4">
        <w:rPr>
          <w:sz w:val="22"/>
          <w:szCs w:val="22"/>
        </w:rPr>
        <w:t>……………………………………………………</w:t>
      </w:r>
      <w:bookmarkStart w:id="0" w:name="_GoBack"/>
      <w:bookmarkEnd w:id="0"/>
      <w:r w:rsidRPr="000105B4">
        <w:rPr>
          <w:sz w:val="22"/>
          <w:szCs w:val="22"/>
        </w:rPr>
        <w:t>………………………………………………………</w:t>
      </w:r>
    </w:p>
    <w:p w:rsidR="00A947FB" w:rsidRPr="000105B4" w:rsidRDefault="00A947FB" w:rsidP="00710DB7">
      <w:pPr>
        <w:jc w:val="both"/>
        <w:rPr>
          <w:sz w:val="22"/>
          <w:szCs w:val="22"/>
        </w:rPr>
      </w:pPr>
      <w:r w:rsidRPr="000105B4">
        <w:rPr>
          <w:sz w:val="22"/>
          <w:szCs w:val="22"/>
        </w:rPr>
        <w:t>Działając w imieniu i na rzecz</w:t>
      </w:r>
    </w:p>
    <w:p w:rsidR="00A947FB" w:rsidRPr="000105B4" w:rsidRDefault="00A947FB" w:rsidP="00710DB7">
      <w:pPr>
        <w:jc w:val="both"/>
        <w:rPr>
          <w:sz w:val="22"/>
          <w:szCs w:val="22"/>
        </w:rPr>
      </w:pPr>
      <w:r w:rsidRPr="000105B4">
        <w:rPr>
          <w:sz w:val="22"/>
          <w:szCs w:val="22"/>
        </w:rPr>
        <w:t>……………………………………………………………………………………………</w:t>
      </w:r>
    </w:p>
    <w:p w:rsidR="00EC49DA" w:rsidRPr="000105B4" w:rsidRDefault="00A947FB" w:rsidP="00710DB7">
      <w:pPr>
        <w:jc w:val="both"/>
        <w:rPr>
          <w:sz w:val="22"/>
          <w:szCs w:val="22"/>
        </w:rPr>
      </w:pPr>
      <w:r w:rsidRPr="000105B4">
        <w:rPr>
          <w:sz w:val="22"/>
          <w:szCs w:val="22"/>
        </w:rPr>
        <w:t xml:space="preserve">Składamy ofertę na wykonanie przedmiotu zamówienia w zakresie określonym w specyfikacji istotnych warunków zamówienia w </w:t>
      </w:r>
      <w:r w:rsidR="00AA0DB9" w:rsidRPr="000105B4">
        <w:rPr>
          <w:sz w:val="22"/>
          <w:szCs w:val="22"/>
        </w:rPr>
        <w:t xml:space="preserve">niniejszym </w:t>
      </w:r>
      <w:r w:rsidRPr="000105B4">
        <w:rPr>
          <w:sz w:val="22"/>
          <w:szCs w:val="22"/>
        </w:rPr>
        <w:t>postępowaniu</w:t>
      </w:r>
      <w:r w:rsidR="00AA0DB9" w:rsidRPr="000105B4">
        <w:rPr>
          <w:sz w:val="22"/>
          <w:szCs w:val="22"/>
        </w:rPr>
        <w:t xml:space="preserve">. </w:t>
      </w:r>
      <w:r w:rsidRPr="000105B4">
        <w:rPr>
          <w:sz w:val="22"/>
          <w:szCs w:val="22"/>
        </w:rPr>
        <w:t xml:space="preserve"> </w:t>
      </w:r>
    </w:p>
    <w:p w:rsidR="005031A9" w:rsidRPr="000105B4" w:rsidRDefault="005031A9" w:rsidP="00710DB7">
      <w:pPr>
        <w:jc w:val="both"/>
        <w:rPr>
          <w:b/>
          <w:sz w:val="22"/>
          <w:szCs w:val="22"/>
        </w:rPr>
      </w:pPr>
    </w:p>
    <w:p w:rsidR="005031A9" w:rsidRPr="000105B4" w:rsidRDefault="00A947FB" w:rsidP="00EB6323">
      <w:pPr>
        <w:pStyle w:val="Akapitzlist"/>
        <w:numPr>
          <w:ilvl w:val="0"/>
          <w:numId w:val="15"/>
        </w:numPr>
        <w:ind w:left="0"/>
        <w:jc w:val="both"/>
        <w:rPr>
          <w:rFonts w:ascii="Times New Roman" w:hAnsi="Times New Roman"/>
        </w:rPr>
      </w:pPr>
      <w:r w:rsidRPr="000105B4">
        <w:rPr>
          <w:rFonts w:ascii="Times New Roman" w:hAnsi="Times New Roman"/>
        </w:rPr>
        <w:t>Oferujemy przedmiot zamówienia za cenę całkowitą, ustaloną zgodnie z formularzem cenowym – z</w:t>
      </w:r>
      <w:r w:rsidR="005031A9" w:rsidRPr="000105B4">
        <w:rPr>
          <w:rFonts w:ascii="Times New Roman" w:hAnsi="Times New Roman"/>
        </w:rPr>
        <w:t>a</w:t>
      </w:r>
      <w:r w:rsidRPr="000105B4">
        <w:rPr>
          <w:rFonts w:ascii="Times New Roman" w:hAnsi="Times New Roman"/>
        </w:rPr>
        <w:t>łącznik</w:t>
      </w:r>
      <w:r w:rsidR="00AA0DB9" w:rsidRPr="000105B4">
        <w:rPr>
          <w:rFonts w:ascii="Times New Roman" w:hAnsi="Times New Roman"/>
        </w:rPr>
        <w:t>iem</w:t>
      </w:r>
      <w:r w:rsidRPr="000105B4">
        <w:rPr>
          <w:rFonts w:ascii="Times New Roman" w:hAnsi="Times New Roman"/>
        </w:rPr>
        <w:t xml:space="preserve"> do </w:t>
      </w:r>
      <w:r w:rsidR="005031A9" w:rsidRPr="000105B4">
        <w:rPr>
          <w:rFonts w:ascii="Times New Roman" w:hAnsi="Times New Roman"/>
        </w:rPr>
        <w:t>specyfikacji.</w:t>
      </w:r>
    </w:p>
    <w:p w:rsidR="00175562" w:rsidRDefault="00A947FB" w:rsidP="005031A9">
      <w:pPr>
        <w:pStyle w:val="Akapitzlist"/>
        <w:ind w:left="0"/>
        <w:jc w:val="both"/>
        <w:rPr>
          <w:rFonts w:ascii="Times New Roman" w:hAnsi="Times New Roman"/>
        </w:rPr>
      </w:pPr>
      <w:r w:rsidRPr="000105B4">
        <w:rPr>
          <w:rFonts w:ascii="Times New Roman" w:hAnsi="Times New Roman"/>
          <w:b/>
        </w:rPr>
        <w:t>Cena oferty:</w:t>
      </w:r>
      <w:r w:rsidR="00B80104" w:rsidRPr="000105B4">
        <w:rPr>
          <w:rFonts w:ascii="Times New Roman" w:hAnsi="Times New Roman"/>
          <w:b/>
        </w:rPr>
        <w:t xml:space="preserve"> </w:t>
      </w:r>
      <w:r w:rsidRPr="000105B4">
        <w:rPr>
          <w:rFonts w:ascii="Times New Roman" w:hAnsi="Times New Roman"/>
        </w:rPr>
        <w:t xml:space="preserve">Szczegółowy wykaz cen jednostkowych i sposób wyliczenia łącznej ceny ofertowej stanowi załącznik do </w:t>
      </w:r>
      <w:r w:rsidR="00B80104" w:rsidRPr="000105B4">
        <w:rPr>
          <w:rFonts w:ascii="Times New Roman" w:hAnsi="Times New Roman"/>
        </w:rPr>
        <w:t xml:space="preserve">oferty. </w:t>
      </w:r>
    </w:p>
    <w:p w:rsidR="005031A9" w:rsidRDefault="002419D6" w:rsidP="00710DB7">
      <w:pPr>
        <w:pStyle w:val="Akapitzlist"/>
        <w:ind w:left="0"/>
        <w:jc w:val="both"/>
        <w:rPr>
          <w:rFonts w:ascii="Times New Roman" w:hAnsi="Times New Roman"/>
        </w:rPr>
      </w:pPr>
      <w:r>
        <w:rPr>
          <w:rFonts w:ascii="Times New Roman" w:hAnsi="Times New Roman"/>
        </w:rPr>
        <w:t>Pakiet nr 1</w:t>
      </w:r>
    </w:p>
    <w:p w:rsidR="0097546D" w:rsidRPr="000105B4" w:rsidRDefault="0097546D" w:rsidP="00710DB7">
      <w:pPr>
        <w:pStyle w:val="Akapitzlist"/>
        <w:ind w:left="0"/>
        <w:jc w:val="both"/>
        <w:rPr>
          <w:rFonts w:ascii="Times New Roman" w:hAnsi="Times New Roman"/>
        </w:rPr>
      </w:pPr>
      <w:proofErr w:type="gramStart"/>
      <w:r w:rsidRPr="000105B4">
        <w:rPr>
          <w:rFonts w:ascii="Times New Roman" w:hAnsi="Times New Roman"/>
        </w:rPr>
        <w:t>netto</w:t>
      </w:r>
      <w:proofErr w:type="gramEnd"/>
      <w:r w:rsidRPr="000105B4">
        <w:rPr>
          <w:rFonts w:ascii="Times New Roman" w:hAnsi="Times New Roman"/>
        </w:rPr>
        <w:t>: ……………………………PLN (słownie: ……………………………</w:t>
      </w:r>
      <w:r w:rsidR="002419D6">
        <w:rPr>
          <w:rFonts w:ascii="Times New Roman" w:hAnsi="Times New Roman"/>
        </w:rPr>
        <w:t>……………</w:t>
      </w:r>
      <w:r w:rsidRPr="000105B4">
        <w:rPr>
          <w:rFonts w:ascii="Times New Roman" w:hAnsi="Times New Roman"/>
        </w:rPr>
        <w:t>…..),</w:t>
      </w:r>
    </w:p>
    <w:p w:rsidR="0097546D" w:rsidRPr="000105B4" w:rsidRDefault="0097546D" w:rsidP="00710DB7">
      <w:pPr>
        <w:pStyle w:val="Akapitzlist"/>
        <w:ind w:left="0"/>
        <w:jc w:val="both"/>
        <w:rPr>
          <w:rFonts w:ascii="Times New Roman" w:hAnsi="Times New Roman"/>
        </w:rPr>
      </w:pPr>
      <w:proofErr w:type="gramStart"/>
      <w:r w:rsidRPr="000105B4">
        <w:rPr>
          <w:rFonts w:ascii="Times New Roman" w:hAnsi="Times New Roman"/>
        </w:rPr>
        <w:t>brutto</w:t>
      </w:r>
      <w:proofErr w:type="gramEnd"/>
      <w:r w:rsidRPr="000105B4">
        <w:rPr>
          <w:rFonts w:ascii="Times New Roman" w:hAnsi="Times New Roman"/>
        </w:rPr>
        <w:t>: …………………………PLN (słownie: ………………………………………………..),</w:t>
      </w:r>
    </w:p>
    <w:p w:rsidR="005031A9" w:rsidRDefault="0097546D" w:rsidP="005031A9">
      <w:pPr>
        <w:pStyle w:val="Akapitzlist"/>
        <w:ind w:left="0"/>
        <w:jc w:val="both"/>
        <w:rPr>
          <w:rFonts w:ascii="Times New Roman" w:hAnsi="Times New Roman"/>
        </w:rPr>
      </w:pPr>
      <w:proofErr w:type="gramStart"/>
      <w:r w:rsidRPr="000105B4">
        <w:rPr>
          <w:rFonts w:ascii="Times New Roman" w:hAnsi="Times New Roman"/>
        </w:rPr>
        <w:t>w</w:t>
      </w:r>
      <w:proofErr w:type="gramEnd"/>
      <w:r w:rsidRPr="000105B4">
        <w:rPr>
          <w:rFonts w:ascii="Times New Roman" w:hAnsi="Times New Roman"/>
        </w:rPr>
        <w:t xml:space="preserve"> tym podatek od towarów i usług VAT wg stawki ……………..% </w:t>
      </w:r>
      <w:proofErr w:type="gramStart"/>
      <w:r w:rsidRPr="000105B4">
        <w:rPr>
          <w:rFonts w:ascii="Times New Roman" w:hAnsi="Times New Roman"/>
        </w:rPr>
        <w:t>w</w:t>
      </w:r>
      <w:proofErr w:type="gramEnd"/>
      <w:r w:rsidRPr="000105B4">
        <w:rPr>
          <w:rFonts w:ascii="Times New Roman" w:hAnsi="Times New Roman"/>
        </w:rPr>
        <w:t xml:space="preserve"> kwocie …………PLN.</w:t>
      </w:r>
    </w:p>
    <w:p w:rsidR="002419D6" w:rsidRDefault="002419D6" w:rsidP="002419D6">
      <w:pPr>
        <w:pStyle w:val="Akapitzlist"/>
        <w:ind w:left="0"/>
        <w:jc w:val="both"/>
        <w:rPr>
          <w:rFonts w:ascii="Times New Roman" w:hAnsi="Times New Roman"/>
        </w:rPr>
      </w:pPr>
      <w:r>
        <w:rPr>
          <w:rFonts w:ascii="Times New Roman" w:hAnsi="Times New Roman"/>
        </w:rPr>
        <w:t>Pakiet nr 2</w:t>
      </w:r>
    </w:p>
    <w:p w:rsidR="002419D6" w:rsidRPr="000105B4" w:rsidRDefault="002419D6" w:rsidP="002419D6">
      <w:pPr>
        <w:pStyle w:val="Akapitzlist"/>
        <w:ind w:left="0"/>
        <w:jc w:val="both"/>
        <w:rPr>
          <w:rFonts w:ascii="Times New Roman" w:hAnsi="Times New Roman"/>
        </w:rPr>
      </w:pPr>
      <w:proofErr w:type="gramStart"/>
      <w:r w:rsidRPr="000105B4">
        <w:rPr>
          <w:rFonts w:ascii="Times New Roman" w:hAnsi="Times New Roman"/>
        </w:rPr>
        <w:t>netto</w:t>
      </w:r>
      <w:proofErr w:type="gramEnd"/>
      <w:r w:rsidRPr="000105B4">
        <w:rPr>
          <w:rFonts w:ascii="Times New Roman" w:hAnsi="Times New Roman"/>
        </w:rPr>
        <w:t>: ……………………………PLN (słownie: …………………………</w:t>
      </w:r>
      <w:r>
        <w:rPr>
          <w:rFonts w:ascii="Times New Roman" w:hAnsi="Times New Roman"/>
        </w:rPr>
        <w:t>…………….</w:t>
      </w:r>
      <w:r w:rsidRPr="000105B4">
        <w:rPr>
          <w:rFonts w:ascii="Times New Roman" w:hAnsi="Times New Roman"/>
        </w:rPr>
        <w:t>……..),</w:t>
      </w:r>
    </w:p>
    <w:p w:rsidR="002419D6" w:rsidRPr="000105B4" w:rsidRDefault="002419D6" w:rsidP="002419D6">
      <w:pPr>
        <w:pStyle w:val="Akapitzlist"/>
        <w:ind w:left="0"/>
        <w:jc w:val="both"/>
        <w:rPr>
          <w:rFonts w:ascii="Times New Roman" w:hAnsi="Times New Roman"/>
        </w:rPr>
      </w:pPr>
      <w:proofErr w:type="gramStart"/>
      <w:r w:rsidRPr="000105B4">
        <w:rPr>
          <w:rFonts w:ascii="Times New Roman" w:hAnsi="Times New Roman"/>
        </w:rPr>
        <w:t>brutto</w:t>
      </w:r>
      <w:proofErr w:type="gramEnd"/>
      <w:r w:rsidRPr="000105B4">
        <w:rPr>
          <w:rFonts w:ascii="Times New Roman" w:hAnsi="Times New Roman"/>
        </w:rPr>
        <w:t>: …………………………PLN (słownie: ………………………………………………..),</w:t>
      </w:r>
    </w:p>
    <w:p w:rsidR="002419D6" w:rsidRDefault="002419D6" w:rsidP="002419D6">
      <w:pPr>
        <w:pStyle w:val="Akapitzlist"/>
        <w:ind w:left="0"/>
        <w:jc w:val="both"/>
        <w:rPr>
          <w:rFonts w:ascii="Times New Roman" w:hAnsi="Times New Roman"/>
        </w:rPr>
      </w:pPr>
      <w:proofErr w:type="gramStart"/>
      <w:r w:rsidRPr="000105B4">
        <w:rPr>
          <w:rFonts w:ascii="Times New Roman" w:hAnsi="Times New Roman"/>
        </w:rPr>
        <w:t>w</w:t>
      </w:r>
      <w:proofErr w:type="gramEnd"/>
      <w:r w:rsidRPr="000105B4">
        <w:rPr>
          <w:rFonts w:ascii="Times New Roman" w:hAnsi="Times New Roman"/>
        </w:rPr>
        <w:t xml:space="preserve"> tym podatek od towarów i usług VAT wg stawki ……………..% </w:t>
      </w:r>
      <w:proofErr w:type="gramStart"/>
      <w:r w:rsidRPr="000105B4">
        <w:rPr>
          <w:rFonts w:ascii="Times New Roman" w:hAnsi="Times New Roman"/>
        </w:rPr>
        <w:t>w</w:t>
      </w:r>
      <w:proofErr w:type="gramEnd"/>
      <w:r w:rsidRPr="000105B4">
        <w:rPr>
          <w:rFonts w:ascii="Times New Roman" w:hAnsi="Times New Roman"/>
        </w:rPr>
        <w:t xml:space="preserve"> kwocie …………PLN.</w:t>
      </w:r>
    </w:p>
    <w:p w:rsidR="002419D6" w:rsidRDefault="002419D6" w:rsidP="002419D6">
      <w:pPr>
        <w:pStyle w:val="Akapitzlist"/>
        <w:ind w:left="0"/>
        <w:jc w:val="both"/>
        <w:rPr>
          <w:rFonts w:ascii="Times New Roman" w:hAnsi="Times New Roman"/>
        </w:rPr>
      </w:pPr>
      <w:r>
        <w:rPr>
          <w:rFonts w:ascii="Times New Roman" w:hAnsi="Times New Roman"/>
        </w:rPr>
        <w:t>Pakiet nr 3</w:t>
      </w:r>
    </w:p>
    <w:p w:rsidR="002419D6" w:rsidRPr="000105B4" w:rsidRDefault="002419D6" w:rsidP="002419D6">
      <w:pPr>
        <w:pStyle w:val="Akapitzlist"/>
        <w:ind w:left="0"/>
        <w:jc w:val="both"/>
        <w:rPr>
          <w:rFonts w:ascii="Times New Roman" w:hAnsi="Times New Roman"/>
        </w:rPr>
      </w:pPr>
      <w:proofErr w:type="gramStart"/>
      <w:r w:rsidRPr="000105B4">
        <w:rPr>
          <w:rFonts w:ascii="Times New Roman" w:hAnsi="Times New Roman"/>
        </w:rPr>
        <w:t>netto</w:t>
      </w:r>
      <w:proofErr w:type="gramEnd"/>
      <w:r w:rsidRPr="000105B4">
        <w:rPr>
          <w:rFonts w:ascii="Times New Roman" w:hAnsi="Times New Roman"/>
        </w:rPr>
        <w:t>: ……………………………PLN (słownie: …………………</w:t>
      </w:r>
      <w:r>
        <w:rPr>
          <w:rFonts w:ascii="Times New Roman" w:hAnsi="Times New Roman"/>
        </w:rPr>
        <w:t>……………..</w:t>
      </w:r>
      <w:r w:rsidRPr="000105B4">
        <w:rPr>
          <w:rFonts w:ascii="Times New Roman" w:hAnsi="Times New Roman"/>
        </w:rPr>
        <w:t>……………..),</w:t>
      </w:r>
    </w:p>
    <w:p w:rsidR="002419D6" w:rsidRPr="000105B4" w:rsidRDefault="002419D6" w:rsidP="002419D6">
      <w:pPr>
        <w:pStyle w:val="Akapitzlist"/>
        <w:ind w:left="0"/>
        <w:jc w:val="both"/>
        <w:rPr>
          <w:rFonts w:ascii="Times New Roman" w:hAnsi="Times New Roman"/>
        </w:rPr>
      </w:pPr>
      <w:proofErr w:type="gramStart"/>
      <w:r w:rsidRPr="000105B4">
        <w:rPr>
          <w:rFonts w:ascii="Times New Roman" w:hAnsi="Times New Roman"/>
        </w:rPr>
        <w:t>brutto</w:t>
      </w:r>
      <w:proofErr w:type="gramEnd"/>
      <w:r w:rsidRPr="000105B4">
        <w:rPr>
          <w:rFonts w:ascii="Times New Roman" w:hAnsi="Times New Roman"/>
        </w:rPr>
        <w:t>: …………………………PLN (słownie: ………………………………………………..),</w:t>
      </w:r>
    </w:p>
    <w:p w:rsidR="002419D6" w:rsidRDefault="002419D6" w:rsidP="002419D6">
      <w:pPr>
        <w:pStyle w:val="Akapitzlist"/>
        <w:ind w:left="0"/>
        <w:jc w:val="both"/>
        <w:rPr>
          <w:rFonts w:ascii="Times New Roman" w:hAnsi="Times New Roman"/>
        </w:rPr>
      </w:pPr>
      <w:proofErr w:type="gramStart"/>
      <w:r w:rsidRPr="000105B4">
        <w:rPr>
          <w:rFonts w:ascii="Times New Roman" w:hAnsi="Times New Roman"/>
        </w:rPr>
        <w:t>w</w:t>
      </w:r>
      <w:proofErr w:type="gramEnd"/>
      <w:r w:rsidRPr="000105B4">
        <w:rPr>
          <w:rFonts w:ascii="Times New Roman" w:hAnsi="Times New Roman"/>
        </w:rPr>
        <w:t xml:space="preserve"> tym podatek od towarów i usług VAT wg stawki ……………..% </w:t>
      </w:r>
      <w:proofErr w:type="gramStart"/>
      <w:r w:rsidRPr="000105B4">
        <w:rPr>
          <w:rFonts w:ascii="Times New Roman" w:hAnsi="Times New Roman"/>
        </w:rPr>
        <w:t>w</w:t>
      </w:r>
      <w:proofErr w:type="gramEnd"/>
      <w:r w:rsidRPr="000105B4">
        <w:rPr>
          <w:rFonts w:ascii="Times New Roman" w:hAnsi="Times New Roman"/>
        </w:rPr>
        <w:t xml:space="preserve"> kwocie …………PLN.</w:t>
      </w:r>
    </w:p>
    <w:p w:rsidR="002419D6" w:rsidRDefault="002419D6" w:rsidP="002419D6">
      <w:pPr>
        <w:pStyle w:val="Akapitzlist"/>
        <w:ind w:left="0"/>
        <w:jc w:val="both"/>
        <w:rPr>
          <w:rFonts w:ascii="Times New Roman" w:hAnsi="Times New Roman"/>
        </w:rPr>
      </w:pPr>
    </w:p>
    <w:p w:rsidR="007109C7" w:rsidRPr="000105B4" w:rsidRDefault="0001191A" w:rsidP="00EB6323">
      <w:pPr>
        <w:pStyle w:val="Akapitzlist"/>
        <w:numPr>
          <w:ilvl w:val="0"/>
          <w:numId w:val="15"/>
        </w:numPr>
        <w:ind w:left="0"/>
        <w:jc w:val="both"/>
        <w:rPr>
          <w:rFonts w:ascii="Times New Roman" w:hAnsi="Times New Roman"/>
          <w:bCs/>
          <w:kern w:val="32"/>
        </w:rPr>
      </w:pPr>
      <w:r w:rsidRPr="000105B4">
        <w:rPr>
          <w:rFonts w:ascii="Times New Roman" w:hAnsi="Times New Roman"/>
        </w:rPr>
        <w:t>Ofe</w:t>
      </w:r>
      <w:r w:rsidR="00B80104" w:rsidRPr="000105B4">
        <w:rPr>
          <w:rFonts w:ascii="Times New Roman" w:hAnsi="Times New Roman"/>
        </w:rPr>
        <w:t>r</w:t>
      </w:r>
      <w:r w:rsidRPr="000105B4">
        <w:rPr>
          <w:rFonts w:ascii="Times New Roman" w:hAnsi="Times New Roman"/>
        </w:rPr>
        <w:t xml:space="preserve">ujemy </w:t>
      </w:r>
      <w:r w:rsidRPr="000105B4">
        <w:rPr>
          <w:rFonts w:ascii="Times New Roman" w:hAnsi="Times New Roman"/>
          <w:b/>
        </w:rPr>
        <w:t xml:space="preserve">termin realizacji </w:t>
      </w:r>
      <w:r w:rsidRPr="000105B4">
        <w:rPr>
          <w:rFonts w:ascii="Times New Roman" w:hAnsi="Times New Roman"/>
        </w:rPr>
        <w:t xml:space="preserve">– </w:t>
      </w:r>
      <w:r w:rsidR="007109C7" w:rsidRPr="000105B4">
        <w:rPr>
          <w:rFonts w:ascii="Times New Roman" w:hAnsi="Times New Roman"/>
        </w:rPr>
        <w:t>umowa na okres 36 miesięcy</w:t>
      </w:r>
      <w:r w:rsidRPr="000105B4">
        <w:rPr>
          <w:rFonts w:ascii="Times New Roman" w:hAnsi="Times New Roman"/>
        </w:rPr>
        <w:t xml:space="preserve"> od </w:t>
      </w:r>
      <w:r w:rsidR="00175562" w:rsidRPr="000105B4">
        <w:rPr>
          <w:rFonts w:ascii="Times New Roman" w:hAnsi="Times New Roman"/>
        </w:rPr>
        <w:t>dnia podpisania umowy</w:t>
      </w:r>
      <w:r w:rsidRPr="000105B4">
        <w:rPr>
          <w:rFonts w:ascii="Times New Roman" w:hAnsi="Times New Roman"/>
        </w:rPr>
        <w:t>.</w:t>
      </w:r>
      <w:r w:rsidR="0012490D" w:rsidRPr="000105B4">
        <w:rPr>
          <w:rFonts w:ascii="Times New Roman" w:hAnsi="Times New Roman"/>
        </w:rPr>
        <w:t xml:space="preserve"> </w:t>
      </w:r>
    </w:p>
    <w:p w:rsidR="005031A9" w:rsidRPr="000105B4" w:rsidRDefault="0001191A" w:rsidP="00EB6323">
      <w:pPr>
        <w:pStyle w:val="Akapitzlist"/>
        <w:numPr>
          <w:ilvl w:val="0"/>
          <w:numId w:val="15"/>
        </w:numPr>
        <w:ind w:left="0"/>
        <w:jc w:val="both"/>
        <w:rPr>
          <w:rFonts w:ascii="Times New Roman" w:hAnsi="Times New Roman"/>
          <w:bCs/>
          <w:kern w:val="32"/>
        </w:rPr>
      </w:pPr>
      <w:r w:rsidRPr="000105B4">
        <w:rPr>
          <w:rFonts w:ascii="Times New Roman" w:hAnsi="Times New Roman"/>
        </w:rPr>
        <w:t xml:space="preserve">Oświadczamy, że zaoferowany przedmiot zamówienia posiada wymagane prawem atesty i certyfikaty. </w:t>
      </w:r>
    </w:p>
    <w:p w:rsidR="005031A9" w:rsidRPr="000105B4" w:rsidRDefault="0001191A" w:rsidP="00EB6323">
      <w:pPr>
        <w:pStyle w:val="Akapitzlist"/>
        <w:numPr>
          <w:ilvl w:val="0"/>
          <w:numId w:val="15"/>
        </w:numPr>
        <w:ind w:left="0"/>
        <w:jc w:val="both"/>
        <w:rPr>
          <w:rFonts w:ascii="Times New Roman" w:hAnsi="Times New Roman"/>
          <w:bCs/>
          <w:kern w:val="32"/>
        </w:rPr>
      </w:pPr>
      <w:r w:rsidRPr="000105B4">
        <w:rPr>
          <w:rFonts w:ascii="Times New Roman" w:hAnsi="Times New Roman"/>
        </w:rPr>
        <w:lastRenderedPageBreak/>
        <w:t xml:space="preserve">Termin ważności/gwarancji/rękojmi - </w:t>
      </w:r>
      <w:r w:rsidRPr="000105B4">
        <w:rPr>
          <w:rFonts w:ascii="Times New Roman" w:hAnsi="Times New Roman"/>
          <w:color w:val="000000"/>
        </w:rPr>
        <w:t xml:space="preserve">gwarantujemy, że będziemy dostarczać przedmiot zamówienia o </w:t>
      </w:r>
      <w:r w:rsidR="00F631E2" w:rsidRPr="000105B4">
        <w:rPr>
          <w:rFonts w:ascii="Times New Roman" w:hAnsi="Times New Roman"/>
          <w:color w:val="000000"/>
        </w:rPr>
        <w:t>najwyższej, jakości</w:t>
      </w:r>
      <w:r w:rsidRPr="000105B4">
        <w:rPr>
          <w:rFonts w:ascii="Times New Roman" w:hAnsi="Times New Roman"/>
          <w:color w:val="000000"/>
        </w:rPr>
        <w:t xml:space="preserve">, zarówno pod względem norm jakościowych, jak i z odpowiednim terminem ważności – zapewniającym bezpieczne użycie i stosowanie. </w:t>
      </w:r>
    </w:p>
    <w:p w:rsidR="0012490D" w:rsidRPr="000105B4" w:rsidRDefault="00A947FB" w:rsidP="00EB6323">
      <w:pPr>
        <w:pStyle w:val="Akapitzlist"/>
        <w:numPr>
          <w:ilvl w:val="0"/>
          <w:numId w:val="15"/>
        </w:numPr>
        <w:ind w:left="0"/>
        <w:jc w:val="both"/>
        <w:rPr>
          <w:rFonts w:ascii="Times New Roman" w:hAnsi="Times New Roman"/>
          <w:bCs/>
          <w:kern w:val="32"/>
        </w:rPr>
      </w:pPr>
      <w:r w:rsidRPr="000105B4">
        <w:rPr>
          <w:rFonts w:ascii="Times New Roman" w:hAnsi="Times New Roman"/>
        </w:rPr>
        <w:t xml:space="preserve">Akceptujemy warunki płatności. Termin zapłaty w ciągu 60 dni licząc od dnia </w:t>
      </w:r>
      <w:r w:rsidR="007109C7" w:rsidRPr="000105B4">
        <w:rPr>
          <w:rFonts w:ascii="Times New Roman" w:hAnsi="Times New Roman"/>
        </w:rPr>
        <w:t>otrzymania faktury</w:t>
      </w:r>
      <w:r w:rsidR="00F631E2" w:rsidRPr="000105B4">
        <w:rPr>
          <w:rFonts w:ascii="Times New Roman" w:hAnsi="Times New Roman"/>
        </w:rPr>
        <w:t xml:space="preserve"> przez</w:t>
      </w:r>
      <w:r w:rsidRPr="000105B4">
        <w:rPr>
          <w:rFonts w:ascii="Times New Roman" w:hAnsi="Times New Roman"/>
        </w:rPr>
        <w:t xml:space="preserve"> zamawiającego. </w:t>
      </w:r>
    </w:p>
    <w:p w:rsidR="0012490D" w:rsidRPr="000105B4" w:rsidRDefault="00A947FB" w:rsidP="00EB6323">
      <w:pPr>
        <w:pStyle w:val="Akapitzlist"/>
        <w:keepNext/>
        <w:numPr>
          <w:ilvl w:val="0"/>
          <w:numId w:val="15"/>
        </w:numPr>
        <w:tabs>
          <w:tab w:val="left" w:pos="5812"/>
        </w:tabs>
        <w:spacing w:after="0"/>
        <w:ind w:left="0"/>
        <w:jc w:val="both"/>
        <w:outlineLvl w:val="0"/>
        <w:rPr>
          <w:rFonts w:ascii="Times New Roman" w:hAnsi="Times New Roman"/>
        </w:rPr>
      </w:pPr>
      <w:r w:rsidRPr="000105B4">
        <w:rPr>
          <w:rFonts w:ascii="Times New Roman" w:hAnsi="Times New Roman"/>
        </w:rPr>
        <w:t>Utrzymanie stałości cen. Zobowiązujemy się utrzymać stałość cen przez okres</w:t>
      </w:r>
      <w:r w:rsidR="00B80104" w:rsidRPr="000105B4">
        <w:rPr>
          <w:rFonts w:ascii="Times New Roman" w:hAnsi="Times New Roman"/>
        </w:rPr>
        <w:t xml:space="preserve"> obowiązywania umowy</w:t>
      </w:r>
      <w:r w:rsidRPr="000105B4">
        <w:rPr>
          <w:rFonts w:ascii="Times New Roman" w:hAnsi="Times New Roman"/>
        </w:rPr>
        <w:t xml:space="preserve">. </w:t>
      </w:r>
    </w:p>
    <w:p w:rsidR="005031A9" w:rsidRPr="000105B4" w:rsidRDefault="005031A9" w:rsidP="005031A9">
      <w:pPr>
        <w:pStyle w:val="Akapitzlist"/>
        <w:keepNext/>
        <w:tabs>
          <w:tab w:val="left" w:pos="5812"/>
        </w:tabs>
        <w:spacing w:after="0"/>
        <w:ind w:left="0"/>
        <w:jc w:val="both"/>
        <w:outlineLvl w:val="0"/>
        <w:rPr>
          <w:rFonts w:ascii="Times New Roman" w:hAnsi="Times New Roman"/>
        </w:rPr>
      </w:pPr>
    </w:p>
    <w:p w:rsidR="00A947FB" w:rsidRPr="000105B4" w:rsidRDefault="00A947FB" w:rsidP="00EB6323">
      <w:pPr>
        <w:pStyle w:val="Akapitzlist"/>
        <w:keepNext/>
        <w:numPr>
          <w:ilvl w:val="0"/>
          <w:numId w:val="15"/>
        </w:numPr>
        <w:tabs>
          <w:tab w:val="left" w:pos="5812"/>
        </w:tabs>
        <w:spacing w:after="0"/>
        <w:ind w:left="0"/>
        <w:jc w:val="both"/>
        <w:outlineLvl w:val="0"/>
        <w:rPr>
          <w:rFonts w:ascii="Times New Roman" w:hAnsi="Times New Roman"/>
        </w:rPr>
      </w:pPr>
      <w:r w:rsidRPr="000105B4">
        <w:rPr>
          <w:rFonts w:ascii="Times New Roman" w:hAnsi="Times New Roman"/>
        </w:rPr>
        <w:t>Oświadczam</w:t>
      </w:r>
      <w:r w:rsidR="00947A7A" w:rsidRPr="000105B4">
        <w:rPr>
          <w:rFonts w:ascii="Times New Roman" w:hAnsi="Times New Roman"/>
        </w:rPr>
        <w:t>y</w:t>
      </w:r>
      <w:r w:rsidRPr="000105B4">
        <w:rPr>
          <w:rFonts w:ascii="Times New Roman" w:hAnsi="Times New Roman"/>
        </w:rPr>
        <w:t xml:space="preserve">, iż wykonanie przedmiotowego zamówienia </w:t>
      </w:r>
      <w:r w:rsidRPr="000105B4">
        <w:rPr>
          <w:rFonts w:ascii="Times New Roman" w:hAnsi="Times New Roman"/>
          <w:b/>
        </w:rPr>
        <w:t>powierzę /nie powierzę*</w:t>
      </w:r>
      <w:r w:rsidRPr="000105B4">
        <w:rPr>
          <w:rFonts w:ascii="Times New Roman" w:hAnsi="Times New Roman"/>
        </w:rPr>
        <w:t xml:space="preserve"> podwykonawcom.</w:t>
      </w:r>
      <w:r w:rsidRPr="000105B4">
        <w:rPr>
          <w:rFonts w:ascii="Times New Roman" w:hAnsi="Times New Roman"/>
          <w:i/>
        </w:rPr>
        <w:t>* Niewłaściwe skreślić.</w:t>
      </w:r>
    </w:p>
    <w:p w:rsidR="00A947FB" w:rsidRPr="000105B4" w:rsidRDefault="00A947FB" w:rsidP="00710DB7">
      <w:pPr>
        <w:tabs>
          <w:tab w:val="left" w:pos="5812"/>
        </w:tabs>
        <w:jc w:val="both"/>
        <w:rPr>
          <w:sz w:val="22"/>
          <w:szCs w:val="22"/>
        </w:rPr>
      </w:pPr>
      <w:r w:rsidRPr="000105B4">
        <w:rPr>
          <w:sz w:val="22"/>
          <w:szCs w:val="22"/>
        </w:rPr>
        <w:t xml:space="preserve">W przypadku powierzenia zamówienia podwykonawcom proszę o podanie nazwy podwykonawcy, adresu i zakresu </w:t>
      </w:r>
      <w:r w:rsidR="00B80104" w:rsidRPr="000105B4">
        <w:rPr>
          <w:sz w:val="22"/>
          <w:szCs w:val="22"/>
        </w:rPr>
        <w:t>prac, jakie</w:t>
      </w:r>
      <w:r w:rsidRPr="000105B4">
        <w:rPr>
          <w:sz w:val="22"/>
          <w:szCs w:val="22"/>
        </w:rPr>
        <w:t xml:space="preserve"> obejmuje podwykonawstwo wraz z ich </w:t>
      </w:r>
      <w:r w:rsidRPr="000105B4">
        <w:rPr>
          <w:sz w:val="22"/>
          <w:szCs w:val="22"/>
          <w:u w:val="single"/>
        </w:rPr>
        <w:t>procentowym</w:t>
      </w:r>
      <w:r w:rsidRPr="000105B4">
        <w:rPr>
          <w:sz w:val="22"/>
          <w:szCs w:val="22"/>
        </w:rPr>
        <w:t xml:space="preserve"> udziałem w całości realizowanego zamówienia.</w:t>
      </w:r>
    </w:p>
    <w:p w:rsidR="00A947FB" w:rsidRPr="000105B4" w:rsidRDefault="00A947FB" w:rsidP="00710DB7">
      <w:pPr>
        <w:tabs>
          <w:tab w:val="left" w:pos="5812"/>
        </w:tabs>
        <w:jc w:val="both"/>
        <w:rPr>
          <w:sz w:val="22"/>
          <w:szCs w:val="22"/>
        </w:rPr>
      </w:pPr>
      <w:r w:rsidRPr="000105B4">
        <w:rPr>
          <w:sz w:val="22"/>
          <w:szCs w:val="22"/>
        </w:rPr>
        <w:t>Wykaz podwykonawców wraz z wymaganymi informacjami.</w:t>
      </w:r>
    </w:p>
    <w:p w:rsidR="00A947FB" w:rsidRPr="000105B4" w:rsidRDefault="00AC39E2" w:rsidP="00710DB7">
      <w:pPr>
        <w:tabs>
          <w:tab w:val="left" w:pos="5812"/>
        </w:tabs>
        <w:jc w:val="both"/>
        <w:rPr>
          <w:sz w:val="22"/>
          <w:szCs w:val="22"/>
        </w:rPr>
      </w:pPr>
      <w:r w:rsidRPr="000105B4">
        <w:rPr>
          <w:sz w:val="22"/>
          <w:szCs w:val="22"/>
        </w:rPr>
        <w:t>…</w:t>
      </w:r>
      <w:r w:rsidR="00A947FB" w:rsidRPr="000105B4">
        <w:rPr>
          <w:sz w:val="22"/>
          <w:szCs w:val="22"/>
        </w:rPr>
        <w:t>.....................................................................................................................................................................................................................................................................................</w:t>
      </w:r>
    </w:p>
    <w:p w:rsidR="005031A9" w:rsidRPr="000105B4" w:rsidRDefault="005031A9" w:rsidP="00710DB7">
      <w:pPr>
        <w:tabs>
          <w:tab w:val="left" w:pos="5812"/>
        </w:tabs>
        <w:jc w:val="both"/>
        <w:rPr>
          <w:sz w:val="22"/>
          <w:szCs w:val="22"/>
        </w:rPr>
      </w:pPr>
      <w:r w:rsidRPr="000105B4">
        <w:rPr>
          <w:sz w:val="22"/>
          <w:szCs w:val="22"/>
        </w:rPr>
        <w:t>….......................................................................................................................................................</w:t>
      </w:r>
    </w:p>
    <w:p w:rsidR="005031A9" w:rsidRPr="000105B4" w:rsidRDefault="005031A9" w:rsidP="00710DB7">
      <w:pPr>
        <w:tabs>
          <w:tab w:val="left" w:pos="5812"/>
        </w:tabs>
        <w:jc w:val="both"/>
        <w:rPr>
          <w:sz w:val="22"/>
          <w:szCs w:val="22"/>
        </w:rPr>
      </w:pPr>
      <w:r w:rsidRPr="000105B4">
        <w:rPr>
          <w:sz w:val="22"/>
          <w:szCs w:val="22"/>
        </w:rPr>
        <w:t>….......................................................................................................................................................</w:t>
      </w:r>
    </w:p>
    <w:p w:rsidR="00A947FB" w:rsidRPr="000105B4" w:rsidRDefault="00A947FB" w:rsidP="00EB6323">
      <w:pPr>
        <w:numPr>
          <w:ilvl w:val="0"/>
          <w:numId w:val="15"/>
        </w:numPr>
        <w:ind w:left="0"/>
        <w:jc w:val="both"/>
        <w:rPr>
          <w:sz w:val="22"/>
          <w:szCs w:val="22"/>
        </w:rPr>
      </w:pPr>
      <w:r w:rsidRPr="000105B4">
        <w:rPr>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0105B4">
        <w:rPr>
          <w:sz w:val="22"/>
          <w:szCs w:val="22"/>
        </w:rPr>
        <w:t>oferty.</w:t>
      </w:r>
    </w:p>
    <w:p w:rsidR="005031A9" w:rsidRPr="000105B4" w:rsidRDefault="005031A9" w:rsidP="005031A9">
      <w:pPr>
        <w:jc w:val="both"/>
        <w:rPr>
          <w:sz w:val="22"/>
          <w:szCs w:val="22"/>
        </w:rPr>
      </w:pPr>
    </w:p>
    <w:p w:rsidR="00F6020D" w:rsidRPr="000105B4" w:rsidRDefault="00F6020D" w:rsidP="00EB6323">
      <w:pPr>
        <w:numPr>
          <w:ilvl w:val="0"/>
          <w:numId w:val="15"/>
        </w:numPr>
        <w:ind w:left="0"/>
        <w:jc w:val="both"/>
        <w:rPr>
          <w:sz w:val="22"/>
          <w:szCs w:val="22"/>
        </w:rPr>
      </w:pPr>
      <w:r w:rsidRPr="000105B4">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0105B4" w:rsidRDefault="00F6020D" w:rsidP="00710DB7">
      <w:pPr>
        <w:pStyle w:val="Akapitzlist"/>
        <w:spacing w:after="0" w:line="240" w:lineRule="auto"/>
        <w:ind w:left="0"/>
        <w:jc w:val="both"/>
        <w:rPr>
          <w:rFonts w:ascii="Times New Roman" w:hAnsi="Times New Roman"/>
        </w:rPr>
      </w:pPr>
      <w:r w:rsidRPr="000105B4">
        <w:rPr>
          <w:rFonts w:ascii="Times New Roman" w:hAnsi="Times New Roman"/>
        </w:rPr>
        <w:t xml:space="preserve">Informujemy, że:  </w:t>
      </w:r>
    </w:p>
    <w:p w:rsidR="00F6020D" w:rsidRPr="000105B4" w:rsidRDefault="00D16EFA" w:rsidP="00710DB7">
      <w:pPr>
        <w:pStyle w:val="Tekstpodstawowy"/>
        <w:jc w:val="left"/>
        <w:rPr>
          <w:rFonts w:ascii="Times New Roman" w:hAnsi="Times New Roman"/>
          <w:bCs/>
          <w:sz w:val="22"/>
          <w:szCs w:val="22"/>
        </w:rPr>
      </w:pPr>
      <w:r w:rsidRPr="000105B4">
        <w:rPr>
          <w:rFonts w:ascii="Times New Roman" w:hAnsi="Times New Roman"/>
          <w:bCs/>
          <w:sz w:val="22"/>
          <w:szCs w:val="22"/>
        </w:rPr>
        <w:fldChar w:fldCharType="begin">
          <w:ffData>
            <w:name w:val="Wybór3"/>
            <w:enabled/>
            <w:calcOnExit w:val="0"/>
            <w:checkBox>
              <w:sizeAuto/>
              <w:default w:val="0"/>
            </w:checkBox>
          </w:ffData>
        </w:fldChar>
      </w:r>
      <w:r w:rsidR="00F6020D" w:rsidRPr="000105B4">
        <w:rPr>
          <w:rFonts w:ascii="Times New Roman" w:hAnsi="Times New Roman"/>
          <w:bCs/>
          <w:sz w:val="22"/>
          <w:szCs w:val="22"/>
        </w:rPr>
        <w:instrText xml:space="preserve"> FORMCHECKBOX </w:instrText>
      </w:r>
      <w:r w:rsidR="00F21D5F">
        <w:rPr>
          <w:rFonts w:ascii="Times New Roman" w:hAnsi="Times New Roman"/>
          <w:bCs/>
          <w:sz w:val="22"/>
          <w:szCs w:val="22"/>
        </w:rPr>
      </w:r>
      <w:r w:rsidR="00F21D5F">
        <w:rPr>
          <w:rFonts w:ascii="Times New Roman" w:hAnsi="Times New Roman"/>
          <w:bCs/>
          <w:sz w:val="22"/>
          <w:szCs w:val="22"/>
        </w:rPr>
        <w:fldChar w:fldCharType="separate"/>
      </w:r>
      <w:r w:rsidRPr="000105B4">
        <w:rPr>
          <w:rFonts w:ascii="Times New Roman" w:hAnsi="Times New Roman"/>
          <w:bCs/>
          <w:sz w:val="22"/>
          <w:szCs w:val="22"/>
        </w:rPr>
        <w:fldChar w:fldCharType="end"/>
      </w:r>
      <w:r w:rsidR="00F6020D" w:rsidRPr="000105B4">
        <w:rPr>
          <w:rFonts w:ascii="Times New Roman" w:hAnsi="Times New Roman"/>
          <w:bCs/>
          <w:sz w:val="22"/>
          <w:szCs w:val="22"/>
        </w:rPr>
        <w:t xml:space="preserve"> </w:t>
      </w:r>
      <w:proofErr w:type="gramStart"/>
      <w:r w:rsidR="00F6020D" w:rsidRPr="000105B4">
        <w:rPr>
          <w:rFonts w:ascii="Times New Roman" w:hAnsi="Times New Roman"/>
          <w:bCs/>
          <w:sz w:val="22"/>
          <w:szCs w:val="22"/>
        </w:rPr>
        <w:t>dokumenty</w:t>
      </w:r>
      <w:proofErr w:type="gramEnd"/>
      <w:r w:rsidR="00F6020D" w:rsidRPr="000105B4">
        <w:rPr>
          <w:rFonts w:ascii="Times New Roman" w:hAnsi="Times New Roman"/>
          <w:bCs/>
          <w:sz w:val="22"/>
          <w:szCs w:val="22"/>
        </w:rPr>
        <w:t xml:space="preserve">, oświadczenia </w:t>
      </w:r>
      <w:r w:rsidR="00F6020D" w:rsidRPr="000105B4">
        <w:rPr>
          <w:rFonts w:ascii="Times New Roman" w:hAnsi="Times New Roman"/>
          <w:bCs/>
          <w:i/>
          <w:sz w:val="22"/>
          <w:szCs w:val="22"/>
        </w:rPr>
        <w:t xml:space="preserve">( </w:t>
      </w:r>
      <w:r w:rsidR="00947A7A" w:rsidRPr="000105B4">
        <w:rPr>
          <w:rFonts w:ascii="Times New Roman" w:hAnsi="Times New Roman"/>
          <w:bCs/>
          <w:i/>
          <w:sz w:val="22"/>
          <w:szCs w:val="22"/>
        </w:rPr>
        <w:t xml:space="preserve">wymienić, jakie): ……………………………………………… </w:t>
      </w:r>
    </w:p>
    <w:p w:rsidR="00F6020D" w:rsidRPr="000105B4" w:rsidRDefault="00F6020D" w:rsidP="00710DB7">
      <w:pPr>
        <w:pStyle w:val="Tekstpodstawowy"/>
        <w:jc w:val="left"/>
        <w:rPr>
          <w:rFonts w:ascii="Times New Roman" w:hAnsi="Times New Roman"/>
          <w:bCs/>
          <w:sz w:val="22"/>
          <w:szCs w:val="22"/>
        </w:rPr>
      </w:pPr>
      <w:proofErr w:type="gramStart"/>
      <w:r w:rsidRPr="000105B4">
        <w:rPr>
          <w:rFonts w:ascii="Times New Roman" w:hAnsi="Times New Roman"/>
          <w:bCs/>
          <w:sz w:val="22"/>
          <w:szCs w:val="22"/>
        </w:rPr>
        <w:t>dostępne</w:t>
      </w:r>
      <w:proofErr w:type="gramEnd"/>
      <w:r w:rsidRPr="000105B4">
        <w:rPr>
          <w:rFonts w:ascii="Times New Roman" w:hAnsi="Times New Roman"/>
          <w:bCs/>
          <w:sz w:val="22"/>
          <w:szCs w:val="22"/>
        </w:rPr>
        <w:t xml:space="preserve"> są na stronie </w:t>
      </w:r>
      <w:r w:rsidRPr="000105B4">
        <w:rPr>
          <w:rFonts w:ascii="Times New Roman" w:hAnsi="Times New Roman"/>
          <w:bCs/>
          <w:i/>
          <w:sz w:val="22"/>
          <w:szCs w:val="22"/>
        </w:rPr>
        <w:t xml:space="preserve">(podać adres strony </w:t>
      </w:r>
      <w:r w:rsidR="00947A7A" w:rsidRPr="000105B4">
        <w:rPr>
          <w:rFonts w:ascii="Times New Roman" w:hAnsi="Times New Roman"/>
          <w:bCs/>
          <w:i/>
          <w:sz w:val="22"/>
          <w:szCs w:val="22"/>
        </w:rPr>
        <w:t>internetowej): ………………………………….</w:t>
      </w:r>
    </w:p>
    <w:p w:rsidR="00F6020D" w:rsidRPr="000105B4" w:rsidRDefault="00D16EFA" w:rsidP="00710DB7">
      <w:pPr>
        <w:pStyle w:val="Tekstpodstawowy"/>
        <w:jc w:val="left"/>
        <w:rPr>
          <w:rFonts w:ascii="Times New Roman" w:hAnsi="Times New Roman"/>
          <w:bCs/>
          <w:sz w:val="22"/>
          <w:szCs w:val="22"/>
        </w:rPr>
      </w:pPr>
      <w:r w:rsidRPr="000105B4">
        <w:rPr>
          <w:rFonts w:ascii="Times New Roman" w:hAnsi="Times New Roman"/>
          <w:bCs/>
          <w:sz w:val="22"/>
          <w:szCs w:val="22"/>
        </w:rPr>
        <w:fldChar w:fldCharType="begin">
          <w:ffData>
            <w:name w:val="Wybór3"/>
            <w:enabled/>
            <w:calcOnExit w:val="0"/>
            <w:checkBox>
              <w:sizeAuto/>
              <w:default w:val="0"/>
            </w:checkBox>
          </w:ffData>
        </w:fldChar>
      </w:r>
      <w:r w:rsidR="00F6020D" w:rsidRPr="000105B4">
        <w:rPr>
          <w:rFonts w:ascii="Times New Roman" w:hAnsi="Times New Roman"/>
          <w:bCs/>
          <w:sz w:val="22"/>
          <w:szCs w:val="22"/>
        </w:rPr>
        <w:instrText xml:space="preserve"> FORMCHECKBOX </w:instrText>
      </w:r>
      <w:r w:rsidR="00F21D5F">
        <w:rPr>
          <w:rFonts w:ascii="Times New Roman" w:hAnsi="Times New Roman"/>
          <w:bCs/>
          <w:sz w:val="22"/>
          <w:szCs w:val="22"/>
        </w:rPr>
      </w:r>
      <w:r w:rsidR="00F21D5F">
        <w:rPr>
          <w:rFonts w:ascii="Times New Roman" w:hAnsi="Times New Roman"/>
          <w:bCs/>
          <w:sz w:val="22"/>
          <w:szCs w:val="22"/>
        </w:rPr>
        <w:fldChar w:fldCharType="separate"/>
      </w:r>
      <w:r w:rsidRPr="000105B4">
        <w:rPr>
          <w:rFonts w:ascii="Times New Roman" w:hAnsi="Times New Roman"/>
          <w:bCs/>
          <w:sz w:val="22"/>
          <w:szCs w:val="22"/>
        </w:rPr>
        <w:fldChar w:fldCharType="end"/>
      </w:r>
      <w:r w:rsidR="00F6020D" w:rsidRPr="000105B4">
        <w:rPr>
          <w:rFonts w:ascii="Times New Roman" w:hAnsi="Times New Roman"/>
          <w:bCs/>
          <w:sz w:val="22"/>
          <w:szCs w:val="22"/>
        </w:rPr>
        <w:t xml:space="preserve"> </w:t>
      </w:r>
      <w:proofErr w:type="gramStart"/>
      <w:r w:rsidR="00F6020D" w:rsidRPr="000105B4">
        <w:rPr>
          <w:rFonts w:ascii="Times New Roman" w:hAnsi="Times New Roman"/>
          <w:bCs/>
          <w:sz w:val="22"/>
          <w:szCs w:val="22"/>
        </w:rPr>
        <w:t>dokumenty</w:t>
      </w:r>
      <w:proofErr w:type="gramEnd"/>
      <w:r w:rsidR="00F6020D" w:rsidRPr="000105B4">
        <w:rPr>
          <w:rFonts w:ascii="Times New Roman" w:hAnsi="Times New Roman"/>
          <w:bCs/>
          <w:sz w:val="22"/>
          <w:szCs w:val="22"/>
        </w:rPr>
        <w:t xml:space="preserve">, oświadczenia </w:t>
      </w:r>
      <w:r w:rsidR="00F6020D" w:rsidRPr="000105B4">
        <w:rPr>
          <w:rFonts w:ascii="Times New Roman" w:hAnsi="Times New Roman"/>
          <w:bCs/>
          <w:i/>
          <w:sz w:val="22"/>
          <w:szCs w:val="22"/>
        </w:rPr>
        <w:t xml:space="preserve">( </w:t>
      </w:r>
      <w:r w:rsidR="00947A7A" w:rsidRPr="000105B4">
        <w:rPr>
          <w:rFonts w:ascii="Times New Roman" w:hAnsi="Times New Roman"/>
          <w:bCs/>
          <w:i/>
          <w:sz w:val="22"/>
          <w:szCs w:val="22"/>
        </w:rPr>
        <w:t xml:space="preserve">wymienić, jakie): ……………………………………………… </w:t>
      </w:r>
    </w:p>
    <w:p w:rsidR="00F6020D" w:rsidRPr="000105B4" w:rsidRDefault="00F6020D" w:rsidP="00710DB7">
      <w:pPr>
        <w:pStyle w:val="Tekstpodstawowy"/>
        <w:rPr>
          <w:rFonts w:ascii="Times New Roman" w:hAnsi="Times New Roman"/>
          <w:bCs/>
          <w:sz w:val="22"/>
          <w:szCs w:val="22"/>
        </w:rPr>
      </w:pPr>
      <w:proofErr w:type="gramStart"/>
      <w:r w:rsidRPr="000105B4">
        <w:rPr>
          <w:rFonts w:ascii="Times New Roman" w:hAnsi="Times New Roman"/>
          <w:bCs/>
          <w:sz w:val="22"/>
          <w:szCs w:val="22"/>
        </w:rPr>
        <w:t>dostępne</w:t>
      </w:r>
      <w:proofErr w:type="gramEnd"/>
      <w:r w:rsidRPr="000105B4">
        <w:rPr>
          <w:rFonts w:ascii="Times New Roman" w:hAnsi="Times New Roman"/>
          <w:bCs/>
          <w:sz w:val="22"/>
          <w:szCs w:val="22"/>
        </w:rPr>
        <w:t xml:space="preserve"> są w dokumentacji przechowywanej </w:t>
      </w:r>
      <w:r w:rsidR="00947A7A" w:rsidRPr="000105B4">
        <w:rPr>
          <w:rFonts w:ascii="Times New Roman" w:hAnsi="Times New Roman"/>
          <w:bCs/>
          <w:sz w:val="22"/>
          <w:szCs w:val="22"/>
        </w:rPr>
        <w:t>przez Zamawiającego</w:t>
      </w:r>
      <w:r w:rsidRPr="000105B4">
        <w:rPr>
          <w:rFonts w:ascii="Times New Roman" w:hAnsi="Times New Roman"/>
          <w:bCs/>
          <w:sz w:val="22"/>
          <w:szCs w:val="22"/>
        </w:rPr>
        <w:t xml:space="preserve"> w postępowaniu nr </w:t>
      </w:r>
      <w:r w:rsidRPr="000105B4">
        <w:rPr>
          <w:rFonts w:ascii="Times New Roman" w:hAnsi="Times New Roman"/>
          <w:bCs/>
          <w:i/>
          <w:sz w:val="22"/>
          <w:szCs w:val="22"/>
        </w:rPr>
        <w:t xml:space="preserve">(podać numer </w:t>
      </w:r>
      <w:r w:rsidR="00947A7A" w:rsidRPr="000105B4">
        <w:rPr>
          <w:rFonts w:ascii="Times New Roman" w:hAnsi="Times New Roman"/>
          <w:bCs/>
          <w:i/>
          <w:sz w:val="22"/>
          <w:szCs w:val="22"/>
        </w:rPr>
        <w:t>postępowania): ……………………………………….</w:t>
      </w:r>
    </w:p>
    <w:p w:rsidR="00F6020D" w:rsidRPr="000105B4" w:rsidRDefault="00F6020D" w:rsidP="00710DB7">
      <w:pPr>
        <w:pStyle w:val="Akapitzlist"/>
        <w:spacing w:after="0" w:line="240" w:lineRule="auto"/>
        <w:ind w:left="0"/>
        <w:rPr>
          <w:rFonts w:ascii="Times New Roman" w:hAnsi="Times New Roman"/>
        </w:rPr>
      </w:pPr>
      <w:r w:rsidRPr="000105B4">
        <w:rPr>
          <w:rFonts w:ascii="Times New Roman" w:hAnsi="Times New Roman"/>
          <w:bCs/>
        </w:rPr>
        <w:t>Dokumenty:</w:t>
      </w:r>
    </w:p>
    <w:p w:rsidR="00F6020D" w:rsidRPr="000105B4" w:rsidRDefault="00F6020D" w:rsidP="00710DB7">
      <w:pPr>
        <w:pStyle w:val="Akapitzlist"/>
        <w:spacing w:after="0" w:line="240" w:lineRule="auto"/>
        <w:ind w:left="0"/>
        <w:rPr>
          <w:rFonts w:ascii="Times New Roman" w:hAnsi="Times New Roman"/>
        </w:rPr>
      </w:pPr>
      <w:r w:rsidRPr="000105B4">
        <w:rPr>
          <w:rFonts w:ascii="Times New Roman" w:hAnsi="Times New Roman"/>
        </w:rPr>
        <w:t xml:space="preserve">Na potwierdzenie spełnienia wymagań i nie podleganiu wykluczeniu do oferty załączam: </w:t>
      </w:r>
    </w:p>
    <w:p w:rsidR="00F6020D" w:rsidRPr="000105B4" w:rsidRDefault="00AC39E2" w:rsidP="00710DB7">
      <w:pPr>
        <w:pStyle w:val="Akapitzlist"/>
        <w:spacing w:after="0" w:line="240" w:lineRule="auto"/>
        <w:ind w:left="0"/>
        <w:rPr>
          <w:rFonts w:ascii="Times New Roman" w:hAnsi="Times New Roman"/>
        </w:rPr>
      </w:pP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w:t>
      </w:r>
    </w:p>
    <w:p w:rsidR="00F6020D" w:rsidRPr="000105B4" w:rsidRDefault="00AC39E2" w:rsidP="00710DB7">
      <w:pPr>
        <w:pStyle w:val="Akapitzlist"/>
        <w:spacing w:after="0" w:line="240" w:lineRule="auto"/>
        <w:ind w:left="0"/>
        <w:rPr>
          <w:rFonts w:ascii="Times New Roman" w:hAnsi="Times New Roman"/>
        </w:rPr>
      </w:pP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r w:rsidRPr="000105B4">
        <w:rPr>
          <w:rFonts w:ascii="Times New Roman" w:hAnsi="Times New Roman"/>
        </w:rPr>
        <w:t>…</w:t>
      </w:r>
      <w:r w:rsidR="00F6020D" w:rsidRPr="000105B4">
        <w:rPr>
          <w:rFonts w:ascii="Times New Roman" w:hAnsi="Times New Roman"/>
        </w:rPr>
        <w:t xml:space="preserve">....... </w:t>
      </w:r>
    </w:p>
    <w:p w:rsidR="005031A9" w:rsidRPr="000105B4" w:rsidRDefault="005031A9" w:rsidP="00710DB7">
      <w:pPr>
        <w:pStyle w:val="Akapitzlist"/>
        <w:spacing w:after="0" w:line="240" w:lineRule="auto"/>
        <w:ind w:left="0"/>
        <w:rPr>
          <w:rFonts w:ascii="Times New Roman" w:hAnsi="Times New Roman"/>
        </w:rPr>
      </w:pPr>
    </w:p>
    <w:p w:rsidR="00A947FB" w:rsidRPr="000105B4" w:rsidRDefault="00A947FB" w:rsidP="00EB6323">
      <w:pPr>
        <w:pStyle w:val="Akapitzlist"/>
        <w:numPr>
          <w:ilvl w:val="0"/>
          <w:numId w:val="15"/>
        </w:numPr>
        <w:spacing w:after="0" w:line="240" w:lineRule="auto"/>
        <w:ind w:left="0"/>
        <w:rPr>
          <w:rFonts w:ascii="Times New Roman" w:hAnsi="Times New Roman"/>
        </w:rPr>
      </w:pPr>
      <w:r w:rsidRPr="000105B4">
        <w:rPr>
          <w:rFonts w:ascii="Times New Roman" w:hAnsi="Times New Roman"/>
        </w:rPr>
        <w:t>Oświadczam</w:t>
      </w:r>
      <w:r w:rsidR="00947A7A" w:rsidRPr="000105B4">
        <w:rPr>
          <w:rFonts w:ascii="Times New Roman" w:hAnsi="Times New Roman"/>
        </w:rPr>
        <w:t>y</w:t>
      </w:r>
      <w:r w:rsidRPr="000105B4">
        <w:rPr>
          <w:rFonts w:ascii="Times New Roman" w:hAnsi="Times New Roman"/>
        </w:rPr>
        <w:t xml:space="preserve">, </w:t>
      </w:r>
      <w:proofErr w:type="gramStart"/>
      <w:r w:rsidRPr="000105B4">
        <w:rPr>
          <w:rFonts w:ascii="Times New Roman" w:hAnsi="Times New Roman"/>
        </w:rPr>
        <w:t>że :</w:t>
      </w:r>
      <w:proofErr w:type="gramEnd"/>
    </w:p>
    <w:p w:rsidR="00A947FB" w:rsidRPr="000105B4" w:rsidRDefault="00D16EFA" w:rsidP="00710DB7">
      <w:pPr>
        <w:contextualSpacing/>
        <w:jc w:val="both"/>
        <w:rPr>
          <w:rFonts w:eastAsia="Calibri"/>
          <w:sz w:val="22"/>
          <w:szCs w:val="22"/>
          <w:lang w:eastAsia="en-US"/>
        </w:rPr>
      </w:pPr>
      <w:r w:rsidRPr="000105B4">
        <w:rPr>
          <w:rFonts w:eastAsia="Calibri"/>
          <w:sz w:val="22"/>
          <w:szCs w:val="22"/>
          <w:lang w:eastAsia="en-US"/>
        </w:rPr>
        <w:fldChar w:fldCharType="begin">
          <w:ffData>
            <w:name w:val="Wybór3"/>
            <w:enabled/>
            <w:calcOnExit w:val="0"/>
            <w:checkBox>
              <w:sizeAuto/>
              <w:default w:val="0"/>
            </w:checkBox>
          </w:ffData>
        </w:fldChar>
      </w:r>
      <w:r w:rsidR="00A947FB" w:rsidRPr="000105B4">
        <w:rPr>
          <w:rFonts w:eastAsia="Calibri"/>
          <w:sz w:val="22"/>
          <w:szCs w:val="22"/>
          <w:lang w:eastAsia="en-US"/>
        </w:rPr>
        <w:instrText xml:space="preserve"> FORMCHECKBOX </w:instrText>
      </w:r>
      <w:r w:rsidR="00F21D5F">
        <w:rPr>
          <w:rFonts w:eastAsia="Calibri"/>
          <w:sz w:val="22"/>
          <w:szCs w:val="22"/>
          <w:lang w:eastAsia="en-US"/>
        </w:rPr>
      </w:r>
      <w:r w:rsidR="00F21D5F">
        <w:rPr>
          <w:rFonts w:eastAsia="Calibri"/>
          <w:sz w:val="22"/>
          <w:szCs w:val="22"/>
          <w:lang w:eastAsia="en-US"/>
        </w:rPr>
        <w:fldChar w:fldCharType="separate"/>
      </w:r>
      <w:r w:rsidRPr="000105B4">
        <w:rPr>
          <w:rFonts w:eastAsia="Calibri"/>
          <w:sz w:val="22"/>
          <w:szCs w:val="22"/>
          <w:lang w:eastAsia="en-US"/>
        </w:rPr>
        <w:fldChar w:fldCharType="end"/>
      </w:r>
      <w:r w:rsidR="00A947FB" w:rsidRPr="000105B4">
        <w:rPr>
          <w:rFonts w:eastAsia="Calibri"/>
          <w:sz w:val="22"/>
          <w:szCs w:val="22"/>
          <w:lang w:eastAsia="en-US"/>
        </w:rPr>
        <w:t xml:space="preserve">  </w:t>
      </w:r>
      <w:proofErr w:type="gramStart"/>
      <w:r w:rsidR="00A947FB" w:rsidRPr="000105B4">
        <w:rPr>
          <w:rFonts w:eastAsia="Calibri"/>
          <w:sz w:val="22"/>
          <w:szCs w:val="22"/>
          <w:lang w:eastAsia="en-US"/>
        </w:rPr>
        <w:t>wybór</w:t>
      </w:r>
      <w:proofErr w:type="gramEnd"/>
      <w:r w:rsidR="00A947FB" w:rsidRPr="000105B4">
        <w:rPr>
          <w:rFonts w:eastAsia="Calibri"/>
          <w:sz w:val="22"/>
          <w:szCs w:val="22"/>
          <w:lang w:eastAsia="en-US"/>
        </w:rPr>
        <w:t xml:space="preserve"> oferty nie prowadzi do powstania obowiązku podatkowego u zamawiającego </w:t>
      </w:r>
    </w:p>
    <w:p w:rsidR="00A947FB" w:rsidRPr="000105B4" w:rsidRDefault="00D16EFA" w:rsidP="00710DB7">
      <w:pPr>
        <w:contextualSpacing/>
        <w:jc w:val="both"/>
        <w:rPr>
          <w:rFonts w:eastAsia="Calibri"/>
          <w:sz w:val="22"/>
          <w:szCs w:val="22"/>
          <w:lang w:eastAsia="en-US"/>
        </w:rPr>
      </w:pPr>
      <w:r w:rsidRPr="000105B4">
        <w:rPr>
          <w:rFonts w:eastAsia="Calibri"/>
          <w:sz w:val="22"/>
          <w:szCs w:val="22"/>
          <w:lang w:eastAsia="en-US"/>
        </w:rPr>
        <w:fldChar w:fldCharType="begin">
          <w:ffData>
            <w:name w:val="Wybór3"/>
            <w:enabled/>
            <w:calcOnExit w:val="0"/>
            <w:checkBox>
              <w:sizeAuto/>
              <w:default w:val="0"/>
            </w:checkBox>
          </w:ffData>
        </w:fldChar>
      </w:r>
      <w:r w:rsidR="00A947FB" w:rsidRPr="000105B4">
        <w:rPr>
          <w:rFonts w:eastAsia="Calibri"/>
          <w:sz w:val="22"/>
          <w:szCs w:val="22"/>
          <w:lang w:eastAsia="en-US"/>
        </w:rPr>
        <w:instrText xml:space="preserve"> FORMCHECKBOX </w:instrText>
      </w:r>
      <w:r w:rsidR="00F21D5F">
        <w:rPr>
          <w:rFonts w:eastAsia="Calibri"/>
          <w:sz w:val="22"/>
          <w:szCs w:val="22"/>
          <w:lang w:eastAsia="en-US"/>
        </w:rPr>
      </w:r>
      <w:r w:rsidR="00F21D5F">
        <w:rPr>
          <w:rFonts w:eastAsia="Calibri"/>
          <w:sz w:val="22"/>
          <w:szCs w:val="22"/>
          <w:lang w:eastAsia="en-US"/>
        </w:rPr>
        <w:fldChar w:fldCharType="separate"/>
      </w:r>
      <w:r w:rsidRPr="000105B4">
        <w:rPr>
          <w:rFonts w:eastAsia="Calibri"/>
          <w:sz w:val="22"/>
          <w:szCs w:val="22"/>
          <w:lang w:eastAsia="en-US"/>
        </w:rPr>
        <w:fldChar w:fldCharType="end"/>
      </w:r>
      <w:r w:rsidR="00A947FB" w:rsidRPr="000105B4">
        <w:rPr>
          <w:rFonts w:eastAsia="Calibri"/>
          <w:sz w:val="22"/>
          <w:szCs w:val="22"/>
          <w:lang w:eastAsia="en-US"/>
        </w:rPr>
        <w:t xml:space="preserve">  wybór </w:t>
      </w:r>
      <w:proofErr w:type="gramStart"/>
      <w:r w:rsidR="00A947FB" w:rsidRPr="000105B4">
        <w:rPr>
          <w:rFonts w:eastAsia="Calibri"/>
          <w:sz w:val="22"/>
          <w:szCs w:val="22"/>
          <w:lang w:eastAsia="en-US"/>
        </w:rPr>
        <w:t>oferty  prowadzi</w:t>
      </w:r>
      <w:proofErr w:type="gramEnd"/>
      <w:r w:rsidR="00A947FB" w:rsidRPr="000105B4">
        <w:rPr>
          <w:rFonts w:eastAsia="Calibri"/>
          <w:sz w:val="22"/>
          <w:szCs w:val="22"/>
          <w:lang w:eastAsia="en-US"/>
        </w:rPr>
        <w:t xml:space="preserve"> do powstania obowiązku podatkowego u zamawiającego :</w:t>
      </w:r>
    </w:p>
    <w:p w:rsidR="00A947FB" w:rsidRPr="000105B4" w:rsidRDefault="00A947FB" w:rsidP="00710DB7">
      <w:pPr>
        <w:pStyle w:val="Akapitzlist"/>
        <w:spacing w:after="0" w:line="240" w:lineRule="auto"/>
        <w:ind w:left="0" w:hanging="426"/>
        <w:jc w:val="both"/>
        <w:rPr>
          <w:rFonts w:ascii="Times New Roman" w:hAnsi="Times New Roman"/>
        </w:rPr>
      </w:pPr>
      <w:r w:rsidRPr="000105B4">
        <w:rPr>
          <w:rFonts w:ascii="Times New Roman" w:hAnsi="Times New Roman"/>
        </w:rPr>
        <w:t xml:space="preserve">      </w:t>
      </w:r>
      <w:r w:rsidR="00175562" w:rsidRPr="000105B4">
        <w:rPr>
          <w:rFonts w:ascii="Times New Roman" w:hAnsi="Times New Roman"/>
        </w:rPr>
        <w:t>Wskazać nazwę</w:t>
      </w:r>
      <w:r w:rsidRPr="000105B4">
        <w:rPr>
          <w:rFonts w:ascii="Times New Roman" w:hAnsi="Times New Roman"/>
        </w:rPr>
        <w:t xml:space="preserve"> (rodzaj) </w:t>
      </w:r>
      <w:r w:rsidR="00175562" w:rsidRPr="000105B4">
        <w:rPr>
          <w:rFonts w:ascii="Times New Roman" w:hAnsi="Times New Roman"/>
        </w:rPr>
        <w:t>towaru, dla, których</w:t>
      </w:r>
      <w:r w:rsidRPr="000105B4">
        <w:rPr>
          <w:rFonts w:ascii="Times New Roman" w:hAnsi="Times New Roman"/>
        </w:rPr>
        <w:t xml:space="preserve"> dostawa będzie prowadzić do jego powstania (oraz w formularzu cenowym wskazać ich wartość bez kwoty podatku)……………………….</w:t>
      </w:r>
    </w:p>
    <w:p w:rsidR="005031A9" w:rsidRPr="000105B4" w:rsidRDefault="005031A9" w:rsidP="00710DB7">
      <w:pPr>
        <w:pStyle w:val="Akapitzlist"/>
        <w:spacing w:after="0" w:line="240" w:lineRule="auto"/>
        <w:ind w:left="0" w:hanging="426"/>
        <w:jc w:val="both"/>
        <w:rPr>
          <w:rFonts w:ascii="Times New Roman" w:hAnsi="Times New Roman"/>
        </w:rPr>
      </w:pPr>
    </w:p>
    <w:p w:rsidR="00603044" w:rsidRPr="000105B4" w:rsidRDefault="00603044" w:rsidP="00EB6323">
      <w:pPr>
        <w:pStyle w:val="Akapitzlist"/>
        <w:numPr>
          <w:ilvl w:val="0"/>
          <w:numId w:val="15"/>
        </w:numPr>
        <w:spacing w:after="0" w:line="240" w:lineRule="atLeast"/>
        <w:ind w:left="0"/>
        <w:jc w:val="both"/>
        <w:rPr>
          <w:rFonts w:ascii="Times New Roman" w:hAnsi="Times New Roman"/>
        </w:rPr>
      </w:pPr>
      <w:r w:rsidRPr="000105B4">
        <w:rPr>
          <w:rFonts w:ascii="Times New Roman" w:eastAsia="Times New Roman" w:hAnsi="Times New Roman"/>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0105B4">
          <w:rPr>
            <w:rStyle w:val="Hipercze"/>
            <w:rFonts w:ascii="Times New Roman" w:eastAsia="Times New Roman" w:hAnsi="Times New Roman"/>
            <w:lang w:eastAsia="pl-PL"/>
          </w:rPr>
          <w:t xml:space="preserve">www.podatki.gov.pl </w:t>
        </w:r>
      </w:hyperlink>
      <w:r w:rsidRPr="000105B4">
        <w:rPr>
          <w:rFonts w:ascii="Times New Roman" w:eastAsia="Times New Roman" w:hAnsi="Times New Roman"/>
          <w:color w:val="000000"/>
          <w:lang w:eastAsia="pl-PL"/>
        </w:rPr>
        <w:t>, jeśli taki wymóg wynika z Ustawy o VAT.</w:t>
      </w:r>
    </w:p>
    <w:p w:rsidR="005031A9" w:rsidRPr="000105B4" w:rsidRDefault="005031A9" w:rsidP="005031A9">
      <w:pPr>
        <w:pStyle w:val="Akapitzlist"/>
        <w:spacing w:after="0" w:line="240" w:lineRule="atLeast"/>
        <w:ind w:left="0"/>
        <w:jc w:val="both"/>
        <w:rPr>
          <w:rFonts w:ascii="Times New Roman" w:hAnsi="Times New Roman"/>
        </w:rPr>
      </w:pPr>
    </w:p>
    <w:p w:rsidR="00A947FB" w:rsidRPr="000105B4" w:rsidRDefault="00A947FB" w:rsidP="00EB6323">
      <w:pPr>
        <w:numPr>
          <w:ilvl w:val="0"/>
          <w:numId w:val="15"/>
        </w:numPr>
        <w:ind w:left="0"/>
        <w:jc w:val="both"/>
        <w:rPr>
          <w:sz w:val="22"/>
          <w:szCs w:val="22"/>
        </w:rPr>
      </w:pPr>
      <w:r w:rsidRPr="000105B4">
        <w:rPr>
          <w:sz w:val="22"/>
          <w:szCs w:val="22"/>
        </w:rPr>
        <w:t>Oświadczam</w:t>
      </w:r>
      <w:r w:rsidR="00947A7A" w:rsidRPr="000105B4">
        <w:rPr>
          <w:sz w:val="22"/>
          <w:szCs w:val="22"/>
        </w:rPr>
        <w:t>y, iż jesteśmy</w:t>
      </w:r>
      <w:r w:rsidRPr="000105B4">
        <w:rPr>
          <w:sz w:val="22"/>
          <w:szCs w:val="22"/>
        </w:rPr>
        <w:t xml:space="preserve"> upoważni</w:t>
      </w:r>
      <w:r w:rsidR="00947A7A" w:rsidRPr="000105B4">
        <w:rPr>
          <w:sz w:val="22"/>
          <w:szCs w:val="22"/>
        </w:rPr>
        <w:t>eni</w:t>
      </w:r>
      <w:r w:rsidRPr="000105B4">
        <w:rPr>
          <w:sz w:val="22"/>
          <w:szCs w:val="22"/>
        </w:rPr>
        <w:t xml:space="preserve"> do reprezentowania firmy.</w:t>
      </w:r>
    </w:p>
    <w:p w:rsidR="005031A9" w:rsidRPr="000105B4" w:rsidRDefault="005031A9" w:rsidP="005031A9">
      <w:pPr>
        <w:jc w:val="both"/>
        <w:rPr>
          <w:sz w:val="22"/>
          <w:szCs w:val="22"/>
        </w:rPr>
      </w:pPr>
    </w:p>
    <w:p w:rsidR="00A947FB" w:rsidRPr="000105B4" w:rsidRDefault="00A947FB" w:rsidP="00EB6323">
      <w:pPr>
        <w:pStyle w:val="Nagwek1"/>
        <w:numPr>
          <w:ilvl w:val="0"/>
          <w:numId w:val="15"/>
        </w:numPr>
        <w:autoSpaceDN w:val="0"/>
        <w:spacing w:before="0" w:after="0"/>
        <w:ind w:left="0"/>
        <w:jc w:val="both"/>
        <w:rPr>
          <w:rFonts w:ascii="Times New Roman" w:hAnsi="Times New Roman"/>
          <w:b w:val="0"/>
          <w:sz w:val="22"/>
          <w:szCs w:val="22"/>
        </w:rPr>
      </w:pPr>
      <w:r w:rsidRPr="000105B4">
        <w:rPr>
          <w:rFonts w:ascii="Times New Roman" w:hAnsi="Times New Roman"/>
          <w:b w:val="0"/>
          <w:sz w:val="22"/>
          <w:szCs w:val="22"/>
        </w:rPr>
        <w:lastRenderedPageBreak/>
        <w:t>W przypadku przyznania nam zamówienia zobowiązujemy się do zawarcia pisemnej u</w:t>
      </w:r>
      <w:r w:rsidR="006729E3" w:rsidRPr="000105B4">
        <w:rPr>
          <w:rFonts w:ascii="Times New Roman" w:hAnsi="Times New Roman"/>
          <w:b w:val="0"/>
          <w:sz w:val="22"/>
          <w:szCs w:val="22"/>
        </w:rPr>
        <w:t xml:space="preserve">mowy, </w:t>
      </w:r>
      <w:r w:rsidRPr="000105B4">
        <w:rPr>
          <w:rFonts w:ascii="Times New Roman" w:hAnsi="Times New Roman"/>
          <w:b w:val="0"/>
          <w:sz w:val="22"/>
          <w:szCs w:val="22"/>
        </w:rPr>
        <w:t>w terminie wyznaczonym przez zamawiającego przez osoby upoważnione do zaciągania zobowiązań finansowych.</w:t>
      </w:r>
    </w:p>
    <w:p w:rsidR="00A947FB" w:rsidRPr="000105B4" w:rsidRDefault="00A947FB" w:rsidP="00EB6323">
      <w:pPr>
        <w:numPr>
          <w:ilvl w:val="0"/>
          <w:numId w:val="15"/>
        </w:numPr>
        <w:ind w:left="0"/>
        <w:jc w:val="both"/>
        <w:rPr>
          <w:sz w:val="22"/>
          <w:szCs w:val="22"/>
        </w:rPr>
      </w:pPr>
      <w:r w:rsidRPr="000105B4">
        <w:rPr>
          <w:sz w:val="22"/>
          <w:szCs w:val="22"/>
        </w:rPr>
        <w:t>Oświadczam</w:t>
      </w:r>
      <w:r w:rsidR="00947A7A" w:rsidRPr="000105B4">
        <w:rPr>
          <w:sz w:val="22"/>
          <w:szCs w:val="22"/>
        </w:rPr>
        <w:t>y</w:t>
      </w:r>
      <w:r w:rsidRPr="000105B4">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0105B4" w:rsidRDefault="00A947FB" w:rsidP="00EB6323">
      <w:pPr>
        <w:pStyle w:val="Akapitzlist"/>
        <w:numPr>
          <w:ilvl w:val="0"/>
          <w:numId w:val="15"/>
        </w:numPr>
        <w:spacing w:after="0" w:line="240" w:lineRule="auto"/>
        <w:ind w:left="0"/>
        <w:rPr>
          <w:rFonts w:ascii="Times New Roman" w:hAnsi="Times New Roman"/>
        </w:rPr>
      </w:pPr>
      <w:r w:rsidRPr="000105B4">
        <w:rPr>
          <w:rFonts w:ascii="Times New Roman" w:hAnsi="Times New Roman"/>
        </w:rPr>
        <w:t>Informacja</w:t>
      </w:r>
    </w:p>
    <w:p w:rsidR="00A947FB" w:rsidRPr="000105B4" w:rsidRDefault="00A947FB" w:rsidP="00710DB7">
      <w:pPr>
        <w:pStyle w:val="Akapitzlist"/>
        <w:spacing w:after="0" w:line="240" w:lineRule="auto"/>
        <w:ind w:left="0"/>
        <w:rPr>
          <w:rFonts w:ascii="Times New Roman" w:hAnsi="Times New Roman"/>
        </w:rPr>
      </w:pPr>
      <w:r w:rsidRPr="000105B4">
        <w:rPr>
          <w:rFonts w:ascii="Times New Roman" w:hAnsi="Times New Roman"/>
        </w:rPr>
        <w:t>Czy Wykonawca jest mikroprzedsiębiorstwem bądź małym lub średnim przedsiębiorstwem?</w:t>
      </w:r>
    </w:p>
    <w:p w:rsidR="00A947FB" w:rsidRPr="000105B4" w:rsidRDefault="00A947FB" w:rsidP="00710DB7">
      <w:pPr>
        <w:pStyle w:val="Akapitzlist"/>
        <w:spacing w:after="0" w:line="240" w:lineRule="auto"/>
        <w:ind w:left="0"/>
        <w:rPr>
          <w:rFonts w:ascii="Times New Roman" w:hAnsi="Times New Roman"/>
          <w:bCs/>
        </w:rPr>
      </w:pPr>
      <w:r w:rsidRPr="000105B4">
        <w:rPr>
          <w:rFonts w:ascii="Times New Roman" w:hAnsi="Times New Roman"/>
          <w:bCs/>
        </w:rPr>
        <w:t>Odpowiedź:</w:t>
      </w:r>
    </w:p>
    <w:p w:rsidR="00A947FB" w:rsidRPr="000105B4" w:rsidRDefault="00A947FB" w:rsidP="00710DB7">
      <w:pPr>
        <w:pStyle w:val="Akapitzlist"/>
        <w:spacing w:after="0" w:line="240" w:lineRule="auto"/>
        <w:ind w:left="0"/>
        <w:rPr>
          <w:rFonts w:ascii="Times New Roman" w:hAnsi="Times New Roman"/>
          <w:i/>
          <w:iCs/>
        </w:rPr>
      </w:pPr>
      <w:r w:rsidRPr="000105B4">
        <w:rPr>
          <w:rFonts w:ascii="Times New Roman" w:hAnsi="Times New Roman"/>
        </w:rPr>
        <w:t xml:space="preserve">Wykonawca jest: </w:t>
      </w:r>
      <w:r w:rsidRPr="000105B4">
        <w:rPr>
          <w:rFonts w:ascii="Times New Roman" w:hAnsi="Times New Roman"/>
          <w:i/>
          <w:iCs/>
        </w:rPr>
        <w:t>(właściwe zakreślić)</w:t>
      </w:r>
    </w:p>
    <w:p w:rsidR="00A947FB" w:rsidRPr="000105B4" w:rsidRDefault="00A947FB" w:rsidP="00710DB7">
      <w:pPr>
        <w:pStyle w:val="Akapitzlist"/>
        <w:spacing w:after="0" w:line="240" w:lineRule="auto"/>
        <w:ind w:left="0"/>
        <w:rPr>
          <w:rFonts w:ascii="Times New Roman" w:hAnsi="Times New Roman"/>
        </w:rPr>
      </w:pPr>
      <w:r w:rsidRPr="000105B4">
        <w:rPr>
          <w:rFonts w:ascii="Times New Roman" w:hAnsi="Times New Roman"/>
        </w:rPr>
        <w:t xml:space="preserve">□ mikroprzedsiębiorstwem  </w:t>
      </w:r>
    </w:p>
    <w:p w:rsidR="00A947FB" w:rsidRPr="000105B4" w:rsidRDefault="00A947FB" w:rsidP="00710DB7">
      <w:pPr>
        <w:pStyle w:val="Nagwek"/>
        <w:tabs>
          <w:tab w:val="clear" w:pos="4536"/>
          <w:tab w:val="clear" w:pos="9072"/>
        </w:tabs>
        <w:rPr>
          <w:sz w:val="22"/>
          <w:szCs w:val="22"/>
        </w:rPr>
      </w:pPr>
      <w:r w:rsidRPr="000105B4">
        <w:rPr>
          <w:sz w:val="22"/>
          <w:szCs w:val="22"/>
        </w:rPr>
        <w:t xml:space="preserve">□ małym  </w:t>
      </w:r>
    </w:p>
    <w:p w:rsidR="00A947FB" w:rsidRPr="000105B4" w:rsidRDefault="00A947FB" w:rsidP="00710DB7">
      <w:pPr>
        <w:pStyle w:val="Akapitzlist"/>
        <w:spacing w:after="0" w:line="240" w:lineRule="auto"/>
        <w:ind w:left="0"/>
        <w:rPr>
          <w:rFonts w:ascii="Times New Roman" w:hAnsi="Times New Roman"/>
        </w:rPr>
      </w:pPr>
      <w:r w:rsidRPr="000105B4">
        <w:rPr>
          <w:rFonts w:ascii="Times New Roman" w:hAnsi="Times New Roman"/>
        </w:rPr>
        <w:t xml:space="preserve">□ średnim przedsiębiorstwem </w:t>
      </w:r>
    </w:p>
    <w:p w:rsidR="00A947FB" w:rsidRPr="000105B4" w:rsidRDefault="00A947FB" w:rsidP="00710DB7">
      <w:pPr>
        <w:pStyle w:val="Tekstprzypisudolnego"/>
        <w:ind w:hanging="12"/>
        <w:rPr>
          <w:rStyle w:val="DeltaViewInsertion"/>
          <w:b w:val="0"/>
          <w:bCs w:val="0"/>
          <w:iCs w:val="0"/>
          <w:sz w:val="22"/>
          <w:szCs w:val="22"/>
          <w:vertAlign w:val="subscript"/>
        </w:rPr>
      </w:pPr>
      <w:r w:rsidRPr="000105B4">
        <w:rPr>
          <w:rStyle w:val="DeltaViewInsertion"/>
          <w:sz w:val="22"/>
          <w:szCs w:val="22"/>
          <w:vertAlign w:val="subscript"/>
        </w:rPr>
        <w:t>Uwaga!</w:t>
      </w:r>
    </w:p>
    <w:p w:rsidR="00A947FB" w:rsidRPr="000105B4" w:rsidRDefault="00A947FB" w:rsidP="00710DB7">
      <w:pPr>
        <w:pStyle w:val="Tekstprzypisudolnego"/>
        <w:ind w:hanging="12"/>
        <w:rPr>
          <w:rStyle w:val="DeltaViewInsertion"/>
          <w:b w:val="0"/>
          <w:bCs w:val="0"/>
          <w:iCs w:val="0"/>
          <w:sz w:val="22"/>
          <w:szCs w:val="22"/>
          <w:vertAlign w:val="subscript"/>
        </w:rPr>
      </w:pPr>
      <w:r w:rsidRPr="000105B4">
        <w:rPr>
          <w:rStyle w:val="DeltaViewInsertion"/>
          <w:sz w:val="22"/>
          <w:szCs w:val="22"/>
          <w:vertAlign w:val="subscript"/>
        </w:rPr>
        <w:t>Mikroprzedsiębiorstwo: przedsiębiorstwo, które zatrudnia mniej niż 10 osób i którego roczny obrót lub roczna suma bilansowa nie przekracza 2 milionów EUR.</w:t>
      </w:r>
    </w:p>
    <w:p w:rsidR="00A947FB" w:rsidRPr="000105B4" w:rsidRDefault="00A947FB" w:rsidP="00710DB7">
      <w:pPr>
        <w:pStyle w:val="Tekstprzypisudolnego"/>
        <w:ind w:hanging="12"/>
        <w:rPr>
          <w:rStyle w:val="DeltaViewInsertion"/>
          <w:b w:val="0"/>
          <w:bCs w:val="0"/>
          <w:iCs w:val="0"/>
          <w:sz w:val="22"/>
          <w:szCs w:val="22"/>
          <w:vertAlign w:val="subscript"/>
        </w:rPr>
      </w:pPr>
      <w:r w:rsidRPr="000105B4">
        <w:rPr>
          <w:rStyle w:val="DeltaViewInsertion"/>
          <w:sz w:val="22"/>
          <w:szCs w:val="22"/>
          <w:vertAlign w:val="subscript"/>
        </w:rPr>
        <w:t>Małe przedsiębiorstwo: przedsiębiorstwo, które zatrudnia mniej niż 50 osób i którego roczny obrót lub roczna suma bilansowa nie przekracza 10 milionów EUR.</w:t>
      </w:r>
    </w:p>
    <w:p w:rsidR="00A947FB" w:rsidRPr="000105B4" w:rsidRDefault="00A947FB" w:rsidP="00710DB7">
      <w:pPr>
        <w:pStyle w:val="Tekstprzypisudolnego"/>
        <w:ind w:hanging="12"/>
        <w:rPr>
          <w:bCs/>
          <w:i/>
          <w:iCs/>
          <w:sz w:val="22"/>
          <w:szCs w:val="22"/>
          <w:vertAlign w:val="subscript"/>
        </w:rPr>
      </w:pPr>
      <w:r w:rsidRPr="000105B4">
        <w:rPr>
          <w:rStyle w:val="DeltaViewInsertion"/>
          <w:sz w:val="22"/>
          <w:szCs w:val="22"/>
          <w:vertAlign w:val="subscript"/>
        </w:rPr>
        <w:t>Średnie przedsiębiorstwa: przedsiębiorstwa, które nie są mikroprzedsiębiorstwami ani małymi przedsiębiorstwami</w:t>
      </w:r>
      <w:r w:rsidRPr="000105B4">
        <w:rPr>
          <w:bCs/>
          <w:iCs/>
          <w:sz w:val="22"/>
          <w:szCs w:val="22"/>
          <w:vertAlign w:val="subscript"/>
        </w:rPr>
        <w:t xml:space="preserve"> </w:t>
      </w:r>
      <w:r w:rsidRPr="000105B4">
        <w:rPr>
          <w:sz w:val="22"/>
          <w:szCs w:val="22"/>
          <w:vertAlign w:val="subscript"/>
        </w:rPr>
        <w:t xml:space="preserve">i które </w:t>
      </w:r>
      <w:r w:rsidRPr="000105B4">
        <w:rPr>
          <w:i/>
          <w:sz w:val="22"/>
          <w:szCs w:val="22"/>
          <w:vertAlign w:val="subscript"/>
        </w:rPr>
        <w:t>zatrudniają mniej niż 250 osób i których roczny obrót nie przekracza 50 milionów EUR lub roczna suma bilansowa nie przekracza</w:t>
      </w:r>
      <w:r w:rsidRPr="000105B4">
        <w:rPr>
          <w:bCs/>
          <w:i/>
          <w:sz w:val="22"/>
          <w:szCs w:val="22"/>
          <w:vertAlign w:val="subscript"/>
        </w:rPr>
        <w:t xml:space="preserve"> </w:t>
      </w:r>
      <w:r w:rsidRPr="000105B4">
        <w:rPr>
          <w:i/>
          <w:sz w:val="22"/>
          <w:szCs w:val="22"/>
          <w:vertAlign w:val="subscript"/>
        </w:rPr>
        <w:t>43 milionów EUR</w:t>
      </w:r>
      <w:r w:rsidRPr="000105B4">
        <w:rPr>
          <w:i/>
          <w:iCs/>
          <w:sz w:val="22"/>
          <w:szCs w:val="22"/>
          <w:vertAlign w:val="subscript"/>
        </w:rPr>
        <w:t>.</w:t>
      </w:r>
    </w:p>
    <w:p w:rsidR="00A947FB" w:rsidRPr="000105B4" w:rsidRDefault="00A947FB" w:rsidP="00710DB7">
      <w:pPr>
        <w:pStyle w:val="Akapitzlist"/>
        <w:spacing w:after="0" w:line="240" w:lineRule="auto"/>
        <w:ind w:left="0"/>
        <w:rPr>
          <w:rFonts w:ascii="Times New Roman" w:hAnsi="Times New Roman"/>
        </w:rPr>
      </w:pPr>
    </w:p>
    <w:p w:rsidR="00A947FB" w:rsidRDefault="00F93DBA" w:rsidP="00EB6323">
      <w:pPr>
        <w:numPr>
          <w:ilvl w:val="0"/>
          <w:numId w:val="15"/>
        </w:numPr>
        <w:ind w:left="0"/>
        <w:jc w:val="both"/>
        <w:rPr>
          <w:sz w:val="22"/>
          <w:szCs w:val="22"/>
        </w:rPr>
      </w:pPr>
      <w:r w:rsidRPr="000105B4">
        <w:rPr>
          <w:sz w:val="22"/>
          <w:szCs w:val="22"/>
        </w:rPr>
        <w:t xml:space="preserve">Uważamy się </w:t>
      </w:r>
      <w:r w:rsidR="00A947FB" w:rsidRPr="000105B4">
        <w:rPr>
          <w:sz w:val="22"/>
          <w:szCs w:val="22"/>
        </w:rPr>
        <w:t>za związanyc</w:t>
      </w:r>
      <w:r w:rsidR="009B24ED" w:rsidRPr="000105B4">
        <w:rPr>
          <w:sz w:val="22"/>
          <w:szCs w:val="22"/>
        </w:rPr>
        <w:t>h niniejszą ofertą przez okres 3</w:t>
      </w:r>
      <w:r w:rsidR="00A947FB" w:rsidRPr="000105B4">
        <w:rPr>
          <w:sz w:val="22"/>
          <w:szCs w:val="22"/>
        </w:rPr>
        <w:t xml:space="preserve">0 dni od upływu terminu składania </w:t>
      </w:r>
    </w:p>
    <w:p w:rsidR="002419D6" w:rsidRDefault="002419D6" w:rsidP="002419D6">
      <w:pPr>
        <w:jc w:val="both"/>
        <w:rPr>
          <w:sz w:val="22"/>
          <w:szCs w:val="22"/>
        </w:rPr>
      </w:pPr>
    </w:p>
    <w:p w:rsidR="002419D6" w:rsidRDefault="002419D6" w:rsidP="002419D6">
      <w:pPr>
        <w:jc w:val="both"/>
        <w:rPr>
          <w:sz w:val="22"/>
          <w:szCs w:val="22"/>
        </w:rPr>
      </w:pPr>
    </w:p>
    <w:p w:rsidR="002419D6" w:rsidRDefault="002419D6" w:rsidP="002419D6">
      <w:pPr>
        <w:jc w:val="both"/>
        <w:rPr>
          <w:sz w:val="22"/>
          <w:szCs w:val="22"/>
        </w:rPr>
      </w:pPr>
    </w:p>
    <w:p w:rsidR="002419D6" w:rsidRPr="000105B4" w:rsidRDefault="002419D6" w:rsidP="002419D6">
      <w:pPr>
        <w:jc w:val="both"/>
        <w:rPr>
          <w:sz w:val="22"/>
          <w:szCs w:val="22"/>
        </w:rPr>
      </w:pPr>
    </w:p>
    <w:p w:rsidR="00A947FB" w:rsidRPr="000105B4" w:rsidRDefault="00A947FB" w:rsidP="00A947FB">
      <w:pPr>
        <w:rPr>
          <w:sz w:val="22"/>
          <w:szCs w:val="22"/>
        </w:rPr>
      </w:pPr>
      <w:r w:rsidRPr="000105B4">
        <w:rPr>
          <w:sz w:val="22"/>
          <w:szCs w:val="22"/>
        </w:rPr>
        <w:t xml:space="preserve">…………………, </w:t>
      </w:r>
      <w:proofErr w:type="gramStart"/>
      <w:r w:rsidRPr="000105B4">
        <w:rPr>
          <w:sz w:val="22"/>
          <w:szCs w:val="22"/>
        </w:rPr>
        <w:t>dn. ……                                   ……………………………</w:t>
      </w:r>
      <w:proofErr w:type="gramEnd"/>
      <w:r w:rsidRPr="000105B4">
        <w:rPr>
          <w:sz w:val="22"/>
          <w:szCs w:val="22"/>
        </w:rPr>
        <w:t>……………</w:t>
      </w:r>
    </w:p>
    <w:p w:rsidR="00A947FB" w:rsidRPr="000105B4" w:rsidRDefault="00A947FB" w:rsidP="00A947FB">
      <w:pPr>
        <w:ind w:left="4536"/>
        <w:rPr>
          <w:sz w:val="22"/>
          <w:szCs w:val="22"/>
        </w:rPr>
      </w:pPr>
      <w:proofErr w:type="gramStart"/>
      <w:r w:rsidRPr="000105B4">
        <w:rPr>
          <w:sz w:val="22"/>
          <w:szCs w:val="22"/>
        </w:rPr>
        <w:t>Podpisy  wykonawcy</w:t>
      </w:r>
      <w:proofErr w:type="gramEnd"/>
      <w:r w:rsidRPr="000105B4">
        <w:rPr>
          <w:sz w:val="22"/>
          <w:szCs w:val="22"/>
        </w:rPr>
        <w:t xml:space="preserve"> osób upoważnionych </w:t>
      </w:r>
    </w:p>
    <w:p w:rsidR="005D1CC4" w:rsidRPr="000105B4" w:rsidRDefault="00A947FB" w:rsidP="00A947FB">
      <w:pPr>
        <w:pStyle w:val="Tekstpodstawowywcity"/>
        <w:ind w:left="0"/>
        <w:jc w:val="right"/>
        <w:rPr>
          <w:sz w:val="22"/>
          <w:szCs w:val="22"/>
        </w:rPr>
      </w:pPr>
      <w:proofErr w:type="gramStart"/>
      <w:r w:rsidRPr="000105B4">
        <w:rPr>
          <w:sz w:val="22"/>
          <w:szCs w:val="22"/>
        </w:rPr>
        <w:t>do</w:t>
      </w:r>
      <w:proofErr w:type="gramEnd"/>
      <w:r w:rsidRPr="000105B4">
        <w:rPr>
          <w:sz w:val="22"/>
          <w:szCs w:val="22"/>
        </w:rPr>
        <w:t xml:space="preserve"> składania oświadczeń woli w imieniu wykonawcy </w:t>
      </w: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5031A9" w:rsidRPr="000105B4" w:rsidRDefault="005031A9" w:rsidP="00640791">
      <w:pPr>
        <w:spacing w:line="240" w:lineRule="atLeast"/>
        <w:jc w:val="right"/>
        <w:rPr>
          <w:b/>
          <w:bCs/>
          <w:sz w:val="22"/>
          <w:szCs w:val="22"/>
          <w:vertAlign w:val="subscript"/>
        </w:rPr>
      </w:pPr>
    </w:p>
    <w:p w:rsidR="00640791" w:rsidRPr="000105B4" w:rsidRDefault="00640791" w:rsidP="00640791">
      <w:pPr>
        <w:spacing w:line="240" w:lineRule="atLeast"/>
        <w:jc w:val="right"/>
        <w:rPr>
          <w:sz w:val="22"/>
          <w:szCs w:val="22"/>
        </w:rPr>
      </w:pPr>
      <w:proofErr w:type="gramStart"/>
      <w:r w:rsidRPr="000105B4">
        <w:rPr>
          <w:b/>
          <w:bCs/>
          <w:sz w:val="22"/>
          <w:szCs w:val="22"/>
          <w:vertAlign w:val="subscript"/>
        </w:rPr>
        <w:lastRenderedPageBreak/>
        <w:t>zał</w:t>
      </w:r>
      <w:proofErr w:type="gramEnd"/>
      <w:r w:rsidRPr="000105B4">
        <w:rPr>
          <w:b/>
          <w:bCs/>
          <w:sz w:val="22"/>
          <w:szCs w:val="22"/>
          <w:vertAlign w:val="subscript"/>
        </w:rPr>
        <w:t>. 1a</w:t>
      </w:r>
    </w:p>
    <w:p w:rsidR="00640791" w:rsidRPr="000105B4" w:rsidRDefault="00640791" w:rsidP="00640791">
      <w:pPr>
        <w:spacing w:line="240" w:lineRule="atLeast"/>
        <w:jc w:val="center"/>
        <w:rPr>
          <w:sz w:val="22"/>
          <w:szCs w:val="22"/>
        </w:rPr>
      </w:pPr>
      <w:r w:rsidRPr="000105B4">
        <w:rPr>
          <w:b/>
          <w:bCs/>
          <w:smallCaps/>
          <w:sz w:val="22"/>
          <w:szCs w:val="22"/>
        </w:rPr>
        <w:t xml:space="preserve">Klauzula obowiązku informacyjnego – </w:t>
      </w:r>
    </w:p>
    <w:p w:rsidR="00640791" w:rsidRPr="000105B4" w:rsidRDefault="00640791" w:rsidP="00640791">
      <w:pPr>
        <w:spacing w:line="240" w:lineRule="atLeast"/>
        <w:jc w:val="center"/>
        <w:rPr>
          <w:sz w:val="22"/>
          <w:szCs w:val="22"/>
        </w:rPr>
      </w:pPr>
      <w:r w:rsidRPr="000105B4">
        <w:rPr>
          <w:b/>
          <w:bCs/>
          <w:smallCaps/>
          <w:sz w:val="22"/>
          <w:szCs w:val="22"/>
        </w:rPr>
        <w:t xml:space="preserve">Uczestnik postępowania o udzielenie zamówienia </w:t>
      </w:r>
      <w:r w:rsidR="005309F3" w:rsidRPr="000105B4">
        <w:rPr>
          <w:b/>
          <w:bCs/>
          <w:smallCaps/>
          <w:sz w:val="22"/>
          <w:szCs w:val="22"/>
        </w:rPr>
        <w:t>publicznego w</w:t>
      </w:r>
      <w:r w:rsidRPr="000105B4">
        <w:rPr>
          <w:b/>
          <w:bCs/>
          <w:smallCaps/>
          <w:sz w:val="22"/>
          <w:szCs w:val="22"/>
        </w:rPr>
        <w:t xml:space="preserve"> Wielkopolskim Centrum Onkologii.</w:t>
      </w:r>
    </w:p>
    <w:p w:rsidR="00640791" w:rsidRPr="000105B4" w:rsidRDefault="00640791" w:rsidP="00640791">
      <w:pPr>
        <w:spacing w:line="240" w:lineRule="atLeast"/>
        <w:rPr>
          <w:sz w:val="22"/>
          <w:szCs w:val="22"/>
        </w:rPr>
      </w:pPr>
      <w:r w:rsidRPr="000105B4">
        <w:rPr>
          <w:sz w:val="22"/>
          <w:szCs w:val="22"/>
        </w:rPr>
        <w:t> </w:t>
      </w:r>
    </w:p>
    <w:p w:rsidR="00640791" w:rsidRPr="000105B4" w:rsidRDefault="00640791" w:rsidP="00640791">
      <w:pPr>
        <w:spacing w:line="240" w:lineRule="atLeast"/>
        <w:rPr>
          <w:sz w:val="22"/>
          <w:szCs w:val="22"/>
        </w:rPr>
      </w:pPr>
      <w:r w:rsidRPr="000105B4">
        <w:rPr>
          <w:sz w:val="22"/>
          <w:szCs w:val="22"/>
          <w:u w:val="single"/>
        </w:rPr>
        <w:t>UWAGA:</w:t>
      </w:r>
    </w:p>
    <w:p w:rsidR="00640791" w:rsidRPr="000105B4" w:rsidRDefault="00640791" w:rsidP="00640791">
      <w:pPr>
        <w:spacing w:line="240" w:lineRule="atLeast"/>
        <w:jc w:val="both"/>
        <w:rPr>
          <w:sz w:val="22"/>
          <w:szCs w:val="22"/>
        </w:rPr>
      </w:pPr>
      <w:r w:rsidRPr="000105B4">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0105B4" w:rsidRDefault="00640791" w:rsidP="00640791">
      <w:pPr>
        <w:spacing w:line="240" w:lineRule="atLeast"/>
        <w:ind w:right="143"/>
        <w:jc w:val="both"/>
        <w:rPr>
          <w:sz w:val="22"/>
          <w:szCs w:val="22"/>
        </w:rPr>
      </w:pPr>
      <w:r w:rsidRPr="000105B4">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0105B4" w:rsidRDefault="00640791" w:rsidP="00640791">
      <w:pPr>
        <w:spacing w:line="240" w:lineRule="atLeast"/>
        <w:ind w:left="142" w:right="143" w:hanging="142"/>
        <w:jc w:val="both"/>
        <w:rPr>
          <w:sz w:val="22"/>
          <w:szCs w:val="22"/>
        </w:rPr>
      </w:pPr>
      <w:r w:rsidRPr="000105B4">
        <w:rPr>
          <w:bCs/>
          <w:sz w:val="22"/>
          <w:szCs w:val="22"/>
        </w:rPr>
        <w:t xml:space="preserve">1.         </w:t>
      </w:r>
      <w:r w:rsidRPr="000105B4">
        <w:rPr>
          <w:sz w:val="22"/>
          <w:szCs w:val="22"/>
        </w:rPr>
        <w:t xml:space="preserve">Administratorem danych osobowych jest Wielkopolskie Centrum Onkologii, z siedzibą w Poznaniu (61-866), ul. </w:t>
      </w:r>
      <w:r w:rsidR="005309F3" w:rsidRPr="000105B4">
        <w:rPr>
          <w:sz w:val="22"/>
          <w:szCs w:val="22"/>
        </w:rPr>
        <w:t>Garbary 15.</w:t>
      </w:r>
    </w:p>
    <w:p w:rsidR="00640791" w:rsidRPr="000105B4" w:rsidRDefault="00640791" w:rsidP="00640791">
      <w:pPr>
        <w:spacing w:line="240" w:lineRule="atLeast"/>
        <w:ind w:left="142" w:right="143" w:hanging="142"/>
        <w:jc w:val="both"/>
        <w:rPr>
          <w:sz w:val="22"/>
          <w:szCs w:val="22"/>
        </w:rPr>
      </w:pPr>
      <w:r w:rsidRPr="000105B4">
        <w:rPr>
          <w:bCs/>
          <w:sz w:val="22"/>
          <w:szCs w:val="22"/>
        </w:rPr>
        <w:t xml:space="preserve">2.         </w:t>
      </w:r>
      <w:r w:rsidRPr="000105B4">
        <w:rPr>
          <w:sz w:val="22"/>
          <w:szCs w:val="22"/>
        </w:rPr>
        <w:t xml:space="preserve">We wszystkich sprawach związanych z przetwarzaniem i ochroną danych osobowych można się kontaktować z Inspektorem Ochrony Danych dostępnym pod adresem </w:t>
      </w:r>
      <w:hyperlink r:id="rId16" w:tgtFrame="_blank" w:history="1">
        <w:r w:rsidRPr="000105B4">
          <w:rPr>
            <w:sz w:val="22"/>
            <w:szCs w:val="22"/>
            <w:u w:val="single"/>
          </w:rPr>
          <w:t>daneosobowe@wco.pl</w:t>
        </w:r>
      </w:hyperlink>
    </w:p>
    <w:p w:rsidR="00640791" w:rsidRPr="000105B4" w:rsidRDefault="00640791" w:rsidP="00640791">
      <w:pPr>
        <w:spacing w:line="240" w:lineRule="atLeast"/>
        <w:ind w:left="142" w:right="143" w:hanging="142"/>
        <w:jc w:val="both"/>
        <w:rPr>
          <w:sz w:val="22"/>
          <w:szCs w:val="22"/>
        </w:rPr>
      </w:pPr>
      <w:r w:rsidRPr="000105B4">
        <w:rPr>
          <w:bCs/>
          <w:sz w:val="22"/>
          <w:szCs w:val="22"/>
        </w:rPr>
        <w:t>3</w:t>
      </w:r>
      <w:r w:rsidRPr="000105B4">
        <w:rPr>
          <w:b/>
          <w:bCs/>
          <w:sz w:val="22"/>
          <w:szCs w:val="22"/>
        </w:rPr>
        <w:t xml:space="preserve">.         </w:t>
      </w:r>
      <w:r w:rsidRPr="000105B4">
        <w:rPr>
          <w:sz w:val="22"/>
          <w:szCs w:val="22"/>
        </w:rPr>
        <w:t xml:space="preserve">WCO przetwarza dane zwykłe i/lub szczególnie chronione w zakresie wymaganym danym postępowaniem o udzielenie zamówienia publicznego. </w:t>
      </w:r>
    </w:p>
    <w:p w:rsidR="00640791" w:rsidRPr="000105B4" w:rsidRDefault="00640791" w:rsidP="00640791">
      <w:pPr>
        <w:spacing w:line="240" w:lineRule="atLeast"/>
        <w:ind w:left="142" w:hanging="142"/>
        <w:jc w:val="both"/>
        <w:rPr>
          <w:sz w:val="22"/>
          <w:szCs w:val="22"/>
        </w:rPr>
      </w:pPr>
      <w:r w:rsidRPr="000105B4">
        <w:rPr>
          <w:bCs/>
          <w:sz w:val="22"/>
          <w:szCs w:val="22"/>
        </w:rPr>
        <w:t>4.</w:t>
      </w:r>
      <w:r w:rsidRPr="000105B4">
        <w:rPr>
          <w:b/>
          <w:bCs/>
          <w:sz w:val="22"/>
          <w:szCs w:val="22"/>
        </w:rPr>
        <w:t xml:space="preserve">         </w:t>
      </w:r>
      <w:r w:rsidRPr="000105B4">
        <w:rPr>
          <w:sz w:val="22"/>
          <w:szCs w:val="22"/>
        </w:rPr>
        <w:t>Dane osobowe będą przetwarzane na podstawie art. 6 ust. 1 lit. C</w:t>
      </w:r>
      <w:r w:rsidRPr="000105B4">
        <w:rPr>
          <w:i/>
          <w:iCs/>
          <w:sz w:val="22"/>
          <w:szCs w:val="22"/>
        </w:rPr>
        <w:t xml:space="preserve"> </w:t>
      </w:r>
      <w:r w:rsidRPr="000105B4">
        <w:rPr>
          <w:sz w:val="22"/>
          <w:szCs w:val="22"/>
        </w:rPr>
        <w:t>RODO w celu związanym z postępowaniem o udzielenie niniejszego zamówienia publicznego.</w:t>
      </w:r>
    </w:p>
    <w:p w:rsidR="00640791" w:rsidRPr="000105B4" w:rsidRDefault="00640791" w:rsidP="00640791">
      <w:pPr>
        <w:spacing w:line="240" w:lineRule="atLeast"/>
        <w:ind w:left="142" w:hanging="142"/>
        <w:jc w:val="both"/>
        <w:rPr>
          <w:sz w:val="22"/>
          <w:szCs w:val="22"/>
        </w:rPr>
      </w:pPr>
      <w:r w:rsidRPr="000105B4">
        <w:rPr>
          <w:bCs/>
          <w:sz w:val="22"/>
          <w:szCs w:val="22"/>
        </w:rPr>
        <w:t>5.</w:t>
      </w:r>
      <w:r w:rsidRPr="000105B4">
        <w:rPr>
          <w:b/>
          <w:bCs/>
          <w:sz w:val="22"/>
          <w:szCs w:val="22"/>
        </w:rPr>
        <w:t xml:space="preserve">         </w:t>
      </w:r>
      <w:r w:rsidRPr="000105B4">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0105B4" w:rsidRDefault="00640791" w:rsidP="00640791">
      <w:pPr>
        <w:spacing w:line="240" w:lineRule="atLeast"/>
        <w:ind w:left="142" w:hanging="142"/>
        <w:jc w:val="both"/>
        <w:rPr>
          <w:sz w:val="22"/>
          <w:szCs w:val="22"/>
        </w:rPr>
      </w:pPr>
      <w:r w:rsidRPr="000105B4">
        <w:rPr>
          <w:bCs/>
          <w:sz w:val="22"/>
          <w:szCs w:val="22"/>
        </w:rPr>
        <w:t>6.</w:t>
      </w:r>
      <w:r w:rsidRPr="000105B4">
        <w:rPr>
          <w:b/>
          <w:bCs/>
          <w:sz w:val="22"/>
          <w:szCs w:val="22"/>
        </w:rPr>
        <w:t xml:space="preserve">         </w:t>
      </w:r>
      <w:r w:rsidRPr="000105B4">
        <w:rPr>
          <w:sz w:val="22"/>
          <w:szCs w:val="22"/>
        </w:rPr>
        <w:t>Posiada Pani/Pan:</w:t>
      </w:r>
    </w:p>
    <w:p w:rsidR="00640791" w:rsidRPr="000105B4" w:rsidRDefault="00640791" w:rsidP="00947A7A">
      <w:pPr>
        <w:spacing w:line="240" w:lineRule="atLeast"/>
        <w:ind w:left="426" w:hanging="142"/>
        <w:jc w:val="both"/>
        <w:rPr>
          <w:sz w:val="22"/>
          <w:szCs w:val="22"/>
        </w:rPr>
      </w:pPr>
      <w:r w:rsidRPr="000105B4">
        <w:rPr>
          <w:sz w:val="22"/>
          <w:szCs w:val="22"/>
        </w:rPr>
        <w:t>-na podstawie art. 15 RODO prawo dostępu do danych osobowych Pani/Pana dotyczących,</w:t>
      </w:r>
    </w:p>
    <w:p w:rsidR="00640791" w:rsidRPr="000105B4" w:rsidRDefault="00640791" w:rsidP="00947A7A">
      <w:pPr>
        <w:spacing w:line="240" w:lineRule="atLeast"/>
        <w:ind w:left="426" w:hanging="142"/>
        <w:jc w:val="both"/>
        <w:rPr>
          <w:sz w:val="22"/>
          <w:szCs w:val="22"/>
        </w:rPr>
      </w:pPr>
      <w:r w:rsidRPr="000105B4">
        <w:rPr>
          <w:sz w:val="22"/>
          <w:szCs w:val="22"/>
        </w:rPr>
        <w:t>-na podstawie art. 16 RODO prawo do sprostowania Pani/Pana danych osobowych*,</w:t>
      </w:r>
    </w:p>
    <w:p w:rsidR="00640791" w:rsidRPr="000105B4" w:rsidRDefault="00640791" w:rsidP="00947A7A">
      <w:pPr>
        <w:spacing w:line="240" w:lineRule="atLeast"/>
        <w:ind w:left="426" w:hanging="142"/>
        <w:jc w:val="both"/>
        <w:rPr>
          <w:sz w:val="22"/>
          <w:szCs w:val="22"/>
        </w:rPr>
      </w:pPr>
      <w:r w:rsidRPr="000105B4">
        <w:rPr>
          <w:sz w:val="22"/>
          <w:szCs w:val="22"/>
        </w:rPr>
        <w:t>- na podstawie art. 18 RODO prawo żądania od administratora ograniczenia przetwarzania danych osobowych z zastrzeżeniem przypadków, o których mowa w art. 18 ust. 2 RODO **,</w:t>
      </w:r>
    </w:p>
    <w:p w:rsidR="00640791" w:rsidRPr="000105B4" w:rsidRDefault="00640791" w:rsidP="00947A7A">
      <w:pPr>
        <w:spacing w:line="240" w:lineRule="atLeast"/>
        <w:ind w:left="426" w:hanging="142"/>
        <w:jc w:val="both"/>
        <w:rPr>
          <w:sz w:val="22"/>
          <w:szCs w:val="22"/>
        </w:rPr>
      </w:pPr>
      <w:r w:rsidRPr="000105B4">
        <w:rPr>
          <w:sz w:val="22"/>
          <w:szCs w:val="22"/>
        </w:rPr>
        <w:t>-prawo do wniesienia skargi do Prezesa Urzędu Ochrony Danych Osobowych, gdy uzna Pani/Pan, że przetwarzanie danych osobowych Pani/Pana dotyczących narusza przepisy RODO.</w:t>
      </w:r>
    </w:p>
    <w:p w:rsidR="00640791" w:rsidRPr="000105B4" w:rsidRDefault="00640791" w:rsidP="00640791">
      <w:pPr>
        <w:spacing w:line="240" w:lineRule="atLeast"/>
        <w:ind w:left="142" w:hanging="142"/>
        <w:jc w:val="both"/>
        <w:rPr>
          <w:sz w:val="22"/>
          <w:szCs w:val="22"/>
        </w:rPr>
      </w:pPr>
      <w:r w:rsidRPr="000105B4">
        <w:rPr>
          <w:sz w:val="22"/>
          <w:szCs w:val="22"/>
        </w:rPr>
        <w:t>Jeżeli chce Pan/Pani skorzystać z w/w uprawnień – proszę wysłać wiadomość pocztową na adres daneosobowe@wco.</w:t>
      </w:r>
      <w:proofErr w:type="gramStart"/>
      <w:r w:rsidRPr="000105B4">
        <w:rPr>
          <w:sz w:val="22"/>
          <w:szCs w:val="22"/>
        </w:rPr>
        <w:t>pl</w:t>
      </w:r>
      <w:proofErr w:type="gramEnd"/>
    </w:p>
    <w:p w:rsidR="00640791" w:rsidRPr="000105B4" w:rsidRDefault="00640791" w:rsidP="00EB6323">
      <w:pPr>
        <w:pStyle w:val="Akapitzlist"/>
        <w:numPr>
          <w:ilvl w:val="0"/>
          <w:numId w:val="19"/>
        </w:numPr>
        <w:spacing w:after="0" w:line="240" w:lineRule="atLeast"/>
        <w:ind w:left="284" w:hanging="284"/>
        <w:jc w:val="both"/>
        <w:rPr>
          <w:rFonts w:ascii="Times New Roman" w:hAnsi="Times New Roman"/>
        </w:rPr>
      </w:pPr>
      <w:r w:rsidRPr="000105B4">
        <w:rPr>
          <w:rFonts w:ascii="Times New Roman" w:hAnsi="Times New Roman"/>
        </w:rPr>
        <w:t>Nie przysługuje Pani/Panu:</w:t>
      </w:r>
    </w:p>
    <w:p w:rsidR="00640791" w:rsidRPr="000105B4" w:rsidRDefault="00640791" w:rsidP="00640791">
      <w:pPr>
        <w:spacing w:line="240" w:lineRule="atLeast"/>
        <w:ind w:left="426" w:hanging="142"/>
        <w:jc w:val="both"/>
        <w:rPr>
          <w:sz w:val="22"/>
          <w:szCs w:val="22"/>
        </w:rPr>
      </w:pPr>
      <w:r w:rsidRPr="000105B4">
        <w:rPr>
          <w:sz w:val="22"/>
          <w:szCs w:val="22"/>
        </w:rPr>
        <w:t>-w związku z art. 17 ust. 3 lit. B, d lub e RODO prawo do usunięcia danych osobowych,</w:t>
      </w:r>
    </w:p>
    <w:p w:rsidR="00640791" w:rsidRPr="000105B4" w:rsidRDefault="00640791" w:rsidP="00640791">
      <w:pPr>
        <w:spacing w:line="240" w:lineRule="atLeast"/>
        <w:ind w:left="426" w:hanging="142"/>
        <w:jc w:val="both"/>
        <w:rPr>
          <w:sz w:val="22"/>
          <w:szCs w:val="22"/>
        </w:rPr>
      </w:pPr>
      <w:r w:rsidRPr="000105B4">
        <w:rPr>
          <w:sz w:val="22"/>
          <w:szCs w:val="22"/>
        </w:rPr>
        <w:t>-prawo do przenoszenia danych osobowych, o którym mowa w art. 20 RODO,</w:t>
      </w:r>
    </w:p>
    <w:p w:rsidR="00640791" w:rsidRPr="000105B4" w:rsidRDefault="00640791" w:rsidP="00640791">
      <w:pPr>
        <w:spacing w:line="240" w:lineRule="atLeast"/>
        <w:ind w:left="426" w:hanging="142"/>
        <w:jc w:val="both"/>
        <w:rPr>
          <w:sz w:val="22"/>
          <w:szCs w:val="22"/>
        </w:rPr>
      </w:pPr>
      <w:r w:rsidRPr="000105B4">
        <w:rPr>
          <w:sz w:val="22"/>
          <w:szCs w:val="22"/>
        </w:rPr>
        <w:t xml:space="preserve">- na podstawie art. 21 RODO prawo sprzeciwu, wobec przetwarzania danych osobowych, gdyż podstawą prawną przetwarzania Pani/Pana danych osobowych jest art. 6 ust. 1 lit. C RODO. </w:t>
      </w:r>
    </w:p>
    <w:p w:rsidR="00640791" w:rsidRPr="000105B4" w:rsidRDefault="00640791" w:rsidP="00EB6323">
      <w:pPr>
        <w:pStyle w:val="Akapitzlist"/>
        <w:numPr>
          <w:ilvl w:val="0"/>
          <w:numId w:val="19"/>
        </w:numPr>
        <w:spacing w:after="0" w:line="240" w:lineRule="atLeast"/>
        <w:ind w:left="284" w:hanging="284"/>
        <w:jc w:val="both"/>
        <w:rPr>
          <w:rFonts w:ascii="Times New Roman" w:hAnsi="Times New Roman"/>
        </w:rPr>
      </w:pPr>
      <w:r w:rsidRPr="000105B4">
        <w:rPr>
          <w:rFonts w:ascii="Times New Roman" w:hAnsi="Times New Roman"/>
        </w:rPr>
        <w:t xml:space="preserve">Wielkopolskie Centrum </w:t>
      </w:r>
      <w:r w:rsidR="005309F3" w:rsidRPr="000105B4">
        <w:rPr>
          <w:rFonts w:ascii="Times New Roman" w:hAnsi="Times New Roman"/>
        </w:rPr>
        <w:t>Onkologii, jako</w:t>
      </w:r>
      <w:r w:rsidRPr="000105B4">
        <w:rPr>
          <w:rFonts w:ascii="Times New Roman" w:hAnsi="Times New Roman"/>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0105B4" w:rsidRDefault="00640791" w:rsidP="00640791">
      <w:pPr>
        <w:tabs>
          <w:tab w:val="left" w:pos="0"/>
        </w:tabs>
        <w:spacing w:line="240" w:lineRule="atLeast"/>
        <w:ind w:left="284" w:hanging="284"/>
        <w:jc w:val="both"/>
        <w:rPr>
          <w:sz w:val="22"/>
          <w:szCs w:val="22"/>
        </w:rPr>
      </w:pPr>
      <w:r w:rsidRPr="000105B4">
        <w:rPr>
          <w:sz w:val="22"/>
          <w:szCs w:val="22"/>
        </w:rPr>
        <w:t>-Podmiotom w zakresie obsługi prawnej,</w:t>
      </w:r>
    </w:p>
    <w:p w:rsidR="00640791" w:rsidRPr="000105B4" w:rsidRDefault="00640791" w:rsidP="00640791">
      <w:pPr>
        <w:tabs>
          <w:tab w:val="left" w:pos="0"/>
        </w:tabs>
        <w:spacing w:line="240" w:lineRule="atLeast"/>
        <w:ind w:left="284" w:hanging="284"/>
        <w:jc w:val="both"/>
        <w:rPr>
          <w:sz w:val="22"/>
          <w:szCs w:val="22"/>
        </w:rPr>
      </w:pPr>
      <w:r w:rsidRPr="000105B4">
        <w:rPr>
          <w:sz w:val="22"/>
          <w:szCs w:val="22"/>
        </w:rPr>
        <w:t>-Podmiotom kontrolującym,</w:t>
      </w:r>
    </w:p>
    <w:p w:rsidR="00640791" w:rsidRPr="000105B4" w:rsidRDefault="00640791" w:rsidP="00640791">
      <w:pPr>
        <w:tabs>
          <w:tab w:val="left" w:pos="0"/>
        </w:tabs>
        <w:spacing w:line="240" w:lineRule="atLeast"/>
        <w:ind w:left="284" w:hanging="284"/>
        <w:jc w:val="both"/>
        <w:rPr>
          <w:sz w:val="22"/>
          <w:szCs w:val="22"/>
        </w:rPr>
      </w:pPr>
      <w:r w:rsidRPr="000105B4">
        <w:rPr>
          <w:sz w:val="22"/>
          <w:szCs w:val="22"/>
        </w:rPr>
        <w:t>-lub innym podmiotom upoważnionym na postawie przepisów prawa.</w:t>
      </w:r>
    </w:p>
    <w:p w:rsidR="00640791" w:rsidRPr="000105B4" w:rsidRDefault="00640791" w:rsidP="00640791">
      <w:pPr>
        <w:spacing w:line="240" w:lineRule="atLeast"/>
        <w:ind w:left="142" w:hanging="142"/>
        <w:jc w:val="both"/>
        <w:rPr>
          <w:sz w:val="22"/>
          <w:szCs w:val="22"/>
        </w:rPr>
      </w:pPr>
      <w:r w:rsidRPr="000105B4">
        <w:rPr>
          <w:b/>
          <w:bCs/>
          <w:sz w:val="22"/>
          <w:szCs w:val="22"/>
        </w:rPr>
        <w:lastRenderedPageBreak/>
        <w:t xml:space="preserve">9.         </w:t>
      </w:r>
      <w:r w:rsidRPr="000105B4">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0105B4" w:rsidRDefault="00640791" w:rsidP="00640791">
      <w:pPr>
        <w:spacing w:line="240" w:lineRule="atLeast"/>
        <w:ind w:left="142" w:hanging="142"/>
        <w:jc w:val="both"/>
        <w:rPr>
          <w:sz w:val="22"/>
          <w:szCs w:val="22"/>
        </w:rPr>
      </w:pPr>
      <w:r w:rsidRPr="000105B4">
        <w:rPr>
          <w:b/>
          <w:bCs/>
          <w:sz w:val="22"/>
          <w:szCs w:val="22"/>
        </w:rPr>
        <w:t xml:space="preserve">10.     </w:t>
      </w:r>
      <w:r w:rsidRPr="000105B4">
        <w:rPr>
          <w:sz w:val="22"/>
          <w:szCs w:val="22"/>
        </w:rPr>
        <w:t>Dane osobowe nie podlegają zautomatyzowanemu podejmowaniu decyzji, w tym profilowaniu.</w:t>
      </w:r>
    </w:p>
    <w:p w:rsidR="00640791" w:rsidRPr="000105B4" w:rsidRDefault="00640791" w:rsidP="00640791">
      <w:pPr>
        <w:spacing w:line="240" w:lineRule="atLeast"/>
        <w:ind w:left="142" w:hanging="142"/>
        <w:jc w:val="both"/>
        <w:rPr>
          <w:sz w:val="22"/>
          <w:szCs w:val="22"/>
        </w:rPr>
      </w:pPr>
      <w:r w:rsidRPr="000105B4">
        <w:rPr>
          <w:b/>
          <w:bCs/>
          <w:sz w:val="22"/>
          <w:szCs w:val="22"/>
        </w:rPr>
        <w:t xml:space="preserve">11.     </w:t>
      </w:r>
      <w:r w:rsidRPr="000105B4">
        <w:rPr>
          <w:sz w:val="22"/>
          <w:szCs w:val="22"/>
        </w:rPr>
        <w:t>Dane osobowe nie będą przekazywane do państwa trzeciego/organizacji międzynarodowej.</w:t>
      </w:r>
    </w:p>
    <w:p w:rsidR="00640791" w:rsidRPr="000105B4" w:rsidRDefault="00640791" w:rsidP="00640791">
      <w:pPr>
        <w:spacing w:line="240" w:lineRule="atLeast"/>
        <w:ind w:left="142" w:hanging="142"/>
        <w:jc w:val="both"/>
        <w:rPr>
          <w:sz w:val="22"/>
          <w:szCs w:val="22"/>
        </w:rPr>
      </w:pPr>
      <w:r w:rsidRPr="000105B4">
        <w:rPr>
          <w:sz w:val="22"/>
          <w:szCs w:val="22"/>
        </w:rPr>
        <w:t> </w:t>
      </w:r>
    </w:p>
    <w:p w:rsidR="00640791" w:rsidRPr="000105B4" w:rsidRDefault="00640791" w:rsidP="00640791">
      <w:pPr>
        <w:spacing w:line="240" w:lineRule="atLeast"/>
        <w:jc w:val="both"/>
        <w:rPr>
          <w:sz w:val="22"/>
          <w:szCs w:val="22"/>
        </w:rPr>
      </w:pPr>
      <w:r w:rsidRPr="000105B4">
        <w:rPr>
          <w:sz w:val="22"/>
          <w:szCs w:val="22"/>
        </w:rPr>
        <w:t>Uwaga:</w:t>
      </w:r>
    </w:p>
    <w:p w:rsidR="00640791" w:rsidRPr="000105B4" w:rsidRDefault="00640791" w:rsidP="00640791">
      <w:pPr>
        <w:spacing w:line="240" w:lineRule="atLeast"/>
        <w:jc w:val="both"/>
        <w:rPr>
          <w:sz w:val="22"/>
          <w:szCs w:val="22"/>
        </w:rPr>
      </w:pPr>
      <w:r w:rsidRPr="000105B4">
        <w:rPr>
          <w:b/>
          <w:bCs/>
          <w:i/>
          <w:iCs/>
          <w:sz w:val="22"/>
          <w:szCs w:val="22"/>
          <w:vertAlign w:val="superscript"/>
        </w:rPr>
        <w:t xml:space="preserve">** </w:t>
      </w:r>
      <w:r w:rsidRPr="000105B4">
        <w:rPr>
          <w:b/>
          <w:bCs/>
          <w:i/>
          <w:iCs/>
          <w:sz w:val="22"/>
          <w:szCs w:val="22"/>
        </w:rPr>
        <w:t>Wyjaśnienie:</w:t>
      </w:r>
      <w:r w:rsidRPr="000105B4">
        <w:rPr>
          <w:i/>
          <w:iCs/>
          <w:sz w:val="22"/>
          <w:szCs w:val="22"/>
        </w:rPr>
        <w:t xml:space="preserve"> skorzystanie z prawa do sprostowania nie może skutkować zmianą wyniku postępowania</w:t>
      </w:r>
      <w:r w:rsidRPr="000105B4">
        <w:rPr>
          <w:i/>
          <w:iCs/>
          <w:sz w:val="22"/>
          <w:szCs w:val="22"/>
        </w:rPr>
        <w:br/>
        <w:t>o udzielenie zamówienia publicznego ani zmianą postanowień umowy w zakresie niezgodnym z ustawą Pzp oraz nie może naruszać integralności protokołu oraz jego załączników.</w:t>
      </w:r>
    </w:p>
    <w:p w:rsidR="00640791" w:rsidRPr="000105B4" w:rsidRDefault="00640791" w:rsidP="00640791">
      <w:pPr>
        <w:spacing w:line="240" w:lineRule="atLeast"/>
        <w:jc w:val="both"/>
        <w:rPr>
          <w:sz w:val="22"/>
          <w:szCs w:val="22"/>
        </w:rPr>
      </w:pPr>
      <w:r w:rsidRPr="000105B4">
        <w:rPr>
          <w:b/>
          <w:bCs/>
          <w:i/>
          <w:iCs/>
          <w:sz w:val="22"/>
          <w:szCs w:val="22"/>
          <w:vertAlign w:val="superscript"/>
        </w:rPr>
        <w:t xml:space="preserve">*** </w:t>
      </w:r>
      <w:r w:rsidRPr="000105B4">
        <w:rPr>
          <w:b/>
          <w:bCs/>
          <w:i/>
          <w:iCs/>
          <w:sz w:val="22"/>
          <w:szCs w:val="22"/>
        </w:rPr>
        <w:t>Wyjaśnienie:</w:t>
      </w:r>
      <w:r w:rsidRPr="000105B4">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0105B4" w:rsidRDefault="00640791" w:rsidP="00640791">
      <w:pPr>
        <w:spacing w:line="240" w:lineRule="atLeast"/>
        <w:jc w:val="both"/>
        <w:rPr>
          <w:sz w:val="22"/>
          <w:szCs w:val="22"/>
        </w:rPr>
      </w:pPr>
      <w:r w:rsidRPr="000105B4">
        <w:rPr>
          <w:sz w:val="22"/>
          <w:szCs w:val="22"/>
        </w:rPr>
        <w:t> </w:t>
      </w:r>
    </w:p>
    <w:p w:rsidR="00640791" w:rsidRPr="000105B4" w:rsidRDefault="00640791" w:rsidP="00640791">
      <w:pPr>
        <w:spacing w:line="240" w:lineRule="atLeast"/>
        <w:jc w:val="both"/>
        <w:rPr>
          <w:sz w:val="22"/>
          <w:szCs w:val="22"/>
        </w:rPr>
      </w:pPr>
      <w:r w:rsidRPr="000105B4">
        <w:rPr>
          <w:sz w:val="22"/>
          <w:szCs w:val="22"/>
        </w:rPr>
        <w:t> </w:t>
      </w:r>
    </w:p>
    <w:p w:rsidR="00640791" w:rsidRPr="000105B4" w:rsidRDefault="00640791" w:rsidP="00640791">
      <w:pPr>
        <w:spacing w:line="240" w:lineRule="atLeast"/>
        <w:rPr>
          <w:sz w:val="22"/>
          <w:szCs w:val="22"/>
        </w:rPr>
      </w:pPr>
      <w:r w:rsidRPr="000105B4">
        <w:rPr>
          <w:sz w:val="22"/>
          <w:szCs w:val="22"/>
        </w:rPr>
        <w:t> </w:t>
      </w:r>
    </w:p>
    <w:p w:rsidR="00640791" w:rsidRPr="000105B4" w:rsidRDefault="00640791" w:rsidP="00640791">
      <w:pPr>
        <w:spacing w:line="240" w:lineRule="atLeast"/>
        <w:rPr>
          <w:sz w:val="22"/>
          <w:szCs w:val="22"/>
        </w:rPr>
      </w:pPr>
      <w:r w:rsidRPr="000105B4">
        <w:rPr>
          <w:sz w:val="22"/>
          <w:szCs w:val="22"/>
        </w:rPr>
        <w:t> </w:t>
      </w:r>
    </w:p>
    <w:p w:rsidR="00640791" w:rsidRPr="000105B4" w:rsidRDefault="00640791" w:rsidP="00640791">
      <w:pPr>
        <w:spacing w:line="240" w:lineRule="atLeast"/>
        <w:rPr>
          <w:sz w:val="22"/>
          <w:szCs w:val="22"/>
        </w:rPr>
      </w:pPr>
    </w:p>
    <w:p w:rsidR="00640791" w:rsidRPr="000105B4" w:rsidRDefault="00640791" w:rsidP="00640791">
      <w:pPr>
        <w:pStyle w:val="Tekstpodstawowywcity"/>
        <w:spacing w:after="0" w:line="240" w:lineRule="atLeast"/>
        <w:ind w:left="0"/>
        <w:jc w:val="right"/>
        <w:rPr>
          <w:b/>
          <w:sz w:val="22"/>
          <w:szCs w:val="22"/>
        </w:rPr>
      </w:pPr>
    </w:p>
    <w:p w:rsidR="00640791" w:rsidRPr="000105B4" w:rsidRDefault="00640791" w:rsidP="00640791">
      <w:pPr>
        <w:pStyle w:val="Tekstpodstawowywcity"/>
        <w:spacing w:after="0" w:line="240" w:lineRule="atLeast"/>
        <w:ind w:left="0"/>
        <w:jc w:val="right"/>
        <w:rPr>
          <w:b/>
          <w:sz w:val="22"/>
          <w:szCs w:val="22"/>
        </w:rPr>
      </w:pPr>
    </w:p>
    <w:p w:rsidR="00640791" w:rsidRPr="000105B4" w:rsidRDefault="00640791" w:rsidP="00640791">
      <w:pPr>
        <w:pStyle w:val="Tekstpodstawowywcity"/>
        <w:spacing w:after="0" w:line="240" w:lineRule="atLeast"/>
        <w:ind w:left="0"/>
        <w:jc w:val="right"/>
        <w:rPr>
          <w:b/>
          <w:sz w:val="22"/>
          <w:szCs w:val="22"/>
        </w:rPr>
      </w:pPr>
    </w:p>
    <w:p w:rsidR="00640791" w:rsidRPr="000105B4" w:rsidRDefault="00640791" w:rsidP="00640791">
      <w:pPr>
        <w:pStyle w:val="Tekstpodstawowywcity"/>
        <w:spacing w:after="0" w:line="240" w:lineRule="atLeast"/>
        <w:ind w:left="0"/>
        <w:jc w:val="right"/>
        <w:rPr>
          <w:b/>
          <w:sz w:val="22"/>
          <w:szCs w:val="22"/>
        </w:rPr>
      </w:pPr>
    </w:p>
    <w:p w:rsidR="00640791" w:rsidRPr="000105B4" w:rsidRDefault="00640791" w:rsidP="00640791">
      <w:pPr>
        <w:spacing w:line="240" w:lineRule="atLeast"/>
        <w:rPr>
          <w:sz w:val="22"/>
          <w:szCs w:val="22"/>
        </w:rPr>
      </w:pPr>
      <w:r w:rsidRPr="000105B4">
        <w:rPr>
          <w:sz w:val="22"/>
          <w:szCs w:val="22"/>
        </w:rPr>
        <w:t> </w:t>
      </w:r>
    </w:p>
    <w:p w:rsidR="00640791" w:rsidRPr="000105B4" w:rsidRDefault="00640791" w:rsidP="00640791">
      <w:pPr>
        <w:spacing w:line="240" w:lineRule="atLeast"/>
        <w:rPr>
          <w:sz w:val="22"/>
          <w:szCs w:val="22"/>
        </w:rPr>
      </w:pPr>
      <w:r w:rsidRPr="000105B4">
        <w:rPr>
          <w:sz w:val="22"/>
          <w:szCs w:val="22"/>
        </w:rPr>
        <w:t> </w:t>
      </w:r>
    </w:p>
    <w:p w:rsidR="00640791" w:rsidRPr="000105B4" w:rsidRDefault="00640791" w:rsidP="00640791">
      <w:pPr>
        <w:spacing w:line="240" w:lineRule="atLeast"/>
        <w:rPr>
          <w:sz w:val="22"/>
          <w:szCs w:val="22"/>
        </w:rPr>
      </w:pPr>
    </w:p>
    <w:p w:rsidR="00640791" w:rsidRPr="000105B4" w:rsidRDefault="00640791" w:rsidP="00640791">
      <w:pPr>
        <w:rPr>
          <w:sz w:val="22"/>
          <w:szCs w:val="22"/>
        </w:rPr>
      </w:pPr>
    </w:p>
    <w:p w:rsidR="00640791" w:rsidRPr="000105B4" w:rsidRDefault="00640791" w:rsidP="00A947FB">
      <w:pPr>
        <w:pStyle w:val="Tekstpodstawowywcity"/>
        <w:ind w:left="0"/>
        <w:jc w:val="right"/>
        <w:rPr>
          <w:sz w:val="22"/>
          <w:szCs w:val="22"/>
        </w:rPr>
      </w:pPr>
    </w:p>
    <w:p w:rsidR="00640791" w:rsidRPr="000105B4" w:rsidRDefault="00640791" w:rsidP="00A947FB">
      <w:pPr>
        <w:pStyle w:val="Tekstpodstawowywcity"/>
        <w:ind w:left="0"/>
        <w:jc w:val="right"/>
        <w:rPr>
          <w:sz w:val="22"/>
          <w:szCs w:val="22"/>
        </w:rPr>
      </w:pPr>
    </w:p>
    <w:p w:rsidR="00640791" w:rsidRPr="000105B4" w:rsidRDefault="00640791" w:rsidP="00A947FB">
      <w:pPr>
        <w:pStyle w:val="Tekstpodstawowywcity"/>
        <w:ind w:left="0"/>
        <w:jc w:val="right"/>
        <w:rPr>
          <w:sz w:val="22"/>
          <w:szCs w:val="22"/>
        </w:rPr>
      </w:pPr>
    </w:p>
    <w:p w:rsidR="00640791" w:rsidRPr="000105B4" w:rsidRDefault="00640791" w:rsidP="00A947FB">
      <w:pPr>
        <w:pStyle w:val="Tekstpodstawowywcity"/>
        <w:ind w:left="0"/>
        <w:jc w:val="right"/>
        <w:rPr>
          <w:sz w:val="22"/>
          <w:szCs w:val="22"/>
        </w:rPr>
      </w:pPr>
    </w:p>
    <w:p w:rsidR="008204C6" w:rsidRPr="000105B4" w:rsidRDefault="008204C6" w:rsidP="005D1CC4">
      <w:pPr>
        <w:pStyle w:val="Tekstpodstawowywcity"/>
        <w:ind w:left="0"/>
        <w:jc w:val="right"/>
        <w:rPr>
          <w:sz w:val="22"/>
          <w:szCs w:val="22"/>
        </w:rPr>
        <w:sectPr w:rsidR="008204C6" w:rsidRPr="000105B4" w:rsidSect="003503C1">
          <w:headerReference w:type="even" r:id="rId17"/>
          <w:footerReference w:type="even" r:id="rId18"/>
          <w:footerReference w:type="default" r:id="rId19"/>
          <w:pgSz w:w="12240" w:h="15840" w:code="1"/>
          <w:pgMar w:top="1418" w:right="900" w:bottom="1418" w:left="1843" w:header="709" w:footer="709" w:gutter="0"/>
          <w:cols w:space="708"/>
        </w:sectPr>
      </w:pPr>
    </w:p>
    <w:p w:rsidR="00F23ACD" w:rsidRPr="000105B4" w:rsidRDefault="000C38EF" w:rsidP="00F23ACD">
      <w:pPr>
        <w:pStyle w:val="Tekstpodstawowy"/>
        <w:tabs>
          <w:tab w:val="left" w:pos="3385"/>
          <w:tab w:val="center" w:pos="6502"/>
          <w:tab w:val="right" w:pos="13004"/>
        </w:tabs>
        <w:spacing w:line="240" w:lineRule="atLeast"/>
        <w:jc w:val="left"/>
        <w:rPr>
          <w:rFonts w:ascii="Times New Roman" w:hAnsi="Times New Roman"/>
          <w:b/>
          <w:sz w:val="22"/>
          <w:szCs w:val="22"/>
        </w:rPr>
      </w:pPr>
      <w:r w:rsidRPr="000105B4">
        <w:rPr>
          <w:rFonts w:ascii="Times New Roman" w:hAnsi="Times New Roman"/>
          <w:sz w:val="22"/>
          <w:szCs w:val="22"/>
        </w:rPr>
        <w:lastRenderedPageBreak/>
        <w:t>…………………………………………….</w:t>
      </w:r>
      <w:r w:rsidR="00F23ACD" w:rsidRPr="000105B4">
        <w:rPr>
          <w:rFonts w:ascii="Times New Roman" w:hAnsi="Times New Roman"/>
          <w:sz w:val="22"/>
          <w:szCs w:val="22"/>
        </w:rPr>
        <w:t xml:space="preserve">                                                                                                            </w:t>
      </w:r>
      <w:r w:rsidR="00F23ACD" w:rsidRPr="000105B4">
        <w:rPr>
          <w:rFonts w:ascii="Times New Roman" w:hAnsi="Times New Roman"/>
          <w:b/>
          <w:sz w:val="22"/>
          <w:szCs w:val="22"/>
        </w:rPr>
        <w:t>Załącznik nr 2 siwz</w:t>
      </w:r>
    </w:p>
    <w:p w:rsidR="008C4C2A" w:rsidRPr="000105B4"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b/>
          <w:sz w:val="22"/>
          <w:szCs w:val="22"/>
        </w:rPr>
      </w:pPr>
      <w:r w:rsidRPr="000105B4">
        <w:rPr>
          <w:b/>
          <w:sz w:val="22"/>
          <w:szCs w:val="22"/>
        </w:rPr>
        <w:t xml:space="preserve">(pieczęć </w:t>
      </w:r>
      <w:proofErr w:type="gramStart"/>
      <w:r w:rsidRPr="000105B4">
        <w:rPr>
          <w:b/>
          <w:sz w:val="22"/>
          <w:szCs w:val="22"/>
        </w:rPr>
        <w:t>wykonawcy )</w:t>
      </w:r>
      <w:r w:rsidRPr="000105B4">
        <w:rPr>
          <w:sz w:val="22"/>
          <w:szCs w:val="22"/>
        </w:rPr>
        <w:t xml:space="preserve"> </w:t>
      </w:r>
      <w:r w:rsidRPr="000105B4">
        <w:rPr>
          <w:sz w:val="22"/>
          <w:szCs w:val="22"/>
        </w:rPr>
        <w:tab/>
      </w:r>
      <w:r w:rsidRPr="000105B4">
        <w:rPr>
          <w:sz w:val="22"/>
          <w:szCs w:val="22"/>
        </w:rPr>
        <w:tab/>
      </w:r>
      <w:r w:rsidRPr="000105B4">
        <w:rPr>
          <w:sz w:val="22"/>
          <w:szCs w:val="22"/>
        </w:rPr>
        <w:tab/>
      </w:r>
      <w:r w:rsidR="00B05C3D" w:rsidRPr="000105B4">
        <w:rPr>
          <w:sz w:val="22"/>
          <w:szCs w:val="22"/>
        </w:rPr>
        <w:tab/>
      </w:r>
      <w:proofErr w:type="gramEnd"/>
    </w:p>
    <w:p w:rsidR="00A947FB" w:rsidRPr="000105B4" w:rsidRDefault="000E599D" w:rsidP="000E599D">
      <w:pPr>
        <w:pStyle w:val="Tekstpodstawowy"/>
        <w:tabs>
          <w:tab w:val="left" w:pos="3385"/>
          <w:tab w:val="center" w:pos="6502"/>
          <w:tab w:val="right" w:pos="13004"/>
        </w:tabs>
        <w:jc w:val="right"/>
        <w:rPr>
          <w:rFonts w:ascii="Times New Roman" w:hAnsi="Times New Roman"/>
          <w:b/>
          <w:sz w:val="22"/>
          <w:szCs w:val="22"/>
        </w:rPr>
      </w:pPr>
      <w:r w:rsidRPr="000105B4">
        <w:rPr>
          <w:rFonts w:ascii="Times New Roman" w:hAnsi="Times New Roman"/>
          <w:b/>
          <w:sz w:val="22"/>
          <w:szCs w:val="22"/>
        </w:rPr>
        <w:tab/>
      </w:r>
      <w:r w:rsidRPr="000105B4">
        <w:rPr>
          <w:rFonts w:ascii="Times New Roman" w:hAnsi="Times New Roman"/>
          <w:b/>
          <w:sz w:val="22"/>
          <w:szCs w:val="22"/>
        </w:rPr>
        <w:tab/>
      </w:r>
    </w:p>
    <w:p w:rsidR="008204C6" w:rsidRPr="002419D6" w:rsidRDefault="002419D6" w:rsidP="008204C6">
      <w:pPr>
        <w:pStyle w:val="Tekstpodstawowywcity"/>
        <w:ind w:left="0"/>
        <w:jc w:val="center"/>
        <w:rPr>
          <w:b/>
          <w:sz w:val="22"/>
          <w:szCs w:val="22"/>
          <w:u w:val="single"/>
        </w:rPr>
      </w:pPr>
      <w:r w:rsidRPr="002419D6">
        <w:rPr>
          <w:b/>
          <w:sz w:val="22"/>
          <w:szCs w:val="22"/>
          <w:u w:val="single"/>
        </w:rPr>
        <w:t xml:space="preserve">FORMULARZ CENOWY </w:t>
      </w:r>
    </w:p>
    <w:p w:rsidR="00075D20" w:rsidRPr="000105B4" w:rsidRDefault="00075D20" w:rsidP="00471E4B">
      <w:pPr>
        <w:pStyle w:val="Tytu"/>
        <w:widowControl/>
        <w:spacing w:line="240" w:lineRule="atLeast"/>
        <w:jc w:val="both"/>
        <w:rPr>
          <w:b w:val="0"/>
          <w:sz w:val="22"/>
          <w:szCs w:val="22"/>
        </w:rPr>
      </w:pPr>
    </w:p>
    <w:p w:rsidR="00AE1BBB" w:rsidRPr="000105B4" w:rsidRDefault="00AE1BBB" w:rsidP="00AE1BBB">
      <w:pPr>
        <w:rPr>
          <w:sz w:val="22"/>
          <w:szCs w:val="22"/>
          <w:u w:val="single"/>
        </w:rPr>
      </w:pPr>
      <w:r w:rsidRPr="000105B4">
        <w:rPr>
          <w:sz w:val="22"/>
          <w:szCs w:val="22"/>
          <w:u w:val="single"/>
        </w:rPr>
        <w:t xml:space="preserve">Cena usługi prania, naprawy, maglowania i transportu dla bielizny będącej własnością Zamawiającego. </w:t>
      </w:r>
    </w:p>
    <w:p w:rsidR="00AE1BBB" w:rsidRPr="000105B4" w:rsidRDefault="00AE1BBB" w:rsidP="00AE1BBB">
      <w:pPr>
        <w:jc w:val="both"/>
        <w:rPr>
          <w:b/>
          <w:sz w:val="22"/>
          <w:szCs w:val="22"/>
        </w:rPr>
      </w:pPr>
    </w:p>
    <w:p w:rsidR="00AE1BBB" w:rsidRPr="000105B4" w:rsidRDefault="00AE1BBB" w:rsidP="00AE1BBB">
      <w:pPr>
        <w:jc w:val="both"/>
        <w:rPr>
          <w:b/>
          <w:sz w:val="22"/>
          <w:szCs w:val="22"/>
        </w:rPr>
      </w:pPr>
      <w:r w:rsidRPr="000105B4">
        <w:rPr>
          <w:b/>
          <w:sz w:val="22"/>
          <w:szCs w:val="22"/>
        </w:rPr>
        <w:t>Pakiet I</w:t>
      </w:r>
    </w:p>
    <w:p w:rsidR="00AE1BBB" w:rsidRPr="000105B4" w:rsidRDefault="00AE1BBB" w:rsidP="00AE1BBB">
      <w:pPr>
        <w:rPr>
          <w:sz w:val="22"/>
          <w:szCs w:val="22"/>
        </w:rPr>
      </w:pPr>
      <w:r w:rsidRPr="000105B4">
        <w:rPr>
          <w:sz w:val="22"/>
          <w:szCs w:val="22"/>
        </w:rPr>
        <w:t xml:space="preserve">Do obliczenia wartości rocznej należy przyjąć </w:t>
      </w:r>
      <w:r w:rsidRPr="000105B4">
        <w:rPr>
          <w:b/>
          <w:sz w:val="22"/>
          <w:szCs w:val="22"/>
        </w:rPr>
        <w:t>64 800 kg/rok</w:t>
      </w:r>
      <w:r w:rsidRPr="000105B4">
        <w:rPr>
          <w:sz w:val="22"/>
          <w:szCs w:val="22"/>
        </w:rPr>
        <w:t xml:space="preserve"> bielizny –</w:t>
      </w:r>
    </w:p>
    <w:p w:rsidR="00AE1BBB" w:rsidRPr="000105B4" w:rsidRDefault="00AE1BBB" w:rsidP="00AE1BBB">
      <w:pPr>
        <w:jc w:val="both"/>
        <w:rPr>
          <w:b/>
          <w:sz w:val="22"/>
          <w:szCs w:val="22"/>
        </w:rPr>
      </w:pPr>
    </w:p>
    <w:p w:rsidR="00AE1BBB" w:rsidRPr="000105B4" w:rsidRDefault="00AE1BBB" w:rsidP="00AE1BBB">
      <w:pPr>
        <w:jc w:val="both"/>
        <w:rPr>
          <w:b/>
          <w:sz w:val="22"/>
          <w:szCs w:val="22"/>
        </w:rPr>
      </w:pPr>
    </w:p>
    <w:tbl>
      <w:tblPr>
        <w:tblW w:w="13120" w:type="dxa"/>
        <w:tblInd w:w="55"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AE1BBB" w:rsidRPr="000105B4" w:rsidTr="00AE1BBB">
        <w:trPr>
          <w:trHeight w:val="1275"/>
        </w:trPr>
        <w:tc>
          <w:tcPr>
            <w:tcW w:w="1983" w:type="dxa"/>
            <w:tcBorders>
              <w:top w:val="single" w:sz="4" w:space="0" w:color="auto"/>
              <w:left w:val="single" w:sz="4" w:space="0" w:color="auto"/>
              <w:bottom w:val="nil"/>
              <w:right w:val="single" w:sz="4" w:space="0" w:color="auto"/>
            </w:tcBorders>
            <w:vAlign w:val="center"/>
          </w:tcPr>
          <w:p w:rsidR="00AE1BBB" w:rsidRPr="000105B4" w:rsidRDefault="00AE1BBB" w:rsidP="00AE1BBB">
            <w:pPr>
              <w:rPr>
                <w:sz w:val="22"/>
                <w:szCs w:val="22"/>
              </w:rPr>
            </w:pPr>
            <w:r w:rsidRPr="000105B4">
              <w:rPr>
                <w:sz w:val="22"/>
                <w:szCs w:val="22"/>
              </w:rPr>
              <w:t xml:space="preserve">Pranie </w:t>
            </w:r>
          </w:p>
        </w:tc>
        <w:tc>
          <w:tcPr>
            <w:tcW w:w="12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Cena netto prania</w:t>
            </w:r>
          </w:p>
          <w:p w:rsidR="00AE1BBB" w:rsidRPr="000105B4" w:rsidRDefault="00AE1BBB" w:rsidP="00AE1BBB">
            <w:pPr>
              <w:jc w:val="center"/>
              <w:rPr>
                <w:sz w:val="22"/>
                <w:szCs w:val="22"/>
              </w:rPr>
            </w:pPr>
            <w:r w:rsidRPr="000105B4">
              <w:rPr>
                <w:sz w:val="22"/>
                <w:szCs w:val="22"/>
              </w:rPr>
              <w:t>1 kg w PLN</w:t>
            </w:r>
          </w:p>
        </w:tc>
        <w:tc>
          <w:tcPr>
            <w:tcW w:w="132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Cena brutto prania </w:t>
            </w:r>
          </w:p>
          <w:p w:rsidR="00AE1BBB" w:rsidRPr="000105B4" w:rsidRDefault="00AE1BBB" w:rsidP="00AE1BBB">
            <w:pPr>
              <w:jc w:val="center"/>
              <w:rPr>
                <w:sz w:val="22"/>
                <w:szCs w:val="22"/>
              </w:rPr>
            </w:pPr>
            <w:r w:rsidRPr="000105B4">
              <w:rPr>
                <w:sz w:val="22"/>
                <w:szCs w:val="22"/>
              </w:rPr>
              <w:t xml:space="preserve"> 1 kg w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0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Wartość netto prania</w:t>
            </w:r>
          </w:p>
          <w:p w:rsidR="00AE1BBB" w:rsidRPr="000105B4" w:rsidRDefault="00AE1BBB" w:rsidP="00AE1BBB">
            <w:pPr>
              <w:jc w:val="center"/>
              <w:rPr>
                <w:sz w:val="22"/>
                <w:szCs w:val="22"/>
              </w:rPr>
            </w:pPr>
            <w:proofErr w:type="gramStart"/>
            <w:r w:rsidRPr="000105B4">
              <w:rPr>
                <w:sz w:val="22"/>
                <w:szCs w:val="22"/>
              </w:rPr>
              <w:t>12  miesięcy</w:t>
            </w:r>
            <w:proofErr w:type="gramEnd"/>
            <w:r w:rsidRPr="000105B4">
              <w:rPr>
                <w:sz w:val="22"/>
                <w:szCs w:val="22"/>
              </w:rPr>
              <w:t xml:space="preserve"> w PLN</w:t>
            </w:r>
          </w:p>
        </w:tc>
        <w:tc>
          <w:tcPr>
            <w:tcW w:w="13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Wartość brutto prania</w:t>
            </w:r>
          </w:p>
          <w:p w:rsidR="00AE1BBB" w:rsidRPr="000105B4" w:rsidRDefault="00AE1BBB" w:rsidP="00AE1BBB">
            <w:pPr>
              <w:jc w:val="center"/>
              <w:rPr>
                <w:sz w:val="22"/>
                <w:szCs w:val="22"/>
              </w:rPr>
            </w:pPr>
            <w:r w:rsidRPr="000105B4">
              <w:rPr>
                <w:sz w:val="22"/>
                <w:szCs w:val="22"/>
              </w:rPr>
              <w:t>12 miesięcy w PLN</w:t>
            </w:r>
          </w:p>
        </w:tc>
        <w:tc>
          <w:tcPr>
            <w:tcW w:w="957"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netto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brutto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r>
      <w:tr w:rsidR="00AE1BBB" w:rsidRPr="000105B4" w:rsidTr="00AE1BBB">
        <w:trPr>
          <w:trHeight w:val="24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w:t>
            </w:r>
          </w:p>
        </w:tc>
        <w:tc>
          <w:tcPr>
            <w:tcW w:w="12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2</w:t>
            </w:r>
          </w:p>
        </w:tc>
        <w:tc>
          <w:tcPr>
            <w:tcW w:w="132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3</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4</w:t>
            </w:r>
          </w:p>
        </w:tc>
        <w:tc>
          <w:tcPr>
            <w:tcW w:w="140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5</w:t>
            </w:r>
          </w:p>
        </w:tc>
        <w:tc>
          <w:tcPr>
            <w:tcW w:w="13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6</w:t>
            </w:r>
          </w:p>
        </w:tc>
        <w:tc>
          <w:tcPr>
            <w:tcW w:w="957"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7</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8</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9</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10</w:t>
            </w:r>
          </w:p>
        </w:tc>
      </w:tr>
      <w:tr w:rsidR="00AE1BBB" w:rsidRPr="000105B4" w:rsidTr="00AE1BBB">
        <w:trPr>
          <w:trHeight w:val="51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 xml:space="preserve">Odzież ochronna i robocza pracowników  </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8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Inny asortyment</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309"/>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Łączna wartość</w:t>
            </w:r>
          </w:p>
          <w:p w:rsidR="00AE1BBB" w:rsidRPr="000105B4" w:rsidRDefault="00AE1BBB" w:rsidP="00AE1BBB">
            <w:pPr>
              <w:rPr>
                <w:sz w:val="22"/>
                <w:szCs w:val="22"/>
              </w:rPr>
            </w:pP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bl>
    <w:p w:rsidR="00AE1BBB" w:rsidRPr="000105B4" w:rsidRDefault="00AE1BBB" w:rsidP="00AE1BBB">
      <w:pPr>
        <w:autoSpaceDE w:val="0"/>
        <w:autoSpaceDN w:val="0"/>
        <w:adjustRightInd w:val="0"/>
        <w:jc w:val="both"/>
        <w:rPr>
          <w:sz w:val="22"/>
          <w:szCs w:val="22"/>
        </w:rPr>
      </w:pPr>
    </w:p>
    <w:p w:rsidR="00AE1BBB" w:rsidRPr="000105B4" w:rsidRDefault="00AE1BBB" w:rsidP="00AE1BBB">
      <w:pPr>
        <w:autoSpaceDE w:val="0"/>
        <w:autoSpaceDN w:val="0"/>
        <w:adjustRightInd w:val="0"/>
        <w:rPr>
          <w:sz w:val="22"/>
          <w:szCs w:val="22"/>
        </w:rPr>
      </w:pPr>
      <w:r w:rsidRPr="000105B4">
        <w:rPr>
          <w:sz w:val="22"/>
          <w:szCs w:val="22"/>
        </w:rPr>
        <w:t xml:space="preserve">............................., </w:t>
      </w:r>
      <w:proofErr w:type="gramStart"/>
      <w:r w:rsidRPr="000105B4">
        <w:rPr>
          <w:sz w:val="22"/>
          <w:szCs w:val="22"/>
        </w:rPr>
        <w:t xml:space="preserve">dnia ......................... r.            </w:t>
      </w:r>
      <w:r w:rsidRPr="000105B4">
        <w:rPr>
          <w:sz w:val="22"/>
          <w:szCs w:val="22"/>
        </w:rPr>
        <w:tab/>
        <w:t>....................................</w:t>
      </w:r>
      <w:proofErr w:type="gramEnd"/>
      <w:r w:rsidRPr="000105B4">
        <w:rPr>
          <w:sz w:val="22"/>
          <w:szCs w:val="22"/>
        </w:rPr>
        <w:t>.....................</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podpis</w:t>
      </w:r>
      <w:proofErr w:type="gramEnd"/>
      <w:r w:rsidRPr="000105B4">
        <w:rPr>
          <w:sz w:val="22"/>
          <w:szCs w:val="22"/>
        </w:rPr>
        <w:t xml:space="preserve"> i pieczęć imienna osoby(osób)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uprawnionej</w:t>
      </w:r>
      <w:proofErr w:type="gramEnd"/>
      <w:r w:rsidRPr="000105B4">
        <w:rPr>
          <w:sz w:val="22"/>
          <w:szCs w:val="22"/>
        </w:rPr>
        <w:t>(</w:t>
      </w:r>
      <w:proofErr w:type="spellStart"/>
      <w:r w:rsidRPr="000105B4">
        <w:rPr>
          <w:sz w:val="22"/>
          <w:szCs w:val="22"/>
        </w:rPr>
        <w:t>ych</w:t>
      </w:r>
      <w:proofErr w:type="spellEnd"/>
      <w:r w:rsidRPr="000105B4">
        <w:rPr>
          <w:sz w:val="22"/>
          <w:szCs w:val="22"/>
        </w:rPr>
        <w:t xml:space="preserve">) do reprezentowania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Wykonawcy</w:t>
      </w:r>
    </w:p>
    <w:p w:rsidR="00AE1BBB" w:rsidRPr="000105B4" w:rsidRDefault="00AE1BBB" w:rsidP="00AE1BBB">
      <w:pPr>
        <w:autoSpaceDE w:val="0"/>
        <w:autoSpaceDN w:val="0"/>
        <w:adjustRightInd w:val="0"/>
        <w:rPr>
          <w:sz w:val="22"/>
          <w:szCs w:val="22"/>
        </w:rPr>
      </w:pPr>
    </w:p>
    <w:p w:rsidR="00AE1BBB" w:rsidRPr="000105B4" w:rsidRDefault="00AE1BBB" w:rsidP="00AE1BBB">
      <w:pPr>
        <w:spacing w:after="200" w:line="276" w:lineRule="auto"/>
        <w:rPr>
          <w:b/>
          <w:sz w:val="22"/>
          <w:szCs w:val="22"/>
        </w:rPr>
      </w:pPr>
      <w:r w:rsidRPr="000105B4">
        <w:rPr>
          <w:b/>
          <w:sz w:val="22"/>
          <w:szCs w:val="22"/>
        </w:rPr>
        <w:br w:type="page"/>
      </w:r>
    </w:p>
    <w:p w:rsidR="00AE1BBB" w:rsidRPr="000105B4" w:rsidRDefault="00AE1BBB" w:rsidP="00AE1BBB">
      <w:pPr>
        <w:tabs>
          <w:tab w:val="left" w:pos="5812"/>
        </w:tabs>
        <w:jc w:val="right"/>
        <w:rPr>
          <w:b/>
          <w:sz w:val="22"/>
          <w:szCs w:val="22"/>
        </w:rPr>
      </w:pPr>
    </w:p>
    <w:p w:rsidR="00AE1BBB" w:rsidRPr="000105B4" w:rsidRDefault="00AE1BBB" w:rsidP="00AE1BBB">
      <w:pPr>
        <w:tabs>
          <w:tab w:val="left" w:pos="5812"/>
        </w:tabs>
        <w:jc w:val="right"/>
        <w:rPr>
          <w:b/>
          <w:sz w:val="22"/>
          <w:szCs w:val="22"/>
        </w:rPr>
      </w:pPr>
    </w:p>
    <w:tbl>
      <w:tblPr>
        <w:tblpPr w:leftFromText="141" w:rightFromText="141" w:vertAnchor="page" w:horzAnchor="margin" w:tblpY="3001"/>
        <w:tblW w:w="13120"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AE1BBB" w:rsidRPr="000105B4" w:rsidTr="00AE1BBB">
        <w:trPr>
          <w:trHeight w:val="1275"/>
        </w:trPr>
        <w:tc>
          <w:tcPr>
            <w:tcW w:w="1983" w:type="dxa"/>
            <w:tcBorders>
              <w:top w:val="single" w:sz="4" w:space="0" w:color="auto"/>
              <w:left w:val="single" w:sz="4" w:space="0" w:color="auto"/>
              <w:bottom w:val="nil"/>
              <w:right w:val="single" w:sz="4" w:space="0" w:color="auto"/>
            </w:tcBorders>
            <w:vAlign w:val="center"/>
          </w:tcPr>
          <w:p w:rsidR="00AE1BBB" w:rsidRPr="000105B4" w:rsidRDefault="00AE1BBB" w:rsidP="00AE1BBB">
            <w:pPr>
              <w:rPr>
                <w:sz w:val="22"/>
                <w:szCs w:val="22"/>
              </w:rPr>
            </w:pPr>
            <w:r w:rsidRPr="000105B4">
              <w:rPr>
                <w:sz w:val="22"/>
                <w:szCs w:val="22"/>
              </w:rPr>
              <w:t xml:space="preserve">Pranie </w:t>
            </w:r>
          </w:p>
        </w:tc>
        <w:tc>
          <w:tcPr>
            <w:tcW w:w="12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Cena netto prania </w:t>
            </w:r>
          </w:p>
          <w:p w:rsidR="00AE1BBB" w:rsidRPr="000105B4" w:rsidRDefault="00AE1BBB" w:rsidP="00AE1BBB">
            <w:pPr>
              <w:jc w:val="center"/>
              <w:rPr>
                <w:sz w:val="22"/>
                <w:szCs w:val="22"/>
              </w:rPr>
            </w:pPr>
            <w:r w:rsidRPr="000105B4">
              <w:rPr>
                <w:sz w:val="22"/>
                <w:szCs w:val="22"/>
              </w:rPr>
              <w:t>1 kg w PLN</w:t>
            </w:r>
          </w:p>
        </w:tc>
        <w:tc>
          <w:tcPr>
            <w:tcW w:w="132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Cena brutto prania</w:t>
            </w:r>
          </w:p>
          <w:p w:rsidR="00AE1BBB" w:rsidRPr="000105B4" w:rsidRDefault="00AE1BBB" w:rsidP="00AE1BBB">
            <w:pPr>
              <w:jc w:val="center"/>
              <w:rPr>
                <w:sz w:val="22"/>
                <w:szCs w:val="22"/>
              </w:rPr>
            </w:pPr>
            <w:r w:rsidRPr="000105B4">
              <w:rPr>
                <w:sz w:val="22"/>
                <w:szCs w:val="22"/>
              </w:rPr>
              <w:t xml:space="preserve"> 1 kg w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0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Wartość netto prania</w:t>
            </w:r>
          </w:p>
          <w:p w:rsidR="00AE1BBB" w:rsidRPr="000105B4" w:rsidRDefault="00AE1BBB" w:rsidP="00AE1BBB">
            <w:pPr>
              <w:jc w:val="center"/>
              <w:rPr>
                <w:sz w:val="22"/>
                <w:szCs w:val="22"/>
              </w:rPr>
            </w:pPr>
            <w:proofErr w:type="gramStart"/>
            <w:r w:rsidRPr="000105B4">
              <w:rPr>
                <w:sz w:val="22"/>
                <w:szCs w:val="22"/>
              </w:rPr>
              <w:t>12  miesięcy</w:t>
            </w:r>
            <w:proofErr w:type="gramEnd"/>
            <w:r w:rsidRPr="000105B4">
              <w:rPr>
                <w:sz w:val="22"/>
                <w:szCs w:val="22"/>
              </w:rPr>
              <w:t xml:space="preserve"> w PLN</w:t>
            </w:r>
          </w:p>
        </w:tc>
        <w:tc>
          <w:tcPr>
            <w:tcW w:w="13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brutto prania </w:t>
            </w:r>
          </w:p>
          <w:p w:rsidR="00AE1BBB" w:rsidRPr="000105B4" w:rsidRDefault="00AE1BBB" w:rsidP="00AE1BBB">
            <w:pPr>
              <w:jc w:val="center"/>
              <w:rPr>
                <w:sz w:val="22"/>
                <w:szCs w:val="22"/>
              </w:rPr>
            </w:pPr>
            <w:r w:rsidRPr="000105B4">
              <w:rPr>
                <w:sz w:val="22"/>
                <w:szCs w:val="22"/>
              </w:rPr>
              <w:t>12 miesięcy w PLN</w:t>
            </w:r>
          </w:p>
        </w:tc>
        <w:tc>
          <w:tcPr>
            <w:tcW w:w="957"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netto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brutto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r>
      <w:tr w:rsidR="00AE1BBB" w:rsidRPr="000105B4" w:rsidTr="00AE1BBB">
        <w:trPr>
          <w:trHeight w:val="24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w:t>
            </w:r>
          </w:p>
        </w:tc>
        <w:tc>
          <w:tcPr>
            <w:tcW w:w="12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2</w:t>
            </w:r>
          </w:p>
        </w:tc>
        <w:tc>
          <w:tcPr>
            <w:tcW w:w="132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3</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4</w:t>
            </w:r>
          </w:p>
        </w:tc>
        <w:tc>
          <w:tcPr>
            <w:tcW w:w="140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5</w:t>
            </w:r>
          </w:p>
        </w:tc>
        <w:tc>
          <w:tcPr>
            <w:tcW w:w="13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6</w:t>
            </w:r>
          </w:p>
        </w:tc>
        <w:tc>
          <w:tcPr>
            <w:tcW w:w="957"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7</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8</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9</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10</w:t>
            </w:r>
          </w:p>
        </w:tc>
      </w:tr>
      <w:tr w:rsidR="00AE1BBB" w:rsidRPr="000105B4" w:rsidTr="00AE1BBB">
        <w:trPr>
          <w:trHeight w:val="51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 xml:space="preserve">Odzież ochronna i robocza pracowników  </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51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Inny asortyment</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8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Inne</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309"/>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Łączna wartość</w:t>
            </w:r>
          </w:p>
          <w:p w:rsidR="00AE1BBB" w:rsidRPr="000105B4" w:rsidRDefault="00AE1BBB" w:rsidP="00AE1BBB">
            <w:pPr>
              <w:rPr>
                <w:sz w:val="22"/>
                <w:szCs w:val="22"/>
              </w:rPr>
            </w:pP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bl>
    <w:p w:rsidR="00AE1BBB" w:rsidRPr="000105B4" w:rsidRDefault="00AE1BBB" w:rsidP="00AE1BBB">
      <w:pPr>
        <w:tabs>
          <w:tab w:val="left" w:pos="5812"/>
        </w:tabs>
        <w:rPr>
          <w:b/>
          <w:sz w:val="22"/>
          <w:szCs w:val="22"/>
        </w:rPr>
      </w:pPr>
      <w:r w:rsidRPr="000105B4">
        <w:rPr>
          <w:b/>
          <w:sz w:val="22"/>
          <w:szCs w:val="22"/>
        </w:rPr>
        <w:t xml:space="preserve">Pakiet II  </w:t>
      </w:r>
    </w:p>
    <w:p w:rsidR="00AE1BBB" w:rsidRPr="000105B4" w:rsidRDefault="00AE1BBB" w:rsidP="00AE1BBB">
      <w:pPr>
        <w:rPr>
          <w:sz w:val="22"/>
          <w:szCs w:val="22"/>
        </w:rPr>
      </w:pPr>
      <w:r w:rsidRPr="000105B4">
        <w:rPr>
          <w:sz w:val="22"/>
          <w:szCs w:val="22"/>
        </w:rPr>
        <w:t xml:space="preserve">Do obliczenia wartości rocznej należy przyjąć </w:t>
      </w:r>
      <w:r w:rsidRPr="000105B4">
        <w:rPr>
          <w:b/>
          <w:sz w:val="22"/>
          <w:szCs w:val="22"/>
        </w:rPr>
        <w:t>120 kg/rok</w:t>
      </w:r>
      <w:r w:rsidRPr="000105B4">
        <w:rPr>
          <w:sz w:val="22"/>
          <w:szCs w:val="22"/>
        </w:rPr>
        <w:t xml:space="preserve"> bielizny –</w:t>
      </w:r>
    </w:p>
    <w:p w:rsidR="00AE1BBB" w:rsidRPr="000105B4" w:rsidRDefault="00AE1BBB" w:rsidP="00AE1BBB">
      <w:pPr>
        <w:tabs>
          <w:tab w:val="left" w:pos="5812"/>
        </w:tabs>
        <w:rPr>
          <w:b/>
          <w:sz w:val="22"/>
          <w:szCs w:val="22"/>
        </w:rPr>
      </w:pPr>
    </w:p>
    <w:p w:rsidR="00AE1BBB" w:rsidRPr="000105B4" w:rsidRDefault="00AE1BBB" w:rsidP="00AE1BBB">
      <w:pPr>
        <w:tabs>
          <w:tab w:val="left" w:pos="5812"/>
        </w:tabs>
        <w:rPr>
          <w:b/>
          <w:sz w:val="22"/>
          <w:szCs w:val="22"/>
        </w:rPr>
      </w:pPr>
    </w:p>
    <w:p w:rsidR="00AE1BBB" w:rsidRPr="000105B4" w:rsidRDefault="00AE1BBB" w:rsidP="00AE1BBB">
      <w:pPr>
        <w:tabs>
          <w:tab w:val="left" w:pos="5812"/>
        </w:tabs>
        <w:rPr>
          <w:b/>
          <w:sz w:val="22"/>
          <w:szCs w:val="22"/>
        </w:rPr>
      </w:pPr>
    </w:p>
    <w:p w:rsidR="00AE1BBB" w:rsidRPr="000105B4" w:rsidRDefault="00AE1BBB" w:rsidP="00AE1BBB">
      <w:pPr>
        <w:tabs>
          <w:tab w:val="left" w:pos="5812"/>
        </w:tabs>
        <w:rPr>
          <w:b/>
          <w:sz w:val="22"/>
          <w:szCs w:val="22"/>
        </w:rPr>
      </w:pPr>
    </w:p>
    <w:p w:rsidR="00AE1BBB" w:rsidRPr="000105B4" w:rsidRDefault="00AE1BBB" w:rsidP="00AE1BBB">
      <w:pPr>
        <w:autoSpaceDE w:val="0"/>
        <w:autoSpaceDN w:val="0"/>
        <w:adjustRightInd w:val="0"/>
        <w:rPr>
          <w:b/>
          <w:sz w:val="22"/>
          <w:szCs w:val="22"/>
        </w:rPr>
      </w:pPr>
    </w:p>
    <w:p w:rsidR="00AE1BBB" w:rsidRPr="000105B4" w:rsidRDefault="00AE1BBB" w:rsidP="00AE1BBB">
      <w:pPr>
        <w:autoSpaceDE w:val="0"/>
        <w:autoSpaceDN w:val="0"/>
        <w:adjustRightInd w:val="0"/>
        <w:rPr>
          <w:sz w:val="22"/>
          <w:szCs w:val="22"/>
        </w:rPr>
      </w:pPr>
      <w:r w:rsidRPr="000105B4">
        <w:rPr>
          <w:sz w:val="22"/>
          <w:szCs w:val="22"/>
        </w:rPr>
        <w:t xml:space="preserve">............................., </w:t>
      </w:r>
      <w:proofErr w:type="gramStart"/>
      <w:r w:rsidRPr="000105B4">
        <w:rPr>
          <w:sz w:val="22"/>
          <w:szCs w:val="22"/>
        </w:rPr>
        <w:t xml:space="preserve">dnia ......................... r.            </w:t>
      </w:r>
      <w:r w:rsidRPr="000105B4">
        <w:rPr>
          <w:sz w:val="22"/>
          <w:szCs w:val="22"/>
        </w:rPr>
        <w:tab/>
        <w:t>....................................</w:t>
      </w:r>
      <w:proofErr w:type="gramEnd"/>
      <w:r w:rsidRPr="000105B4">
        <w:rPr>
          <w:sz w:val="22"/>
          <w:szCs w:val="22"/>
        </w:rPr>
        <w:t>.....................</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podpis</w:t>
      </w:r>
      <w:proofErr w:type="gramEnd"/>
      <w:r w:rsidRPr="000105B4">
        <w:rPr>
          <w:sz w:val="22"/>
          <w:szCs w:val="22"/>
        </w:rPr>
        <w:t xml:space="preserve"> i pieczęć imienna osoby(osób)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uprawnionej</w:t>
      </w:r>
      <w:proofErr w:type="gramEnd"/>
      <w:r w:rsidRPr="000105B4">
        <w:rPr>
          <w:sz w:val="22"/>
          <w:szCs w:val="22"/>
        </w:rPr>
        <w:t>(</w:t>
      </w:r>
      <w:proofErr w:type="spellStart"/>
      <w:r w:rsidRPr="000105B4">
        <w:rPr>
          <w:sz w:val="22"/>
          <w:szCs w:val="22"/>
        </w:rPr>
        <w:t>ych</w:t>
      </w:r>
      <w:proofErr w:type="spellEnd"/>
      <w:r w:rsidRPr="000105B4">
        <w:rPr>
          <w:sz w:val="22"/>
          <w:szCs w:val="22"/>
        </w:rPr>
        <w:t xml:space="preserve">) do reprezentowania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Wykonawcy</w:t>
      </w:r>
    </w:p>
    <w:p w:rsidR="00AE1BBB" w:rsidRPr="000105B4" w:rsidRDefault="00AE1BBB" w:rsidP="00AE1BBB">
      <w:pPr>
        <w:autoSpaceDE w:val="0"/>
        <w:autoSpaceDN w:val="0"/>
        <w:adjustRightInd w:val="0"/>
        <w:rPr>
          <w:sz w:val="22"/>
          <w:szCs w:val="22"/>
        </w:rPr>
      </w:pPr>
    </w:p>
    <w:p w:rsidR="00AE1BBB" w:rsidRPr="000105B4" w:rsidRDefault="00AE1BBB" w:rsidP="00AE1BBB">
      <w:pPr>
        <w:spacing w:after="200" w:line="276" w:lineRule="auto"/>
        <w:rPr>
          <w:b/>
          <w:sz w:val="22"/>
          <w:szCs w:val="22"/>
        </w:rPr>
      </w:pPr>
    </w:p>
    <w:p w:rsidR="00AE1BBB" w:rsidRPr="000105B4" w:rsidRDefault="00AE1BBB" w:rsidP="00AE1BBB">
      <w:pPr>
        <w:spacing w:after="200" w:line="276" w:lineRule="auto"/>
        <w:rPr>
          <w:b/>
          <w:sz w:val="22"/>
          <w:szCs w:val="22"/>
        </w:rPr>
      </w:pPr>
      <w:r w:rsidRPr="000105B4">
        <w:rPr>
          <w:b/>
          <w:sz w:val="22"/>
          <w:szCs w:val="22"/>
        </w:rPr>
        <w:br w:type="page"/>
      </w:r>
    </w:p>
    <w:p w:rsidR="00AE1BBB" w:rsidRPr="000105B4" w:rsidRDefault="00AE1BBB" w:rsidP="00AE1BBB">
      <w:pPr>
        <w:tabs>
          <w:tab w:val="left" w:pos="5812"/>
        </w:tabs>
        <w:rPr>
          <w:b/>
          <w:sz w:val="22"/>
          <w:szCs w:val="22"/>
        </w:rPr>
      </w:pPr>
    </w:p>
    <w:p w:rsidR="00AE1BBB" w:rsidRPr="000105B4" w:rsidRDefault="00AE1BBB" w:rsidP="00AE1BBB">
      <w:pPr>
        <w:tabs>
          <w:tab w:val="left" w:pos="5812"/>
        </w:tabs>
        <w:rPr>
          <w:b/>
          <w:sz w:val="22"/>
          <w:szCs w:val="22"/>
        </w:rPr>
      </w:pPr>
      <w:r w:rsidRPr="000105B4">
        <w:rPr>
          <w:b/>
          <w:sz w:val="22"/>
          <w:szCs w:val="22"/>
        </w:rPr>
        <w:t>Pakiet III</w:t>
      </w:r>
    </w:p>
    <w:p w:rsidR="00AE1BBB" w:rsidRPr="000105B4" w:rsidRDefault="00AE1BBB" w:rsidP="00AE1BBB">
      <w:pPr>
        <w:rPr>
          <w:sz w:val="22"/>
          <w:szCs w:val="22"/>
        </w:rPr>
      </w:pPr>
      <w:r w:rsidRPr="000105B4">
        <w:rPr>
          <w:sz w:val="22"/>
          <w:szCs w:val="22"/>
        </w:rPr>
        <w:t xml:space="preserve">Do obliczenia wartości rocznej należy </w:t>
      </w:r>
      <w:r w:rsidR="009F3892" w:rsidRPr="000105B4">
        <w:rPr>
          <w:sz w:val="22"/>
          <w:szCs w:val="22"/>
        </w:rPr>
        <w:t xml:space="preserve">przyjąć </w:t>
      </w:r>
      <w:r w:rsidR="009F3892" w:rsidRPr="000105B4">
        <w:rPr>
          <w:b/>
          <w:sz w:val="22"/>
          <w:szCs w:val="22"/>
        </w:rPr>
        <w:t>1188 kg</w:t>
      </w:r>
      <w:r w:rsidRPr="000105B4">
        <w:rPr>
          <w:b/>
          <w:sz w:val="22"/>
          <w:szCs w:val="22"/>
        </w:rPr>
        <w:t>/rok</w:t>
      </w:r>
      <w:r w:rsidRPr="000105B4">
        <w:rPr>
          <w:sz w:val="22"/>
          <w:szCs w:val="22"/>
        </w:rPr>
        <w:t xml:space="preserve"> bielizny –</w:t>
      </w:r>
    </w:p>
    <w:p w:rsidR="00AE1BBB" w:rsidRPr="000105B4" w:rsidRDefault="00AE1BBB" w:rsidP="00AE1BBB">
      <w:pPr>
        <w:tabs>
          <w:tab w:val="left" w:pos="5812"/>
        </w:tabs>
        <w:rPr>
          <w:b/>
          <w:sz w:val="22"/>
          <w:szCs w:val="22"/>
        </w:rPr>
      </w:pPr>
    </w:p>
    <w:p w:rsidR="00AE1BBB" w:rsidRPr="000105B4" w:rsidRDefault="00AE1BBB" w:rsidP="00AE1BBB">
      <w:pPr>
        <w:tabs>
          <w:tab w:val="left" w:pos="5812"/>
        </w:tabs>
        <w:rPr>
          <w:b/>
          <w:sz w:val="22"/>
          <w:szCs w:val="22"/>
        </w:rPr>
      </w:pPr>
    </w:p>
    <w:tbl>
      <w:tblPr>
        <w:tblW w:w="13120" w:type="dxa"/>
        <w:tblInd w:w="55" w:type="dxa"/>
        <w:tblCellMar>
          <w:left w:w="70" w:type="dxa"/>
          <w:right w:w="70" w:type="dxa"/>
        </w:tblCellMar>
        <w:tblLook w:val="00A0" w:firstRow="1" w:lastRow="0" w:firstColumn="1" w:lastColumn="0" w:noHBand="0" w:noVBand="0"/>
      </w:tblPr>
      <w:tblGrid>
        <w:gridCol w:w="1983"/>
        <w:gridCol w:w="1280"/>
        <w:gridCol w:w="1320"/>
        <w:gridCol w:w="960"/>
        <w:gridCol w:w="1400"/>
        <w:gridCol w:w="1380"/>
        <w:gridCol w:w="957"/>
        <w:gridCol w:w="1440"/>
        <w:gridCol w:w="1440"/>
        <w:gridCol w:w="960"/>
      </w:tblGrid>
      <w:tr w:rsidR="00AE1BBB" w:rsidRPr="000105B4" w:rsidTr="00AE1BBB">
        <w:trPr>
          <w:trHeight w:val="1275"/>
        </w:trPr>
        <w:tc>
          <w:tcPr>
            <w:tcW w:w="1983" w:type="dxa"/>
            <w:tcBorders>
              <w:top w:val="single" w:sz="4" w:space="0" w:color="auto"/>
              <w:left w:val="single" w:sz="4" w:space="0" w:color="auto"/>
              <w:bottom w:val="nil"/>
              <w:right w:val="single" w:sz="4" w:space="0" w:color="auto"/>
            </w:tcBorders>
            <w:vAlign w:val="center"/>
          </w:tcPr>
          <w:p w:rsidR="00AE1BBB" w:rsidRPr="000105B4" w:rsidRDefault="00AE1BBB" w:rsidP="00AE1BBB">
            <w:pPr>
              <w:rPr>
                <w:sz w:val="22"/>
                <w:szCs w:val="22"/>
              </w:rPr>
            </w:pPr>
            <w:r w:rsidRPr="000105B4">
              <w:rPr>
                <w:sz w:val="22"/>
                <w:szCs w:val="22"/>
              </w:rPr>
              <w:t xml:space="preserve">Pranie </w:t>
            </w:r>
          </w:p>
        </w:tc>
        <w:tc>
          <w:tcPr>
            <w:tcW w:w="12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Cena </w:t>
            </w:r>
            <w:proofErr w:type="gramStart"/>
            <w:r w:rsidRPr="000105B4">
              <w:rPr>
                <w:sz w:val="22"/>
                <w:szCs w:val="22"/>
              </w:rPr>
              <w:t>netto  prania</w:t>
            </w:r>
            <w:proofErr w:type="gramEnd"/>
          </w:p>
          <w:p w:rsidR="00AE1BBB" w:rsidRPr="000105B4" w:rsidRDefault="00AE1BBB" w:rsidP="00AE1BBB">
            <w:pPr>
              <w:jc w:val="center"/>
              <w:rPr>
                <w:sz w:val="22"/>
                <w:szCs w:val="22"/>
              </w:rPr>
            </w:pPr>
            <w:r w:rsidRPr="000105B4">
              <w:rPr>
                <w:sz w:val="22"/>
                <w:szCs w:val="22"/>
              </w:rPr>
              <w:t>1 kg w PLN</w:t>
            </w:r>
          </w:p>
        </w:tc>
        <w:tc>
          <w:tcPr>
            <w:tcW w:w="132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Cena brutto prania</w:t>
            </w:r>
          </w:p>
          <w:p w:rsidR="00AE1BBB" w:rsidRPr="000105B4" w:rsidRDefault="00AE1BBB" w:rsidP="00AE1BBB">
            <w:pPr>
              <w:jc w:val="center"/>
              <w:rPr>
                <w:sz w:val="22"/>
                <w:szCs w:val="22"/>
              </w:rPr>
            </w:pPr>
            <w:r w:rsidRPr="000105B4">
              <w:rPr>
                <w:sz w:val="22"/>
                <w:szCs w:val="22"/>
              </w:rPr>
              <w:t xml:space="preserve"> 1 kg w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0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netto prania </w:t>
            </w:r>
          </w:p>
          <w:p w:rsidR="00AE1BBB" w:rsidRPr="000105B4" w:rsidRDefault="00AE1BBB" w:rsidP="00AE1BBB">
            <w:pPr>
              <w:jc w:val="center"/>
              <w:rPr>
                <w:sz w:val="22"/>
                <w:szCs w:val="22"/>
              </w:rPr>
            </w:pPr>
            <w:proofErr w:type="gramStart"/>
            <w:r w:rsidRPr="000105B4">
              <w:rPr>
                <w:sz w:val="22"/>
                <w:szCs w:val="22"/>
              </w:rPr>
              <w:t>12  miesięcy</w:t>
            </w:r>
            <w:proofErr w:type="gramEnd"/>
            <w:r w:rsidRPr="000105B4">
              <w:rPr>
                <w:sz w:val="22"/>
                <w:szCs w:val="22"/>
              </w:rPr>
              <w:t xml:space="preserve"> w PLN</w:t>
            </w:r>
          </w:p>
        </w:tc>
        <w:tc>
          <w:tcPr>
            <w:tcW w:w="138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brutto prania </w:t>
            </w:r>
          </w:p>
          <w:p w:rsidR="00AE1BBB" w:rsidRPr="000105B4" w:rsidRDefault="00AE1BBB" w:rsidP="00AE1BBB">
            <w:pPr>
              <w:jc w:val="center"/>
              <w:rPr>
                <w:sz w:val="22"/>
                <w:szCs w:val="22"/>
              </w:rPr>
            </w:pPr>
            <w:r w:rsidRPr="000105B4">
              <w:rPr>
                <w:sz w:val="22"/>
                <w:szCs w:val="22"/>
              </w:rPr>
              <w:t>12 miesięcy w PLN</w:t>
            </w:r>
          </w:p>
        </w:tc>
        <w:tc>
          <w:tcPr>
            <w:tcW w:w="957"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netto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144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 xml:space="preserve">Wartość brutto prania za 36 miesięcy/ </w:t>
            </w:r>
          </w:p>
          <w:p w:rsidR="00AE1BBB" w:rsidRPr="000105B4" w:rsidRDefault="00AE1BBB" w:rsidP="00AE1BBB">
            <w:pPr>
              <w:jc w:val="center"/>
              <w:rPr>
                <w:sz w:val="22"/>
                <w:szCs w:val="22"/>
              </w:rPr>
            </w:pPr>
            <w:proofErr w:type="gramStart"/>
            <w:r w:rsidRPr="000105B4">
              <w:rPr>
                <w:sz w:val="22"/>
                <w:szCs w:val="22"/>
              </w:rPr>
              <w:t>w</w:t>
            </w:r>
            <w:proofErr w:type="gramEnd"/>
            <w:r w:rsidRPr="000105B4">
              <w:rPr>
                <w:sz w:val="22"/>
                <w:szCs w:val="22"/>
              </w:rPr>
              <w:t xml:space="preserve"> PLN</w:t>
            </w:r>
          </w:p>
        </w:tc>
        <w:tc>
          <w:tcPr>
            <w:tcW w:w="960" w:type="dxa"/>
            <w:tcBorders>
              <w:top w:val="single" w:sz="4" w:space="0" w:color="auto"/>
              <w:left w:val="nil"/>
              <w:bottom w:val="nil"/>
              <w:right w:val="single" w:sz="4" w:space="0" w:color="auto"/>
            </w:tcBorders>
            <w:vAlign w:val="center"/>
          </w:tcPr>
          <w:p w:rsidR="00AE1BBB" w:rsidRPr="000105B4" w:rsidRDefault="00AE1BBB" w:rsidP="00AE1BBB">
            <w:pPr>
              <w:jc w:val="center"/>
              <w:rPr>
                <w:sz w:val="22"/>
                <w:szCs w:val="22"/>
              </w:rPr>
            </w:pPr>
            <w:r w:rsidRPr="000105B4">
              <w:rPr>
                <w:sz w:val="22"/>
                <w:szCs w:val="22"/>
              </w:rPr>
              <w:t>Podatek VAT %</w:t>
            </w:r>
          </w:p>
        </w:tc>
      </w:tr>
      <w:tr w:rsidR="00AE1BBB" w:rsidRPr="000105B4" w:rsidTr="00AE1BBB">
        <w:trPr>
          <w:trHeight w:val="24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w:t>
            </w:r>
          </w:p>
        </w:tc>
        <w:tc>
          <w:tcPr>
            <w:tcW w:w="12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2</w:t>
            </w:r>
          </w:p>
        </w:tc>
        <w:tc>
          <w:tcPr>
            <w:tcW w:w="132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3</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4</w:t>
            </w:r>
          </w:p>
        </w:tc>
        <w:tc>
          <w:tcPr>
            <w:tcW w:w="140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5</w:t>
            </w:r>
          </w:p>
        </w:tc>
        <w:tc>
          <w:tcPr>
            <w:tcW w:w="138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6</w:t>
            </w:r>
          </w:p>
        </w:tc>
        <w:tc>
          <w:tcPr>
            <w:tcW w:w="957"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7</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8</w:t>
            </w:r>
          </w:p>
        </w:tc>
        <w:tc>
          <w:tcPr>
            <w:tcW w:w="144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9</w:t>
            </w:r>
          </w:p>
        </w:tc>
        <w:tc>
          <w:tcPr>
            <w:tcW w:w="960" w:type="dxa"/>
            <w:tcBorders>
              <w:top w:val="single" w:sz="4" w:space="0" w:color="auto"/>
              <w:left w:val="nil"/>
              <w:bottom w:val="single" w:sz="4" w:space="0" w:color="auto"/>
              <w:right w:val="single" w:sz="4" w:space="0" w:color="auto"/>
            </w:tcBorders>
            <w:vAlign w:val="center"/>
          </w:tcPr>
          <w:p w:rsidR="00AE1BBB" w:rsidRPr="000105B4" w:rsidRDefault="00AE1BBB" w:rsidP="00AE1BBB">
            <w:pPr>
              <w:jc w:val="center"/>
              <w:rPr>
                <w:sz w:val="22"/>
                <w:szCs w:val="22"/>
              </w:rPr>
            </w:pPr>
            <w:r w:rsidRPr="000105B4">
              <w:rPr>
                <w:sz w:val="22"/>
                <w:szCs w:val="22"/>
              </w:rPr>
              <w:t>10</w:t>
            </w:r>
          </w:p>
        </w:tc>
      </w:tr>
      <w:tr w:rsidR="00AE1BBB" w:rsidRPr="000105B4" w:rsidTr="00AE1BBB">
        <w:trPr>
          <w:trHeight w:val="51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 xml:space="preserve">Odzież ochronna i robocza pracowników, </w:t>
            </w:r>
          </w:p>
          <w:p w:rsidR="00AE1BBB" w:rsidRPr="000105B4" w:rsidRDefault="00AE1BBB" w:rsidP="00AE1BBB">
            <w:pPr>
              <w:rPr>
                <w:sz w:val="22"/>
                <w:szCs w:val="22"/>
              </w:rPr>
            </w:pP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51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proofErr w:type="gramStart"/>
            <w:r w:rsidRPr="000105B4">
              <w:rPr>
                <w:sz w:val="22"/>
                <w:szCs w:val="22"/>
              </w:rPr>
              <w:t>bielizna</w:t>
            </w:r>
            <w:proofErr w:type="gramEnd"/>
            <w:r w:rsidRPr="000105B4">
              <w:rPr>
                <w:sz w:val="22"/>
                <w:szCs w:val="22"/>
              </w:rPr>
              <w:t xml:space="preserve"> pościelowa</w:t>
            </w: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8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proofErr w:type="spellStart"/>
            <w:proofErr w:type="gramStart"/>
            <w:r w:rsidRPr="000105B4">
              <w:rPr>
                <w:sz w:val="22"/>
                <w:szCs w:val="22"/>
              </w:rPr>
              <w:t>mopy</w:t>
            </w:r>
            <w:proofErr w:type="spellEnd"/>
            <w:proofErr w:type="gramEnd"/>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80"/>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proofErr w:type="gramStart"/>
            <w:r w:rsidRPr="000105B4">
              <w:rPr>
                <w:sz w:val="22"/>
                <w:szCs w:val="22"/>
              </w:rPr>
              <w:t>inne</w:t>
            </w:r>
            <w:proofErr w:type="gramEnd"/>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r w:rsidR="00AE1BBB" w:rsidRPr="000105B4" w:rsidTr="00AE1BBB">
        <w:trPr>
          <w:trHeight w:val="309"/>
        </w:trPr>
        <w:tc>
          <w:tcPr>
            <w:tcW w:w="1983" w:type="dxa"/>
            <w:tcBorders>
              <w:top w:val="single" w:sz="4" w:space="0" w:color="auto"/>
              <w:left w:val="single" w:sz="4" w:space="0" w:color="auto"/>
              <w:bottom w:val="single" w:sz="4" w:space="0" w:color="auto"/>
              <w:right w:val="single" w:sz="4" w:space="0" w:color="auto"/>
            </w:tcBorders>
            <w:vAlign w:val="center"/>
          </w:tcPr>
          <w:p w:rsidR="00AE1BBB" w:rsidRPr="000105B4" w:rsidRDefault="00AE1BBB" w:rsidP="00AE1BBB">
            <w:pPr>
              <w:rPr>
                <w:sz w:val="22"/>
                <w:szCs w:val="22"/>
              </w:rPr>
            </w:pPr>
            <w:r w:rsidRPr="000105B4">
              <w:rPr>
                <w:sz w:val="22"/>
                <w:szCs w:val="22"/>
              </w:rPr>
              <w:t>Łączna wartość</w:t>
            </w:r>
          </w:p>
          <w:p w:rsidR="00AE1BBB" w:rsidRPr="000105B4" w:rsidRDefault="00AE1BBB" w:rsidP="00AE1BBB">
            <w:pPr>
              <w:rPr>
                <w:sz w:val="22"/>
                <w:szCs w:val="22"/>
              </w:rPr>
            </w:pPr>
          </w:p>
        </w:tc>
        <w:tc>
          <w:tcPr>
            <w:tcW w:w="12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2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0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38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57"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144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c>
          <w:tcPr>
            <w:tcW w:w="960" w:type="dxa"/>
            <w:tcBorders>
              <w:top w:val="single" w:sz="4" w:space="0" w:color="auto"/>
              <w:left w:val="nil"/>
              <w:bottom w:val="single" w:sz="4" w:space="0" w:color="auto"/>
              <w:right w:val="single" w:sz="4" w:space="0" w:color="auto"/>
            </w:tcBorders>
            <w:noWrap/>
            <w:vAlign w:val="bottom"/>
          </w:tcPr>
          <w:p w:rsidR="00AE1BBB" w:rsidRPr="000105B4" w:rsidRDefault="00AE1BBB" w:rsidP="00AE1BBB">
            <w:pPr>
              <w:rPr>
                <w:sz w:val="22"/>
                <w:szCs w:val="22"/>
              </w:rPr>
            </w:pPr>
          </w:p>
        </w:tc>
      </w:tr>
    </w:tbl>
    <w:p w:rsidR="00AE1BBB" w:rsidRPr="000105B4" w:rsidRDefault="00AE1BBB" w:rsidP="00AE1BBB">
      <w:pPr>
        <w:autoSpaceDE w:val="0"/>
        <w:autoSpaceDN w:val="0"/>
        <w:adjustRightInd w:val="0"/>
        <w:rPr>
          <w:sz w:val="22"/>
          <w:szCs w:val="22"/>
        </w:rPr>
      </w:pPr>
    </w:p>
    <w:p w:rsidR="00AE1BBB" w:rsidRPr="000105B4" w:rsidRDefault="00AE1BBB" w:rsidP="00AE1BBB">
      <w:pPr>
        <w:autoSpaceDE w:val="0"/>
        <w:autoSpaceDN w:val="0"/>
        <w:adjustRightInd w:val="0"/>
        <w:rPr>
          <w:sz w:val="22"/>
          <w:szCs w:val="22"/>
        </w:rPr>
      </w:pPr>
      <w:r w:rsidRPr="000105B4">
        <w:rPr>
          <w:sz w:val="22"/>
          <w:szCs w:val="22"/>
        </w:rPr>
        <w:t xml:space="preserve">............................., </w:t>
      </w:r>
      <w:proofErr w:type="gramStart"/>
      <w:r w:rsidRPr="000105B4">
        <w:rPr>
          <w:sz w:val="22"/>
          <w:szCs w:val="22"/>
        </w:rPr>
        <w:t xml:space="preserve">dnia ......................... r.            </w:t>
      </w:r>
      <w:r w:rsidRPr="000105B4">
        <w:rPr>
          <w:sz w:val="22"/>
          <w:szCs w:val="22"/>
        </w:rPr>
        <w:tab/>
        <w:t>....................................</w:t>
      </w:r>
      <w:proofErr w:type="gramEnd"/>
      <w:r w:rsidRPr="000105B4">
        <w:rPr>
          <w:sz w:val="22"/>
          <w:szCs w:val="22"/>
        </w:rPr>
        <w:t>.....................</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podpis</w:t>
      </w:r>
      <w:proofErr w:type="gramEnd"/>
      <w:r w:rsidRPr="000105B4">
        <w:rPr>
          <w:sz w:val="22"/>
          <w:szCs w:val="22"/>
        </w:rPr>
        <w:t xml:space="preserve"> i pieczęć imienna osoby(osób)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proofErr w:type="gramStart"/>
      <w:r w:rsidRPr="000105B4">
        <w:rPr>
          <w:sz w:val="22"/>
          <w:szCs w:val="22"/>
        </w:rPr>
        <w:t>uprawnionej</w:t>
      </w:r>
      <w:proofErr w:type="gramEnd"/>
      <w:r w:rsidRPr="000105B4">
        <w:rPr>
          <w:sz w:val="22"/>
          <w:szCs w:val="22"/>
        </w:rPr>
        <w:t>(</w:t>
      </w:r>
      <w:proofErr w:type="spellStart"/>
      <w:r w:rsidRPr="000105B4">
        <w:rPr>
          <w:sz w:val="22"/>
          <w:szCs w:val="22"/>
        </w:rPr>
        <w:t>ych</w:t>
      </w:r>
      <w:proofErr w:type="spellEnd"/>
      <w:r w:rsidRPr="000105B4">
        <w:rPr>
          <w:sz w:val="22"/>
          <w:szCs w:val="22"/>
        </w:rPr>
        <w:t xml:space="preserve">) do reprezentowania </w:t>
      </w:r>
    </w:p>
    <w:p w:rsidR="00AE1BBB" w:rsidRPr="000105B4" w:rsidRDefault="00AE1BBB" w:rsidP="00AE1BBB">
      <w:pPr>
        <w:autoSpaceDE w:val="0"/>
        <w:autoSpaceDN w:val="0"/>
        <w:adjustRightInd w:val="0"/>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Wykonawcy</w:t>
      </w:r>
    </w:p>
    <w:p w:rsidR="00AE1BBB" w:rsidRPr="000105B4" w:rsidRDefault="00AE1BBB" w:rsidP="00AE1BBB">
      <w:pPr>
        <w:tabs>
          <w:tab w:val="left" w:pos="5812"/>
        </w:tabs>
        <w:rPr>
          <w:b/>
          <w:sz w:val="22"/>
          <w:szCs w:val="22"/>
        </w:rPr>
      </w:pPr>
    </w:p>
    <w:p w:rsidR="00AE1BBB" w:rsidRPr="000105B4" w:rsidRDefault="00AE1BBB" w:rsidP="00471E4B">
      <w:pPr>
        <w:pStyle w:val="Tytu"/>
        <w:widowControl/>
        <w:spacing w:line="240" w:lineRule="atLeast"/>
        <w:jc w:val="both"/>
        <w:rPr>
          <w:b w:val="0"/>
          <w:sz w:val="22"/>
          <w:szCs w:val="22"/>
        </w:rPr>
      </w:pPr>
    </w:p>
    <w:p w:rsidR="00471E4B" w:rsidRPr="000105B4" w:rsidRDefault="00471E4B" w:rsidP="008204C6">
      <w:pPr>
        <w:pStyle w:val="Tekstpodstawowywcity"/>
        <w:ind w:left="0"/>
        <w:jc w:val="center"/>
        <w:rPr>
          <w:sz w:val="22"/>
          <w:szCs w:val="22"/>
          <w:u w:val="single"/>
        </w:rPr>
      </w:pPr>
    </w:p>
    <w:p w:rsidR="00471E4B" w:rsidRPr="000105B4" w:rsidRDefault="00471E4B" w:rsidP="008204C6">
      <w:pPr>
        <w:pStyle w:val="Tekstpodstawowywcity"/>
        <w:ind w:left="0"/>
        <w:jc w:val="center"/>
        <w:rPr>
          <w:sz w:val="22"/>
          <w:szCs w:val="22"/>
          <w:u w:val="single"/>
        </w:rPr>
      </w:pPr>
    </w:p>
    <w:p w:rsidR="008204C6" w:rsidRPr="000105B4" w:rsidRDefault="008204C6" w:rsidP="00471E4B">
      <w:pPr>
        <w:rPr>
          <w:sz w:val="22"/>
          <w:szCs w:val="22"/>
        </w:rPr>
        <w:sectPr w:rsidR="008204C6" w:rsidRPr="000105B4" w:rsidSect="008204C6">
          <w:pgSz w:w="15840" w:h="12240" w:orient="landscape" w:code="1"/>
          <w:pgMar w:top="1418" w:right="1418" w:bottom="1418" w:left="1418" w:header="709" w:footer="709" w:gutter="0"/>
          <w:cols w:space="708"/>
        </w:sectPr>
      </w:pPr>
    </w:p>
    <w:p w:rsidR="0027138D" w:rsidRPr="000105B4" w:rsidRDefault="00B05C3D" w:rsidP="0027138D">
      <w:pPr>
        <w:pStyle w:val="Tekstpodstawowywcity"/>
        <w:ind w:left="4956"/>
        <w:jc w:val="right"/>
        <w:rPr>
          <w:b/>
          <w:sz w:val="22"/>
          <w:szCs w:val="22"/>
        </w:rPr>
      </w:pPr>
      <w:r w:rsidRPr="000105B4">
        <w:rPr>
          <w:b/>
          <w:sz w:val="22"/>
          <w:szCs w:val="22"/>
        </w:rPr>
        <w:lastRenderedPageBreak/>
        <w:t>Z</w:t>
      </w:r>
      <w:r w:rsidR="0027138D" w:rsidRPr="000105B4">
        <w:rPr>
          <w:b/>
          <w:sz w:val="22"/>
          <w:szCs w:val="22"/>
        </w:rPr>
        <w:t xml:space="preserve">ałącznik nr </w:t>
      </w:r>
      <w:r w:rsidR="003F47B2" w:rsidRPr="000105B4">
        <w:rPr>
          <w:b/>
          <w:sz w:val="22"/>
          <w:szCs w:val="22"/>
        </w:rPr>
        <w:t>3</w:t>
      </w:r>
      <w:r w:rsidR="0027138D" w:rsidRPr="000105B4">
        <w:rPr>
          <w:b/>
          <w:sz w:val="22"/>
          <w:szCs w:val="22"/>
        </w:rPr>
        <w:t xml:space="preserve"> do specyfikacji</w:t>
      </w:r>
    </w:p>
    <w:p w:rsidR="0027138D" w:rsidRPr="000105B4" w:rsidRDefault="0027138D" w:rsidP="0027138D">
      <w:pPr>
        <w:pStyle w:val="Tekstpodstawowywcity"/>
        <w:ind w:left="0"/>
        <w:rPr>
          <w:b/>
          <w:sz w:val="22"/>
          <w:szCs w:val="22"/>
        </w:rPr>
      </w:pPr>
      <w:r w:rsidRPr="000105B4">
        <w:rPr>
          <w:b/>
          <w:sz w:val="22"/>
          <w:szCs w:val="22"/>
        </w:rPr>
        <w:t>--------------------------------------------</w:t>
      </w:r>
    </w:p>
    <w:p w:rsidR="0027138D" w:rsidRPr="000105B4" w:rsidRDefault="0027138D" w:rsidP="0027138D">
      <w:pPr>
        <w:pStyle w:val="Tekstpodstawowywcity"/>
        <w:ind w:left="0"/>
        <w:rPr>
          <w:b/>
          <w:sz w:val="22"/>
          <w:szCs w:val="22"/>
        </w:rPr>
      </w:pPr>
      <w:r w:rsidRPr="000105B4">
        <w:rPr>
          <w:b/>
          <w:sz w:val="22"/>
          <w:szCs w:val="22"/>
        </w:rPr>
        <w:t>(pieczęć oferenta)</w:t>
      </w:r>
    </w:p>
    <w:p w:rsidR="0027138D" w:rsidRPr="000105B4" w:rsidRDefault="0027138D" w:rsidP="006A5CDF">
      <w:pPr>
        <w:autoSpaceDE w:val="0"/>
        <w:autoSpaceDN w:val="0"/>
        <w:adjustRightInd w:val="0"/>
        <w:rPr>
          <w:b/>
          <w:bCs/>
          <w:sz w:val="22"/>
          <w:szCs w:val="22"/>
        </w:rPr>
      </w:pPr>
    </w:p>
    <w:p w:rsidR="00E32EF1" w:rsidRPr="000105B4" w:rsidRDefault="00E32EF1" w:rsidP="00E32EF1">
      <w:pPr>
        <w:autoSpaceDE w:val="0"/>
        <w:autoSpaceDN w:val="0"/>
        <w:adjustRightInd w:val="0"/>
        <w:spacing w:line="240" w:lineRule="atLeast"/>
        <w:rPr>
          <w:b/>
          <w:bCs/>
          <w:i/>
          <w:sz w:val="22"/>
          <w:szCs w:val="22"/>
        </w:rPr>
      </w:pPr>
      <w:r w:rsidRPr="000105B4">
        <w:rPr>
          <w:b/>
          <w:bCs/>
          <w:i/>
          <w:sz w:val="22"/>
          <w:szCs w:val="22"/>
        </w:rPr>
        <w:t xml:space="preserve">Nr sprawy </w:t>
      </w:r>
      <w:r w:rsidR="00AE1BBB" w:rsidRPr="000105B4">
        <w:rPr>
          <w:b/>
          <w:bCs/>
          <w:i/>
          <w:sz w:val="22"/>
          <w:szCs w:val="22"/>
        </w:rPr>
        <w:t>118/2020</w:t>
      </w:r>
    </w:p>
    <w:p w:rsidR="00E32EF1" w:rsidRPr="000105B4" w:rsidRDefault="00E32EF1" w:rsidP="00E32EF1">
      <w:pPr>
        <w:autoSpaceDE w:val="0"/>
        <w:autoSpaceDN w:val="0"/>
        <w:adjustRightInd w:val="0"/>
        <w:spacing w:line="240" w:lineRule="atLeast"/>
        <w:jc w:val="center"/>
        <w:rPr>
          <w:b/>
          <w:bCs/>
          <w:sz w:val="22"/>
          <w:szCs w:val="22"/>
        </w:rPr>
      </w:pPr>
    </w:p>
    <w:p w:rsidR="00E32EF1" w:rsidRPr="000105B4" w:rsidRDefault="00E32EF1" w:rsidP="00E32EF1">
      <w:pPr>
        <w:autoSpaceDE w:val="0"/>
        <w:autoSpaceDN w:val="0"/>
        <w:adjustRightInd w:val="0"/>
        <w:spacing w:line="240" w:lineRule="atLeast"/>
        <w:jc w:val="center"/>
        <w:rPr>
          <w:b/>
          <w:bCs/>
          <w:sz w:val="22"/>
          <w:szCs w:val="22"/>
        </w:rPr>
      </w:pPr>
      <w:r w:rsidRPr="000105B4">
        <w:rPr>
          <w:b/>
          <w:bCs/>
          <w:sz w:val="22"/>
          <w:szCs w:val="22"/>
        </w:rPr>
        <w:t>OŚWIADCZENIE</w:t>
      </w:r>
    </w:p>
    <w:p w:rsidR="00E32EF1" w:rsidRPr="000105B4" w:rsidRDefault="00E32EF1" w:rsidP="00E32EF1">
      <w:pPr>
        <w:autoSpaceDE w:val="0"/>
        <w:autoSpaceDN w:val="0"/>
        <w:adjustRightInd w:val="0"/>
        <w:spacing w:line="240" w:lineRule="atLeast"/>
        <w:rPr>
          <w:b/>
          <w:bCs/>
          <w:sz w:val="22"/>
          <w:szCs w:val="22"/>
        </w:rPr>
      </w:pPr>
      <w:r w:rsidRPr="000105B4">
        <w:rPr>
          <w:sz w:val="22"/>
          <w:szCs w:val="22"/>
        </w:rPr>
        <w:t xml:space="preserve"> </w:t>
      </w:r>
    </w:p>
    <w:p w:rsidR="00E32EF1" w:rsidRPr="000105B4" w:rsidRDefault="00E32EF1" w:rsidP="00E32EF1">
      <w:pPr>
        <w:autoSpaceDE w:val="0"/>
        <w:autoSpaceDN w:val="0"/>
        <w:adjustRightInd w:val="0"/>
        <w:spacing w:line="240" w:lineRule="atLeast"/>
        <w:jc w:val="both"/>
        <w:rPr>
          <w:b/>
          <w:bCs/>
          <w:sz w:val="22"/>
          <w:szCs w:val="22"/>
        </w:rPr>
      </w:pPr>
      <w:proofErr w:type="gramStart"/>
      <w:r w:rsidRPr="000105B4">
        <w:rPr>
          <w:b/>
          <w:bCs/>
          <w:sz w:val="22"/>
          <w:szCs w:val="22"/>
        </w:rPr>
        <w:t>składane</w:t>
      </w:r>
      <w:proofErr w:type="gramEnd"/>
      <w:r w:rsidRPr="000105B4">
        <w:rPr>
          <w:b/>
          <w:bCs/>
          <w:sz w:val="22"/>
          <w:szCs w:val="22"/>
        </w:rPr>
        <w:t xml:space="preserve"> w terminie 3 dni od zamieszczenia na stronie internetowej zamawiającego </w:t>
      </w:r>
      <w:r w:rsidR="00E21969" w:rsidRPr="000105B4">
        <w:rPr>
          <w:b/>
          <w:bCs/>
          <w:sz w:val="22"/>
          <w:szCs w:val="22"/>
        </w:rPr>
        <w:t>informacji, o której</w:t>
      </w:r>
      <w:r w:rsidRPr="000105B4">
        <w:rPr>
          <w:b/>
          <w:bCs/>
          <w:sz w:val="22"/>
          <w:szCs w:val="22"/>
        </w:rPr>
        <w:t xml:space="preserve"> mowa w art. 86 ust. </w:t>
      </w:r>
      <w:r w:rsidR="00C5019A" w:rsidRPr="000105B4">
        <w:rPr>
          <w:b/>
          <w:bCs/>
          <w:sz w:val="22"/>
          <w:szCs w:val="22"/>
        </w:rPr>
        <w:t>5</w:t>
      </w:r>
      <w:r w:rsidRPr="000105B4">
        <w:rPr>
          <w:b/>
          <w:bCs/>
          <w:sz w:val="22"/>
          <w:szCs w:val="22"/>
        </w:rPr>
        <w:t xml:space="preserve"> Ustawy Pzp.  (</w:t>
      </w:r>
      <w:proofErr w:type="gramStart"/>
      <w:r w:rsidRPr="000105B4">
        <w:rPr>
          <w:b/>
          <w:bCs/>
          <w:sz w:val="22"/>
          <w:szCs w:val="22"/>
        </w:rPr>
        <w:t>protokół</w:t>
      </w:r>
      <w:proofErr w:type="gramEnd"/>
      <w:r w:rsidRPr="000105B4">
        <w:rPr>
          <w:b/>
          <w:bCs/>
          <w:sz w:val="22"/>
          <w:szCs w:val="22"/>
        </w:rPr>
        <w:t xml:space="preserve"> z otwarcia ofert)</w:t>
      </w:r>
    </w:p>
    <w:p w:rsidR="00E32EF1" w:rsidRPr="000105B4" w:rsidRDefault="00E32EF1" w:rsidP="00E32EF1">
      <w:pPr>
        <w:autoSpaceDE w:val="0"/>
        <w:autoSpaceDN w:val="0"/>
        <w:adjustRightInd w:val="0"/>
        <w:spacing w:line="240" w:lineRule="atLeast"/>
        <w:jc w:val="both"/>
        <w:rPr>
          <w:sz w:val="22"/>
          <w:szCs w:val="22"/>
        </w:rPr>
      </w:pPr>
    </w:p>
    <w:p w:rsidR="00E32EF1" w:rsidRPr="000105B4" w:rsidRDefault="00E32EF1" w:rsidP="00E32EF1">
      <w:pPr>
        <w:autoSpaceDE w:val="0"/>
        <w:autoSpaceDN w:val="0"/>
        <w:adjustRightInd w:val="0"/>
        <w:spacing w:line="240" w:lineRule="atLeast"/>
        <w:jc w:val="both"/>
        <w:rPr>
          <w:rFonts w:eastAsia="Arial,Bold"/>
          <w:b/>
          <w:bCs/>
          <w:sz w:val="22"/>
          <w:szCs w:val="22"/>
        </w:rPr>
      </w:pPr>
      <w:r w:rsidRPr="000105B4">
        <w:rPr>
          <w:sz w:val="22"/>
          <w:szCs w:val="22"/>
        </w:rPr>
        <w:t xml:space="preserve">Zgodne z </w:t>
      </w:r>
      <w:r w:rsidRPr="000105B4">
        <w:rPr>
          <w:b/>
          <w:bCs/>
          <w:sz w:val="22"/>
          <w:szCs w:val="22"/>
        </w:rPr>
        <w:t xml:space="preserve">art. 24 ust. 11 </w:t>
      </w:r>
      <w:r w:rsidRPr="000105B4">
        <w:rPr>
          <w:sz w:val="22"/>
          <w:szCs w:val="22"/>
        </w:rPr>
        <w:t xml:space="preserve">ustawy z dn. 29 stycznia 2004 r. – Prawo zamówień </w:t>
      </w:r>
      <w:r w:rsidR="00E21969" w:rsidRPr="000105B4">
        <w:rPr>
          <w:sz w:val="22"/>
          <w:szCs w:val="22"/>
        </w:rPr>
        <w:t>publicznych Przystępując</w:t>
      </w:r>
      <w:r w:rsidRPr="000105B4">
        <w:rPr>
          <w:sz w:val="22"/>
          <w:szCs w:val="22"/>
        </w:rPr>
        <w:t xml:space="preserve"> do udziału w postępowaniu o udzielenie zamówienia publicznego na: </w:t>
      </w:r>
      <w:r w:rsidRPr="000105B4">
        <w:rPr>
          <w:rFonts w:eastAsia="Arial,Bold"/>
          <w:b/>
          <w:bCs/>
          <w:sz w:val="22"/>
          <w:szCs w:val="22"/>
        </w:rPr>
        <w:t>……………………………………………………………………………………………………………</w:t>
      </w:r>
    </w:p>
    <w:p w:rsidR="00E32EF1" w:rsidRPr="000105B4" w:rsidRDefault="00E32EF1" w:rsidP="00E32EF1">
      <w:pPr>
        <w:autoSpaceDE w:val="0"/>
        <w:autoSpaceDN w:val="0"/>
        <w:adjustRightInd w:val="0"/>
        <w:spacing w:line="240" w:lineRule="atLeast"/>
        <w:jc w:val="both"/>
        <w:rPr>
          <w:sz w:val="22"/>
          <w:szCs w:val="22"/>
        </w:rPr>
      </w:pPr>
    </w:p>
    <w:p w:rsidR="00E32EF1" w:rsidRPr="000105B4" w:rsidRDefault="00E32EF1" w:rsidP="00E32EF1">
      <w:pPr>
        <w:autoSpaceDE w:val="0"/>
        <w:autoSpaceDN w:val="0"/>
        <w:adjustRightInd w:val="0"/>
        <w:spacing w:line="240" w:lineRule="atLeast"/>
        <w:jc w:val="both"/>
        <w:rPr>
          <w:sz w:val="22"/>
          <w:szCs w:val="22"/>
        </w:rPr>
      </w:pPr>
      <w:proofErr w:type="gramStart"/>
      <w:r w:rsidRPr="000105B4">
        <w:rPr>
          <w:sz w:val="22"/>
          <w:szCs w:val="22"/>
        </w:rPr>
        <w:t>oświadczam</w:t>
      </w:r>
      <w:proofErr w:type="gramEnd"/>
      <w:r w:rsidRPr="000105B4">
        <w:rPr>
          <w:sz w:val="22"/>
          <w:szCs w:val="22"/>
        </w:rPr>
        <w:t>/y, że wobec reprezentowanego przeze mnie podmiotu nie zachodzą przesłanki</w:t>
      </w:r>
    </w:p>
    <w:p w:rsidR="00E32EF1" w:rsidRPr="000105B4" w:rsidRDefault="00E32EF1" w:rsidP="00E32EF1">
      <w:pPr>
        <w:autoSpaceDE w:val="0"/>
        <w:autoSpaceDN w:val="0"/>
        <w:adjustRightInd w:val="0"/>
        <w:spacing w:line="240" w:lineRule="atLeast"/>
        <w:jc w:val="both"/>
        <w:rPr>
          <w:b/>
          <w:bCs/>
          <w:sz w:val="22"/>
          <w:szCs w:val="22"/>
        </w:rPr>
      </w:pPr>
      <w:proofErr w:type="gramStart"/>
      <w:r w:rsidRPr="000105B4">
        <w:rPr>
          <w:sz w:val="22"/>
          <w:szCs w:val="22"/>
        </w:rPr>
        <w:t>wykluczenia</w:t>
      </w:r>
      <w:proofErr w:type="gramEnd"/>
      <w:r w:rsidRPr="000105B4">
        <w:rPr>
          <w:sz w:val="22"/>
          <w:szCs w:val="22"/>
        </w:rPr>
        <w:t xml:space="preserve"> </w:t>
      </w:r>
      <w:r w:rsidRPr="000105B4">
        <w:rPr>
          <w:b/>
          <w:bCs/>
          <w:sz w:val="22"/>
          <w:szCs w:val="22"/>
        </w:rPr>
        <w:t>z art. 24 ust. 1 pkt. 23 Ustawy Pzp.</w:t>
      </w:r>
    </w:p>
    <w:p w:rsidR="00E32EF1" w:rsidRPr="000105B4" w:rsidRDefault="00E32EF1" w:rsidP="00E32EF1">
      <w:pPr>
        <w:autoSpaceDE w:val="0"/>
        <w:autoSpaceDN w:val="0"/>
        <w:adjustRightInd w:val="0"/>
        <w:spacing w:line="240" w:lineRule="atLeast"/>
        <w:jc w:val="both"/>
        <w:rPr>
          <w:b/>
          <w:bCs/>
          <w:sz w:val="22"/>
          <w:szCs w:val="22"/>
        </w:rPr>
      </w:pPr>
    </w:p>
    <w:p w:rsidR="00E32EF1" w:rsidRPr="000105B4" w:rsidRDefault="00E32EF1" w:rsidP="00E32EF1">
      <w:pPr>
        <w:autoSpaceDE w:val="0"/>
        <w:autoSpaceDN w:val="0"/>
        <w:adjustRightInd w:val="0"/>
        <w:spacing w:line="240" w:lineRule="atLeast"/>
        <w:jc w:val="both"/>
        <w:rPr>
          <w:b/>
          <w:bCs/>
          <w:sz w:val="22"/>
          <w:szCs w:val="22"/>
        </w:rPr>
      </w:pPr>
      <w:proofErr w:type="gramStart"/>
      <w:r w:rsidRPr="000105B4">
        <w:rPr>
          <w:sz w:val="22"/>
          <w:szCs w:val="22"/>
        </w:rPr>
        <w:t xml:space="preserve">   </w:t>
      </w:r>
      <w:r w:rsidRPr="000105B4">
        <w:rPr>
          <w:b/>
          <w:bCs/>
          <w:sz w:val="22"/>
          <w:szCs w:val="22"/>
        </w:rPr>
        <w:t>nie</w:t>
      </w:r>
      <w:proofErr w:type="gramEnd"/>
      <w:r w:rsidRPr="000105B4">
        <w:rPr>
          <w:b/>
          <w:bCs/>
          <w:sz w:val="22"/>
          <w:szCs w:val="22"/>
        </w:rPr>
        <w:t xml:space="preserve"> przynależę do tej samej </w:t>
      </w:r>
      <w:r w:rsidRPr="000105B4">
        <w:rPr>
          <w:b/>
          <w:bCs/>
          <w:sz w:val="22"/>
          <w:szCs w:val="22"/>
          <w:u w:val="single"/>
        </w:rPr>
        <w:t>grupy kapitałowej</w:t>
      </w:r>
      <w:r w:rsidRPr="000105B4">
        <w:rPr>
          <w:b/>
          <w:bCs/>
          <w:sz w:val="22"/>
          <w:szCs w:val="22"/>
        </w:rPr>
        <w:t>, w rozumieniu ustawy z dnia 16 lutego 2007 r. o ochronie konkurencji i konsumentów (</w:t>
      </w:r>
      <w:proofErr w:type="spellStart"/>
      <w:r w:rsidRPr="000105B4">
        <w:rPr>
          <w:b/>
          <w:bCs/>
          <w:sz w:val="22"/>
          <w:szCs w:val="22"/>
        </w:rPr>
        <w:t>t.j</w:t>
      </w:r>
      <w:proofErr w:type="spellEnd"/>
      <w:r w:rsidRPr="000105B4">
        <w:rPr>
          <w:b/>
          <w:bCs/>
          <w:sz w:val="22"/>
          <w:szCs w:val="22"/>
        </w:rPr>
        <w:t xml:space="preserve">. </w:t>
      </w:r>
      <w:r w:rsidRPr="000105B4">
        <w:rPr>
          <w:bCs/>
          <w:sz w:val="22"/>
          <w:szCs w:val="22"/>
        </w:rPr>
        <w:t xml:space="preserve">Dz. U. </w:t>
      </w:r>
      <w:proofErr w:type="gramStart"/>
      <w:r w:rsidRPr="000105B4">
        <w:rPr>
          <w:bCs/>
          <w:sz w:val="22"/>
          <w:szCs w:val="22"/>
        </w:rPr>
        <w:t>z</w:t>
      </w:r>
      <w:proofErr w:type="gramEnd"/>
      <w:r w:rsidRPr="000105B4">
        <w:rPr>
          <w:bCs/>
          <w:sz w:val="22"/>
          <w:szCs w:val="22"/>
        </w:rPr>
        <w:t xml:space="preserve"> 2018 r. poz.798 z póz.  </w:t>
      </w:r>
      <w:proofErr w:type="spellStart"/>
      <w:r w:rsidRPr="000105B4">
        <w:rPr>
          <w:bCs/>
          <w:sz w:val="22"/>
          <w:szCs w:val="22"/>
        </w:rPr>
        <w:t>zm</w:t>
      </w:r>
      <w:proofErr w:type="spellEnd"/>
      <w:r w:rsidRPr="000105B4">
        <w:rPr>
          <w:b/>
          <w:bCs/>
          <w:sz w:val="22"/>
          <w:szCs w:val="22"/>
        </w:rPr>
        <w:t xml:space="preserve">), z </w:t>
      </w:r>
      <w:proofErr w:type="gramStart"/>
      <w:r w:rsidRPr="000105B4">
        <w:rPr>
          <w:b/>
          <w:bCs/>
          <w:sz w:val="22"/>
          <w:szCs w:val="22"/>
        </w:rPr>
        <w:t>Wykonawcami którzy</w:t>
      </w:r>
      <w:proofErr w:type="gramEnd"/>
      <w:r w:rsidRPr="000105B4">
        <w:rPr>
          <w:b/>
          <w:bCs/>
          <w:sz w:val="22"/>
          <w:szCs w:val="22"/>
        </w:rPr>
        <w:t xml:space="preserve"> złożyli odrębne oferty, oferty częściowe lub wnioski o dopuszczenie do udziału w przedmiotowym postępowaniu, *</w:t>
      </w:r>
    </w:p>
    <w:p w:rsidR="00E32EF1" w:rsidRPr="000105B4" w:rsidRDefault="00E32EF1" w:rsidP="00E32EF1">
      <w:pPr>
        <w:autoSpaceDE w:val="0"/>
        <w:autoSpaceDN w:val="0"/>
        <w:adjustRightInd w:val="0"/>
        <w:spacing w:line="240" w:lineRule="atLeast"/>
        <w:jc w:val="both"/>
        <w:rPr>
          <w:b/>
          <w:bCs/>
          <w:sz w:val="22"/>
          <w:szCs w:val="22"/>
        </w:rPr>
      </w:pPr>
    </w:p>
    <w:p w:rsidR="00E32EF1" w:rsidRPr="000105B4" w:rsidRDefault="00E32EF1" w:rsidP="00E32EF1">
      <w:pPr>
        <w:autoSpaceDE w:val="0"/>
        <w:autoSpaceDN w:val="0"/>
        <w:adjustRightInd w:val="0"/>
        <w:spacing w:line="240" w:lineRule="atLeast"/>
        <w:jc w:val="both"/>
        <w:rPr>
          <w:b/>
          <w:bCs/>
          <w:sz w:val="22"/>
          <w:szCs w:val="22"/>
        </w:rPr>
      </w:pPr>
      <w:proofErr w:type="gramStart"/>
      <w:r w:rsidRPr="000105B4">
        <w:rPr>
          <w:b/>
          <w:bCs/>
          <w:sz w:val="22"/>
          <w:szCs w:val="22"/>
        </w:rPr>
        <w:t>lub</w:t>
      </w:r>
      <w:proofErr w:type="gramEnd"/>
    </w:p>
    <w:p w:rsidR="00E32EF1" w:rsidRPr="000105B4" w:rsidRDefault="00E32EF1" w:rsidP="00E32EF1">
      <w:pPr>
        <w:autoSpaceDE w:val="0"/>
        <w:autoSpaceDN w:val="0"/>
        <w:adjustRightInd w:val="0"/>
        <w:spacing w:line="240" w:lineRule="atLeast"/>
        <w:jc w:val="both"/>
        <w:rPr>
          <w:b/>
          <w:bCs/>
          <w:sz w:val="22"/>
          <w:szCs w:val="22"/>
        </w:rPr>
      </w:pPr>
      <w:proofErr w:type="gramStart"/>
      <w:r w:rsidRPr="000105B4">
        <w:rPr>
          <w:sz w:val="22"/>
          <w:szCs w:val="22"/>
        </w:rPr>
        <w:t xml:space="preserve">   </w:t>
      </w:r>
      <w:r w:rsidRPr="000105B4">
        <w:rPr>
          <w:b/>
          <w:bCs/>
          <w:sz w:val="22"/>
          <w:szCs w:val="22"/>
        </w:rPr>
        <w:t>należę</w:t>
      </w:r>
      <w:proofErr w:type="gramEnd"/>
      <w:r w:rsidRPr="000105B4">
        <w:rPr>
          <w:b/>
          <w:bCs/>
          <w:sz w:val="22"/>
          <w:szCs w:val="22"/>
        </w:rPr>
        <w:t xml:space="preserve"> do tej samej grupy kapitałowej, w rozumieniu ustawy z dnia 16 lutego 2007 r. o ochronie konkurencji i konsumentów (</w:t>
      </w:r>
      <w:proofErr w:type="spellStart"/>
      <w:r w:rsidRPr="000105B4">
        <w:rPr>
          <w:b/>
          <w:bCs/>
          <w:sz w:val="22"/>
          <w:szCs w:val="22"/>
        </w:rPr>
        <w:t>t.j</w:t>
      </w:r>
      <w:proofErr w:type="spellEnd"/>
      <w:r w:rsidRPr="000105B4">
        <w:rPr>
          <w:b/>
          <w:bCs/>
          <w:sz w:val="22"/>
          <w:szCs w:val="22"/>
        </w:rPr>
        <w:t xml:space="preserve">. </w:t>
      </w:r>
      <w:r w:rsidRPr="000105B4">
        <w:rPr>
          <w:bCs/>
          <w:sz w:val="22"/>
          <w:szCs w:val="22"/>
        </w:rPr>
        <w:t xml:space="preserve">Dz. U. </w:t>
      </w:r>
      <w:proofErr w:type="gramStart"/>
      <w:r w:rsidRPr="000105B4">
        <w:rPr>
          <w:bCs/>
          <w:sz w:val="22"/>
          <w:szCs w:val="22"/>
        </w:rPr>
        <w:t>z</w:t>
      </w:r>
      <w:proofErr w:type="gramEnd"/>
      <w:r w:rsidRPr="000105B4">
        <w:rPr>
          <w:bCs/>
          <w:sz w:val="22"/>
          <w:szCs w:val="22"/>
        </w:rPr>
        <w:t xml:space="preserve"> 2018 r. poz.798 z póz.  </w:t>
      </w:r>
      <w:proofErr w:type="spellStart"/>
      <w:r w:rsidRPr="000105B4">
        <w:rPr>
          <w:bCs/>
          <w:sz w:val="22"/>
          <w:szCs w:val="22"/>
        </w:rPr>
        <w:t>zm</w:t>
      </w:r>
      <w:proofErr w:type="spellEnd"/>
      <w:r w:rsidRPr="000105B4">
        <w:rPr>
          <w:b/>
          <w:bCs/>
          <w:sz w:val="22"/>
          <w:szCs w:val="22"/>
        </w:rPr>
        <w:t xml:space="preserve">), z </w:t>
      </w:r>
      <w:proofErr w:type="gramStart"/>
      <w:r w:rsidRPr="000105B4">
        <w:rPr>
          <w:b/>
          <w:bCs/>
          <w:sz w:val="22"/>
          <w:szCs w:val="22"/>
        </w:rPr>
        <w:t>Wykonawcami którzy</w:t>
      </w:r>
      <w:proofErr w:type="gramEnd"/>
      <w:r w:rsidRPr="000105B4">
        <w:rPr>
          <w:b/>
          <w:bCs/>
          <w:sz w:val="22"/>
          <w:szCs w:val="22"/>
        </w:rPr>
        <w:t xml:space="preserve"> złożyli odrębne oferty, oferty częściowe lub wnioski o dopuszczenie do udziału w przedmiotowym postępowaniu,</w:t>
      </w:r>
    </w:p>
    <w:p w:rsidR="00E32EF1" w:rsidRPr="000105B4" w:rsidRDefault="00E32EF1" w:rsidP="00E32EF1">
      <w:pPr>
        <w:autoSpaceDE w:val="0"/>
        <w:autoSpaceDN w:val="0"/>
        <w:adjustRightInd w:val="0"/>
        <w:spacing w:line="240" w:lineRule="atLeast"/>
        <w:jc w:val="both"/>
        <w:rPr>
          <w:sz w:val="22"/>
          <w:szCs w:val="22"/>
        </w:rPr>
      </w:pPr>
    </w:p>
    <w:p w:rsidR="00E32EF1" w:rsidRPr="000105B4" w:rsidRDefault="00E32EF1" w:rsidP="00E32EF1">
      <w:pPr>
        <w:autoSpaceDE w:val="0"/>
        <w:autoSpaceDN w:val="0"/>
        <w:adjustRightInd w:val="0"/>
        <w:spacing w:line="240" w:lineRule="atLeast"/>
        <w:rPr>
          <w:b/>
          <w:bCs/>
          <w:sz w:val="22"/>
          <w:szCs w:val="22"/>
        </w:rPr>
      </w:pPr>
      <w:proofErr w:type="gramStart"/>
      <w:r w:rsidRPr="000105B4">
        <w:rPr>
          <w:sz w:val="22"/>
          <w:szCs w:val="22"/>
        </w:rPr>
        <w:t xml:space="preserve">    </w:t>
      </w:r>
      <w:r w:rsidRPr="000105B4">
        <w:rPr>
          <w:b/>
          <w:bCs/>
          <w:sz w:val="22"/>
          <w:szCs w:val="22"/>
        </w:rPr>
        <w:t>i</w:t>
      </w:r>
      <w:proofErr w:type="gramEnd"/>
      <w:r w:rsidRPr="000105B4">
        <w:rPr>
          <w:b/>
          <w:bCs/>
          <w:sz w:val="22"/>
          <w:szCs w:val="22"/>
        </w:rPr>
        <w:t xml:space="preserve"> składam (nie składam)* wyjaśnienia i dowody, że powiązania z innym wykonawcą nie prowadzą do zakłócenia konkurencji w postępowaniu o udzielenie przedmiotowego zamówienia.*</w:t>
      </w:r>
    </w:p>
    <w:p w:rsidR="004220F1" w:rsidRPr="000105B4" w:rsidRDefault="004220F1" w:rsidP="006A5CDF">
      <w:pPr>
        <w:autoSpaceDE w:val="0"/>
        <w:autoSpaceDN w:val="0"/>
        <w:adjustRightInd w:val="0"/>
        <w:rPr>
          <w:b/>
          <w:bCs/>
          <w:sz w:val="22"/>
          <w:szCs w:val="22"/>
        </w:rPr>
      </w:pPr>
    </w:p>
    <w:p w:rsidR="004220F1" w:rsidRPr="000105B4" w:rsidRDefault="004220F1" w:rsidP="006A5CDF">
      <w:pPr>
        <w:autoSpaceDE w:val="0"/>
        <w:autoSpaceDN w:val="0"/>
        <w:adjustRightInd w:val="0"/>
        <w:rPr>
          <w:b/>
          <w:bCs/>
          <w:sz w:val="22"/>
          <w:szCs w:val="22"/>
        </w:rPr>
      </w:pPr>
    </w:p>
    <w:p w:rsidR="00E32EF1" w:rsidRPr="000105B4" w:rsidRDefault="006A5CDF" w:rsidP="006A5CDF">
      <w:pPr>
        <w:autoSpaceDE w:val="0"/>
        <w:autoSpaceDN w:val="0"/>
        <w:adjustRightInd w:val="0"/>
        <w:rPr>
          <w:sz w:val="22"/>
          <w:szCs w:val="22"/>
        </w:rPr>
      </w:pPr>
      <w:r w:rsidRPr="000105B4">
        <w:rPr>
          <w:sz w:val="22"/>
          <w:szCs w:val="22"/>
        </w:rPr>
        <w:t xml:space="preserve">..................................., </w:t>
      </w:r>
      <w:proofErr w:type="gramStart"/>
      <w:r w:rsidRPr="000105B4">
        <w:rPr>
          <w:sz w:val="22"/>
          <w:szCs w:val="22"/>
        </w:rPr>
        <w:t>dnia ......................... r</w:t>
      </w:r>
      <w:proofErr w:type="gramEnd"/>
      <w:r w:rsidRPr="000105B4">
        <w:rPr>
          <w:sz w:val="22"/>
          <w:szCs w:val="22"/>
        </w:rPr>
        <w:t>.</w:t>
      </w:r>
      <w:r w:rsidR="004220F1" w:rsidRPr="000105B4">
        <w:rPr>
          <w:sz w:val="22"/>
          <w:szCs w:val="22"/>
        </w:rPr>
        <w:t xml:space="preserve"> </w:t>
      </w:r>
    </w:p>
    <w:p w:rsidR="006A5CDF" w:rsidRPr="000105B4" w:rsidRDefault="00E32EF1" w:rsidP="006A5CDF">
      <w:pPr>
        <w:autoSpaceDE w:val="0"/>
        <w:autoSpaceDN w:val="0"/>
        <w:adjustRightInd w:val="0"/>
        <w:rPr>
          <w:sz w:val="22"/>
          <w:szCs w:val="22"/>
        </w:rPr>
      </w:pPr>
      <w:r w:rsidRPr="000105B4">
        <w:rPr>
          <w:sz w:val="22"/>
          <w:szCs w:val="22"/>
        </w:rPr>
        <w:t xml:space="preserve">                                                                                  </w:t>
      </w:r>
      <w:r w:rsidR="006A5CDF" w:rsidRPr="000105B4">
        <w:rPr>
          <w:sz w:val="22"/>
          <w:szCs w:val="22"/>
        </w:rPr>
        <w:t>...........................................................</w:t>
      </w:r>
    </w:p>
    <w:p w:rsidR="006A5CDF" w:rsidRPr="000105B4" w:rsidRDefault="006A5CDF" w:rsidP="004220F1">
      <w:pPr>
        <w:autoSpaceDE w:val="0"/>
        <w:autoSpaceDN w:val="0"/>
        <w:adjustRightInd w:val="0"/>
        <w:ind w:left="4956"/>
        <w:rPr>
          <w:sz w:val="22"/>
          <w:szCs w:val="22"/>
        </w:rPr>
      </w:pPr>
      <w:proofErr w:type="gramStart"/>
      <w:r w:rsidRPr="000105B4">
        <w:rPr>
          <w:sz w:val="22"/>
          <w:szCs w:val="22"/>
        </w:rPr>
        <w:t>podpis</w:t>
      </w:r>
      <w:proofErr w:type="gramEnd"/>
      <w:r w:rsidRPr="000105B4">
        <w:rPr>
          <w:sz w:val="22"/>
          <w:szCs w:val="22"/>
        </w:rPr>
        <w:t xml:space="preserve"> i pieczęć imienna osoby(osób) uprawnionej(</w:t>
      </w:r>
      <w:proofErr w:type="spellStart"/>
      <w:r w:rsidRPr="000105B4">
        <w:rPr>
          <w:sz w:val="22"/>
          <w:szCs w:val="22"/>
        </w:rPr>
        <w:t>ych</w:t>
      </w:r>
      <w:proofErr w:type="spellEnd"/>
      <w:r w:rsidRPr="000105B4">
        <w:rPr>
          <w:sz w:val="22"/>
          <w:szCs w:val="22"/>
        </w:rPr>
        <w:t>) do</w:t>
      </w:r>
    </w:p>
    <w:p w:rsidR="006A5CDF" w:rsidRPr="000105B4" w:rsidRDefault="006A5CDF" w:rsidP="004220F1">
      <w:pPr>
        <w:autoSpaceDE w:val="0"/>
        <w:autoSpaceDN w:val="0"/>
        <w:adjustRightInd w:val="0"/>
        <w:ind w:left="4248" w:firstLine="708"/>
        <w:rPr>
          <w:sz w:val="22"/>
          <w:szCs w:val="22"/>
        </w:rPr>
      </w:pPr>
      <w:proofErr w:type="gramStart"/>
      <w:r w:rsidRPr="000105B4">
        <w:rPr>
          <w:sz w:val="22"/>
          <w:szCs w:val="22"/>
        </w:rPr>
        <w:t>reprezentowania</w:t>
      </w:r>
      <w:proofErr w:type="gramEnd"/>
      <w:r w:rsidRPr="000105B4">
        <w:rPr>
          <w:sz w:val="22"/>
          <w:szCs w:val="22"/>
        </w:rPr>
        <w:t xml:space="preserve"> Wykonawcy</w:t>
      </w:r>
    </w:p>
    <w:p w:rsidR="00503573" w:rsidRPr="000105B4" w:rsidRDefault="006A5CDF" w:rsidP="006A5CDF">
      <w:pPr>
        <w:pStyle w:val="Tekstpodstawowywcity"/>
        <w:ind w:left="708"/>
        <w:rPr>
          <w:b/>
          <w:sz w:val="22"/>
          <w:szCs w:val="22"/>
        </w:rPr>
      </w:pPr>
      <w:r w:rsidRPr="000105B4">
        <w:rPr>
          <w:b/>
          <w:bCs/>
          <w:sz w:val="22"/>
          <w:szCs w:val="22"/>
        </w:rPr>
        <w:t xml:space="preserve">*- </w:t>
      </w:r>
      <w:r w:rsidRPr="000105B4">
        <w:rPr>
          <w:b/>
          <w:bCs/>
          <w:i/>
          <w:iCs/>
          <w:sz w:val="22"/>
          <w:szCs w:val="22"/>
        </w:rPr>
        <w:t>niepotrzebne skreślić</w:t>
      </w:r>
    </w:p>
    <w:p w:rsidR="002C06E9" w:rsidRPr="000105B4" w:rsidRDefault="002C06E9" w:rsidP="005E6A0C">
      <w:pPr>
        <w:pStyle w:val="Tekstpodstawowywcity"/>
        <w:ind w:left="708"/>
        <w:rPr>
          <w:b/>
          <w:sz w:val="22"/>
          <w:szCs w:val="22"/>
        </w:rPr>
      </w:pPr>
    </w:p>
    <w:p w:rsidR="00A20BBD" w:rsidRPr="000105B4" w:rsidRDefault="00A20BBD" w:rsidP="005E6A0C">
      <w:pPr>
        <w:tabs>
          <w:tab w:val="left" w:pos="5812"/>
        </w:tabs>
        <w:jc w:val="right"/>
        <w:rPr>
          <w:b/>
          <w:sz w:val="22"/>
          <w:szCs w:val="22"/>
        </w:rPr>
      </w:pPr>
    </w:p>
    <w:p w:rsidR="00A20BBD" w:rsidRPr="000105B4" w:rsidRDefault="00A20BBD" w:rsidP="005E6A0C">
      <w:pPr>
        <w:tabs>
          <w:tab w:val="left" w:pos="5812"/>
        </w:tabs>
        <w:jc w:val="right"/>
        <w:rPr>
          <w:b/>
          <w:sz w:val="22"/>
          <w:szCs w:val="22"/>
        </w:rPr>
      </w:pPr>
    </w:p>
    <w:p w:rsidR="00E21969" w:rsidRPr="000105B4" w:rsidRDefault="00E21969" w:rsidP="005E6A0C">
      <w:pPr>
        <w:tabs>
          <w:tab w:val="left" w:pos="5812"/>
        </w:tabs>
        <w:jc w:val="right"/>
        <w:rPr>
          <w:b/>
          <w:sz w:val="22"/>
          <w:szCs w:val="22"/>
        </w:rPr>
      </w:pPr>
    </w:p>
    <w:p w:rsidR="00E21969" w:rsidRPr="000105B4" w:rsidRDefault="00E21969" w:rsidP="005E6A0C">
      <w:pPr>
        <w:tabs>
          <w:tab w:val="left" w:pos="5812"/>
        </w:tabs>
        <w:jc w:val="right"/>
        <w:rPr>
          <w:b/>
          <w:sz w:val="22"/>
          <w:szCs w:val="22"/>
        </w:rPr>
      </w:pPr>
    </w:p>
    <w:p w:rsidR="000105B4" w:rsidRPr="000105B4" w:rsidRDefault="000105B4" w:rsidP="005E6A0C">
      <w:pPr>
        <w:tabs>
          <w:tab w:val="left" w:pos="5812"/>
        </w:tabs>
        <w:jc w:val="right"/>
        <w:rPr>
          <w:b/>
          <w:sz w:val="22"/>
          <w:szCs w:val="22"/>
        </w:rPr>
      </w:pPr>
    </w:p>
    <w:p w:rsidR="000105B4" w:rsidRPr="000105B4" w:rsidRDefault="000105B4" w:rsidP="005E6A0C">
      <w:pPr>
        <w:tabs>
          <w:tab w:val="left" w:pos="5812"/>
        </w:tabs>
        <w:jc w:val="right"/>
        <w:rPr>
          <w:b/>
          <w:sz w:val="22"/>
          <w:szCs w:val="22"/>
        </w:rPr>
      </w:pPr>
    </w:p>
    <w:p w:rsidR="000105B4" w:rsidRPr="000105B4" w:rsidRDefault="000105B4" w:rsidP="005E6A0C">
      <w:pPr>
        <w:tabs>
          <w:tab w:val="left" w:pos="5812"/>
        </w:tabs>
        <w:jc w:val="right"/>
        <w:rPr>
          <w:b/>
          <w:sz w:val="22"/>
          <w:szCs w:val="22"/>
        </w:rPr>
      </w:pPr>
    </w:p>
    <w:p w:rsidR="000105B4" w:rsidRPr="000105B4" w:rsidRDefault="000105B4" w:rsidP="005E6A0C">
      <w:pPr>
        <w:tabs>
          <w:tab w:val="left" w:pos="5812"/>
        </w:tabs>
        <w:jc w:val="right"/>
        <w:rPr>
          <w:b/>
          <w:sz w:val="22"/>
          <w:szCs w:val="22"/>
        </w:rPr>
      </w:pPr>
    </w:p>
    <w:p w:rsidR="00E21969" w:rsidRPr="000105B4" w:rsidRDefault="00E21969" w:rsidP="005E6A0C">
      <w:pPr>
        <w:tabs>
          <w:tab w:val="left" w:pos="5812"/>
        </w:tabs>
        <w:jc w:val="right"/>
        <w:rPr>
          <w:b/>
          <w:sz w:val="22"/>
          <w:szCs w:val="22"/>
        </w:rPr>
      </w:pPr>
    </w:p>
    <w:p w:rsidR="00E21969" w:rsidRDefault="00E21969" w:rsidP="005E6A0C">
      <w:pPr>
        <w:tabs>
          <w:tab w:val="left" w:pos="5812"/>
        </w:tabs>
        <w:jc w:val="right"/>
        <w:rPr>
          <w:b/>
          <w:sz w:val="22"/>
          <w:szCs w:val="22"/>
        </w:rPr>
      </w:pPr>
    </w:p>
    <w:p w:rsidR="002419D6" w:rsidRPr="000105B4" w:rsidRDefault="002419D6" w:rsidP="005E6A0C">
      <w:pPr>
        <w:tabs>
          <w:tab w:val="left" w:pos="5812"/>
        </w:tabs>
        <w:jc w:val="right"/>
        <w:rPr>
          <w:b/>
          <w:sz w:val="22"/>
          <w:szCs w:val="22"/>
        </w:rPr>
      </w:pPr>
    </w:p>
    <w:p w:rsidR="00A20BBD" w:rsidRPr="000105B4" w:rsidRDefault="00A20BBD" w:rsidP="005E6A0C">
      <w:pPr>
        <w:tabs>
          <w:tab w:val="left" w:pos="5812"/>
        </w:tabs>
        <w:jc w:val="right"/>
        <w:rPr>
          <w:b/>
          <w:sz w:val="22"/>
          <w:szCs w:val="22"/>
        </w:rPr>
      </w:pPr>
    </w:p>
    <w:p w:rsidR="004220F1" w:rsidRPr="000105B4" w:rsidRDefault="004220F1" w:rsidP="005E6A0C">
      <w:pPr>
        <w:tabs>
          <w:tab w:val="left" w:pos="5812"/>
        </w:tabs>
        <w:jc w:val="right"/>
        <w:rPr>
          <w:b/>
          <w:sz w:val="22"/>
          <w:szCs w:val="22"/>
        </w:rPr>
      </w:pPr>
    </w:p>
    <w:p w:rsidR="00AC39E2" w:rsidRPr="000105B4" w:rsidRDefault="00AC39E2" w:rsidP="00AC39E2">
      <w:pPr>
        <w:tabs>
          <w:tab w:val="left" w:pos="5812"/>
        </w:tabs>
        <w:jc w:val="right"/>
        <w:rPr>
          <w:b/>
          <w:sz w:val="22"/>
          <w:szCs w:val="22"/>
        </w:rPr>
      </w:pPr>
      <w:r w:rsidRPr="000105B4">
        <w:rPr>
          <w:b/>
          <w:sz w:val="22"/>
          <w:szCs w:val="22"/>
        </w:rPr>
        <w:lastRenderedPageBreak/>
        <w:t>Załącznik nr 4 do specyfikacji</w:t>
      </w:r>
    </w:p>
    <w:p w:rsidR="00AC39E2" w:rsidRPr="000105B4" w:rsidRDefault="00AC39E2" w:rsidP="00661EAD">
      <w:pPr>
        <w:spacing w:line="240" w:lineRule="atLeast"/>
        <w:rPr>
          <w:sz w:val="22"/>
          <w:szCs w:val="22"/>
        </w:rPr>
      </w:pPr>
      <w:r w:rsidRPr="000105B4">
        <w:rPr>
          <w:b/>
          <w:sz w:val="22"/>
          <w:szCs w:val="22"/>
        </w:rPr>
        <w:t>Zamawiający:</w:t>
      </w:r>
      <w:r w:rsidR="00661EAD" w:rsidRPr="000105B4">
        <w:rPr>
          <w:b/>
          <w:sz w:val="22"/>
          <w:szCs w:val="22"/>
        </w:rPr>
        <w:t xml:space="preserve"> </w:t>
      </w:r>
      <w:r w:rsidRPr="000105B4">
        <w:rPr>
          <w:sz w:val="22"/>
          <w:szCs w:val="22"/>
        </w:rPr>
        <w:t>………………………………………………………………………………</w:t>
      </w:r>
    </w:p>
    <w:p w:rsidR="00AC39E2" w:rsidRPr="000105B4" w:rsidRDefault="00661EAD" w:rsidP="00661EAD">
      <w:pPr>
        <w:spacing w:line="240" w:lineRule="atLeast"/>
        <w:ind w:left="708"/>
        <w:rPr>
          <w:i/>
          <w:sz w:val="22"/>
          <w:szCs w:val="22"/>
        </w:rPr>
      </w:pPr>
      <w:r w:rsidRPr="000105B4">
        <w:rPr>
          <w:i/>
          <w:sz w:val="22"/>
          <w:szCs w:val="22"/>
        </w:rPr>
        <w:t xml:space="preserve">               </w:t>
      </w:r>
      <w:r w:rsidR="00AC39E2" w:rsidRPr="000105B4">
        <w:rPr>
          <w:i/>
          <w:sz w:val="22"/>
          <w:szCs w:val="22"/>
        </w:rPr>
        <w:t>(pełna nazwa/firma, adres)</w:t>
      </w:r>
    </w:p>
    <w:p w:rsidR="00AC39E2" w:rsidRPr="000105B4" w:rsidRDefault="00AC39E2" w:rsidP="00AC39E2">
      <w:pPr>
        <w:spacing w:line="240" w:lineRule="atLeast"/>
        <w:rPr>
          <w:b/>
          <w:sz w:val="22"/>
          <w:szCs w:val="22"/>
        </w:rPr>
      </w:pPr>
    </w:p>
    <w:p w:rsidR="00AC39E2" w:rsidRPr="000105B4" w:rsidRDefault="00AC39E2" w:rsidP="00661EAD">
      <w:pPr>
        <w:spacing w:line="240" w:lineRule="atLeast"/>
        <w:rPr>
          <w:sz w:val="22"/>
          <w:szCs w:val="22"/>
        </w:rPr>
      </w:pPr>
      <w:r w:rsidRPr="000105B4">
        <w:rPr>
          <w:b/>
          <w:sz w:val="22"/>
          <w:szCs w:val="22"/>
        </w:rPr>
        <w:t>Wykonawca:</w:t>
      </w:r>
      <w:r w:rsidR="00661EAD" w:rsidRPr="000105B4">
        <w:rPr>
          <w:b/>
          <w:sz w:val="22"/>
          <w:szCs w:val="22"/>
        </w:rPr>
        <w:t xml:space="preserve"> </w:t>
      </w:r>
      <w:r w:rsidRPr="000105B4">
        <w:rPr>
          <w:sz w:val="22"/>
          <w:szCs w:val="22"/>
        </w:rPr>
        <w:t>………………………………………………………………………………</w:t>
      </w:r>
    </w:p>
    <w:p w:rsidR="00AC39E2" w:rsidRPr="000105B4" w:rsidRDefault="00661EAD" w:rsidP="00661EAD">
      <w:pPr>
        <w:spacing w:line="240" w:lineRule="atLeast"/>
        <w:ind w:right="4301"/>
        <w:rPr>
          <w:sz w:val="22"/>
          <w:szCs w:val="22"/>
          <w:u w:val="single"/>
        </w:rPr>
      </w:pPr>
      <w:r w:rsidRPr="000105B4">
        <w:rPr>
          <w:i/>
          <w:sz w:val="22"/>
          <w:szCs w:val="22"/>
        </w:rPr>
        <w:t xml:space="preserve">                                   </w:t>
      </w:r>
      <w:r w:rsidR="00AC39E2" w:rsidRPr="000105B4">
        <w:rPr>
          <w:i/>
          <w:sz w:val="22"/>
          <w:szCs w:val="22"/>
        </w:rPr>
        <w:t>(pełna nazwa/firma, adres, w zależności od podmiotu: NIP/PESEL, KRS/</w:t>
      </w:r>
      <w:proofErr w:type="spellStart"/>
      <w:r w:rsidR="00AC39E2" w:rsidRPr="000105B4">
        <w:rPr>
          <w:i/>
          <w:sz w:val="22"/>
          <w:szCs w:val="22"/>
        </w:rPr>
        <w:t>CEiDG</w:t>
      </w:r>
      <w:proofErr w:type="spellEnd"/>
      <w:r w:rsidR="00AC39E2" w:rsidRPr="000105B4">
        <w:rPr>
          <w:i/>
          <w:sz w:val="22"/>
          <w:szCs w:val="22"/>
        </w:rPr>
        <w:t>)</w:t>
      </w:r>
      <w:r w:rsidRPr="000105B4">
        <w:rPr>
          <w:i/>
          <w:sz w:val="22"/>
          <w:szCs w:val="22"/>
        </w:rPr>
        <w:t xml:space="preserve"> </w:t>
      </w:r>
      <w:r w:rsidR="00AC39E2" w:rsidRPr="000105B4">
        <w:rPr>
          <w:sz w:val="22"/>
          <w:szCs w:val="22"/>
          <w:u w:val="single"/>
        </w:rPr>
        <w:t>reprezentowany przez:</w:t>
      </w:r>
    </w:p>
    <w:p w:rsidR="00AC39E2" w:rsidRPr="000105B4" w:rsidRDefault="00AC39E2" w:rsidP="00AC39E2">
      <w:pPr>
        <w:spacing w:line="240" w:lineRule="atLeast"/>
        <w:ind w:right="5954"/>
        <w:rPr>
          <w:sz w:val="22"/>
          <w:szCs w:val="22"/>
        </w:rPr>
      </w:pPr>
      <w:r w:rsidRPr="000105B4">
        <w:rPr>
          <w:sz w:val="22"/>
          <w:szCs w:val="22"/>
        </w:rPr>
        <w:t>………………………………………………………………………………</w:t>
      </w:r>
    </w:p>
    <w:p w:rsidR="00AC39E2" w:rsidRPr="000105B4" w:rsidRDefault="00AC39E2" w:rsidP="00661EAD">
      <w:pPr>
        <w:spacing w:line="240" w:lineRule="atLeast"/>
        <w:ind w:right="4442"/>
        <w:rPr>
          <w:i/>
          <w:sz w:val="22"/>
          <w:szCs w:val="22"/>
        </w:rPr>
      </w:pPr>
      <w:r w:rsidRPr="000105B4">
        <w:rPr>
          <w:i/>
          <w:sz w:val="22"/>
          <w:szCs w:val="22"/>
        </w:rPr>
        <w:t xml:space="preserve">(imię, nazwisko, stanowisko/podstawa do </w:t>
      </w:r>
      <w:r w:rsidR="00661EAD" w:rsidRPr="000105B4">
        <w:rPr>
          <w:i/>
          <w:sz w:val="22"/>
          <w:szCs w:val="22"/>
        </w:rPr>
        <w:t>r</w:t>
      </w:r>
      <w:r w:rsidRPr="000105B4">
        <w:rPr>
          <w:i/>
          <w:sz w:val="22"/>
          <w:szCs w:val="22"/>
        </w:rPr>
        <w:t>eprezentacji)</w:t>
      </w:r>
    </w:p>
    <w:p w:rsidR="00AC39E2" w:rsidRPr="000105B4" w:rsidRDefault="00AC39E2" w:rsidP="00AC39E2">
      <w:pPr>
        <w:spacing w:line="240" w:lineRule="atLeast"/>
        <w:rPr>
          <w:sz w:val="22"/>
          <w:szCs w:val="22"/>
        </w:rPr>
      </w:pPr>
    </w:p>
    <w:p w:rsidR="00AC39E2" w:rsidRPr="000105B4" w:rsidRDefault="00AC39E2" w:rsidP="00AC39E2">
      <w:pPr>
        <w:spacing w:line="240" w:lineRule="atLeast"/>
        <w:rPr>
          <w:sz w:val="22"/>
          <w:szCs w:val="22"/>
        </w:rPr>
      </w:pPr>
    </w:p>
    <w:p w:rsidR="00AC39E2" w:rsidRPr="000105B4" w:rsidRDefault="00AC39E2" w:rsidP="00AC39E2">
      <w:pPr>
        <w:spacing w:line="240" w:lineRule="atLeast"/>
        <w:jc w:val="center"/>
        <w:rPr>
          <w:b/>
          <w:sz w:val="22"/>
          <w:szCs w:val="22"/>
          <w:u w:val="single"/>
        </w:rPr>
      </w:pPr>
      <w:r w:rsidRPr="000105B4">
        <w:rPr>
          <w:b/>
          <w:sz w:val="22"/>
          <w:szCs w:val="22"/>
          <w:u w:val="single"/>
        </w:rPr>
        <w:t xml:space="preserve">Oświadczenie Wykonawcy </w:t>
      </w:r>
    </w:p>
    <w:p w:rsidR="00AC39E2" w:rsidRPr="000105B4" w:rsidRDefault="00AC39E2" w:rsidP="00AC39E2">
      <w:pPr>
        <w:spacing w:line="240" w:lineRule="atLeast"/>
        <w:jc w:val="center"/>
        <w:rPr>
          <w:b/>
          <w:sz w:val="22"/>
          <w:szCs w:val="22"/>
        </w:rPr>
      </w:pPr>
      <w:proofErr w:type="gramStart"/>
      <w:r w:rsidRPr="000105B4">
        <w:rPr>
          <w:b/>
          <w:sz w:val="22"/>
          <w:szCs w:val="22"/>
        </w:rPr>
        <w:t>składane</w:t>
      </w:r>
      <w:proofErr w:type="gramEnd"/>
      <w:r w:rsidRPr="000105B4">
        <w:rPr>
          <w:b/>
          <w:sz w:val="22"/>
          <w:szCs w:val="22"/>
        </w:rPr>
        <w:t xml:space="preserve"> na podstawie art. 25a ust. 1 ustawy z dnia 29 stycznia 2004 r. </w:t>
      </w:r>
    </w:p>
    <w:p w:rsidR="00AC39E2" w:rsidRPr="000105B4" w:rsidRDefault="00AC39E2" w:rsidP="00AC39E2">
      <w:pPr>
        <w:spacing w:line="240" w:lineRule="atLeast"/>
        <w:jc w:val="center"/>
        <w:rPr>
          <w:b/>
          <w:sz w:val="22"/>
          <w:szCs w:val="22"/>
        </w:rPr>
      </w:pPr>
      <w:r w:rsidRPr="000105B4">
        <w:rPr>
          <w:b/>
          <w:sz w:val="22"/>
          <w:szCs w:val="22"/>
        </w:rPr>
        <w:t xml:space="preserve"> Prawo zamówień publicznych (</w:t>
      </w:r>
      <w:proofErr w:type="gramStart"/>
      <w:r w:rsidRPr="000105B4">
        <w:rPr>
          <w:b/>
          <w:sz w:val="22"/>
          <w:szCs w:val="22"/>
        </w:rPr>
        <w:t>dalej jako</w:t>
      </w:r>
      <w:proofErr w:type="gramEnd"/>
      <w:r w:rsidRPr="000105B4">
        <w:rPr>
          <w:b/>
          <w:sz w:val="22"/>
          <w:szCs w:val="22"/>
        </w:rPr>
        <w:t xml:space="preserve">: ustawa Pzp), </w:t>
      </w:r>
    </w:p>
    <w:p w:rsidR="00AC39E2" w:rsidRPr="000105B4" w:rsidRDefault="00AC39E2" w:rsidP="00AC39E2">
      <w:pPr>
        <w:spacing w:line="240" w:lineRule="atLeast"/>
        <w:jc w:val="center"/>
        <w:rPr>
          <w:b/>
          <w:sz w:val="22"/>
          <w:szCs w:val="22"/>
          <w:u w:val="single"/>
        </w:rPr>
      </w:pPr>
      <w:r w:rsidRPr="000105B4">
        <w:rPr>
          <w:b/>
          <w:sz w:val="22"/>
          <w:szCs w:val="22"/>
          <w:u w:val="single"/>
        </w:rPr>
        <w:t>DOTYCZĄCE PRZESŁANEK WYKLUCZENIA Z POSTĘPOWANIA</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ind w:firstLine="708"/>
        <w:jc w:val="both"/>
        <w:rPr>
          <w:sz w:val="22"/>
          <w:szCs w:val="22"/>
        </w:rPr>
      </w:pPr>
      <w:r w:rsidRPr="000105B4">
        <w:rPr>
          <w:sz w:val="22"/>
          <w:szCs w:val="22"/>
        </w:rPr>
        <w:t xml:space="preserve">Na potrzeby postępowania o udzielenie zamówienia publicznego </w:t>
      </w:r>
      <w:r w:rsidRPr="000105B4">
        <w:rPr>
          <w:sz w:val="22"/>
          <w:szCs w:val="22"/>
        </w:rPr>
        <w:br/>
        <w:t xml:space="preserve">pn. ………………………………………………………………….…………. </w:t>
      </w:r>
      <w:r w:rsidRPr="000105B4">
        <w:rPr>
          <w:i/>
          <w:sz w:val="22"/>
          <w:szCs w:val="22"/>
        </w:rPr>
        <w:t>(nazwa postępowania)</w:t>
      </w:r>
      <w:r w:rsidRPr="000105B4">
        <w:rPr>
          <w:sz w:val="22"/>
          <w:szCs w:val="22"/>
        </w:rPr>
        <w:t>,</w:t>
      </w:r>
      <w:r w:rsidRPr="000105B4">
        <w:rPr>
          <w:i/>
          <w:sz w:val="22"/>
          <w:szCs w:val="22"/>
        </w:rPr>
        <w:t xml:space="preserve"> </w:t>
      </w:r>
      <w:r w:rsidRPr="000105B4">
        <w:rPr>
          <w:sz w:val="22"/>
          <w:szCs w:val="22"/>
        </w:rPr>
        <w:t xml:space="preserve">prowadzonego przez ………………….………. </w:t>
      </w:r>
      <w:r w:rsidRPr="000105B4">
        <w:rPr>
          <w:i/>
          <w:sz w:val="22"/>
          <w:szCs w:val="22"/>
        </w:rPr>
        <w:t>(</w:t>
      </w:r>
      <w:proofErr w:type="gramStart"/>
      <w:r w:rsidRPr="000105B4">
        <w:rPr>
          <w:i/>
          <w:sz w:val="22"/>
          <w:szCs w:val="22"/>
        </w:rPr>
        <w:t>oznaczenie</w:t>
      </w:r>
      <w:proofErr w:type="gramEnd"/>
      <w:r w:rsidRPr="000105B4">
        <w:rPr>
          <w:i/>
          <w:sz w:val="22"/>
          <w:szCs w:val="22"/>
        </w:rPr>
        <w:t xml:space="preserve"> zamawiającego), </w:t>
      </w:r>
      <w:r w:rsidRPr="000105B4">
        <w:rPr>
          <w:sz w:val="22"/>
          <w:szCs w:val="22"/>
        </w:rPr>
        <w:t>oświadczam, co następuje:</w:t>
      </w:r>
    </w:p>
    <w:p w:rsidR="00AC39E2" w:rsidRPr="000105B4" w:rsidRDefault="00AC39E2" w:rsidP="00AC39E2">
      <w:pPr>
        <w:shd w:val="clear" w:color="auto" w:fill="BFBFBF"/>
        <w:spacing w:line="240" w:lineRule="atLeast"/>
        <w:rPr>
          <w:b/>
          <w:sz w:val="22"/>
          <w:szCs w:val="22"/>
        </w:rPr>
      </w:pPr>
      <w:r w:rsidRPr="000105B4">
        <w:rPr>
          <w:b/>
          <w:sz w:val="22"/>
          <w:szCs w:val="22"/>
        </w:rPr>
        <w:t>OŚWIADCZENIA DOTYCZĄCE WYKONAWCY:</w:t>
      </w:r>
    </w:p>
    <w:p w:rsidR="00AC39E2" w:rsidRPr="000105B4" w:rsidRDefault="00AC39E2" w:rsidP="00AC39E2">
      <w:pPr>
        <w:pStyle w:val="Akapitzlist"/>
        <w:spacing w:after="0" w:line="240" w:lineRule="atLeast"/>
        <w:jc w:val="both"/>
        <w:rPr>
          <w:rFonts w:ascii="Times New Roman" w:hAnsi="Times New Roman"/>
        </w:rPr>
      </w:pPr>
    </w:p>
    <w:p w:rsidR="00AC39E2" w:rsidRPr="000105B4" w:rsidRDefault="00AC39E2" w:rsidP="00EB6323">
      <w:pPr>
        <w:pStyle w:val="Akapitzlist"/>
        <w:numPr>
          <w:ilvl w:val="0"/>
          <w:numId w:val="18"/>
        </w:numPr>
        <w:spacing w:after="0" w:line="240" w:lineRule="atLeast"/>
        <w:ind w:left="284" w:hanging="284"/>
        <w:jc w:val="both"/>
        <w:rPr>
          <w:rFonts w:ascii="Times New Roman" w:hAnsi="Times New Roman"/>
        </w:rPr>
      </w:pPr>
      <w:r w:rsidRPr="000105B4">
        <w:rPr>
          <w:rFonts w:ascii="Times New Roman" w:hAnsi="Times New Roman"/>
        </w:rPr>
        <w:t xml:space="preserve">Oświadczam, że nie podlegam wykluczeniu z postępowania na podstawie </w:t>
      </w:r>
      <w:r w:rsidRPr="000105B4">
        <w:rPr>
          <w:rFonts w:ascii="Times New Roman" w:hAnsi="Times New Roman"/>
        </w:rPr>
        <w:br/>
        <w:t>art. 24 ust 1 pkt 12-23 ustawy Pzp.</w:t>
      </w:r>
    </w:p>
    <w:p w:rsidR="00AC39E2" w:rsidRPr="000105B4" w:rsidRDefault="00AC39E2" w:rsidP="00EB6323">
      <w:pPr>
        <w:pStyle w:val="Akapitzlist"/>
        <w:numPr>
          <w:ilvl w:val="0"/>
          <w:numId w:val="18"/>
        </w:numPr>
        <w:spacing w:after="0" w:line="240" w:lineRule="atLeast"/>
        <w:ind w:left="284" w:hanging="284"/>
        <w:jc w:val="both"/>
        <w:rPr>
          <w:rFonts w:ascii="Times New Roman" w:hAnsi="Times New Roman"/>
        </w:rPr>
      </w:pPr>
      <w:r w:rsidRPr="000105B4">
        <w:rPr>
          <w:rFonts w:ascii="Times New Roman" w:hAnsi="Times New Roman"/>
        </w:rPr>
        <w:t xml:space="preserve">[UWAGA: </w:t>
      </w:r>
      <w:r w:rsidRPr="000105B4">
        <w:rPr>
          <w:rFonts w:ascii="Times New Roman" w:hAnsi="Times New Roman"/>
          <w:i/>
        </w:rPr>
        <w:t>zastosować tylko wtedy, gdy zamawiający przewidział wykluczenie wykonawcy z postępowania na podstawie ww. przepisu</w:t>
      </w:r>
      <w:r w:rsidRPr="000105B4">
        <w:rPr>
          <w:rFonts w:ascii="Times New Roman" w:hAnsi="Times New Roman"/>
        </w:rPr>
        <w:t>]</w:t>
      </w:r>
    </w:p>
    <w:p w:rsidR="00AC39E2" w:rsidRPr="000105B4" w:rsidRDefault="00AC39E2" w:rsidP="00AC39E2">
      <w:pPr>
        <w:pStyle w:val="Akapitzlist"/>
        <w:spacing w:after="0" w:line="240" w:lineRule="atLeast"/>
        <w:ind w:left="284"/>
        <w:jc w:val="both"/>
        <w:rPr>
          <w:rFonts w:ascii="Times New Roman" w:hAnsi="Times New Roman"/>
        </w:rPr>
      </w:pPr>
      <w:r w:rsidRPr="000105B4">
        <w:rPr>
          <w:rFonts w:ascii="Times New Roman" w:hAnsi="Times New Roman"/>
        </w:rPr>
        <w:t xml:space="preserve">Oświadczam, że nie podlegam wykluczeniu z postępowania na podstawie </w:t>
      </w:r>
      <w:r w:rsidRPr="000105B4">
        <w:rPr>
          <w:rFonts w:ascii="Times New Roman" w:hAnsi="Times New Roman"/>
        </w:rPr>
        <w:br/>
        <w:t xml:space="preserve">art. 24 ust. 5 ustawy </w:t>
      </w:r>
      <w:proofErr w:type="gramStart"/>
      <w:r w:rsidRPr="000105B4">
        <w:rPr>
          <w:rFonts w:ascii="Times New Roman" w:hAnsi="Times New Roman"/>
        </w:rPr>
        <w:t>Pzp  .</w:t>
      </w:r>
      <w:proofErr w:type="gramEnd"/>
    </w:p>
    <w:p w:rsidR="00AC39E2" w:rsidRPr="000105B4" w:rsidRDefault="00AC39E2" w:rsidP="00AC39E2">
      <w:pPr>
        <w:spacing w:line="240" w:lineRule="atLeast"/>
        <w:ind w:left="284" w:hanging="284"/>
        <w:jc w:val="both"/>
        <w:rPr>
          <w:i/>
          <w:sz w:val="22"/>
          <w:szCs w:val="22"/>
        </w:rPr>
      </w:pPr>
    </w:p>
    <w:p w:rsidR="00AC39E2" w:rsidRPr="000105B4" w:rsidRDefault="00AC39E2" w:rsidP="00AC39E2">
      <w:pPr>
        <w:spacing w:line="240" w:lineRule="atLeast"/>
        <w:jc w:val="both"/>
        <w:rPr>
          <w:sz w:val="22"/>
          <w:szCs w:val="22"/>
        </w:rPr>
      </w:pPr>
      <w:r w:rsidRPr="000105B4">
        <w:rPr>
          <w:sz w:val="22"/>
          <w:szCs w:val="22"/>
        </w:rPr>
        <w:t xml:space="preserve">…………….……. </w:t>
      </w:r>
      <w:r w:rsidRPr="000105B4">
        <w:rPr>
          <w:i/>
          <w:sz w:val="22"/>
          <w:szCs w:val="22"/>
        </w:rPr>
        <w:t>(</w:t>
      </w:r>
      <w:proofErr w:type="gramStart"/>
      <w:r w:rsidRPr="000105B4">
        <w:rPr>
          <w:i/>
          <w:sz w:val="22"/>
          <w:szCs w:val="22"/>
        </w:rPr>
        <w:t>miejscowość</w:t>
      </w:r>
      <w:proofErr w:type="gramEnd"/>
      <w:r w:rsidRPr="000105B4">
        <w:rPr>
          <w:i/>
          <w:sz w:val="22"/>
          <w:szCs w:val="22"/>
        </w:rPr>
        <w:t xml:space="preserve">), </w:t>
      </w:r>
      <w:r w:rsidRPr="000105B4">
        <w:rPr>
          <w:sz w:val="22"/>
          <w:szCs w:val="22"/>
        </w:rPr>
        <w:t xml:space="preserve">dnia ………….……. </w:t>
      </w:r>
      <w:proofErr w:type="gramStart"/>
      <w:r w:rsidRPr="000105B4">
        <w:rPr>
          <w:sz w:val="22"/>
          <w:szCs w:val="22"/>
        </w:rPr>
        <w:t>r</w:t>
      </w:r>
      <w:proofErr w:type="gramEnd"/>
      <w:r w:rsidRPr="000105B4">
        <w:rPr>
          <w:sz w:val="22"/>
          <w:szCs w:val="22"/>
        </w:rPr>
        <w:t xml:space="preserve">. </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t>
      </w:r>
    </w:p>
    <w:p w:rsidR="00AC39E2" w:rsidRPr="000105B4" w:rsidRDefault="00AC39E2" w:rsidP="00AC39E2">
      <w:pPr>
        <w:spacing w:line="240" w:lineRule="atLeast"/>
        <w:ind w:left="5664" w:firstLine="708"/>
        <w:jc w:val="both"/>
        <w:rPr>
          <w:i/>
          <w:sz w:val="22"/>
          <w:szCs w:val="22"/>
        </w:rPr>
      </w:pPr>
      <w:r w:rsidRPr="000105B4">
        <w:rPr>
          <w:i/>
          <w:sz w:val="22"/>
          <w:szCs w:val="22"/>
        </w:rPr>
        <w:t>(podpis)</w:t>
      </w:r>
    </w:p>
    <w:p w:rsidR="00AC39E2" w:rsidRPr="000105B4" w:rsidRDefault="00AC39E2" w:rsidP="00AC39E2">
      <w:pPr>
        <w:spacing w:line="240" w:lineRule="atLeast"/>
        <w:ind w:left="5664" w:firstLine="708"/>
        <w:jc w:val="both"/>
        <w:rPr>
          <w:i/>
          <w:sz w:val="22"/>
          <w:szCs w:val="22"/>
        </w:rPr>
      </w:pPr>
    </w:p>
    <w:p w:rsidR="00AC39E2" w:rsidRPr="000105B4" w:rsidRDefault="00AC39E2" w:rsidP="00AC39E2">
      <w:pPr>
        <w:spacing w:line="240" w:lineRule="atLeast"/>
        <w:jc w:val="both"/>
        <w:rPr>
          <w:sz w:val="22"/>
          <w:szCs w:val="22"/>
        </w:rPr>
      </w:pPr>
      <w:r w:rsidRPr="000105B4">
        <w:rPr>
          <w:sz w:val="22"/>
          <w:szCs w:val="22"/>
        </w:rPr>
        <w:t xml:space="preserve">Oświadczam, że zachodzą w stosunku do mnie podstawy wykluczenia z postępowania na podstawie art. …………. ustawy Pzp </w:t>
      </w:r>
      <w:r w:rsidRPr="000105B4">
        <w:rPr>
          <w:i/>
          <w:sz w:val="22"/>
          <w:szCs w:val="22"/>
        </w:rPr>
        <w:t>(podać mającą zastosowanie podstawę wykluczenia spośród wymienionych w art. 24 ust. 1 pkt 13-14, 16-20 lub art. 24 ust. 5 ustawy Pzp).</w:t>
      </w:r>
      <w:r w:rsidRPr="000105B4">
        <w:rPr>
          <w:sz w:val="22"/>
          <w:szCs w:val="22"/>
        </w:rPr>
        <w:t xml:space="preserve"> Jednocześnie oświadczam, że w związku z ww. okolicznością, na podstawie art. 24 ust. 8 ustawy Pzp podjąłem następujące środki naprawcze: ………………………………………………………………………………………………………………..</w:t>
      </w:r>
    </w:p>
    <w:p w:rsidR="00AC39E2" w:rsidRPr="000105B4" w:rsidRDefault="00AC39E2" w:rsidP="00AC39E2">
      <w:pPr>
        <w:spacing w:line="240" w:lineRule="atLeast"/>
        <w:jc w:val="both"/>
        <w:rPr>
          <w:sz w:val="22"/>
          <w:szCs w:val="22"/>
        </w:rPr>
      </w:pPr>
      <w:r w:rsidRPr="000105B4">
        <w:rPr>
          <w:sz w:val="22"/>
          <w:szCs w:val="22"/>
        </w:rPr>
        <w:t>…………………………………………………………………………………………..…………………...........………………………………………………………………………………………………………………………………………………………………………………………………………………………………………………</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 xml:space="preserve">…………….……. </w:t>
      </w:r>
      <w:r w:rsidRPr="000105B4">
        <w:rPr>
          <w:i/>
          <w:sz w:val="22"/>
          <w:szCs w:val="22"/>
        </w:rPr>
        <w:t>(</w:t>
      </w:r>
      <w:proofErr w:type="gramStart"/>
      <w:r w:rsidRPr="000105B4">
        <w:rPr>
          <w:i/>
          <w:sz w:val="22"/>
          <w:szCs w:val="22"/>
        </w:rPr>
        <w:t>miejscowość</w:t>
      </w:r>
      <w:proofErr w:type="gramEnd"/>
      <w:r w:rsidRPr="000105B4">
        <w:rPr>
          <w:i/>
          <w:sz w:val="22"/>
          <w:szCs w:val="22"/>
        </w:rPr>
        <w:t xml:space="preserve">), </w:t>
      </w:r>
      <w:r w:rsidRPr="000105B4">
        <w:rPr>
          <w:sz w:val="22"/>
          <w:szCs w:val="22"/>
        </w:rPr>
        <w:t xml:space="preserve">dnia …………………. </w:t>
      </w:r>
      <w:proofErr w:type="gramStart"/>
      <w:r w:rsidRPr="000105B4">
        <w:rPr>
          <w:sz w:val="22"/>
          <w:szCs w:val="22"/>
        </w:rPr>
        <w:t>r</w:t>
      </w:r>
      <w:proofErr w:type="gramEnd"/>
      <w:r w:rsidRPr="000105B4">
        <w:rPr>
          <w:sz w:val="22"/>
          <w:szCs w:val="22"/>
        </w:rPr>
        <w:t xml:space="preserve">. </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t>
      </w:r>
    </w:p>
    <w:p w:rsidR="00AC39E2" w:rsidRPr="000105B4" w:rsidRDefault="00AC39E2" w:rsidP="00AC39E2">
      <w:pPr>
        <w:spacing w:line="240" w:lineRule="atLeast"/>
        <w:ind w:left="5664" w:firstLine="708"/>
        <w:jc w:val="both"/>
        <w:rPr>
          <w:i/>
          <w:sz w:val="22"/>
          <w:szCs w:val="22"/>
        </w:rPr>
      </w:pPr>
      <w:r w:rsidRPr="000105B4">
        <w:rPr>
          <w:i/>
          <w:sz w:val="22"/>
          <w:szCs w:val="22"/>
        </w:rPr>
        <w:t>(podpis)</w:t>
      </w:r>
    </w:p>
    <w:p w:rsidR="00AC39E2" w:rsidRPr="000105B4" w:rsidRDefault="00AC39E2" w:rsidP="00AC39E2">
      <w:pPr>
        <w:spacing w:line="240" w:lineRule="atLeast"/>
        <w:jc w:val="both"/>
        <w:rPr>
          <w:i/>
          <w:sz w:val="22"/>
          <w:szCs w:val="22"/>
        </w:rPr>
      </w:pPr>
    </w:p>
    <w:p w:rsidR="00AC39E2" w:rsidRPr="000105B4" w:rsidRDefault="00AC39E2" w:rsidP="00AC39E2">
      <w:pPr>
        <w:shd w:val="clear" w:color="auto" w:fill="BFBFBF"/>
        <w:spacing w:line="240" w:lineRule="atLeast"/>
        <w:jc w:val="both"/>
        <w:rPr>
          <w:b/>
          <w:sz w:val="22"/>
          <w:szCs w:val="22"/>
        </w:rPr>
      </w:pPr>
      <w:r w:rsidRPr="000105B4">
        <w:rPr>
          <w:b/>
          <w:sz w:val="22"/>
          <w:szCs w:val="22"/>
        </w:rPr>
        <w:t xml:space="preserve">OŚWIADCZENIE DOTYCZĄCE PODMIOTU, </w:t>
      </w:r>
      <w:proofErr w:type="gramStart"/>
      <w:r w:rsidRPr="000105B4">
        <w:rPr>
          <w:b/>
          <w:sz w:val="22"/>
          <w:szCs w:val="22"/>
        </w:rPr>
        <w:t>NA KTÓREGO</w:t>
      </w:r>
      <w:proofErr w:type="gramEnd"/>
      <w:r w:rsidRPr="000105B4">
        <w:rPr>
          <w:b/>
          <w:sz w:val="22"/>
          <w:szCs w:val="22"/>
        </w:rPr>
        <w:t xml:space="preserve"> ZASOBY POWOŁUJE SIĘ WYKONAWCA:</w:t>
      </w:r>
    </w:p>
    <w:p w:rsidR="00AC39E2" w:rsidRPr="000105B4" w:rsidRDefault="00AC39E2" w:rsidP="00AC39E2">
      <w:pPr>
        <w:spacing w:line="240" w:lineRule="atLeast"/>
        <w:jc w:val="both"/>
        <w:rPr>
          <w:b/>
          <w:sz w:val="22"/>
          <w:szCs w:val="22"/>
        </w:rPr>
      </w:pPr>
    </w:p>
    <w:p w:rsidR="00AC39E2" w:rsidRPr="000105B4" w:rsidRDefault="00AC39E2" w:rsidP="00AC39E2">
      <w:pPr>
        <w:spacing w:line="240" w:lineRule="atLeast"/>
        <w:jc w:val="both"/>
        <w:rPr>
          <w:sz w:val="22"/>
          <w:szCs w:val="22"/>
        </w:rPr>
      </w:pPr>
      <w:r w:rsidRPr="000105B4">
        <w:rPr>
          <w:sz w:val="22"/>
          <w:szCs w:val="22"/>
        </w:rPr>
        <w:t>Oświadczam, że w stosunku do następującego/</w:t>
      </w:r>
      <w:proofErr w:type="spellStart"/>
      <w:r w:rsidRPr="000105B4">
        <w:rPr>
          <w:sz w:val="22"/>
          <w:szCs w:val="22"/>
        </w:rPr>
        <w:t>ych</w:t>
      </w:r>
      <w:proofErr w:type="spellEnd"/>
      <w:r w:rsidRPr="000105B4">
        <w:rPr>
          <w:sz w:val="22"/>
          <w:szCs w:val="22"/>
        </w:rPr>
        <w:t xml:space="preserve"> podmiotu/</w:t>
      </w:r>
      <w:proofErr w:type="spellStart"/>
      <w:r w:rsidRPr="000105B4">
        <w:rPr>
          <w:sz w:val="22"/>
          <w:szCs w:val="22"/>
        </w:rPr>
        <w:t>tów</w:t>
      </w:r>
      <w:proofErr w:type="spellEnd"/>
      <w:r w:rsidRPr="000105B4">
        <w:rPr>
          <w:sz w:val="22"/>
          <w:szCs w:val="22"/>
        </w:rPr>
        <w:t>, na którego/</w:t>
      </w:r>
      <w:proofErr w:type="spellStart"/>
      <w:r w:rsidRPr="000105B4">
        <w:rPr>
          <w:sz w:val="22"/>
          <w:szCs w:val="22"/>
        </w:rPr>
        <w:t>ych</w:t>
      </w:r>
      <w:proofErr w:type="spellEnd"/>
      <w:r w:rsidRPr="000105B4">
        <w:rPr>
          <w:sz w:val="22"/>
          <w:szCs w:val="22"/>
        </w:rPr>
        <w:t xml:space="preserve"> zasoby powołuję się w niniejszym postępowaniu</w:t>
      </w:r>
      <w:proofErr w:type="gramStart"/>
      <w:r w:rsidRPr="000105B4">
        <w:rPr>
          <w:sz w:val="22"/>
          <w:szCs w:val="22"/>
        </w:rPr>
        <w:t>, tj</w:t>
      </w:r>
      <w:proofErr w:type="gramEnd"/>
      <w:r w:rsidRPr="000105B4">
        <w:rPr>
          <w:sz w:val="22"/>
          <w:szCs w:val="22"/>
        </w:rPr>
        <w:t xml:space="preserve">.: …………………………………………………………… </w:t>
      </w:r>
      <w:r w:rsidRPr="000105B4">
        <w:rPr>
          <w:i/>
          <w:sz w:val="22"/>
          <w:szCs w:val="22"/>
        </w:rPr>
        <w:t>(podać pełną nazwę/firmę, adres, a także w zależności od podmiotu: NIP/PESEL, KRS/</w:t>
      </w:r>
      <w:proofErr w:type="spellStart"/>
      <w:r w:rsidRPr="000105B4">
        <w:rPr>
          <w:i/>
          <w:sz w:val="22"/>
          <w:szCs w:val="22"/>
        </w:rPr>
        <w:t>CEiDG</w:t>
      </w:r>
      <w:proofErr w:type="spellEnd"/>
      <w:r w:rsidRPr="000105B4">
        <w:rPr>
          <w:i/>
          <w:sz w:val="22"/>
          <w:szCs w:val="22"/>
        </w:rPr>
        <w:t xml:space="preserve">) </w:t>
      </w:r>
      <w:r w:rsidRPr="000105B4">
        <w:rPr>
          <w:sz w:val="22"/>
          <w:szCs w:val="22"/>
        </w:rPr>
        <w:t>nie zachodzą podstawy wykluczenia z postępowania o udzielenie zamówienia.</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 xml:space="preserve">…………….……. </w:t>
      </w:r>
      <w:r w:rsidRPr="000105B4">
        <w:rPr>
          <w:i/>
          <w:sz w:val="22"/>
          <w:szCs w:val="22"/>
        </w:rPr>
        <w:t>(</w:t>
      </w:r>
      <w:proofErr w:type="gramStart"/>
      <w:r w:rsidRPr="000105B4">
        <w:rPr>
          <w:i/>
          <w:sz w:val="22"/>
          <w:szCs w:val="22"/>
        </w:rPr>
        <w:t>miejscowość</w:t>
      </w:r>
      <w:proofErr w:type="gramEnd"/>
      <w:r w:rsidRPr="000105B4">
        <w:rPr>
          <w:i/>
          <w:sz w:val="22"/>
          <w:szCs w:val="22"/>
        </w:rPr>
        <w:t xml:space="preserve">), </w:t>
      </w:r>
      <w:r w:rsidRPr="000105B4">
        <w:rPr>
          <w:sz w:val="22"/>
          <w:szCs w:val="22"/>
        </w:rPr>
        <w:t xml:space="preserve">dnia …………………. </w:t>
      </w:r>
      <w:proofErr w:type="gramStart"/>
      <w:r w:rsidRPr="000105B4">
        <w:rPr>
          <w:sz w:val="22"/>
          <w:szCs w:val="22"/>
        </w:rPr>
        <w:t>r</w:t>
      </w:r>
      <w:proofErr w:type="gramEnd"/>
      <w:r w:rsidRPr="000105B4">
        <w:rPr>
          <w:sz w:val="22"/>
          <w:szCs w:val="22"/>
        </w:rPr>
        <w:t xml:space="preserve">. </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t>
      </w:r>
    </w:p>
    <w:p w:rsidR="00AC39E2" w:rsidRPr="000105B4" w:rsidRDefault="00AC39E2" w:rsidP="00AC39E2">
      <w:pPr>
        <w:spacing w:line="240" w:lineRule="atLeast"/>
        <w:ind w:left="5664" w:firstLine="708"/>
        <w:jc w:val="both"/>
        <w:rPr>
          <w:i/>
          <w:sz w:val="22"/>
          <w:szCs w:val="22"/>
        </w:rPr>
      </w:pPr>
      <w:r w:rsidRPr="000105B4">
        <w:rPr>
          <w:i/>
          <w:sz w:val="22"/>
          <w:szCs w:val="22"/>
        </w:rPr>
        <w:t>(podpis)</w:t>
      </w:r>
    </w:p>
    <w:p w:rsidR="00AC39E2" w:rsidRPr="000105B4" w:rsidRDefault="00AC39E2" w:rsidP="00AC39E2">
      <w:pPr>
        <w:spacing w:line="240" w:lineRule="atLeast"/>
        <w:jc w:val="both"/>
        <w:rPr>
          <w:b/>
          <w:sz w:val="22"/>
          <w:szCs w:val="22"/>
        </w:rPr>
      </w:pPr>
    </w:p>
    <w:p w:rsidR="00AC39E2" w:rsidRPr="000105B4" w:rsidRDefault="00AC39E2" w:rsidP="00AC39E2">
      <w:pPr>
        <w:shd w:val="clear" w:color="auto" w:fill="BFBFBF"/>
        <w:spacing w:line="240" w:lineRule="atLeast"/>
        <w:jc w:val="both"/>
        <w:rPr>
          <w:sz w:val="22"/>
          <w:szCs w:val="22"/>
        </w:rPr>
      </w:pPr>
      <w:r w:rsidRPr="000105B4">
        <w:rPr>
          <w:i/>
          <w:sz w:val="22"/>
          <w:szCs w:val="22"/>
        </w:rPr>
        <w:t>[UWAGA: zastosować tylko wtedy, gdy zamawiający przewidział możliwość, o której mowa w art. 25a ust. 5 pkt 2 ustawy Pzp]</w:t>
      </w:r>
    </w:p>
    <w:p w:rsidR="00AC39E2" w:rsidRPr="000105B4" w:rsidRDefault="00AC39E2" w:rsidP="00AC39E2">
      <w:pPr>
        <w:shd w:val="clear" w:color="auto" w:fill="BFBFBF"/>
        <w:spacing w:line="240" w:lineRule="atLeast"/>
        <w:jc w:val="both"/>
        <w:rPr>
          <w:b/>
          <w:sz w:val="22"/>
          <w:szCs w:val="22"/>
        </w:rPr>
      </w:pPr>
      <w:r w:rsidRPr="000105B4">
        <w:rPr>
          <w:b/>
          <w:sz w:val="22"/>
          <w:szCs w:val="22"/>
        </w:rPr>
        <w:t xml:space="preserve">OŚWIADCZENIE DOTYCZĄCE PODWYKONAWCY NIEBĘDĄCEGO PODMIOTEM, </w:t>
      </w:r>
      <w:proofErr w:type="gramStart"/>
      <w:r w:rsidRPr="000105B4">
        <w:rPr>
          <w:b/>
          <w:sz w:val="22"/>
          <w:szCs w:val="22"/>
        </w:rPr>
        <w:t>NA KTÓREGO</w:t>
      </w:r>
      <w:proofErr w:type="gramEnd"/>
      <w:r w:rsidRPr="000105B4">
        <w:rPr>
          <w:b/>
          <w:sz w:val="22"/>
          <w:szCs w:val="22"/>
        </w:rPr>
        <w:t xml:space="preserve"> ZASOBY POWOŁUJE SIĘ WYKONAWCA:</w:t>
      </w:r>
    </w:p>
    <w:p w:rsidR="00AC39E2" w:rsidRPr="000105B4" w:rsidRDefault="00AC39E2" w:rsidP="00AC39E2">
      <w:pPr>
        <w:spacing w:line="240" w:lineRule="atLeast"/>
        <w:jc w:val="both"/>
        <w:rPr>
          <w:b/>
          <w:sz w:val="22"/>
          <w:szCs w:val="22"/>
        </w:rPr>
      </w:pPr>
    </w:p>
    <w:p w:rsidR="00AC39E2" w:rsidRPr="000105B4" w:rsidRDefault="00AC39E2" w:rsidP="00AC39E2">
      <w:pPr>
        <w:spacing w:line="240" w:lineRule="atLeast"/>
        <w:jc w:val="both"/>
        <w:rPr>
          <w:sz w:val="22"/>
          <w:szCs w:val="22"/>
        </w:rPr>
      </w:pPr>
      <w:r w:rsidRPr="000105B4">
        <w:rPr>
          <w:sz w:val="22"/>
          <w:szCs w:val="22"/>
        </w:rPr>
        <w:t>Oświadczam, że w stosunku do następującego/</w:t>
      </w:r>
      <w:proofErr w:type="spellStart"/>
      <w:r w:rsidRPr="000105B4">
        <w:rPr>
          <w:sz w:val="22"/>
          <w:szCs w:val="22"/>
        </w:rPr>
        <w:t>ych</w:t>
      </w:r>
      <w:proofErr w:type="spellEnd"/>
      <w:r w:rsidRPr="000105B4">
        <w:rPr>
          <w:sz w:val="22"/>
          <w:szCs w:val="22"/>
        </w:rPr>
        <w:t xml:space="preserve"> podmiotu/</w:t>
      </w:r>
      <w:proofErr w:type="spellStart"/>
      <w:r w:rsidRPr="000105B4">
        <w:rPr>
          <w:sz w:val="22"/>
          <w:szCs w:val="22"/>
        </w:rPr>
        <w:t>tów</w:t>
      </w:r>
      <w:proofErr w:type="spellEnd"/>
      <w:r w:rsidRPr="000105B4">
        <w:rPr>
          <w:sz w:val="22"/>
          <w:szCs w:val="22"/>
        </w:rPr>
        <w:t>, będącego/</w:t>
      </w:r>
      <w:proofErr w:type="spellStart"/>
      <w:r w:rsidRPr="000105B4">
        <w:rPr>
          <w:sz w:val="22"/>
          <w:szCs w:val="22"/>
        </w:rPr>
        <w:t>ych</w:t>
      </w:r>
      <w:proofErr w:type="spellEnd"/>
      <w:r w:rsidRPr="000105B4">
        <w:rPr>
          <w:sz w:val="22"/>
          <w:szCs w:val="22"/>
        </w:rPr>
        <w:t xml:space="preserve"> podwykonawcą/</w:t>
      </w:r>
      <w:proofErr w:type="spellStart"/>
      <w:r w:rsidRPr="000105B4">
        <w:rPr>
          <w:sz w:val="22"/>
          <w:szCs w:val="22"/>
        </w:rPr>
        <w:t>ami</w:t>
      </w:r>
      <w:proofErr w:type="spellEnd"/>
      <w:r w:rsidRPr="000105B4">
        <w:rPr>
          <w:sz w:val="22"/>
          <w:szCs w:val="22"/>
        </w:rPr>
        <w:t xml:space="preserve">: ……………………………………………………………………..….…… </w:t>
      </w:r>
      <w:r w:rsidRPr="000105B4">
        <w:rPr>
          <w:i/>
          <w:sz w:val="22"/>
          <w:szCs w:val="22"/>
        </w:rPr>
        <w:t>(</w:t>
      </w:r>
      <w:proofErr w:type="gramStart"/>
      <w:r w:rsidRPr="000105B4">
        <w:rPr>
          <w:i/>
          <w:sz w:val="22"/>
          <w:szCs w:val="22"/>
        </w:rPr>
        <w:t>podać</w:t>
      </w:r>
      <w:proofErr w:type="gramEnd"/>
      <w:r w:rsidRPr="000105B4">
        <w:rPr>
          <w:i/>
          <w:sz w:val="22"/>
          <w:szCs w:val="22"/>
        </w:rPr>
        <w:t xml:space="preserve"> pełną nazwę/firmę, adres, a także w zależności od podmiotu: NIP/PESEL, KRS/</w:t>
      </w:r>
      <w:proofErr w:type="spellStart"/>
      <w:r w:rsidRPr="000105B4">
        <w:rPr>
          <w:i/>
          <w:sz w:val="22"/>
          <w:szCs w:val="22"/>
        </w:rPr>
        <w:t>CEiDG</w:t>
      </w:r>
      <w:proofErr w:type="spellEnd"/>
      <w:r w:rsidRPr="000105B4">
        <w:rPr>
          <w:i/>
          <w:sz w:val="22"/>
          <w:szCs w:val="22"/>
        </w:rPr>
        <w:t>)</w:t>
      </w:r>
      <w:r w:rsidRPr="000105B4">
        <w:rPr>
          <w:sz w:val="22"/>
          <w:szCs w:val="22"/>
        </w:rPr>
        <w:t>, nie zachodzą podstawy wykluczenia z postępowania o udzielenie zamówienia.</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 xml:space="preserve">…………….……. </w:t>
      </w:r>
      <w:r w:rsidRPr="000105B4">
        <w:rPr>
          <w:i/>
          <w:sz w:val="22"/>
          <w:szCs w:val="22"/>
        </w:rPr>
        <w:t>(</w:t>
      </w:r>
      <w:proofErr w:type="gramStart"/>
      <w:r w:rsidRPr="000105B4">
        <w:rPr>
          <w:i/>
          <w:sz w:val="22"/>
          <w:szCs w:val="22"/>
        </w:rPr>
        <w:t>miejscowość</w:t>
      </w:r>
      <w:proofErr w:type="gramEnd"/>
      <w:r w:rsidRPr="000105B4">
        <w:rPr>
          <w:i/>
          <w:sz w:val="22"/>
          <w:szCs w:val="22"/>
        </w:rPr>
        <w:t xml:space="preserve">), </w:t>
      </w:r>
      <w:r w:rsidRPr="000105B4">
        <w:rPr>
          <w:sz w:val="22"/>
          <w:szCs w:val="22"/>
        </w:rPr>
        <w:t xml:space="preserve">dnia …………………. </w:t>
      </w:r>
      <w:proofErr w:type="gramStart"/>
      <w:r w:rsidRPr="000105B4">
        <w:rPr>
          <w:sz w:val="22"/>
          <w:szCs w:val="22"/>
        </w:rPr>
        <w:t>r</w:t>
      </w:r>
      <w:proofErr w:type="gramEnd"/>
      <w:r w:rsidRPr="000105B4">
        <w:rPr>
          <w:sz w:val="22"/>
          <w:szCs w:val="22"/>
        </w:rPr>
        <w:t xml:space="preserve">. </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t>
      </w:r>
    </w:p>
    <w:p w:rsidR="00AC39E2" w:rsidRPr="000105B4" w:rsidRDefault="00AC39E2" w:rsidP="00AC39E2">
      <w:pPr>
        <w:spacing w:line="240" w:lineRule="atLeast"/>
        <w:ind w:left="5664" w:firstLine="708"/>
        <w:jc w:val="both"/>
        <w:rPr>
          <w:i/>
          <w:sz w:val="22"/>
          <w:szCs w:val="22"/>
        </w:rPr>
      </w:pPr>
      <w:r w:rsidRPr="000105B4">
        <w:rPr>
          <w:i/>
          <w:sz w:val="22"/>
          <w:szCs w:val="22"/>
        </w:rPr>
        <w:t>(podpis)</w:t>
      </w:r>
    </w:p>
    <w:p w:rsidR="00AC39E2" w:rsidRPr="000105B4" w:rsidRDefault="00AC39E2" w:rsidP="00AC39E2">
      <w:pPr>
        <w:spacing w:line="240" w:lineRule="atLeast"/>
        <w:jc w:val="both"/>
        <w:rPr>
          <w:i/>
          <w:sz w:val="22"/>
          <w:szCs w:val="22"/>
        </w:rPr>
      </w:pPr>
    </w:p>
    <w:p w:rsidR="00AC39E2" w:rsidRPr="000105B4" w:rsidRDefault="00AC39E2" w:rsidP="00AC39E2">
      <w:pPr>
        <w:spacing w:line="240" w:lineRule="atLeast"/>
        <w:jc w:val="both"/>
        <w:rPr>
          <w:i/>
          <w:sz w:val="22"/>
          <w:szCs w:val="22"/>
        </w:rPr>
      </w:pPr>
    </w:p>
    <w:p w:rsidR="00AC39E2" w:rsidRPr="000105B4" w:rsidRDefault="00AC39E2" w:rsidP="00AC39E2">
      <w:pPr>
        <w:shd w:val="clear" w:color="auto" w:fill="BFBFBF"/>
        <w:spacing w:line="240" w:lineRule="atLeast"/>
        <w:jc w:val="both"/>
        <w:rPr>
          <w:b/>
          <w:sz w:val="22"/>
          <w:szCs w:val="22"/>
        </w:rPr>
      </w:pPr>
      <w:r w:rsidRPr="000105B4">
        <w:rPr>
          <w:b/>
          <w:sz w:val="22"/>
          <w:szCs w:val="22"/>
        </w:rPr>
        <w:t>OŚWIADCZENIE DOTYCZĄCE PODANYCH INFORMACJI:</w:t>
      </w:r>
    </w:p>
    <w:p w:rsidR="00AC39E2" w:rsidRPr="000105B4" w:rsidRDefault="00AC39E2" w:rsidP="00AC39E2">
      <w:pPr>
        <w:spacing w:line="240" w:lineRule="atLeast"/>
        <w:jc w:val="both"/>
        <w:rPr>
          <w:b/>
          <w:sz w:val="22"/>
          <w:szCs w:val="22"/>
        </w:rPr>
      </w:pPr>
    </w:p>
    <w:p w:rsidR="00AC39E2" w:rsidRPr="000105B4" w:rsidRDefault="00AC39E2" w:rsidP="00AC39E2">
      <w:pPr>
        <w:spacing w:line="240" w:lineRule="atLeast"/>
        <w:jc w:val="both"/>
        <w:rPr>
          <w:sz w:val="22"/>
          <w:szCs w:val="22"/>
        </w:rPr>
      </w:pPr>
      <w:r w:rsidRPr="000105B4">
        <w:rPr>
          <w:sz w:val="22"/>
          <w:szCs w:val="22"/>
        </w:rPr>
        <w:t xml:space="preserve">Oświadczam, że wszystkie informacje podane w powyższych oświadczeniach są aktualne </w:t>
      </w:r>
      <w:r w:rsidRPr="000105B4">
        <w:rPr>
          <w:sz w:val="22"/>
          <w:szCs w:val="22"/>
        </w:rPr>
        <w:br/>
        <w:t>i zgodne z prawdą oraz zostały przedstawione z pełną świadomością konsekwencji wprowadzenia zamawiającego w błąd przy przedstawianiu informacji.</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 xml:space="preserve">…………….……. </w:t>
      </w:r>
      <w:r w:rsidRPr="000105B4">
        <w:rPr>
          <w:i/>
          <w:sz w:val="22"/>
          <w:szCs w:val="22"/>
        </w:rPr>
        <w:t>(</w:t>
      </w:r>
      <w:proofErr w:type="gramStart"/>
      <w:r w:rsidRPr="000105B4">
        <w:rPr>
          <w:i/>
          <w:sz w:val="22"/>
          <w:szCs w:val="22"/>
        </w:rPr>
        <w:t>miejscowość</w:t>
      </w:r>
      <w:proofErr w:type="gramEnd"/>
      <w:r w:rsidRPr="000105B4">
        <w:rPr>
          <w:i/>
          <w:sz w:val="22"/>
          <w:szCs w:val="22"/>
        </w:rPr>
        <w:t xml:space="preserve">), </w:t>
      </w:r>
      <w:r w:rsidRPr="000105B4">
        <w:rPr>
          <w:sz w:val="22"/>
          <w:szCs w:val="22"/>
        </w:rPr>
        <w:t xml:space="preserve">dnia …………………. </w:t>
      </w:r>
      <w:proofErr w:type="gramStart"/>
      <w:r w:rsidRPr="000105B4">
        <w:rPr>
          <w:sz w:val="22"/>
          <w:szCs w:val="22"/>
        </w:rPr>
        <w:t>r</w:t>
      </w:r>
      <w:proofErr w:type="gramEnd"/>
      <w:r w:rsidRPr="000105B4">
        <w:rPr>
          <w:sz w:val="22"/>
          <w:szCs w:val="22"/>
        </w:rPr>
        <w:t xml:space="preserve">. </w:t>
      </w:r>
    </w:p>
    <w:p w:rsidR="00AC39E2" w:rsidRPr="000105B4" w:rsidRDefault="00AC39E2" w:rsidP="00AC39E2">
      <w:pPr>
        <w:spacing w:line="240" w:lineRule="atLeast"/>
        <w:jc w:val="both"/>
        <w:rPr>
          <w:sz w:val="22"/>
          <w:szCs w:val="22"/>
        </w:rPr>
      </w:pPr>
    </w:p>
    <w:p w:rsidR="00AC39E2" w:rsidRPr="000105B4" w:rsidRDefault="00AC39E2" w:rsidP="00AC39E2">
      <w:pPr>
        <w:spacing w:line="240" w:lineRule="atLeast"/>
        <w:jc w:val="both"/>
        <w:rPr>
          <w:sz w:val="22"/>
          <w:szCs w:val="22"/>
        </w:rPr>
      </w:pP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r>
      <w:r w:rsidRPr="000105B4">
        <w:rPr>
          <w:sz w:val="22"/>
          <w:szCs w:val="22"/>
        </w:rPr>
        <w:tab/>
        <w:t>…………………………………………</w:t>
      </w:r>
    </w:p>
    <w:p w:rsidR="00AC39E2" w:rsidRPr="000105B4" w:rsidRDefault="00AC39E2" w:rsidP="00AC39E2">
      <w:pPr>
        <w:spacing w:line="240" w:lineRule="atLeast"/>
        <w:ind w:left="5664" w:firstLine="708"/>
        <w:jc w:val="both"/>
        <w:rPr>
          <w:i/>
          <w:sz w:val="22"/>
          <w:szCs w:val="22"/>
        </w:rPr>
      </w:pPr>
      <w:r w:rsidRPr="000105B4">
        <w:rPr>
          <w:i/>
          <w:sz w:val="22"/>
          <w:szCs w:val="22"/>
        </w:rPr>
        <w:t>(podpis)</w:t>
      </w: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661EAD" w:rsidRPr="000105B4" w:rsidRDefault="00661EAD" w:rsidP="00AC39E2">
      <w:pPr>
        <w:pStyle w:val="Tekstpodstawowywcity"/>
        <w:spacing w:after="0" w:line="240" w:lineRule="atLeast"/>
        <w:ind w:left="4956"/>
        <w:jc w:val="right"/>
        <w:rPr>
          <w:b/>
          <w:sz w:val="22"/>
          <w:szCs w:val="22"/>
        </w:rPr>
      </w:pPr>
    </w:p>
    <w:p w:rsidR="00661EAD" w:rsidRPr="000105B4" w:rsidRDefault="00661EAD" w:rsidP="00AC39E2">
      <w:pPr>
        <w:pStyle w:val="Tekstpodstawowywcity"/>
        <w:spacing w:after="0" w:line="240" w:lineRule="atLeast"/>
        <w:ind w:left="4956"/>
        <w:jc w:val="right"/>
        <w:rPr>
          <w:b/>
          <w:sz w:val="22"/>
          <w:szCs w:val="22"/>
        </w:rPr>
      </w:pPr>
    </w:p>
    <w:p w:rsidR="00661EAD" w:rsidRPr="000105B4" w:rsidRDefault="00661EAD" w:rsidP="00AC39E2">
      <w:pPr>
        <w:pStyle w:val="Tekstpodstawowywcity"/>
        <w:spacing w:after="0" w:line="240" w:lineRule="atLeast"/>
        <w:ind w:left="4956"/>
        <w:jc w:val="right"/>
        <w:rPr>
          <w:b/>
          <w:sz w:val="22"/>
          <w:szCs w:val="22"/>
        </w:rPr>
      </w:pPr>
    </w:p>
    <w:p w:rsidR="00661EAD" w:rsidRPr="000105B4" w:rsidRDefault="00661EAD"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7109C7" w:rsidRPr="000105B4" w:rsidRDefault="007109C7" w:rsidP="00AC39E2">
      <w:pPr>
        <w:pStyle w:val="Tekstpodstawowywcity"/>
        <w:spacing w:after="0" w:line="240" w:lineRule="atLeast"/>
        <w:ind w:left="4956"/>
        <w:jc w:val="right"/>
        <w:rPr>
          <w:b/>
          <w:sz w:val="22"/>
          <w:szCs w:val="22"/>
        </w:rPr>
      </w:pPr>
    </w:p>
    <w:p w:rsidR="00AC39E2" w:rsidRPr="000105B4" w:rsidRDefault="00AC39E2" w:rsidP="00AC39E2">
      <w:pPr>
        <w:pStyle w:val="Tekstpodstawowywcity"/>
        <w:spacing w:after="0" w:line="240" w:lineRule="atLeast"/>
        <w:ind w:left="4956"/>
        <w:jc w:val="right"/>
        <w:rPr>
          <w:b/>
          <w:sz w:val="22"/>
          <w:szCs w:val="22"/>
        </w:rPr>
      </w:pPr>
    </w:p>
    <w:p w:rsidR="002C06E9" w:rsidRPr="000105B4" w:rsidRDefault="002419D6" w:rsidP="005E6A0C">
      <w:pPr>
        <w:tabs>
          <w:tab w:val="left" w:pos="5812"/>
        </w:tabs>
        <w:jc w:val="right"/>
        <w:rPr>
          <w:b/>
          <w:sz w:val="22"/>
          <w:szCs w:val="22"/>
        </w:rPr>
      </w:pPr>
      <w:r>
        <w:rPr>
          <w:b/>
          <w:sz w:val="22"/>
          <w:szCs w:val="22"/>
        </w:rPr>
        <w:t>Z</w:t>
      </w:r>
      <w:r w:rsidR="002C06E9" w:rsidRPr="000105B4">
        <w:rPr>
          <w:b/>
          <w:sz w:val="22"/>
          <w:szCs w:val="22"/>
        </w:rPr>
        <w:t xml:space="preserve">ałącznik nr </w:t>
      </w:r>
      <w:r w:rsidR="00AC39E2" w:rsidRPr="000105B4">
        <w:rPr>
          <w:b/>
          <w:sz w:val="22"/>
          <w:szCs w:val="22"/>
        </w:rPr>
        <w:t>5</w:t>
      </w:r>
      <w:r w:rsidR="002C06E9" w:rsidRPr="000105B4">
        <w:rPr>
          <w:b/>
          <w:sz w:val="22"/>
          <w:szCs w:val="22"/>
        </w:rPr>
        <w:t xml:space="preserve"> do specyfikacji</w:t>
      </w:r>
    </w:p>
    <w:p w:rsidR="00903962" w:rsidRPr="000105B4" w:rsidRDefault="00903962" w:rsidP="00523ED4">
      <w:pPr>
        <w:pStyle w:val="Tytu"/>
        <w:widowControl/>
        <w:spacing w:line="240" w:lineRule="atLeast"/>
        <w:rPr>
          <w:sz w:val="22"/>
          <w:szCs w:val="22"/>
          <w:lang w:val="pl-PL"/>
        </w:rPr>
      </w:pPr>
    </w:p>
    <w:p w:rsidR="008204C6" w:rsidRDefault="008204C6" w:rsidP="008204C6">
      <w:pPr>
        <w:pStyle w:val="Tytu"/>
        <w:widowControl/>
        <w:rPr>
          <w:sz w:val="22"/>
          <w:szCs w:val="22"/>
          <w:lang w:val="pl-PL"/>
        </w:rPr>
      </w:pPr>
      <w:r w:rsidRPr="000105B4">
        <w:rPr>
          <w:sz w:val="22"/>
          <w:szCs w:val="22"/>
          <w:lang w:val="pl-PL"/>
        </w:rPr>
        <w:t xml:space="preserve">UMOWA do przetargu nieograniczonego nr </w:t>
      </w:r>
      <w:r w:rsidR="00AE1BBB" w:rsidRPr="000105B4">
        <w:rPr>
          <w:sz w:val="22"/>
          <w:szCs w:val="22"/>
          <w:lang w:val="pl-PL"/>
        </w:rPr>
        <w:t>118/2020</w:t>
      </w:r>
    </w:p>
    <w:p w:rsidR="000105B4" w:rsidRPr="000105B4" w:rsidRDefault="000105B4" w:rsidP="008204C6">
      <w:pPr>
        <w:pStyle w:val="Tytu"/>
        <w:widowControl/>
        <w:rPr>
          <w:sz w:val="22"/>
          <w:szCs w:val="22"/>
          <w:lang w:val="pl-PL"/>
        </w:rPr>
      </w:pPr>
      <w:r>
        <w:rPr>
          <w:sz w:val="22"/>
          <w:szCs w:val="22"/>
          <w:lang w:val="pl-PL"/>
        </w:rPr>
        <w:t>Pakiet ……</w:t>
      </w:r>
    </w:p>
    <w:p w:rsidR="000105B4" w:rsidRPr="000105B4" w:rsidRDefault="000105B4" w:rsidP="000105B4">
      <w:pPr>
        <w:jc w:val="both"/>
        <w:rPr>
          <w:sz w:val="22"/>
          <w:szCs w:val="22"/>
        </w:rPr>
      </w:pPr>
      <w:r w:rsidRPr="000105B4">
        <w:rPr>
          <w:sz w:val="22"/>
          <w:szCs w:val="22"/>
        </w:rPr>
        <w:t xml:space="preserve">   </w:t>
      </w:r>
      <w:proofErr w:type="gramStart"/>
      <w:r w:rsidRPr="000105B4">
        <w:rPr>
          <w:sz w:val="22"/>
          <w:szCs w:val="22"/>
        </w:rPr>
        <w:t>zawarta</w:t>
      </w:r>
      <w:proofErr w:type="gramEnd"/>
      <w:r w:rsidRPr="000105B4">
        <w:rPr>
          <w:sz w:val="22"/>
          <w:szCs w:val="22"/>
        </w:rPr>
        <w:t xml:space="preserve"> w Poznaniu na podstawie przepisów Ustawy z dnia 29 stycznia 2004 roku – Prawo zamówień publicznych (</w:t>
      </w:r>
      <w:proofErr w:type="spellStart"/>
      <w:r w:rsidRPr="000105B4">
        <w:rPr>
          <w:bCs/>
          <w:sz w:val="22"/>
          <w:szCs w:val="22"/>
        </w:rPr>
        <w:t>t.j</w:t>
      </w:r>
      <w:proofErr w:type="spellEnd"/>
      <w:r w:rsidRPr="000105B4">
        <w:rPr>
          <w:bCs/>
          <w:sz w:val="22"/>
          <w:szCs w:val="22"/>
        </w:rPr>
        <w:t xml:space="preserve">. Dz. U. </w:t>
      </w:r>
      <w:proofErr w:type="gramStart"/>
      <w:r w:rsidRPr="000105B4">
        <w:rPr>
          <w:bCs/>
          <w:sz w:val="22"/>
          <w:szCs w:val="22"/>
        </w:rPr>
        <w:t>z</w:t>
      </w:r>
      <w:proofErr w:type="gramEnd"/>
      <w:r w:rsidRPr="000105B4">
        <w:rPr>
          <w:bCs/>
          <w:sz w:val="22"/>
          <w:szCs w:val="22"/>
        </w:rPr>
        <w:t xml:space="preserve"> 2019 r. poz. 1843 ze zm.) </w:t>
      </w:r>
      <w:r w:rsidRPr="000105B4">
        <w:rPr>
          <w:sz w:val="22"/>
          <w:szCs w:val="22"/>
        </w:rPr>
        <w:t xml:space="preserve">w dniu ………….. </w:t>
      </w:r>
      <w:proofErr w:type="gramStart"/>
      <w:r w:rsidRPr="000105B4">
        <w:rPr>
          <w:sz w:val="22"/>
          <w:szCs w:val="22"/>
        </w:rPr>
        <w:t>pomiędzy</w:t>
      </w:r>
      <w:proofErr w:type="gramEnd"/>
      <w:r w:rsidRPr="000105B4">
        <w:rPr>
          <w:sz w:val="22"/>
          <w:szCs w:val="22"/>
        </w:rPr>
        <w:t>:</w:t>
      </w:r>
    </w:p>
    <w:p w:rsidR="000105B4" w:rsidRPr="000105B4" w:rsidRDefault="000105B4" w:rsidP="000105B4">
      <w:pPr>
        <w:rPr>
          <w:sz w:val="22"/>
          <w:szCs w:val="22"/>
        </w:rPr>
      </w:pPr>
    </w:p>
    <w:p w:rsidR="000105B4" w:rsidRPr="000105B4" w:rsidRDefault="000105B4" w:rsidP="000105B4">
      <w:pPr>
        <w:jc w:val="both"/>
        <w:rPr>
          <w:sz w:val="22"/>
          <w:szCs w:val="22"/>
        </w:rPr>
      </w:pPr>
      <w:r w:rsidRPr="000105B4">
        <w:rPr>
          <w:b/>
          <w:sz w:val="22"/>
          <w:szCs w:val="22"/>
        </w:rPr>
        <w:t>Wielkopolskim Centrum Onkologii</w:t>
      </w:r>
      <w:r w:rsidRPr="000105B4">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0105B4" w:rsidRPr="000105B4" w:rsidRDefault="000105B4" w:rsidP="000105B4">
      <w:pPr>
        <w:rPr>
          <w:sz w:val="22"/>
          <w:szCs w:val="22"/>
        </w:rPr>
      </w:pPr>
      <w:proofErr w:type="gramStart"/>
      <w:r w:rsidRPr="000105B4">
        <w:rPr>
          <w:sz w:val="22"/>
          <w:szCs w:val="22"/>
        </w:rPr>
        <w:t>reprezentowanym</w:t>
      </w:r>
      <w:proofErr w:type="gramEnd"/>
      <w:r w:rsidRPr="000105B4">
        <w:rPr>
          <w:sz w:val="22"/>
          <w:szCs w:val="22"/>
        </w:rPr>
        <w:t xml:space="preserve"> przez:</w:t>
      </w:r>
    </w:p>
    <w:p w:rsidR="000105B4" w:rsidRPr="000105B4" w:rsidRDefault="000105B4" w:rsidP="000105B4">
      <w:pPr>
        <w:rPr>
          <w:sz w:val="22"/>
          <w:szCs w:val="22"/>
        </w:rPr>
      </w:pPr>
      <w:proofErr w:type="gramStart"/>
      <w:r w:rsidRPr="000105B4">
        <w:rPr>
          <w:sz w:val="22"/>
          <w:szCs w:val="22"/>
        </w:rPr>
        <w:t>mgr</w:t>
      </w:r>
      <w:proofErr w:type="gramEnd"/>
      <w:r w:rsidRPr="000105B4">
        <w:rPr>
          <w:sz w:val="22"/>
          <w:szCs w:val="22"/>
        </w:rPr>
        <w:t xml:space="preserve"> inż. Magdalenę Kraszewską – Zastępcę Dyrektora ds. ekonomicznych</w:t>
      </w:r>
    </w:p>
    <w:p w:rsidR="000105B4" w:rsidRPr="000105B4" w:rsidRDefault="000105B4" w:rsidP="000105B4">
      <w:pPr>
        <w:rPr>
          <w:sz w:val="22"/>
          <w:szCs w:val="22"/>
        </w:rPr>
      </w:pPr>
      <w:proofErr w:type="gramStart"/>
      <w:r w:rsidRPr="000105B4">
        <w:rPr>
          <w:sz w:val="22"/>
          <w:szCs w:val="22"/>
        </w:rPr>
        <w:t>dr</w:t>
      </w:r>
      <w:proofErr w:type="gramEnd"/>
      <w:r w:rsidRPr="000105B4">
        <w:rPr>
          <w:sz w:val="22"/>
          <w:szCs w:val="22"/>
        </w:rPr>
        <w:t xml:space="preserve"> Mirellę Śmigielską - Głównego Księgowego</w:t>
      </w:r>
    </w:p>
    <w:p w:rsidR="000105B4" w:rsidRPr="000105B4" w:rsidRDefault="000105B4" w:rsidP="000105B4">
      <w:pPr>
        <w:rPr>
          <w:sz w:val="22"/>
          <w:szCs w:val="22"/>
        </w:rPr>
      </w:pPr>
      <w:proofErr w:type="gramStart"/>
      <w:r w:rsidRPr="000105B4">
        <w:rPr>
          <w:sz w:val="22"/>
          <w:szCs w:val="22"/>
        </w:rPr>
        <w:t>zwanym</w:t>
      </w:r>
      <w:proofErr w:type="gramEnd"/>
      <w:r w:rsidRPr="000105B4">
        <w:rPr>
          <w:sz w:val="22"/>
          <w:szCs w:val="22"/>
        </w:rPr>
        <w:t xml:space="preserve"> dalej Zamawiającym, </w:t>
      </w:r>
    </w:p>
    <w:p w:rsidR="000105B4" w:rsidRPr="000105B4" w:rsidRDefault="000105B4" w:rsidP="000105B4">
      <w:pPr>
        <w:rPr>
          <w:b/>
          <w:sz w:val="22"/>
          <w:szCs w:val="22"/>
        </w:rPr>
      </w:pPr>
    </w:p>
    <w:p w:rsidR="000105B4" w:rsidRPr="000105B4" w:rsidRDefault="000105B4" w:rsidP="000105B4">
      <w:pPr>
        <w:rPr>
          <w:b/>
          <w:sz w:val="22"/>
          <w:szCs w:val="22"/>
        </w:rPr>
      </w:pPr>
      <w:proofErr w:type="gramStart"/>
      <w:r w:rsidRPr="000105B4">
        <w:rPr>
          <w:b/>
          <w:sz w:val="22"/>
          <w:szCs w:val="22"/>
        </w:rPr>
        <w:t>a</w:t>
      </w:r>
      <w:proofErr w:type="gramEnd"/>
      <w:r w:rsidRPr="000105B4">
        <w:rPr>
          <w:b/>
          <w:sz w:val="22"/>
          <w:szCs w:val="22"/>
        </w:rPr>
        <w:t xml:space="preserve"> firmą:</w:t>
      </w:r>
    </w:p>
    <w:p w:rsidR="000105B4" w:rsidRPr="000105B4" w:rsidRDefault="000105B4" w:rsidP="000105B4">
      <w:pPr>
        <w:jc w:val="both"/>
        <w:rPr>
          <w:b/>
          <w:sz w:val="22"/>
          <w:szCs w:val="22"/>
        </w:rPr>
      </w:pPr>
      <w:r w:rsidRPr="000105B4">
        <w:rPr>
          <w:b/>
          <w:sz w:val="22"/>
          <w:szCs w:val="22"/>
        </w:rPr>
        <w:t>__________________________________</w:t>
      </w:r>
    </w:p>
    <w:p w:rsidR="000105B4" w:rsidRPr="000105B4" w:rsidRDefault="000105B4" w:rsidP="000105B4">
      <w:pPr>
        <w:jc w:val="both"/>
        <w:rPr>
          <w:b/>
          <w:sz w:val="22"/>
          <w:szCs w:val="22"/>
        </w:rPr>
      </w:pPr>
      <w:r w:rsidRPr="000105B4">
        <w:rPr>
          <w:b/>
          <w:sz w:val="22"/>
          <w:szCs w:val="22"/>
        </w:rPr>
        <w:t>__________________________________</w:t>
      </w:r>
    </w:p>
    <w:p w:rsidR="000105B4" w:rsidRPr="000105B4" w:rsidRDefault="000105B4" w:rsidP="000105B4">
      <w:pPr>
        <w:jc w:val="both"/>
        <w:rPr>
          <w:b/>
          <w:sz w:val="22"/>
          <w:szCs w:val="22"/>
        </w:rPr>
      </w:pPr>
      <w:r w:rsidRPr="000105B4">
        <w:rPr>
          <w:b/>
          <w:sz w:val="22"/>
          <w:szCs w:val="22"/>
        </w:rPr>
        <w:t>__________________________________</w:t>
      </w:r>
    </w:p>
    <w:p w:rsidR="000105B4" w:rsidRPr="000105B4" w:rsidRDefault="000105B4" w:rsidP="000105B4">
      <w:pPr>
        <w:jc w:val="both"/>
        <w:rPr>
          <w:sz w:val="22"/>
          <w:szCs w:val="22"/>
        </w:rPr>
      </w:pPr>
      <w:proofErr w:type="gramStart"/>
      <w:r w:rsidRPr="000105B4">
        <w:rPr>
          <w:sz w:val="22"/>
          <w:szCs w:val="22"/>
        </w:rPr>
        <w:t>wpisaną</w:t>
      </w:r>
      <w:proofErr w:type="gramEnd"/>
      <w:r w:rsidRPr="000105B4">
        <w:rPr>
          <w:sz w:val="22"/>
          <w:szCs w:val="22"/>
        </w:rPr>
        <w:t xml:space="preserve"> do rejestru przedsiębiorców Krajowego Rejestru Sądowego pod numerem KRS: _____________________________________ prowadzącą działalność gospodarczą, jako:_________________________________ </w:t>
      </w:r>
    </w:p>
    <w:p w:rsidR="000105B4" w:rsidRPr="000105B4" w:rsidRDefault="000105B4" w:rsidP="000105B4">
      <w:pPr>
        <w:jc w:val="both"/>
        <w:rPr>
          <w:sz w:val="22"/>
          <w:szCs w:val="22"/>
        </w:rPr>
      </w:pPr>
      <w:proofErr w:type="gramStart"/>
      <w:r w:rsidRPr="000105B4">
        <w:rPr>
          <w:sz w:val="22"/>
          <w:szCs w:val="22"/>
        </w:rPr>
        <w:t>lub</w:t>
      </w:r>
      <w:proofErr w:type="gramEnd"/>
      <w:r w:rsidRPr="000105B4">
        <w:rPr>
          <w:sz w:val="22"/>
          <w:szCs w:val="22"/>
        </w:rPr>
        <w:t xml:space="preserve"> zarejestrowaną w Centralnej Ewidencji i Informacji o Działalności Gospodarczej, posiadającą numer NIP:  _____________ oraz numer REGON: _________________, </w:t>
      </w:r>
    </w:p>
    <w:p w:rsidR="000105B4" w:rsidRPr="000105B4" w:rsidRDefault="000105B4" w:rsidP="000105B4">
      <w:pPr>
        <w:jc w:val="both"/>
        <w:rPr>
          <w:sz w:val="22"/>
          <w:szCs w:val="22"/>
        </w:rPr>
      </w:pPr>
      <w:proofErr w:type="gramStart"/>
      <w:r w:rsidRPr="000105B4">
        <w:rPr>
          <w:sz w:val="22"/>
          <w:szCs w:val="22"/>
        </w:rPr>
        <w:t>zwaną</w:t>
      </w:r>
      <w:proofErr w:type="gramEnd"/>
      <w:r w:rsidRPr="000105B4">
        <w:rPr>
          <w:sz w:val="22"/>
          <w:szCs w:val="22"/>
        </w:rPr>
        <w:t xml:space="preserve"> dalej Wykonawcą, </w:t>
      </w:r>
    </w:p>
    <w:p w:rsidR="000105B4" w:rsidRPr="000105B4" w:rsidRDefault="000105B4" w:rsidP="000105B4">
      <w:pPr>
        <w:jc w:val="both"/>
        <w:rPr>
          <w:sz w:val="22"/>
          <w:szCs w:val="22"/>
        </w:rPr>
      </w:pPr>
      <w:proofErr w:type="gramStart"/>
      <w:r w:rsidRPr="000105B4">
        <w:rPr>
          <w:sz w:val="22"/>
          <w:szCs w:val="22"/>
        </w:rPr>
        <w:t>reprezentowaną</w:t>
      </w:r>
      <w:proofErr w:type="gramEnd"/>
      <w:r w:rsidRPr="000105B4">
        <w:rPr>
          <w:sz w:val="22"/>
          <w:szCs w:val="22"/>
        </w:rPr>
        <w:t xml:space="preserve"> przez:</w:t>
      </w:r>
    </w:p>
    <w:p w:rsidR="000105B4" w:rsidRPr="000105B4" w:rsidRDefault="000105B4" w:rsidP="000105B4">
      <w:pPr>
        <w:jc w:val="both"/>
        <w:rPr>
          <w:sz w:val="22"/>
          <w:szCs w:val="22"/>
        </w:rPr>
      </w:pPr>
      <w:r w:rsidRPr="000105B4">
        <w:rPr>
          <w:sz w:val="22"/>
          <w:szCs w:val="22"/>
        </w:rPr>
        <w:t>.....................................................................................</w:t>
      </w:r>
      <w:r w:rsidRPr="000105B4">
        <w:rPr>
          <w:sz w:val="22"/>
          <w:szCs w:val="22"/>
        </w:rPr>
        <w:br/>
        <w:t>.....................................................................................</w:t>
      </w:r>
      <w:r w:rsidRPr="000105B4">
        <w:rPr>
          <w:sz w:val="22"/>
          <w:szCs w:val="22"/>
        </w:rPr>
        <w:br/>
      </w:r>
    </w:p>
    <w:p w:rsidR="000105B4" w:rsidRPr="000105B4" w:rsidRDefault="000105B4" w:rsidP="000105B4">
      <w:pPr>
        <w:jc w:val="center"/>
        <w:rPr>
          <w:b/>
          <w:sz w:val="22"/>
          <w:szCs w:val="22"/>
        </w:rPr>
      </w:pPr>
      <w:r w:rsidRPr="000105B4">
        <w:rPr>
          <w:b/>
          <w:sz w:val="22"/>
          <w:szCs w:val="22"/>
        </w:rPr>
        <w:t>§ 1.</w:t>
      </w:r>
    </w:p>
    <w:p w:rsidR="000105B4" w:rsidRPr="000105B4" w:rsidRDefault="000105B4" w:rsidP="00460C3D">
      <w:pPr>
        <w:numPr>
          <w:ilvl w:val="0"/>
          <w:numId w:val="29"/>
        </w:numPr>
        <w:jc w:val="both"/>
        <w:rPr>
          <w:sz w:val="22"/>
          <w:szCs w:val="22"/>
          <w:u w:val="single"/>
        </w:rPr>
      </w:pPr>
      <w:r w:rsidRPr="000105B4">
        <w:rPr>
          <w:sz w:val="22"/>
          <w:szCs w:val="22"/>
        </w:rPr>
        <w:t xml:space="preserve">Zawarcie niniejszej umowy zostało poprzedzone postępowaniem o udzielenie zamówienia publicznego w trybie </w:t>
      </w:r>
      <w:r w:rsidRPr="000105B4">
        <w:rPr>
          <w:b/>
          <w:sz w:val="22"/>
          <w:szCs w:val="22"/>
        </w:rPr>
        <w:t>przetargu nieograniczonego nr 11</w:t>
      </w:r>
      <w:r>
        <w:rPr>
          <w:b/>
          <w:sz w:val="22"/>
          <w:szCs w:val="22"/>
        </w:rPr>
        <w:t>8</w:t>
      </w:r>
      <w:r w:rsidRPr="000105B4">
        <w:rPr>
          <w:b/>
          <w:sz w:val="22"/>
          <w:szCs w:val="22"/>
        </w:rPr>
        <w:t>/2020</w:t>
      </w:r>
      <w:r w:rsidRPr="000105B4">
        <w:rPr>
          <w:sz w:val="22"/>
          <w:szCs w:val="22"/>
        </w:rPr>
        <w:t xml:space="preserve"> przeprowadzonego na podstawie przepisów Ustawy z dnia 29 stycznia 2004 roku – Prawo zamówień publicznych (</w:t>
      </w:r>
      <w:proofErr w:type="spellStart"/>
      <w:r w:rsidRPr="000105B4">
        <w:rPr>
          <w:sz w:val="22"/>
          <w:szCs w:val="22"/>
        </w:rPr>
        <w:t>t.j</w:t>
      </w:r>
      <w:proofErr w:type="spellEnd"/>
      <w:r w:rsidRPr="000105B4">
        <w:rPr>
          <w:sz w:val="22"/>
          <w:szCs w:val="22"/>
        </w:rPr>
        <w:t xml:space="preserve">. Dz. U. </w:t>
      </w:r>
      <w:proofErr w:type="gramStart"/>
      <w:r w:rsidRPr="000105B4">
        <w:rPr>
          <w:sz w:val="22"/>
          <w:szCs w:val="22"/>
        </w:rPr>
        <w:t>z</w:t>
      </w:r>
      <w:proofErr w:type="gramEnd"/>
      <w:r w:rsidRPr="000105B4">
        <w:rPr>
          <w:sz w:val="22"/>
          <w:szCs w:val="22"/>
        </w:rPr>
        <w:t xml:space="preserve"> 2019 r. poz. 1843 ze zm.).</w:t>
      </w:r>
    </w:p>
    <w:p w:rsidR="000105B4" w:rsidRPr="000105B4" w:rsidRDefault="000105B4" w:rsidP="000105B4">
      <w:pPr>
        <w:ind w:left="720"/>
        <w:jc w:val="both"/>
        <w:rPr>
          <w:sz w:val="22"/>
          <w:szCs w:val="22"/>
          <w:u w:val="single"/>
        </w:rPr>
      </w:pPr>
    </w:p>
    <w:p w:rsidR="000105B4" w:rsidRPr="000105B4" w:rsidRDefault="000105B4" w:rsidP="000105B4">
      <w:pPr>
        <w:jc w:val="center"/>
        <w:rPr>
          <w:b/>
          <w:sz w:val="22"/>
          <w:szCs w:val="22"/>
        </w:rPr>
      </w:pPr>
      <w:r w:rsidRPr="000105B4">
        <w:rPr>
          <w:b/>
          <w:sz w:val="22"/>
          <w:szCs w:val="22"/>
        </w:rPr>
        <w:t>§ 2.</w:t>
      </w:r>
    </w:p>
    <w:p w:rsidR="000105B4" w:rsidRPr="000105B4" w:rsidRDefault="000105B4" w:rsidP="00460C3D">
      <w:pPr>
        <w:numPr>
          <w:ilvl w:val="0"/>
          <w:numId w:val="35"/>
        </w:numPr>
        <w:tabs>
          <w:tab w:val="left" w:pos="720"/>
        </w:tabs>
        <w:jc w:val="both"/>
        <w:rPr>
          <w:sz w:val="22"/>
          <w:szCs w:val="22"/>
        </w:rPr>
      </w:pPr>
      <w:r w:rsidRPr="000105B4">
        <w:rPr>
          <w:sz w:val="22"/>
          <w:szCs w:val="22"/>
        </w:rPr>
        <w:t xml:space="preserve">Przedmiotem niniejszej umowy jest wykonanie przez Wykonawcę na rzecz Zamawiającego </w:t>
      </w:r>
      <w:r w:rsidRPr="000105B4">
        <w:rPr>
          <w:b/>
          <w:sz w:val="22"/>
          <w:szCs w:val="22"/>
        </w:rPr>
        <w:t xml:space="preserve">Świadczenie usługi </w:t>
      </w:r>
      <w:proofErr w:type="gramStart"/>
      <w:r w:rsidRPr="000105B4">
        <w:rPr>
          <w:b/>
          <w:sz w:val="22"/>
          <w:szCs w:val="22"/>
        </w:rPr>
        <w:t>prania</w:t>
      </w:r>
      <w:r>
        <w:rPr>
          <w:sz w:val="22"/>
          <w:szCs w:val="22"/>
        </w:rPr>
        <w:t xml:space="preserve">  </w:t>
      </w:r>
      <w:r w:rsidRPr="000105B4">
        <w:rPr>
          <w:b/>
          <w:sz w:val="22"/>
          <w:szCs w:val="22"/>
        </w:rPr>
        <w:t>pakiet</w:t>
      </w:r>
      <w:proofErr w:type="gramEnd"/>
      <w:r w:rsidRPr="000105B4">
        <w:rPr>
          <w:b/>
          <w:sz w:val="22"/>
          <w:szCs w:val="22"/>
        </w:rPr>
        <w:t xml:space="preserve"> ……</w:t>
      </w:r>
      <w:r w:rsidRPr="000105B4">
        <w:rPr>
          <w:sz w:val="22"/>
          <w:szCs w:val="22"/>
        </w:rPr>
        <w:t xml:space="preserve"> opisanych szczegółowo w specyfikacji istotnych warunków zamówienia zgodnie z cenami oraz zakresem wynikającymi ze złożonej przez Wykonawcę oferty z dnia ………. (</w:t>
      </w:r>
      <w:proofErr w:type="gramStart"/>
      <w:r w:rsidRPr="000105B4">
        <w:rPr>
          <w:sz w:val="22"/>
          <w:szCs w:val="22"/>
        </w:rPr>
        <w:t>dalej jako</w:t>
      </w:r>
      <w:proofErr w:type="gramEnd"/>
      <w:r w:rsidRPr="000105B4">
        <w:rPr>
          <w:sz w:val="22"/>
          <w:szCs w:val="22"/>
        </w:rPr>
        <w:t xml:space="preserve"> </w:t>
      </w:r>
      <w:r w:rsidRPr="000105B4">
        <w:rPr>
          <w:b/>
          <w:sz w:val="22"/>
          <w:szCs w:val="22"/>
        </w:rPr>
        <w:t>Przedmiot umowy</w:t>
      </w:r>
      <w:r w:rsidRPr="000105B4">
        <w:rPr>
          <w:sz w:val="22"/>
          <w:szCs w:val="22"/>
        </w:rPr>
        <w:t xml:space="preserve">). </w:t>
      </w:r>
    </w:p>
    <w:p w:rsidR="000105B4" w:rsidRPr="000105B4" w:rsidRDefault="000105B4" w:rsidP="00460C3D">
      <w:pPr>
        <w:numPr>
          <w:ilvl w:val="0"/>
          <w:numId w:val="35"/>
        </w:numPr>
        <w:tabs>
          <w:tab w:val="left" w:pos="720"/>
        </w:tabs>
        <w:jc w:val="both"/>
        <w:rPr>
          <w:sz w:val="22"/>
          <w:szCs w:val="22"/>
        </w:rPr>
      </w:pPr>
      <w:r w:rsidRPr="000105B4">
        <w:rPr>
          <w:sz w:val="22"/>
          <w:szCs w:val="22"/>
        </w:rPr>
        <w:t xml:space="preserve">Usługi będące przedmiotem niniejszej umowy będą realizowane w okresie </w:t>
      </w:r>
      <w:r w:rsidR="00460C3D">
        <w:rPr>
          <w:sz w:val="22"/>
          <w:szCs w:val="22"/>
        </w:rPr>
        <w:t xml:space="preserve">36 </w:t>
      </w:r>
      <w:r w:rsidR="00460C3D" w:rsidRPr="000105B4">
        <w:rPr>
          <w:sz w:val="22"/>
          <w:szCs w:val="22"/>
        </w:rPr>
        <w:t xml:space="preserve">miesięcy </w:t>
      </w:r>
      <w:r w:rsidRPr="000105B4">
        <w:rPr>
          <w:sz w:val="22"/>
          <w:szCs w:val="22"/>
        </w:rPr>
        <w:t xml:space="preserve">od ……………………. </w:t>
      </w:r>
      <w:proofErr w:type="gramStart"/>
      <w:r w:rsidRPr="000105B4">
        <w:rPr>
          <w:sz w:val="22"/>
          <w:szCs w:val="22"/>
        </w:rPr>
        <w:t>do</w:t>
      </w:r>
      <w:proofErr w:type="gramEnd"/>
      <w:r w:rsidRPr="000105B4">
        <w:rPr>
          <w:sz w:val="22"/>
          <w:szCs w:val="22"/>
        </w:rPr>
        <w:t xml:space="preserve"> dnia …………………. r </w:t>
      </w:r>
      <w:proofErr w:type="gramStart"/>
      <w:r w:rsidRPr="000105B4">
        <w:rPr>
          <w:sz w:val="22"/>
          <w:szCs w:val="22"/>
        </w:rPr>
        <w:t>lub  od</w:t>
      </w:r>
      <w:proofErr w:type="gramEnd"/>
      <w:r w:rsidRPr="000105B4">
        <w:rPr>
          <w:sz w:val="22"/>
          <w:szCs w:val="22"/>
        </w:rPr>
        <w:t xml:space="preserve"> dnia ……………………….. </w:t>
      </w:r>
      <w:proofErr w:type="gramStart"/>
      <w:r w:rsidRPr="000105B4">
        <w:rPr>
          <w:sz w:val="22"/>
          <w:szCs w:val="22"/>
        </w:rPr>
        <w:t>lub</w:t>
      </w:r>
      <w:proofErr w:type="gramEnd"/>
      <w:r w:rsidRPr="000105B4">
        <w:rPr>
          <w:sz w:val="22"/>
          <w:szCs w:val="22"/>
        </w:rPr>
        <w:t xml:space="preserve"> do osiągnięcia kwoty całkowitej wartości Przedmiotu umowy wskazanej w § 4 ust. 1. </w:t>
      </w:r>
    </w:p>
    <w:p w:rsidR="000105B4" w:rsidRPr="000105B4" w:rsidRDefault="00CB753D" w:rsidP="00460C3D">
      <w:pPr>
        <w:numPr>
          <w:ilvl w:val="0"/>
          <w:numId w:val="35"/>
        </w:numPr>
        <w:tabs>
          <w:tab w:val="left" w:pos="720"/>
        </w:tabs>
        <w:jc w:val="both"/>
        <w:rPr>
          <w:sz w:val="22"/>
          <w:szCs w:val="22"/>
        </w:rPr>
      </w:pPr>
      <w:r w:rsidRPr="000105B4">
        <w:rPr>
          <w:sz w:val="22"/>
          <w:szCs w:val="22"/>
        </w:rPr>
        <w:t>częstotliwość</w:t>
      </w:r>
      <w:r>
        <w:rPr>
          <w:sz w:val="22"/>
          <w:szCs w:val="22"/>
        </w:rPr>
        <w:t xml:space="preserve"> i </w:t>
      </w:r>
      <w:proofErr w:type="gramStart"/>
      <w:r>
        <w:rPr>
          <w:sz w:val="22"/>
          <w:szCs w:val="22"/>
        </w:rPr>
        <w:t xml:space="preserve">zakres </w:t>
      </w:r>
      <w:r w:rsidRPr="000105B4">
        <w:rPr>
          <w:sz w:val="22"/>
          <w:szCs w:val="22"/>
        </w:rPr>
        <w:t xml:space="preserve"> prac</w:t>
      </w:r>
      <w:proofErr w:type="gramEnd"/>
      <w:r w:rsidRPr="000105B4">
        <w:rPr>
          <w:sz w:val="22"/>
          <w:szCs w:val="22"/>
        </w:rPr>
        <w:t xml:space="preserve"> </w:t>
      </w:r>
      <w:r w:rsidR="000105B4" w:rsidRPr="000105B4">
        <w:rPr>
          <w:sz w:val="22"/>
          <w:szCs w:val="22"/>
        </w:rPr>
        <w:t>określona została w załączniku</w:t>
      </w:r>
      <w:r>
        <w:rPr>
          <w:sz w:val="22"/>
          <w:szCs w:val="22"/>
        </w:rPr>
        <w:t xml:space="preserve"> 6 do specyfikacji</w:t>
      </w:r>
      <w:r w:rsidRPr="000105B4">
        <w:rPr>
          <w:sz w:val="22"/>
          <w:szCs w:val="22"/>
        </w:rPr>
        <w:t>.</w:t>
      </w:r>
    </w:p>
    <w:p w:rsidR="000105B4" w:rsidRPr="000105B4" w:rsidRDefault="000105B4" w:rsidP="00460C3D">
      <w:pPr>
        <w:numPr>
          <w:ilvl w:val="0"/>
          <w:numId w:val="35"/>
        </w:numPr>
        <w:jc w:val="both"/>
        <w:rPr>
          <w:sz w:val="22"/>
          <w:szCs w:val="22"/>
        </w:rPr>
      </w:pPr>
      <w:r w:rsidRPr="000105B4">
        <w:rPr>
          <w:sz w:val="22"/>
          <w:szCs w:val="22"/>
        </w:rPr>
        <w:t xml:space="preserve">Wykonawca odpowiada za stan bezpieczeństwa i higieny pracy podczas wykonywania przedmiotu umowy. </w:t>
      </w:r>
    </w:p>
    <w:p w:rsidR="000105B4" w:rsidRPr="000105B4" w:rsidRDefault="000105B4" w:rsidP="00460C3D">
      <w:pPr>
        <w:pStyle w:val="Bezodstpw"/>
        <w:numPr>
          <w:ilvl w:val="0"/>
          <w:numId w:val="35"/>
        </w:numPr>
        <w:ind w:left="709" w:hanging="425"/>
        <w:jc w:val="both"/>
        <w:rPr>
          <w:rFonts w:ascii="Times New Roman" w:hAnsi="Times New Roman"/>
        </w:rPr>
      </w:pPr>
      <w:r w:rsidRPr="000105B4">
        <w:rPr>
          <w:rFonts w:ascii="Times New Roman" w:hAnsi="Times New Roman"/>
        </w:rPr>
        <w:t xml:space="preserve">Wykonawca ponosi odpowiedzialność za szkody powstałe wskutek zaniedbań pracowników Wykonawcy oraz innych osób wyznaczonych do realizacji przedmiotu umowy, w tym za ich ewentualne działanie </w:t>
      </w:r>
      <w:proofErr w:type="gramStart"/>
      <w:r w:rsidRPr="000105B4">
        <w:rPr>
          <w:rFonts w:ascii="Times New Roman" w:hAnsi="Times New Roman"/>
        </w:rPr>
        <w:t>niezgodne  z</w:t>
      </w:r>
      <w:proofErr w:type="gramEnd"/>
      <w:r w:rsidRPr="000105B4">
        <w:rPr>
          <w:rFonts w:ascii="Times New Roman" w:hAnsi="Times New Roman"/>
        </w:rPr>
        <w:t xml:space="preserve"> obowiązującymi przepisami (bhp, p-</w:t>
      </w:r>
      <w:proofErr w:type="spellStart"/>
      <w:r w:rsidRPr="000105B4">
        <w:rPr>
          <w:rFonts w:ascii="Times New Roman" w:hAnsi="Times New Roman"/>
        </w:rPr>
        <w:t>poż</w:t>
      </w:r>
      <w:proofErr w:type="spellEnd"/>
      <w:r w:rsidRPr="000105B4">
        <w:rPr>
          <w:rFonts w:ascii="Times New Roman" w:hAnsi="Times New Roman"/>
        </w:rPr>
        <w:t>. itp.) lub zakresem niniejszej umowy podczas jej wykonywania w tym na osoby postronne.</w:t>
      </w:r>
    </w:p>
    <w:p w:rsidR="000105B4" w:rsidRPr="000105B4" w:rsidRDefault="000105B4" w:rsidP="00460C3D">
      <w:pPr>
        <w:numPr>
          <w:ilvl w:val="0"/>
          <w:numId w:val="35"/>
        </w:numPr>
        <w:jc w:val="both"/>
        <w:rPr>
          <w:sz w:val="22"/>
          <w:szCs w:val="22"/>
        </w:rPr>
      </w:pPr>
      <w:r w:rsidRPr="000105B4">
        <w:rPr>
          <w:sz w:val="22"/>
          <w:szCs w:val="22"/>
        </w:rPr>
        <w:t>Wykonawca zobowiązany jest do wykonania przedmiotu umowy przy użyciu będącego w posiadaniu Wykonawcy sprzętu, materiałów i środków, których koszt użycia został wliczony w cenę wykonania niniejszej umowy.</w:t>
      </w:r>
    </w:p>
    <w:p w:rsidR="000105B4" w:rsidRPr="000105B4" w:rsidRDefault="000105B4" w:rsidP="000105B4">
      <w:pPr>
        <w:jc w:val="both"/>
        <w:rPr>
          <w:sz w:val="22"/>
          <w:szCs w:val="22"/>
        </w:rPr>
      </w:pPr>
    </w:p>
    <w:p w:rsidR="000105B4" w:rsidRPr="000105B4" w:rsidRDefault="000105B4" w:rsidP="000105B4">
      <w:pPr>
        <w:ind w:left="360"/>
        <w:jc w:val="center"/>
        <w:rPr>
          <w:b/>
          <w:sz w:val="22"/>
          <w:szCs w:val="22"/>
        </w:rPr>
      </w:pPr>
      <w:r w:rsidRPr="000105B4">
        <w:rPr>
          <w:b/>
          <w:sz w:val="22"/>
          <w:szCs w:val="22"/>
        </w:rPr>
        <w:t>§ 3.</w:t>
      </w:r>
    </w:p>
    <w:p w:rsidR="000105B4" w:rsidRPr="000105B4" w:rsidRDefault="000105B4" w:rsidP="00460C3D">
      <w:pPr>
        <w:numPr>
          <w:ilvl w:val="0"/>
          <w:numId w:val="36"/>
        </w:numPr>
        <w:spacing w:after="200" w:line="276" w:lineRule="auto"/>
        <w:ind w:left="709" w:hanging="425"/>
        <w:contextualSpacing/>
        <w:jc w:val="both"/>
        <w:rPr>
          <w:rFonts w:eastAsia="Calibri"/>
          <w:sz w:val="22"/>
          <w:szCs w:val="22"/>
          <w:lang w:eastAsia="ar-SA"/>
        </w:rPr>
      </w:pPr>
      <w:r w:rsidRPr="000105B4">
        <w:rPr>
          <w:rFonts w:eastAsia="Calibri"/>
          <w:sz w:val="22"/>
          <w:szCs w:val="22"/>
          <w:lang w:eastAsia="ar-SA"/>
        </w:rPr>
        <w:lastRenderedPageBreak/>
        <w:t xml:space="preserve">Zamawiający wymaga zatrudnienia przez Wykonawcę/Podwykonawcę na podstawie umowy o pracę </w:t>
      </w:r>
      <w:r w:rsidRPr="000105B4">
        <w:rPr>
          <w:sz w:val="22"/>
          <w:szCs w:val="22"/>
        </w:rPr>
        <w:t xml:space="preserve">pracowników </w:t>
      </w:r>
      <w:r w:rsidR="00763FCA">
        <w:rPr>
          <w:sz w:val="22"/>
          <w:szCs w:val="22"/>
        </w:rPr>
        <w:t>wykonujących czynności w ramach realizacji przedmiotowej usługi.</w:t>
      </w:r>
    </w:p>
    <w:p w:rsidR="000105B4" w:rsidRPr="000105B4" w:rsidRDefault="000105B4" w:rsidP="00460C3D">
      <w:pPr>
        <w:numPr>
          <w:ilvl w:val="0"/>
          <w:numId w:val="36"/>
        </w:numPr>
        <w:ind w:left="709" w:hanging="425"/>
        <w:contextualSpacing/>
        <w:jc w:val="both"/>
        <w:rPr>
          <w:rFonts w:eastAsia="Calibri"/>
          <w:iCs/>
          <w:sz w:val="22"/>
          <w:szCs w:val="22"/>
        </w:rPr>
      </w:pPr>
      <w:r w:rsidRPr="000105B4">
        <w:rPr>
          <w:rFonts w:eastAsia="Calibri"/>
          <w:iCs/>
          <w:sz w:val="22"/>
          <w:szCs w:val="22"/>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0105B4" w:rsidRPr="000105B4" w:rsidRDefault="000105B4" w:rsidP="00460C3D">
      <w:pPr>
        <w:numPr>
          <w:ilvl w:val="0"/>
          <w:numId w:val="36"/>
        </w:numPr>
        <w:ind w:left="709" w:hanging="425"/>
        <w:jc w:val="both"/>
        <w:rPr>
          <w:iCs/>
          <w:sz w:val="22"/>
          <w:szCs w:val="22"/>
        </w:rPr>
      </w:pPr>
      <w:r w:rsidRPr="000105B4">
        <w:rPr>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0105B4">
        <w:rPr>
          <w:sz w:val="22"/>
          <w:szCs w:val="22"/>
          <w:lang w:eastAsia="ar-SA"/>
        </w:rPr>
        <w:t xml:space="preserve">§ 5 </w:t>
      </w:r>
      <w:r w:rsidRPr="000105B4">
        <w:rPr>
          <w:iCs/>
          <w:sz w:val="22"/>
          <w:szCs w:val="22"/>
        </w:rPr>
        <w:t>Umowy.</w:t>
      </w:r>
    </w:p>
    <w:p w:rsidR="000105B4" w:rsidRPr="000105B4" w:rsidRDefault="000105B4" w:rsidP="000105B4">
      <w:pPr>
        <w:ind w:left="360"/>
        <w:jc w:val="center"/>
        <w:rPr>
          <w:b/>
          <w:sz w:val="22"/>
          <w:szCs w:val="22"/>
        </w:rPr>
      </w:pPr>
    </w:p>
    <w:p w:rsidR="000105B4" w:rsidRPr="000105B4" w:rsidRDefault="000105B4" w:rsidP="000105B4">
      <w:pPr>
        <w:ind w:left="360"/>
        <w:jc w:val="center"/>
        <w:rPr>
          <w:b/>
          <w:sz w:val="22"/>
          <w:szCs w:val="22"/>
        </w:rPr>
      </w:pPr>
      <w:r w:rsidRPr="000105B4">
        <w:rPr>
          <w:b/>
          <w:sz w:val="22"/>
          <w:szCs w:val="22"/>
        </w:rPr>
        <w:t>§ 4.</w:t>
      </w:r>
    </w:p>
    <w:p w:rsidR="000105B4" w:rsidRPr="000105B4" w:rsidRDefault="000105B4" w:rsidP="00460C3D">
      <w:pPr>
        <w:numPr>
          <w:ilvl w:val="0"/>
          <w:numId w:val="31"/>
        </w:numPr>
        <w:rPr>
          <w:sz w:val="22"/>
          <w:szCs w:val="22"/>
        </w:rPr>
      </w:pPr>
      <w:r w:rsidRPr="000105B4">
        <w:rPr>
          <w:sz w:val="22"/>
          <w:szCs w:val="22"/>
        </w:rPr>
        <w:t>Całkowita wartość Przedmiotów umowy, których sprzedaż i dostawa jest przedmiotem niniejszej umowy, zgodnie z ofertą, będącą integralną częścią niniejszej umowy, wynosi</w:t>
      </w:r>
      <w:proofErr w:type="gramStart"/>
      <w:r w:rsidRPr="000105B4">
        <w:rPr>
          <w:sz w:val="22"/>
          <w:szCs w:val="22"/>
        </w:rPr>
        <w:t>:</w:t>
      </w:r>
      <w:r w:rsidRPr="000105B4">
        <w:rPr>
          <w:sz w:val="22"/>
          <w:szCs w:val="22"/>
        </w:rPr>
        <w:br/>
        <w:t>netto</w:t>
      </w:r>
      <w:proofErr w:type="gramEnd"/>
      <w:r w:rsidRPr="000105B4">
        <w:rPr>
          <w:sz w:val="22"/>
          <w:szCs w:val="22"/>
        </w:rPr>
        <w:t>:.................................PLN</w:t>
      </w:r>
      <w:r w:rsidRPr="000105B4">
        <w:rPr>
          <w:sz w:val="22"/>
          <w:szCs w:val="22"/>
        </w:rPr>
        <w:br/>
        <w:t>(słownie:................................................................................................................),</w:t>
      </w:r>
      <w:r w:rsidRPr="000105B4">
        <w:rPr>
          <w:sz w:val="22"/>
          <w:szCs w:val="22"/>
        </w:rPr>
        <w:br/>
      </w:r>
    </w:p>
    <w:p w:rsidR="000105B4" w:rsidRPr="000105B4" w:rsidRDefault="000105B4" w:rsidP="000105B4">
      <w:pPr>
        <w:ind w:left="720"/>
        <w:rPr>
          <w:sz w:val="22"/>
          <w:szCs w:val="22"/>
        </w:rPr>
      </w:pPr>
      <w:proofErr w:type="gramStart"/>
      <w:r w:rsidRPr="000105B4">
        <w:rPr>
          <w:sz w:val="22"/>
          <w:szCs w:val="22"/>
        </w:rPr>
        <w:t>brutto</w:t>
      </w:r>
      <w:proofErr w:type="gramEnd"/>
      <w:r w:rsidRPr="000105B4">
        <w:rPr>
          <w:sz w:val="22"/>
          <w:szCs w:val="22"/>
        </w:rPr>
        <w:t>:...............................PLN</w:t>
      </w:r>
      <w:r w:rsidRPr="000105B4">
        <w:rPr>
          <w:sz w:val="22"/>
          <w:szCs w:val="22"/>
        </w:rPr>
        <w:br/>
        <w:t>(słownie.................................................................................................................),</w:t>
      </w:r>
      <w:r w:rsidRPr="000105B4">
        <w:rPr>
          <w:sz w:val="22"/>
          <w:szCs w:val="22"/>
        </w:rPr>
        <w:br/>
        <w:t xml:space="preserve">w tym podatek od towarów i usług VAT wg </w:t>
      </w:r>
      <w:proofErr w:type="gramStart"/>
      <w:r w:rsidRPr="000105B4">
        <w:rPr>
          <w:sz w:val="22"/>
          <w:szCs w:val="22"/>
        </w:rPr>
        <w:t xml:space="preserve">stawki .....% </w:t>
      </w:r>
      <w:proofErr w:type="gramEnd"/>
      <w:r w:rsidRPr="000105B4">
        <w:rPr>
          <w:sz w:val="22"/>
          <w:szCs w:val="22"/>
        </w:rPr>
        <w:t xml:space="preserve">w </w:t>
      </w:r>
      <w:proofErr w:type="gramStart"/>
      <w:r w:rsidRPr="000105B4">
        <w:rPr>
          <w:sz w:val="22"/>
          <w:szCs w:val="22"/>
        </w:rPr>
        <w:t xml:space="preserve">kwocie ...... </w:t>
      </w:r>
      <w:proofErr w:type="gramEnd"/>
      <w:r w:rsidRPr="000105B4">
        <w:rPr>
          <w:sz w:val="22"/>
          <w:szCs w:val="22"/>
        </w:rPr>
        <w:t>PLN.</w:t>
      </w:r>
    </w:p>
    <w:p w:rsidR="000105B4" w:rsidRPr="000105B4" w:rsidRDefault="000105B4" w:rsidP="00460C3D">
      <w:pPr>
        <w:numPr>
          <w:ilvl w:val="0"/>
          <w:numId w:val="31"/>
        </w:numPr>
        <w:suppressAutoHyphens/>
        <w:jc w:val="both"/>
        <w:rPr>
          <w:rFonts w:eastAsia="SimSun"/>
          <w:sz w:val="22"/>
          <w:szCs w:val="22"/>
          <w:lang w:eastAsia="zh-CN"/>
        </w:rPr>
      </w:pPr>
      <w:r w:rsidRPr="000105B4">
        <w:rPr>
          <w:rFonts w:eastAsia="SimSun"/>
          <w:bCs/>
          <w:sz w:val="22"/>
          <w:szCs w:val="22"/>
          <w:lang w:eastAsia="zh-CN"/>
        </w:rPr>
        <w:t>Wynagrodzenie płatne</w:t>
      </w:r>
      <w:r w:rsidRPr="000105B4">
        <w:rPr>
          <w:rFonts w:eastAsia="SimSun"/>
          <w:sz w:val="22"/>
          <w:szCs w:val="22"/>
          <w:lang w:eastAsia="zh-CN"/>
        </w:rPr>
        <w:t xml:space="preserve"> będzie na podstawie protokołu potwierdzające</w:t>
      </w:r>
      <w:r w:rsidR="00460C3D">
        <w:rPr>
          <w:rFonts w:eastAsia="SimSun"/>
          <w:sz w:val="22"/>
          <w:szCs w:val="22"/>
          <w:lang w:eastAsia="zh-CN"/>
        </w:rPr>
        <w:t>go należyte wykonanie usług.</w:t>
      </w:r>
    </w:p>
    <w:p w:rsidR="000105B4" w:rsidRPr="000105B4" w:rsidRDefault="000105B4" w:rsidP="00460C3D">
      <w:pPr>
        <w:numPr>
          <w:ilvl w:val="0"/>
          <w:numId w:val="31"/>
        </w:numPr>
        <w:jc w:val="both"/>
        <w:rPr>
          <w:sz w:val="22"/>
          <w:szCs w:val="22"/>
        </w:rPr>
      </w:pPr>
      <w:r w:rsidRPr="000105B4">
        <w:rPr>
          <w:sz w:val="22"/>
          <w:szCs w:val="22"/>
        </w:rPr>
        <w:t>W trakcie obowiązywania niniejszej umowy strony dopuszczają możliwość zmiany wartości (ceny) Przedmiotów umowy wobec wartości ustalonej w ust. 1 niniejszego paragrafu wyłącznie w przypadku:</w:t>
      </w:r>
    </w:p>
    <w:p w:rsidR="000105B4" w:rsidRPr="000105B4" w:rsidRDefault="000105B4" w:rsidP="00460C3D">
      <w:pPr>
        <w:numPr>
          <w:ilvl w:val="0"/>
          <w:numId w:val="32"/>
        </w:numPr>
        <w:jc w:val="both"/>
        <w:rPr>
          <w:sz w:val="22"/>
          <w:szCs w:val="22"/>
        </w:rPr>
      </w:pPr>
      <w:proofErr w:type="gramStart"/>
      <w:r w:rsidRPr="000105B4">
        <w:rPr>
          <w:sz w:val="22"/>
          <w:szCs w:val="22"/>
        </w:rPr>
        <w:t>zmiany</w:t>
      </w:r>
      <w:proofErr w:type="gramEnd"/>
      <w:r w:rsidRPr="000105B4">
        <w:rPr>
          <w:sz w:val="22"/>
          <w:szCs w:val="22"/>
        </w:rPr>
        <w:t xml:space="preserve"> stawki podatku VAT obejmującej Przedmioty umowy, przy czym zmianie ulegnie wyłącznie cena brutto, cena netto pozostanie bez zmian,</w:t>
      </w:r>
    </w:p>
    <w:p w:rsidR="000105B4" w:rsidRPr="000105B4" w:rsidRDefault="000105B4" w:rsidP="00460C3D">
      <w:pPr>
        <w:numPr>
          <w:ilvl w:val="0"/>
          <w:numId w:val="32"/>
        </w:numPr>
        <w:spacing w:line="240" w:lineRule="atLeast"/>
        <w:jc w:val="both"/>
        <w:rPr>
          <w:sz w:val="22"/>
          <w:szCs w:val="22"/>
        </w:rPr>
      </w:pPr>
      <w:proofErr w:type="gramStart"/>
      <w:r w:rsidRPr="000105B4">
        <w:rPr>
          <w:sz w:val="22"/>
          <w:szCs w:val="22"/>
        </w:rPr>
        <w:t>w</w:t>
      </w:r>
      <w:proofErr w:type="gramEnd"/>
      <w:r w:rsidRPr="000105B4">
        <w:rPr>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0105B4" w:rsidRPr="000105B4" w:rsidRDefault="000105B4" w:rsidP="000105B4">
      <w:pPr>
        <w:spacing w:line="240" w:lineRule="atLeast"/>
        <w:ind w:left="1440"/>
        <w:jc w:val="both"/>
        <w:rPr>
          <w:sz w:val="22"/>
          <w:szCs w:val="22"/>
        </w:rPr>
      </w:pPr>
      <w:r w:rsidRPr="000105B4">
        <w:rPr>
          <w:sz w:val="22"/>
          <w:szCs w:val="22"/>
        </w:rPr>
        <w:t>Wraz z wnioskiem, o którym mowa wyżej, Wykonawca zobowiązany jest przedstawić jego uzasadnienie dokumentujące wpływ zaistniałych zmian na koszty wykonania zamówienia.</w:t>
      </w:r>
    </w:p>
    <w:p w:rsidR="000105B4" w:rsidRPr="000105B4" w:rsidRDefault="000105B4" w:rsidP="00460C3D">
      <w:pPr>
        <w:numPr>
          <w:ilvl w:val="0"/>
          <w:numId w:val="31"/>
        </w:numPr>
        <w:jc w:val="both"/>
        <w:rPr>
          <w:sz w:val="22"/>
          <w:szCs w:val="22"/>
        </w:rPr>
      </w:pPr>
      <w:r w:rsidRPr="000105B4">
        <w:rPr>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0105B4" w:rsidRPr="000105B4" w:rsidRDefault="000105B4" w:rsidP="00460C3D">
      <w:pPr>
        <w:pStyle w:val="Akapitzlist"/>
        <w:numPr>
          <w:ilvl w:val="0"/>
          <w:numId w:val="31"/>
        </w:numPr>
        <w:spacing w:after="0" w:line="240" w:lineRule="auto"/>
        <w:jc w:val="both"/>
        <w:rPr>
          <w:rFonts w:ascii="Times New Roman" w:hAnsi="Times New Roman"/>
        </w:rPr>
      </w:pPr>
      <w:r w:rsidRPr="000105B4">
        <w:rPr>
          <w:rFonts w:ascii="Times New Roman" w:hAnsi="Times New Roman"/>
        </w:rPr>
        <w:t xml:space="preserve">Zapłata za wykonanie Przedmiotu umowy nastąpi na podstawie prawidłowo wystawionej przez Wykonawcę faktury VAT (w formie papierowej na adres zamawiającego lub formie elektronicznej na adres </w:t>
      </w:r>
      <w:hyperlink r:id="rId20" w:tgtFrame="_blank" w:history="1">
        <w:r w:rsidRPr="000105B4">
          <w:rPr>
            <w:rFonts w:ascii="Times New Roman" w:hAnsi="Times New Roman"/>
          </w:rPr>
          <w:t>https://brokerpefexpert.efaktura.gov.</w:t>
        </w:r>
        <w:proofErr w:type="gramStart"/>
        <w:r w:rsidRPr="000105B4">
          <w:rPr>
            <w:rFonts w:ascii="Times New Roman" w:hAnsi="Times New Roman"/>
          </w:rPr>
          <w:t>pl</w:t>
        </w:r>
      </w:hyperlink>
      <w:r w:rsidRPr="000105B4">
        <w:rPr>
          <w:rStyle w:val="object"/>
          <w:rFonts w:ascii="Times New Roman" w:hAnsi="Times New Roman"/>
        </w:rPr>
        <w:t xml:space="preserve"> </w:t>
      </w:r>
      <w:r w:rsidRPr="000105B4">
        <w:rPr>
          <w:rFonts w:ascii="Times New Roman" w:hAnsi="Times New Roman"/>
        </w:rPr>
        <w:t xml:space="preserve"> w</w:t>
      </w:r>
      <w:proofErr w:type="gramEnd"/>
      <w:r w:rsidRPr="000105B4">
        <w:rPr>
          <w:rFonts w:ascii="Times New Roman" w:hAnsi="Times New Roman"/>
        </w:rPr>
        <w:t xml:space="preserve"> terminie do 60 dni od dnia otrzymania przedmiotowej faktury przez zamawiającego, na rachunek bankowy Wykonawcy wskazany na fakturze.     </w:t>
      </w:r>
    </w:p>
    <w:p w:rsidR="000105B4" w:rsidRPr="000105B4" w:rsidRDefault="000105B4" w:rsidP="000105B4">
      <w:pPr>
        <w:ind w:left="709"/>
        <w:jc w:val="both"/>
        <w:rPr>
          <w:sz w:val="22"/>
          <w:szCs w:val="22"/>
        </w:rPr>
      </w:pPr>
      <w:r w:rsidRPr="000105B4">
        <w:rPr>
          <w:sz w:val="22"/>
          <w:szCs w:val="22"/>
        </w:rPr>
        <w:lastRenderedPageBreak/>
        <w:t>Wykonawca oświadcza, że numer rachunku bankowego wskazany na fakturze jest zgłoszony do Urzędu Skarbowego i widnieje w wykazie podatników VAT na stronie internetowej Ministerstwa Finansów www.</w:t>
      </w:r>
      <w:proofErr w:type="gramStart"/>
      <w:r w:rsidRPr="000105B4">
        <w:rPr>
          <w:sz w:val="22"/>
          <w:szCs w:val="22"/>
        </w:rPr>
        <w:t>podatki</w:t>
      </w:r>
      <w:proofErr w:type="gramEnd"/>
      <w:r w:rsidRPr="000105B4">
        <w:rPr>
          <w:sz w:val="22"/>
          <w:szCs w:val="22"/>
        </w:rPr>
        <w:t>.</w:t>
      </w:r>
      <w:proofErr w:type="gramStart"/>
      <w:r w:rsidRPr="000105B4">
        <w:rPr>
          <w:sz w:val="22"/>
          <w:szCs w:val="22"/>
        </w:rPr>
        <w:t>gov</w:t>
      </w:r>
      <w:proofErr w:type="gramEnd"/>
      <w:r w:rsidRPr="000105B4">
        <w:rPr>
          <w:sz w:val="22"/>
          <w:szCs w:val="22"/>
        </w:rPr>
        <w:t>.</w:t>
      </w:r>
      <w:proofErr w:type="gramStart"/>
      <w:r w:rsidRPr="000105B4">
        <w:rPr>
          <w:sz w:val="22"/>
          <w:szCs w:val="22"/>
        </w:rPr>
        <w:t>pl</w:t>
      </w:r>
      <w:proofErr w:type="gramEnd"/>
      <w:r w:rsidRPr="000105B4">
        <w:rPr>
          <w:sz w:val="22"/>
          <w:szCs w:val="22"/>
        </w:rPr>
        <w:t xml:space="preserve"> </w:t>
      </w:r>
    </w:p>
    <w:p w:rsidR="000105B4" w:rsidRPr="000105B4" w:rsidRDefault="000105B4" w:rsidP="00460C3D">
      <w:pPr>
        <w:pStyle w:val="Akapitzlist"/>
        <w:numPr>
          <w:ilvl w:val="0"/>
          <w:numId w:val="31"/>
        </w:numPr>
        <w:spacing w:after="0" w:line="240" w:lineRule="auto"/>
        <w:jc w:val="both"/>
        <w:rPr>
          <w:rFonts w:ascii="Times New Roman" w:hAnsi="Times New Roman"/>
        </w:rPr>
      </w:pPr>
      <w:r w:rsidRPr="000105B4">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0105B4" w:rsidRPr="000105B4" w:rsidRDefault="000105B4" w:rsidP="000105B4">
      <w:pPr>
        <w:jc w:val="center"/>
        <w:rPr>
          <w:b/>
          <w:sz w:val="22"/>
          <w:szCs w:val="22"/>
        </w:rPr>
      </w:pPr>
    </w:p>
    <w:p w:rsidR="000105B4" w:rsidRPr="000105B4" w:rsidRDefault="000105B4" w:rsidP="000105B4">
      <w:pPr>
        <w:jc w:val="center"/>
        <w:rPr>
          <w:b/>
          <w:sz w:val="22"/>
          <w:szCs w:val="22"/>
        </w:rPr>
      </w:pPr>
      <w:r w:rsidRPr="000105B4">
        <w:rPr>
          <w:b/>
          <w:sz w:val="22"/>
          <w:szCs w:val="22"/>
        </w:rPr>
        <w:t>§ 5.</w:t>
      </w:r>
    </w:p>
    <w:p w:rsidR="000105B4" w:rsidRPr="000105B4" w:rsidRDefault="000105B4" w:rsidP="00460C3D">
      <w:pPr>
        <w:numPr>
          <w:ilvl w:val="0"/>
          <w:numId w:val="33"/>
        </w:numPr>
        <w:jc w:val="both"/>
        <w:rPr>
          <w:sz w:val="22"/>
          <w:szCs w:val="22"/>
        </w:rPr>
      </w:pPr>
      <w:r w:rsidRPr="000105B4">
        <w:rPr>
          <w:sz w:val="22"/>
          <w:szCs w:val="22"/>
        </w:rPr>
        <w:t xml:space="preserve">Wykonawca zobowiązuje się do zapłaty na rzecz Zamawiającego kar umownych. </w:t>
      </w:r>
      <w:proofErr w:type="gramStart"/>
      <w:r w:rsidRPr="000105B4">
        <w:rPr>
          <w:sz w:val="22"/>
          <w:szCs w:val="22"/>
        </w:rPr>
        <w:t>w</w:t>
      </w:r>
      <w:proofErr w:type="gramEnd"/>
      <w:r w:rsidRPr="000105B4">
        <w:rPr>
          <w:sz w:val="22"/>
          <w:szCs w:val="22"/>
        </w:rPr>
        <w:t xml:space="preserve"> przypadku:</w:t>
      </w:r>
    </w:p>
    <w:p w:rsidR="000105B4" w:rsidRPr="000105B4" w:rsidRDefault="000105B4" w:rsidP="00C6477F">
      <w:pPr>
        <w:pStyle w:val="Default"/>
        <w:numPr>
          <w:ilvl w:val="1"/>
          <w:numId w:val="33"/>
        </w:numPr>
        <w:jc w:val="both"/>
        <w:rPr>
          <w:color w:val="auto"/>
          <w:sz w:val="22"/>
          <w:szCs w:val="22"/>
        </w:rPr>
      </w:pPr>
      <w:r w:rsidRPr="000105B4">
        <w:rPr>
          <w:color w:val="auto"/>
          <w:sz w:val="22"/>
          <w:szCs w:val="22"/>
        </w:rPr>
        <w:t xml:space="preserve">niewykonania lub nienależytego wykonania umowy rozumianej w szczególności jako brak wykonania lub nienależyte wykonanie którejkolwiek </w:t>
      </w:r>
      <w:proofErr w:type="gramStart"/>
      <w:r w:rsidRPr="000105B4">
        <w:rPr>
          <w:color w:val="auto"/>
          <w:sz w:val="22"/>
          <w:szCs w:val="22"/>
        </w:rPr>
        <w:t>czynności  Wykonawca</w:t>
      </w:r>
      <w:proofErr w:type="gramEnd"/>
      <w:r w:rsidRPr="000105B4">
        <w:rPr>
          <w:color w:val="auto"/>
          <w:sz w:val="22"/>
          <w:szCs w:val="22"/>
        </w:rPr>
        <w:t xml:space="preserve"> każdorazowo zapłaci Zamawiającemu karę w wysokości  500,00 zł, </w:t>
      </w:r>
    </w:p>
    <w:p w:rsidR="000105B4" w:rsidRPr="000105B4" w:rsidRDefault="000105B4" w:rsidP="00C6477F">
      <w:pPr>
        <w:numPr>
          <w:ilvl w:val="1"/>
          <w:numId w:val="33"/>
        </w:numPr>
        <w:ind w:left="1418" w:hanging="284"/>
        <w:jc w:val="both"/>
        <w:rPr>
          <w:sz w:val="22"/>
          <w:szCs w:val="22"/>
        </w:rPr>
      </w:pPr>
      <w:proofErr w:type="gramStart"/>
      <w:r w:rsidRPr="000105B4">
        <w:rPr>
          <w:sz w:val="22"/>
          <w:szCs w:val="22"/>
        </w:rPr>
        <w:t>nieuzasadnionego</w:t>
      </w:r>
      <w:proofErr w:type="gramEnd"/>
      <w:r w:rsidRPr="000105B4">
        <w:rPr>
          <w:sz w:val="22"/>
          <w:szCs w:val="22"/>
        </w:rPr>
        <w:t xml:space="preserve"> zerwania niniejszej umowy, przez co strony rozumieją w szczególności zaprzestanie przez Wykonawcę wykonywania umowy lub wykonywania innych obowiązków wynikających z postanowień niniejszej umowy, Wykonawca zapłaci na rzecz Zamawiającego karę umowną w wysokości: 5 % łącznej wartości brutto umowy,  </w:t>
      </w:r>
    </w:p>
    <w:p w:rsidR="000105B4" w:rsidRPr="000105B4" w:rsidRDefault="000105B4" w:rsidP="00C6477F">
      <w:pPr>
        <w:numPr>
          <w:ilvl w:val="1"/>
          <w:numId w:val="33"/>
        </w:numPr>
        <w:ind w:left="1418" w:hanging="284"/>
        <w:jc w:val="both"/>
        <w:rPr>
          <w:sz w:val="22"/>
          <w:szCs w:val="22"/>
        </w:rPr>
      </w:pPr>
      <w:r w:rsidRPr="000105B4">
        <w:rPr>
          <w:sz w:val="22"/>
          <w:szCs w:val="22"/>
        </w:rPr>
        <w:t xml:space="preserve">odstąpienia od umowy przez Zamawiającego lub wypowiedzenia jej przez Zamawiającego ze skutkiem natychmiastowym w przypadkach u </w:t>
      </w:r>
      <w:proofErr w:type="gramStart"/>
      <w:r w:rsidRPr="000105B4">
        <w:rPr>
          <w:sz w:val="22"/>
          <w:szCs w:val="22"/>
        </w:rPr>
        <w:t>wskazanych  w</w:t>
      </w:r>
      <w:proofErr w:type="gramEnd"/>
      <w:r w:rsidRPr="000105B4">
        <w:rPr>
          <w:sz w:val="22"/>
          <w:szCs w:val="22"/>
        </w:rPr>
        <w:t xml:space="preserve"> §</w:t>
      </w:r>
      <w:r w:rsidR="00C6477F">
        <w:rPr>
          <w:sz w:val="22"/>
          <w:szCs w:val="22"/>
        </w:rPr>
        <w:t>8.2</w:t>
      </w:r>
      <w:r w:rsidRPr="000105B4">
        <w:rPr>
          <w:sz w:val="22"/>
          <w:szCs w:val="22"/>
        </w:rPr>
        <w:t xml:space="preserve">  Wykonawca zapłaci na rzecz Zamawiającego karę umowną w wysokości: 5 % łącznej wartości brutto umowy, </w:t>
      </w:r>
    </w:p>
    <w:p w:rsidR="000105B4" w:rsidRPr="000105B4" w:rsidRDefault="000105B4" w:rsidP="00C6477F">
      <w:pPr>
        <w:pStyle w:val="Akapitzlist"/>
        <w:numPr>
          <w:ilvl w:val="1"/>
          <w:numId w:val="33"/>
        </w:numPr>
        <w:spacing w:after="0" w:line="240" w:lineRule="auto"/>
        <w:jc w:val="both"/>
        <w:rPr>
          <w:rFonts w:ascii="Times New Roman" w:hAnsi="Times New Roman"/>
        </w:rPr>
      </w:pPr>
      <w:proofErr w:type="gramStart"/>
      <w:r w:rsidRPr="000105B4">
        <w:rPr>
          <w:rFonts w:ascii="Times New Roman" w:hAnsi="Times New Roman"/>
        </w:rPr>
        <w:t>naruszenia</w:t>
      </w:r>
      <w:proofErr w:type="gramEnd"/>
      <w:r w:rsidRPr="000105B4">
        <w:rPr>
          <w:rFonts w:ascii="Times New Roman" w:hAnsi="Times New Roman"/>
        </w:rPr>
        <w:t xml:space="preserve"> obowiązku zatrudnienia osób na podstawie umowy o pracę zgodnie z § 3 niniejszej umowy, w wysokości 1.000,00</w:t>
      </w:r>
      <w:r w:rsidR="00460C3D">
        <w:rPr>
          <w:rFonts w:ascii="Times New Roman" w:hAnsi="Times New Roman"/>
        </w:rPr>
        <w:t xml:space="preserve"> </w:t>
      </w:r>
      <w:r w:rsidRPr="000105B4">
        <w:rPr>
          <w:rFonts w:ascii="Times New Roman" w:hAnsi="Times New Roman"/>
        </w:rPr>
        <w:t>PLN. (</w:t>
      </w:r>
      <w:proofErr w:type="gramStart"/>
      <w:r w:rsidRPr="000105B4">
        <w:rPr>
          <w:rFonts w:ascii="Times New Roman" w:hAnsi="Times New Roman"/>
        </w:rPr>
        <w:t>słownie</w:t>
      </w:r>
      <w:proofErr w:type="gramEnd"/>
      <w:r w:rsidRPr="000105B4">
        <w:rPr>
          <w:rFonts w:ascii="Times New Roman" w:hAnsi="Times New Roman"/>
        </w:rPr>
        <w:t>:</w:t>
      </w:r>
      <w:r w:rsidR="00460C3D">
        <w:rPr>
          <w:rFonts w:ascii="Times New Roman" w:hAnsi="Times New Roman"/>
        </w:rPr>
        <w:t xml:space="preserve"> jeden</w:t>
      </w:r>
      <w:r w:rsidRPr="000105B4">
        <w:rPr>
          <w:rFonts w:ascii="Times New Roman" w:hAnsi="Times New Roman"/>
        </w:rPr>
        <w:t xml:space="preserve"> tysiąc złotych 00/100) za każdy przypadek naruszenia,</w:t>
      </w:r>
    </w:p>
    <w:p w:rsidR="000105B4" w:rsidRPr="000105B4" w:rsidRDefault="000105B4" w:rsidP="00C6477F">
      <w:pPr>
        <w:pStyle w:val="Akapitzlist"/>
        <w:numPr>
          <w:ilvl w:val="1"/>
          <w:numId w:val="33"/>
        </w:numPr>
        <w:spacing w:after="0" w:line="240" w:lineRule="auto"/>
        <w:jc w:val="both"/>
        <w:rPr>
          <w:rFonts w:ascii="Times New Roman" w:hAnsi="Times New Roman"/>
        </w:rPr>
      </w:pPr>
      <w:r w:rsidRPr="000105B4">
        <w:rPr>
          <w:rFonts w:ascii="Times New Roman" w:hAnsi="Times New Roman"/>
        </w:rPr>
        <w:t xml:space="preserve">odmowy podania listy pracowników umożliwiającą identyfikację osób wykonujących czynności podczas realizacji niniejszej umowy Wykonawca zapłaci karę </w:t>
      </w:r>
      <w:proofErr w:type="gramStart"/>
      <w:r w:rsidRPr="000105B4">
        <w:rPr>
          <w:rFonts w:ascii="Times New Roman" w:hAnsi="Times New Roman"/>
        </w:rPr>
        <w:t>umowną  w</w:t>
      </w:r>
      <w:proofErr w:type="gramEnd"/>
      <w:r w:rsidRPr="000105B4">
        <w:rPr>
          <w:rFonts w:ascii="Times New Roman" w:hAnsi="Times New Roman"/>
        </w:rPr>
        <w:t xml:space="preserve"> wysokości 500,00zł. </w:t>
      </w:r>
      <w:proofErr w:type="gramStart"/>
      <w:r w:rsidRPr="000105B4">
        <w:rPr>
          <w:rFonts w:ascii="Times New Roman" w:hAnsi="Times New Roman"/>
        </w:rPr>
        <w:t>za</w:t>
      </w:r>
      <w:proofErr w:type="gramEnd"/>
      <w:r w:rsidRPr="000105B4">
        <w:rPr>
          <w:rFonts w:ascii="Times New Roman" w:hAnsi="Times New Roman"/>
        </w:rPr>
        <w:t xml:space="preserve"> każdy przypadek naruszenia. </w:t>
      </w:r>
    </w:p>
    <w:p w:rsidR="000105B4" w:rsidRPr="000105B4" w:rsidRDefault="000105B4" w:rsidP="00460C3D">
      <w:pPr>
        <w:numPr>
          <w:ilvl w:val="0"/>
          <w:numId w:val="33"/>
        </w:numPr>
        <w:jc w:val="both"/>
        <w:rPr>
          <w:sz w:val="22"/>
          <w:szCs w:val="22"/>
        </w:rPr>
      </w:pPr>
      <w:r w:rsidRPr="000105B4">
        <w:rPr>
          <w:sz w:val="22"/>
          <w:szCs w:val="22"/>
        </w:rPr>
        <w:t>Zamawiający zobowiązuje się do zapłaty na rzecz Wykonawcy kar umownych w przypadku:</w:t>
      </w:r>
    </w:p>
    <w:p w:rsidR="000105B4" w:rsidRPr="000105B4" w:rsidRDefault="000105B4" w:rsidP="00460C3D">
      <w:pPr>
        <w:numPr>
          <w:ilvl w:val="1"/>
          <w:numId w:val="33"/>
        </w:numPr>
        <w:jc w:val="both"/>
        <w:rPr>
          <w:sz w:val="22"/>
          <w:szCs w:val="22"/>
        </w:rPr>
      </w:pPr>
      <w:proofErr w:type="gramStart"/>
      <w:r w:rsidRPr="000105B4">
        <w:rPr>
          <w:sz w:val="22"/>
          <w:szCs w:val="22"/>
        </w:rPr>
        <w:t>nieuzasadnionego</w:t>
      </w:r>
      <w:proofErr w:type="gramEnd"/>
      <w:r w:rsidRPr="000105B4">
        <w:rPr>
          <w:sz w:val="22"/>
          <w:szCs w:val="22"/>
        </w:rPr>
        <w:t xml:space="preserve"> zerwania niniejszej umowy karę umowną w wysokości:</w:t>
      </w:r>
    </w:p>
    <w:p w:rsidR="000105B4" w:rsidRPr="000105B4" w:rsidRDefault="00460C3D" w:rsidP="000105B4">
      <w:pPr>
        <w:ind w:left="2340" w:hanging="922"/>
        <w:jc w:val="both"/>
        <w:rPr>
          <w:sz w:val="22"/>
          <w:szCs w:val="22"/>
        </w:rPr>
      </w:pPr>
      <w:r>
        <w:rPr>
          <w:sz w:val="22"/>
          <w:szCs w:val="22"/>
        </w:rPr>
        <w:t xml:space="preserve">- </w:t>
      </w:r>
      <w:r w:rsidR="000105B4" w:rsidRPr="000105B4">
        <w:rPr>
          <w:sz w:val="22"/>
          <w:szCs w:val="22"/>
        </w:rPr>
        <w:t>5 % łącznej wartości brutto umowy, o której mowa w § 4 ust. 1 niniejszej umowy,</w:t>
      </w:r>
    </w:p>
    <w:p w:rsidR="000105B4" w:rsidRPr="00C6477F" w:rsidRDefault="000105B4" w:rsidP="00D2071F">
      <w:pPr>
        <w:pStyle w:val="Akapitzlist"/>
        <w:numPr>
          <w:ilvl w:val="0"/>
          <w:numId w:val="33"/>
        </w:numPr>
        <w:spacing w:after="0" w:line="240" w:lineRule="atLeast"/>
        <w:ind w:left="709"/>
        <w:jc w:val="both"/>
        <w:rPr>
          <w:rFonts w:ascii="Times New Roman" w:hAnsi="Times New Roman"/>
        </w:rPr>
      </w:pPr>
      <w:r w:rsidRPr="00C6477F">
        <w:rPr>
          <w:rFonts w:ascii="Times New Roman" w:hAnsi="Times New Roman"/>
        </w:rPr>
        <w:t xml:space="preserve">W </w:t>
      </w:r>
      <w:r w:rsidR="00460C3D" w:rsidRPr="00C6477F">
        <w:rPr>
          <w:rFonts w:ascii="Times New Roman" w:hAnsi="Times New Roman"/>
        </w:rPr>
        <w:t>przypadku, gdy</w:t>
      </w:r>
      <w:r w:rsidRPr="00C6477F">
        <w:rPr>
          <w:rFonts w:ascii="Times New Roman" w:hAnsi="Times New Roman"/>
        </w:rPr>
        <w:t xml:space="preserve"> Wykonawca n</w:t>
      </w:r>
      <w:r w:rsidR="00C6477F" w:rsidRPr="00C6477F">
        <w:rPr>
          <w:rFonts w:ascii="Times New Roman" w:hAnsi="Times New Roman"/>
        </w:rPr>
        <w:t>ie wykona w wymaganym terminie</w:t>
      </w:r>
      <w:r w:rsidRPr="00C6477F">
        <w:rPr>
          <w:rFonts w:ascii="Times New Roman" w:hAnsi="Times New Roman"/>
        </w:rPr>
        <w:t xml:space="preserve"> </w:t>
      </w:r>
      <w:r w:rsidR="00460C3D" w:rsidRPr="00C6477F">
        <w:rPr>
          <w:rFonts w:ascii="Times New Roman" w:hAnsi="Times New Roman"/>
        </w:rPr>
        <w:t>zleconych</w:t>
      </w:r>
      <w:r w:rsidRPr="00C6477F">
        <w:rPr>
          <w:rFonts w:ascii="Times New Roman" w:hAnsi="Times New Roman"/>
        </w:rPr>
        <w:t xml:space="preserve"> </w:t>
      </w:r>
      <w:proofErr w:type="gramStart"/>
      <w:r w:rsidRPr="00C6477F">
        <w:rPr>
          <w:rFonts w:ascii="Times New Roman" w:hAnsi="Times New Roman"/>
        </w:rPr>
        <w:t xml:space="preserve">usług, </w:t>
      </w:r>
      <w:r w:rsidR="00C6477F">
        <w:rPr>
          <w:rFonts w:ascii="Times New Roman" w:hAnsi="Times New Roman"/>
        </w:rPr>
        <w:t xml:space="preserve"> </w:t>
      </w:r>
      <w:r w:rsidRPr="00C6477F">
        <w:rPr>
          <w:rFonts w:ascii="Times New Roman" w:hAnsi="Times New Roman"/>
        </w:rPr>
        <w:t>zamawiający</w:t>
      </w:r>
      <w:proofErr w:type="gramEnd"/>
      <w:r w:rsidRPr="00C6477F">
        <w:rPr>
          <w:rFonts w:ascii="Times New Roman" w:hAnsi="Times New Roman"/>
        </w:rPr>
        <w:t xml:space="preserve"> zastrzega sobie prawo do zlecenia innemu wykonawcy wykonania „usługi interwencyjnej”, której wartość odliczy od ryczałtowego wynagrodzenia w danym miesiącu rozliczeniowym, przy czym powyższe odliczenie nie zwolni wykonawcy z zapłaty </w:t>
      </w:r>
      <w:r w:rsidR="00C6477F">
        <w:rPr>
          <w:rFonts w:ascii="Times New Roman" w:hAnsi="Times New Roman"/>
        </w:rPr>
        <w:t>kar w wysokości wskazanej w § 5.</w:t>
      </w:r>
      <w:r w:rsidRPr="00C6477F">
        <w:rPr>
          <w:rFonts w:ascii="Times New Roman" w:hAnsi="Times New Roman"/>
        </w:rPr>
        <w:t>1.</w:t>
      </w:r>
      <w:proofErr w:type="gramStart"/>
      <w:r w:rsidR="00C6477F" w:rsidRPr="00C6477F">
        <w:rPr>
          <w:rFonts w:ascii="Times New Roman" w:hAnsi="Times New Roman"/>
        </w:rPr>
        <w:t>a</w:t>
      </w:r>
      <w:proofErr w:type="gramEnd"/>
      <w:r w:rsidR="00C6477F" w:rsidRPr="00C6477F">
        <w:rPr>
          <w:rFonts w:ascii="Times New Roman" w:hAnsi="Times New Roman"/>
        </w:rPr>
        <w:t xml:space="preserve"> za</w:t>
      </w:r>
      <w:r w:rsidRPr="00C6477F">
        <w:rPr>
          <w:rFonts w:ascii="Times New Roman" w:hAnsi="Times New Roman"/>
        </w:rPr>
        <w:t xml:space="preserve"> każde zdarzenie.  </w:t>
      </w:r>
    </w:p>
    <w:p w:rsidR="000105B4" w:rsidRPr="000105B4" w:rsidRDefault="000105B4" w:rsidP="00460C3D">
      <w:pPr>
        <w:numPr>
          <w:ilvl w:val="0"/>
          <w:numId w:val="33"/>
        </w:numPr>
        <w:jc w:val="both"/>
        <w:rPr>
          <w:sz w:val="22"/>
          <w:szCs w:val="22"/>
        </w:rPr>
      </w:pPr>
      <w:r w:rsidRPr="000105B4">
        <w:rPr>
          <w:sz w:val="22"/>
          <w:szCs w:val="22"/>
        </w:rPr>
        <w:t xml:space="preserve">Kary umowne wynikające z postanowień niniejszej umowy płatne będą przelewem na rachunek bankowy Zamawiającego w terminie </w:t>
      </w:r>
      <w:r w:rsidR="00460C3D">
        <w:rPr>
          <w:sz w:val="22"/>
          <w:szCs w:val="22"/>
        </w:rPr>
        <w:t>30</w:t>
      </w:r>
      <w:r w:rsidRPr="000105B4">
        <w:rPr>
          <w:sz w:val="22"/>
          <w:szCs w:val="22"/>
        </w:rPr>
        <w:t xml:space="preserve"> dni od daty wezwania Wykonawcy do ich zapłaty. </w:t>
      </w:r>
    </w:p>
    <w:p w:rsidR="000105B4" w:rsidRPr="000105B4" w:rsidRDefault="000105B4" w:rsidP="000105B4">
      <w:pPr>
        <w:jc w:val="center"/>
        <w:rPr>
          <w:b/>
          <w:sz w:val="22"/>
          <w:szCs w:val="22"/>
        </w:rPr>
      </w:pPr>
    </w:p>
    <w:p w:rsidR="000105B4" w:rsidRPr="000105B4" w:rsidRDefault="000105B4" w:rsidP="000105B4">
      <w:pPr>
        <w:jc w:val="center"/>
        <w:rPr>
          <w:b/>
          <w:sz w:val="22"/>
          <w:szCs w:val="22"/>
        </w:rPr>
      </w:pPr>
      <w:r w:rsidRPr="000105B4">
        <w:rPr>
          <w:b/>
          <w:sz w:val="22"/>
          <w:szCs w:val="22"/>
        </w:rPr>
        <w:t>§ 6.</w:t>
      </w:r>
    </w:p>
    <w:p w:rsidR="000105B4" w:rsidRPr="000105B4" w:rsidRDefault="000105B4" w:rsidP="00460C3D">
      <w:pPr>
        <w:numPr>
          <w:ilvl w:val="0"/>
          <w:numId w:val="30"/>
        </w:numPr>
        <w:jc w:val="both"/>
        <w:rPr>
          <w:sz w:val="22"/>
          <w:szCs w:val="22"/>
        </w:rPr>
      </w:pPr>
      <w:r w:rsidRPr="000105B4">
        <w:rPr>
          <w:sz w:val="22"/>
          <w:szCs w:val="22"/>
        </w:rPr>
        <w:t>Osobami odpowiedzialnymi za realizację niniejszej umowy są:</w:t>
      </w:r>
    </w:p>
    <w:p w:rsidR="000105B4" w:rsidRPr="000105B4" w:rsidRDefault="000105B4" w:rsidP="000105B4">
      <w:pPr>
        <w:ind w:left="720"/>
        <w:jc w:val="both"/>
        <w:rPr>
          <w:sz w:val="22"/>
          <w:szCs w:val="22"/>
        </w:rPr>
      </w:pPr>
    </w:p>
    <w:p w:rsidR="000105B4" w:rsidRPr="00460C3D" w:rsidRDefault="000105B4" w:rsidP="00460C3D">
      <w:pPr>
        <w:numPr>
          <w:ilvl w:val="0"/>
          <w:numId w:val="37"/>
        </w:numPr>
        <w:jc w:val="both"/>
        <w:rPr>
          <w:sz w:val="22"/>
          <w:szCs w:val="22"/>
        </w:rPr>
      </w:pPr>
      <w:proofErr w:type="gramStart"/>
      <w:r w:rsidRPr="00460C3D">
        <w:rPr>
          <w:sz w:val="22"/>
          <w:szCs w:val="22"/>
        </w:rPr>
        <w:t>ze</w:t>
      </w:r>
      <w:proofErr w:type="gramEnd"/>
      <w:r w:rsidRPr="00460C3D">
        <w:rPr>
          <w:sz w:val="22"/>
          <w:szCs w:val="22"/>
        </w:rPr>
        <w:t xml:space="preserve"> strony Wykonawcy: </w:t>
      </w:r>
    </w:p>
    <w:p w:rsidR="000105B4" w:rsidRPr="00460C3D" w:rsidRDefault="000105B4" w:rsidP="000105B4">
      <w:pPr>
        <w:ind w:left="1776"/>
        <w:jc w:val="both"/>
        <w:rPr>
          <w:sz w:val="22"/>
          <w:szCs w:val="22"/>
        </w:rPr>
      </w:pPr>
      <w:proofErr w:type="gramStart"/>
      <w:r w:rsidRPr="00460C3D">
        <w:rPr>
          <w:sz w:val="22"/>
          <w:szCs w:val="22"/>
        </w:rPr>
        <w:t>imię</w:t>
      </w:r>
      <w:proofErr w:type="gramEnd"/>
      <w:r w:rsidRPr="00460C3D">
        <w:rPr>
          <w:sz w:val="22"/>
          <w:szCs w:val="22"/>
        </w:rPr>
        <w:t xml:space="preserve"> i </w:t>
      </w:r>
      <w:proofErr w:type="spellStart"/>
      <w:r w:rsidRPr="00460C3D">
        <w:rPr>
          <w:sz w:val="22"/>
          <w:szCs w:val="22"/>
        </w:rPr>
        <w:t>nazwisko________________________________tel</w:t>
      </w:r>
      <w:proofErr w:type="spellEnd"/>
      <w:r w:rsidRPr="00460C3D">
        <w:rPr>
          <w:sz w:val="22"/>
          <w:szCs w:val="22"/>
        </w:rPr>
        <w:t xml:space="preserve"> ______________</w:t>
      </w:r>
    </w:p>
    <w:p w:rsidR="000105B4" w:rsidRPr="00460C3D" w:rsidRDefault="000105B4" w:rsidP="000105B4">
      <w:pPr>
        <w:ind w:left="1776"/>
        <w:jc w:val="both"/>
        <w:rPr>
          <w:sz w:val="22"/>
          <w:szCs w:val="22"/>
        </w:rPr>
      </w:pPr>
    </w:p>
    <w:p w:rsidR="000105B4" w:rsidRPr="00460C3D" w:rsidRDefault="000105B4" w:rsidP="00460C3D">
      <w:pPr>
        <w:numPr>
          <w:ilvl w:val="0"/>
          <w:numId w:val="37"/>
        </w:numPr>
        <w:spacing w:line="240" w:lineRule="atLeast"/>
        <w:jc w:val="both"/>
        <w:rPr>
          <w:sz w:val="22"/>
          <w:szCs w:val="22"/>
        </w:rPr>
      </w:pPr>
      <w:proofErr w:type="gramStart"/>
      <w:r w:rsidRPr="00460C3D">
        <w:rPr>
          <w:sz w:val="22"/>
          <w:szCs w:val="22"/>
        </w:rPr>
        <w:t>ze</w:t>
      </w:r>
      <w:proofErr w:type="gramEnd"/>
      <w:r w:rsidRPr="00460C3D">
        <w:rPr>
          <w:sz w:val="22"/>
          <w:szCs w:val="22"/>
        </w:rPr>
        <w:t xml:space="preserve"> strony Zamawiającego: </w:t>
      </w:r>
    </w:p>
    <w:p w:rsidR="000105B4" w:rsidRPr="00460C3D" w:rsidRDefault="000105B4" w:rsidP="00460C3D">
      <w:pPr>
        <w:pStyle w:val="Akapitzlist"/>
        <w:numPr>
          <w:ilvl w:val="0"/>
          <w:numId w:val="42"/>
        </w:numPr>
        <w:spacing w:line="240" w:lineRule="atLeast"/>
        <w:jc w:val="both"/>
        <w:rPr>
          <w:rFonts w:ascii="Times New Roman" w:hAnsi="Times New Roman"/>
        </w:rPr>
      </w:pPr>
      <w:proofErr w:type="gramStart"/>
      <w:r w:rsidRPr="00460C3D">
        <w:rPr>
          <w:rFonts w:ascii="Times New Roman" w:hAnsi="Times New Roman"/>
        </w:rPr>
        <w:t>mgr</w:t>
      </w:r>
      <w:proofErr w:type="gramEnd"/>
      <w:r w:rsidRPr="00460C3D">
        <w:rPr>
          <w:rFonts w:ascii="Times New Roman" w:hAnsi="Times New Roman"/>
        </w:rPr>
        <w:t xml:space="preserve"> Krupecka-Frąckowiak Justyna Kierownik Działu Administracji Dział Administracji</w:t>
      </w:r>
      <w:r w:rsidRPr="00460C3D">
        <w:rPr>
          <w:rFonts w:ascii="Times New Roman" w:hAnsi="Times New Roman"/>
        </w:rPr>
        <w:tab/>
        <w:t xml:space="preserve"> justyna.</w:t>
      </w:r>
      <w:proofErr w:type="gramStart"/>
      <w:r w:rsidRPr="00460C3D">
        <w:rPr>
          <w:rFonts w:ascii="Times New Roman" w:hAnsi="Times New Roman"/>
        </w:rPr>
        <w:t>krupecka-frackowiak</w:t>
      </w:r>
      <w:proofErr w:type="gramEnd"/>
      <w:r w:rsidRPr="00460C3D">
        <w:rPr>
          <w:rFonts w:ascii="Times New Roman" w:hAnsi="Times New Roman"/>
        </w:rPr>
        <w:t>@wco.</w:t>
      </w:r>
      <w:proofErr w:type="gramStart"/>
      <w:r w:rsidRPr="00460C3D">
        <w:rPr>
          <w:rFonts w:ascii="Times New Roman" w:hAnsi="Times New Roman"/>
        </w:rPr>
        <w:t>pl  tel</w:t>
      </w:r>
      <w:proofErr w:type="gramEnd"/>
      <w:r w:rsidRPr="00460C3D">
        <w:rPr>
          <w:rFonts w:ascii="Times New Roman" w:hAnsi="Times New Roman"/>
        </w:rPr>
        <w:t xml:space="preserve"> 61/88 50 633; </w:t>
      </w:r>
    </w:p>
    <w:p w:rsidR="000105B4" w:rsidRPr="00460C3D" w:rsidRDefault="000105B4" w:rsidP="00460C3D">
      <w:pPr>
        <w:pStyle w:val="Akapitzlist"/>
        <w:numPr>
          <w:ilvl w:val="0"/>
          <w:numId w:val="42"/>
        </w:numPr>
        <w:spacing w:line="240" w:lineRule="atLeast"/>
        <w:jc w:val="both"/>
        <w:rPr>
          <w:rFonts w:ascii="Times New Roman" w:hAnsi="Times New Roman"/>
        </w:rPr>
      </w:pPr>
      <w:proofErr w:type="gramStart"/>
      <w:r w:rsidRPr="00460C3D">
        <w:rPr>
          <w:rFonts w:ascii="Times New Roman" w:hAnsi="Times New Roman"/>
        </w:rPr>
        <w:t>w  Ośrodku</w:t>
      </w:r>
      <w:proofErr w:type="gramEnd"/>
      <w:r w:rsidRPr="00460C3D">
        <w:rPr>
          <w:rFonts w:ascii="Times New Roman" w:hAnsi="Times New Roman"/>
        </w:rPr>
        <w:t xml:space="preserve"> Radioterapii WCO w Kaliszu, ul. Kaszubska 12 – p. Jarosław Małecki,  tel. 62 33 22 689 lub 500106823, mail: </w:t>
      </w:r>
      <w:hyperlink r:id="rId21" w:history="1">
        <w:r w:rsidRPr="00460C3D">
          <w:rPr>
            <w:rStyle w:val="Hipercze"/>
            <w:rFonts w:ascii="Times New Roman" w:hAnsi="Times New Roman"/>
          </w:rPr>
          <w:t>jaroslaw.malecki@wco.pl</w:t>
        </w:r>
      </w:hyperlink>
    </w:p>
    <w:p w:rsidR="000105B4" w:rsidRPr="00460C3D" w:rsidRDefault="000105B4" w:rsidP="00460C3D">
      <w:pPr>
        <w:pStyle w:val="Akapitzlist"/>
        <w:numPr>
          <w:ilvl w:val="0"/>
          <w:numId w:val="42"/>
        </w:numPr>
        <w:jc w:val="both"/>
        <w:rPr>
          <w:rFonts w:ascii="Times New Roman" w:hAnsi="Times New Roman"/>
        </w:rPr>
      </w:pPr>
      <w:proofErr w:type="gramStart"/>
      <w:r w:rsidRPr="00460C3D">
        <w:rPr>
          <w:rFonts w:ascii="Times New Roman" w:hAnsi="Times New Roman"/>
        </w:rPr>
        <w:t>w</w:t>
      </w:r>
      <w:proofErr w:type="gramEnd"/>
      <w:r w:rsidRPr="00460C3D">
        <w:rPr>
          <w:rFonts w:ascii="Times New Roman" w:hAnsi="Times New Roman"/>
        </w:rPr>
        <w:t xml:space="preserve"> Ośrodku Radioterapii WCO w Pile, ul. Rydygiera 1. – </w:t>
      </w:r>
      <w:proofErr w:type="gramStart"/>
      <w:r w:rsidRPr="00460C3D">
        <w:rPr>
          <w:rFonts w:ascii="Times New Roman" w:hAnsi="Times New Roman"/>
        </w:rPr>
        <w:t>p</w:t>
      </w:r>
      <w:proofErr w:type="gramEnd"/>
      <w:r w:rsidRPr="00460C3D">
        <w:rPr>
          <w:rFonts w:ascii="Times New Roman" w:hAnsi="Times New Roman"/>
        </w:rPr>
        <w:t xml:space="preserve"> Jan Mindykowski, tel. 602 262 000, mail: jan.</w:t>
      </w:r>
      <w:proofErr w:type="gramStart"/>
      <w:r w:rsidRPr="00460C3D">
        <w:rPr>
          <w:rFonts w:ascii="Times New Roman" w:hAnsi="Times New Roman"/>
        </w:rPr>
        <w:t>mindykowski</w:t>
      </w:r>
      <w:proofErr w:type="gramEnd"/>
      <w:r w:rsidRPr="00460C3D">
        <w:rPr>
          <w:rFonts w:ascii="Times New Roman" w:hAnsi="Times New Roman"/>
        </w:rPr>
        <w:t>@wco.</w:t>
      </w:r>
      <w:proofErr w:type="gramStart"/>
      <w:r w:rsidRPr="00460C3D">
        <w:rPr>
          <w:rFonts w:ascii="Times New Roman" w:hAnsi="Times New Roman"/>
        </w:rPr>
        <w:t>pl</w:t>
      </w:r>
      <w:proofErr w:type="gramEnd"/>
    </w:p>
    <w:p w:rsidR="000105B4" w:rsidRPr="000105B4" w:rsidRDefault="000105B4" w:rsidP="00460C3D">
      <w:pPr>
        <w:numPr>
          <w:ilvl w:val="0"/>
          <w:numId w:val="30"/>
        </w:numPr>
        <w:jc w:val="both"/>
        <w:rPr>
          <w:b/>
          <w:sz w:val="22"/>
          <w:szCs w:val="22"/>
        </w:rPr>
      </w:pPr>
      <w:r w:rsidRPr="000105B4">
        <w:rPr>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0105B4" w:rsidRPr="000105B4" w:rsidRDefault="000105B4" w:rsidP="000105B4">
      <w:pPr>
        <w:jc w:val="center"/>
        <w:rPr>
          <w:b/>
          <w:sz w:val="22"/>
          <w:szCs w:val="22"/>
        </w:rPr>
      </w:pPr>
    </w:p>
    <w:p w:rsidR="000105B4" w:rsidRPr="000105B4" w:rsidRDefault="000105B4" w:rsidP="000105B4">
      <w:pPr>
        <w:jc w:val="center"/>
        <w:rPr>
          <w:b/>
          <w:sz w:val="22"/>
          <w:szCs w:val="22"/>
        </w:rPr>
      </w:pPr>
      <w:r w:rsidRPr="000105B4">
        <w:rPr>
          <w:b/>
          <w:sz w:val="22"/>
          <w:szCs w:val="22"/>
        </w:rPr>
        <w:t>§ 7.</w:t>
      </w:r>
    </w:p>
    <w:p w:rsidR="000105B4" w:rsidRPr="000105B4" w:rsidRDefault="000105B4" w:rsidP="00460C3D">
      <w:pPr>
        <w:pStyle w:val="Tekstpodstawowy"/>
        <w:numPr>
          <w:ilvl w:val="0"/>
          <w:numId w:val="38"/>
        </w:numPr>
        <w:spacing w:line="240" w:lineRule="exact"/>
        <w:ind w:left="709" w:hanging="283"/>
        <w:rPr>
          <w:rFonts w:ascii="Times New Roman" w:hAnsi="Times New Roman"/>
          <w:noProof/>
          <w:color w:val="000000" w:themeColor="text1"/>
          <w:sz w:val="22"/>
          <w:szCs w:val="22"/>
        </w:rPr>
      </w:pPr>
      <w:r w:rsidRPr="000105B4">
        <w:rPr>
          <w:rFonts w:ascii="Times New Roman" w:hAnsi="Times New Roman"/>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0105B4" w:rsidRPr="000105B4" w:rsidRDefault="000105B4" w:rsidP="00460C3D">
      <w:pPr>
        <w:pStyle w:val="Tekstpodstawowy"/>
        <w:numPr>
          <w:ilvl w:val="0"/>
          <w:numId w:val="38"/>
        </w:numPr>
        <w:spacing w:line="240" w:lineRule="exact"/>
        <w:ind w:left="709" w:hanging="283"/>
        <w:rPr>
          <w:rFonts w:ascii="Times New Roman" w:hAnsi="Times New Roman"/>
          <w:noProof/>
          <w:color w:val="000000" w:themeColor="text1"/>
          <w:sz w:val="22"/>
          <w:szCs w:val="22"/>
        </w:rPr>
      </w:pPr>
      <w:r w:rsidRPr="000105B4">
        <w:rPr>
          <w:rFonts w:ascii="Times New Roman" w:hAnsi="Times New Roman"/>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0105B4" w:rsidRPr="000105B4" w:rsidRDefault="000105B4" w:rsidP="00460C3D">
      <w:pPr>
        <w:pStyle w:val="Tekstpodstawowy"/>
        <w:numPr>
          <w:ilvl w:val="0"/>
          <w:numId w:val="38"/>
        </w:numPr>
        <w:spacing w:line="240" w:lineRule="exact"/>
        <w:ind w:left="709" w:hanging="283"/>
        <w:rPr>
          <w:rFonts w:ascii="Times New Roman" w:hAnsi="Times New Roman"/>
          <w:noProof/>
          <w:color w:val="000000" w:themeColor="text1"/>
          <w:sz w:val="22"/>
          <w:szCs w:val="22"/>
        </w:rPr>
      </w:pPr>
      <w:r w:rsidRPr="000105B4">
        <w:rPr>
          <w:rFonts w:ascii="Times New Roman" w:hAnsi="Times New Roman"/>
          <w:noProof/>
          <w:color w:val="000000" w:themeColor="text1"/>
          <w:sz w:val="22"/>
          <w:szCs w:val="22"/>
        </w:rPr>
        <w:t xml:space="preserve">Strona, która dokonała zawiadomienia o zaistnieniu działania siły wyższej, jest zobowiązana do kontynuowania wykonywania swoich zobowiązań wynikających </w:t>
      </w:r>
      <w:r w:rsidRPr="000105B4">
        <w:rPr>
          <w:rFonts w:ascii="Times New Roman" w:hAnsi="Times New Roman"/>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0105B4" w:rsidRPr="000105B4" w:rsidRDefault="000105B4" w:rsidP="00460C3D">
      <w:pPr>
        <w:pStyle w:val="Tekstpodstawowy"/>
        <w:numPr>
          <w:ilvl w:val="0"/>
          <w:numId w:val="38"/>
        </w:numPr>
        <w:spacing w:line="240" w:lineRule="exact"/>
        <w:ind w:left="709" w:hanging="283"/>
        <w:rPr>
          <w:rFonts w:ascii="Times New Roman" w:hAnsi="Times New Roman"/>
          <w:noProof/>
          <w:color w:val="000000" w:themeColor="text1"/>
          <w:sz w:val="22"/>
          <w:szCs w:val="22"/>
        </w:rPr>
      </w:pPr>
      <w:r w:rsidRPr="000105B4">
        <w:rPr>
          <w:rFonts w:ascii="Times New Roman" w:hAnsi="Times New Roman"/>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0105B4" w:rsidRPr="000105B4" w:rsidRDefault="000105B4" w:rsidP="00460C3D">
      <w:pPr>
        <w:pStyle w:val="Tekstpodstawowy"/>
        <w:numPr>
          <w:ilvl w:val="0"/>
          <w:numId w:val="38"/>
        </w:numPr>
        <w:spacing w:line="240" w:lineRule="exact"/>
        <w:ind w:left="709" w:hanging="283"/>
        <w:rPr>
          <w:rFonts w:ascii="Times New Roman" w:hAnsi="Times New Roman"/>
          <w:color w:val="000000" w:themeColor="text1"/>
          <w:sz w:val="22"/>
          <w:szCs w:val="22"/>
        </w:rPr>
      </w:pPr>
      <w:r w:rsidRPr="000105B4">
        <w:rPr>
          <w:rFonts w:ascii="Times New Roman" w:hAnsi="Times New Roman"/>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0105B4" w:rsidRPr="000105B4" w:rsidRDefault="000105B4" w:rsidP="000105B4">
      <w:pPr>
        <w:jc w:val="both"/>
        <w:rPr>
          <w:sz w:val="22"/>
          <w:szCs w:val="22"/>
        </w:rPr>
      </w:pPr>
    </w:p>
    <w:p w:rsidR="000105B4" w:rsidRPr="000105B4" w:rsidRDefault="000105B4" w:rsidP="000105B4">
      <w:pPr>
        <w:ind w:left="360"/>
        <w:jc w:val="center"/>
        <w:rPr>
          <w:b/>
          <w:sz w:val="22"/>
          <w:szCs w:val="22"/>
        </w:rPr>
      </w:pPr>
      <w:r w:rsidRPr="000105B4">
        <w:rPr>
          <w:b/>
          <w:sz w:val="22"/>
          <w:szCs w:val="22"/>
        </w:rPr>
        <w:t>§ 8</w:t>
      </w:r>
    </w:p>
    <w:p w:rsidR="000105B4" w:rsidRPr="000105B4" w:rsidRDefault="000105B4" w:rsidP="00460C3D">
      <w:pPr>
        <w:numPr>
          <w:ilvl w:val="0"/>
          <w:numId w:val="34"/>
        </w:numPr>
        <w:jc w:val="both"/>
        <w:rPr>
          <w:sz w:val="22"/>
          <w:szCs w:val="22"/>
        </w:rPr>
      </w:pPr>
      <w:r w:rsidRPr="000105B4">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0105B4" w:rsidRPr="000105B4" w:rsidRDefault="000105B4" w:rsidP="000105B4">
      <w:pPr>
        <w:ind w:left="720"/>
        <w:jc w:val="both"/>
        <w:rPr>
          <w:sz w:val="22"/>
          <w:szCs w:val="22"/>
        </w:rPr>
      </w:pPr>
      <w:r w:rsidRPr="000105B4">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105B4" w:rsidRPr="000105B4" w:rsidRDefault="000105B4" w:rsidP="00460C3D">
      <w:pPr>
        <w:pStyle w:val="Akapitzlist"/>
        <w:numPr>
          <w:ilvl w:val="0"/>
          <w:numId w:val="41"/>
        </w:numPr>
        <w:tabs>
          <w:tab w:val="clear" w:pos="3600"/>
          <w:tab w:val="num" w:pos="3261"/>
        </w:tabs>
        <w:spacing w:line="240" w:lineRule="atLeast"/>
        <w:ind w:left="709"/>
        <w:jc w:val="both"/>
        <w:rPr>
          <w:rFonts w:ascii="Times New Roman" w:hAnsi="Times New Roman"/>
        </w:rPr>
      </w:pPr>
      <w:r w:rsidRPr="000105B4">
        <w:rPr>
          <w:rFonts w:ascii="Times New Roman" w:hAnsi="Times New Roman"/>
        </w:rPr>
        <w:t>Zamawiający ma prawo do odstąpienia od umowy i rozwiązania jej ze skutkiem natychmiastowym w przypadku:</w:t>
      </w:r>
    </w:p>
    <w:p w:rsidR="000105B4" w:rsidRPr="000105B4" w:rsidRDefault="000105B4" w:rsidP="00460C3D">
      <w:pPr>
        <w:pStyle w:val="Akapitzlist"/>
        <w:numPr>
          <w:ilvl w:val="0"/>
          <w:numId w:val="40"/>
        </w:numPr>
        <w:spacing w:line="240" w:lineRule="atLeast"/>
        <w:ind w:left="1418" w:hanging="709"/>
        <w:jc w:val="both"/>
        <w:rPr>
          <w:rFonts w:ascii="Times New Roman" w:hAnsi="Times New Roman"/>
        </w:rPr>
      </w:pPr>
      <w:proofErr w:type="gramStart"/>
      <w:r w:rsidRPr="000105B4">
        <w:rPr>
          <w:rFonts w:ascii="Times New Roman" w:hAnsi="Times New Roman"/>
        </w:rPr>
        <w:t>gdy</w:t>
      </w:r>
      <w:proofErr w:type="gramEnd"/>
      <w:r w:rsidRPr="000105B4">
        <w:rPr>
          <w:rFonts w:ascii="Times New Roman" w:hAnsi="Times New Roman"/>
        </w:rPr>
        <w:t xml:space="preserve"> Wykonawca nie wykonuje umowy lub wykonuje ją nienależycie, w sposób rażący naruszając istotne jej postanowienia,</w:t>
      </w:r>
    </w:p>
    <w:p w:rsidR="000105B4" w:rsidRPr="000105B4" w:rsidRDefault="000105B4" w:rsidP="00460C3D">
      <w:pPr>
        <w:pStyle w:val="Akapitzlist"/>
        <w:numPr>
          <w:ilvl w:val="0"/>
          <w:numId w:val="40"/>
        </w:numPr>
        <w:spacing w:after="0" w:line="240" w:lineRule="atLeast"/>
        <w:ind w:hanging="11"/>
        <w:jc w:val="both"/>
        <w:rPr>
          <w:rFonts w:ascii="Times New Roman" w:hAnsi="Times New Roman"/>
        </w:rPr>
      </w:pPr>
      <w:r w:rsidRPr="000105B4">
        <w:rPr>
          <w:rFonts w:ascii="Times New Roman" w:hAnsi="Times New Roman"/>
        </w:rPr>
        <w:t>3/krotnej uzasadnionej reklamacji.</w:t>
      </w:r>
    </w:p>
    <w:p w:rsidR="000105B4" w:rsidRPr="000105B4" w:rsidRDefault="000105B4" w:rsidP="00460C3D">
      <w:pPr>
        <w:pStyle w:val="Akapitzlist"/>
        <w:numPr>
          <w:ilvl w:val="0"/>
          <w:numId w:val="30"/>
        </w:numPr>
        <w:spacing w:after="0" w:line="240" w:lineRule="auto"/>
        <w:jc w:val="both"/>
        <w:rPr>
          <w:rFonts w:ascii="Times New Roman" w:hAnsi="Times New Roman"/>
        </w:rPr>
      </w:pPr>
      <w:r w:rsidRPr="000105B4">
        <w:rPr>
          <w:rFonts w:ascii="Times New Roman" w:hAnsi="Times New Roman"/>
        </w:rPr>
        <w:t>Wszelkie zmiany i uzupełnienia niniejszej umowy wymagają zachowania formy pisemnej pod rygorem nieważności.</w:t>
      </w:r>
    </w:p>
    <w:p w:rsidR="000105B4" w:rsidRPr="000105B4" w:rsidRDefault="000105B4" w:rsidP="00460C3D">
      <w:pPr>
        <w:numPr>
          <w:ilvl w:val="0"/>
          <w:numId w:val="30"/>
        </w:numPr>
        <w:ind w:left="714" w:hanging="357"/>
        <w:jc w:val="both"/>
        <w:rPr>
          <w:sz w:val="22"/>
          <w:szCs w:val="22"/>
        </w:rPr>
      </w:pPr>
      <w:r w:rsidRPr="000105B4">
        <w:rPr>
          <w:sz w:val="22"/>
          <w:szCs w:val="22"/>
        </w:rPr>
        <w:t>Zmiany i uzupełnienia niniejszej umowy mogą mieć miejsce tylko w razie wystąpienia następujących okoliczności z zastrzeżeniem wyjątków wskazanych postanowieniami niniejszej umowy:</w:t>
      </w:r>
    </w:p>
    <w:p w:rsidR="000105B4" w:rsidRPr="000105B4" w:rsidRDefault="000105B4" w:rsidP="00460C3D">
      <w:pPr>
        <w:numPr>
          <w:ilvl w:val="0"/>
          <w:numId w:val="39"/>
        </w:numPr>
        <w:jc w:val="both"/>
        <w:rPr>
          <w:sz w:val="22"/>
          <w:szCs w:val="22"/>
        </w:rPr>
      </w:pPr>
      <w:proofErr w:type="gramStart"/>
      <w:r w:rsidRPr="000105B4">
        <w:rPr>
          <w:sz w:val="22"/>
          <w:szCs w:val="22"/>
        </w:rPr>
        <w:t>wskazanych</w:t>
      </w:r>
      <w:proofErr w:type="gramEnd"/>
      <w:r w:rsidRPr="000105B4">
        <w:rPr>
          <w:sz w:val="22"/>
          <w:szCs w:val="22"/>
        </w:rPr>
        <w:t xml:space="preserve"> w § 4 ust. 3.</w:t>
      </w:r>
    </w:p>
    <w:p w:rsidR="000105B4" w:rsidRPr="000105B4" w:rsidRDefault="000105B4" w:rsidP="00460C3D">
      <w:pPr>
        <w:pStyle w:val="Adres"/>
        <w:keepLines w:val="0"/>
        <w:numPr>
          <w:ilvl w:val="0"/>
          <w:numId w:val="39"/>
        </w:numPr>
        <w:jc w:val="both"/>
        <w:rPr>
          <w:rFonts w:ascii="Times New Roman" w:hAnsi="Times New Roman"/>
          <w:sz w:val="22"/>
          <w:szCs w:val="22"/>
        </w:rPr>
      </w:pPr>
      <w:r w:rsidRPr="000105B4">
        <w:rPr>
          <w:rFonts w:ascii="Times New Roman" w:hAnsi="Times New Roman"/>
          <w:sz w:val="22"/>
          <w:szCs w:val="22"/>
          <w:lang w:eastAsia="zh-TW"/>
        </w:rPr>
        <w:t xml:space="preserve">w wyniku zmiany Umowy możliwe będzie podniesienie </w:t>
      </w:r>
      <w:proofErr w:type="gramStart"/>
      <w:r w:rsidRPr="000105B4">
        <w:rPr>
          <w:rFonts w:ascii="Times New Roman" w:hAnsi="Times New Roman"/>
          <w:sz w:val="22"/>
          <w:szCs w:val="22"/>
          <w:lang w:eastAsia="zh-TW"/>
        </w:rPr>
        <w:t>poziomu/jakości</w:t>
      </w:r>
      <w:proofErr w:type="gramEnd"/>
      <w:r w:rsidRPr="000105B4">
        <w:rPr>
          <w:rFonts w:ascii="Times New Roman" w:hAnsi="Times New Roman"/>
          <w:sz w:val="22"/>
          <w:szCs w:val="22"/>
          <w:lang w:eastAsia="zh-TW"/>
        </w:rPr>
        <w:t xml:space="preserve"> usług wykonywanych przez Zamawiającego</w:t>
      </w:r>
    </w:p>
    <w:p w:rsidR="000105B4" w:rsidRPr="000105B4" w:rsidRDefault="000105B4" w:rsidP="00460C3D">
      <w:pPr>
        <w:pStyle w:val="Adres"/>
        <w:keepLines w:val="0"/>
        <w:numPr>
          <w:ilvl w:val="0"/>
          <w:numId w:val="39"/>
        </w:numPr>
        <w:jc w:val="both"/>
        <w:rPr>
          <w:rFonts w:ascii="Times New Roman" w:hAnsi="Times New Roman"/>
          <w:sz w:val="22"/>
          <w:szCs w:val="22"/>
        </w:rPr>
      </w:pPr>
      <w:proofErr w:type="gramStart"/>
      <w:r w:rsidRPr="000105B4">
        <w:rPr>
          <w:rFonts w:ascii="Times New Roman" w:hAnsi="Times New Roman"/>
          <w:sz w:val="22"/>
          <w:szCs w:val="22"/>
          <w:lang w:eastAsia="zh-TW"/>
        </w:rPr>
        <w:t>będzie</w:t>
      </w:r>
      <w:proofErr w:type="gramEnd"/>
      <w:r w:rsidRPr="000105B4">
        <w:rPr>
          <w:rFonts w:ascii="Times New Roman" w:hAnsi="Times New Roman"/>
          <w:sz w:val="22"/>
          <w:szCs w:val="22"/>
          <w:lang w:eastAsia="zh-TW"/>
        </w:rPr>
        <w:t xml:space="preserve"> to konieczne ze względu na zmianę przepisów prawa</w:t>
      </w:r>
    </w:p>
    <w:p w:rsidR="000105B4" w:rsidRPr="000105B4" w:rsidRDefault="000105B4" w:rsidP="00460C3D">
      <w:pPr>
        <w:numPr>
          <w:ilvl w:val="0"/>
          <w:numId w:val="30"/>
        </w:numPr>
        <w:jc w:val="both"/>
        <w:rPr>
          <w:sz w:val="22"/>
          <w:szCs w:val="22"/>
        </w:rPr>
      </w:pPr>
      <w:r w:rsidRPr="000105B4">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0105B4" w:rsidRPr="000105B4" w:rsidRDefault="000105B4" w:rsidP="00460C3D">
      <w:pPr>
        <w:numPr>
          <w:ilvl w:val="0"/>
          <w:numId w:val="30"/>
        </w:numPr>
        <w:jc w:val="both"/>
        <w:rPr>
          <w:sz w:val="22"/>
          <w:szCs w:val="22"/>
        </w:rPr>
      </w:pPr>
      <w:r w:rsidRPr="000105B4">
        <w:rPr>
          <w:sz w:val="22"/>
          <w:szCs w:val="22"/>
        </w:rPr>
        <w:t xml:space="preserve">Integralną częścią niniejszej umowy jest dokumentacja przetargowa, w tym w szczególności specyfikacja istotnych warunków zamówienia oraz oferta Wykonawcy. </w:t>
      </w:r>
    </w:p>
    <w:p w:rsidR="000105B4" w:rsidRPr="000105B4" w:rsidRDefault="000105B4" w:rsidP="00460C3D">
      <w:pPr>
        <w:numPr>
          <w:ilvl w:val="0"/>
          <w:numId w:val="30"/>
        </w:numPr>
        <w:jc w:val="both"/>
        <w:rPr>
          <w:sz w:val="22"/>
          <w:szCs w:val="22"/>
        </w:rPr>
      </w:pPr>
      <w:r w:rsidRPr="000105B4">
        <w:rPr>
          <w:sz w:val="22"/>
          <w:szCs w:val="22"/>
        </w:rPr>
        <w:t>Umowa niniejsza została sporządzona w dwóch jednobrzmiących egzemplarzach – po jednym egzemplarzu dla każdej ze Stron.</w:t>
      </w:r>
    </w:p>
    <w:p w:rsidR="000105B4" w:rsidRPr="000105B4" w:rsidRDefault="000105B4" w:rsidP="000105B4">
      <w:pPr>
        <w:ind w:left="708"/>
        <w:rPr>
          <w:b/>
          <w:sz w:val="22"/>
          <w:szCs w:val="22"/>
        </w:rPr>
      </w:pPr>
    </w:p>
    <w:p w:rsidR="000105B4" w:rsidRPr="000105B4" w:rsidRDefault="000105B4" w:rsidP="000105B4">
      <w:pPr>
        <w:ind w:left="708"/>
        <w:rPr>
          <w:b/>
          <w:sz w:val="22"/>
          <w:szCs w:val="22"/>
        </w:rPr>
      </w:pPr>
    </w:p>
    <w:p w:rsidR="000105B4" w:rsidRPr="000105B4" w:rsidRDefault="000105B4" w:rsidP="000105B4">
      <w:pPr>
        <w:ind w:left="708"/>
        <w:rPr>
          <w:b/>
          <w:sz w:val="22"/>
          <w:szCs w:val="22"/>
        </w:rPr>
        <w:sectPr w:rsidR="000105B4" w:rsidRPr="000105B4" w:rsidSect="000105B4">
          <w:pgSz w:w="11906" w:h="16838"/>
          <w:pgMar w:top="1134" w:right="1321" w:bottom="652" w:left="1843" w:header="708" w:footer="708" w:gutter="0"/>
          <w:cols w:space="708"/>
        </w:sectPr>
      </w:pPr>
      <w:r w:rsidRPr="000105B4">
        <w:rPr>
          <w:b/>
          <w:sz w:val="22"/>
          <w:szCs w:val="22"/>
        </w:rPr>
        <w:t xml:space="preserve">Zamawiający: </w:t>
      </w:r>
      <w:r w:rsidRPr="000105B4">
        <w:rPr>
          <w:b/>
          <w:sz w:val="22"/>
          <w:szCs w:val="22"/>
        </w:rPr>
        <w:tab/>
      </w:r>
      <w:r w:rsidRPr="000105B4">
        <w:rPr>
          <w:b/>
          <w:sz w:val="22"/>
          <w:szCs w:val="22"/>
        </w:rPr>
        <w:tab/>
      </w:r>
      <w:r w:rsidRPr="000105B4">
        <w:rPr>
          <w:b/>
          <w:sz w:val="22"/>
          <w:szCs w:val="22"/>
        </w:rPr>
        <w:tab/>
      </w:r>
      <w:r w:rsidRPr="000105B4">
        <w:rPr>
          <w:b/>
          <w:sz w:val="22"/>
          <w:szCs w:val="22"/>
        </w:rPr>
        <w:tab/>
      </w:r>
      <w:r w:rsidRPr="000105B4">
        <w:rPr>
          <w:b/>
          <w:sz w:val="22"/>
          <w:szCs w:val="22"/>
        </w:rPr>
        <w:tab/>
      </w:r>
      <w:r w:rsidRPr="000105B4">
        <w:rPr>
          <w:b/>
          <w:sz w:val="22"/>
          <w:szCs w:val="22"/>
        </w:rPr>
        <w:tab/>
      </w:r>
      <w:r w:rsidRPr="000105B4">
        <w:rPr>
          <w:b/>
          <w:sz w:val="22"/>
          <w:szCs w:val="22"/>
        </w:rPr>
        <w:tab/>
        <w:t>Wykonawca:</w:t>
      </w:r>
    </w:p>
    <w:p w:rsidR="00471E4B" w:rsidRPr="000105B4" w:rsidRDefault="00471E4B" w:rsidP="00471E4B">
      <w:pPr>
        <w:tabs>
          <w:tab w:val="left" w:pos="5812"/>
        </w:tabs>
        <w:jc w:val="right"/>
        <w:rPr>
          <w:b/>
          <w:sz w:val="22"/>
          <w:szCs w:val="22"/>
        </w:rPr>
      </w:pPr>
      <w:r w:rsidRPr="000105B4">
        <w:rPr>
          <w:b/>
          <w:sz w:val="22"/>
          <w:szCs w:val="22"/>
        </w:rPr>
        <w:lastRenderedPageBreak/>
        <w:t>Załącznik nr 6 do specyfikacji</w:t>
      </w:r>
    </w:p>
    <w:p w:rsidR="00471E4B" w:rsidRPr="000105B4" w:rsidRDefault="00471E4B" w:rsidP="00471E4B">
      <w:pPr>
        <w:tabs>
          <w:tab w:val="left" w:pos="5812"/>
        </w:tabs>
        <w:jc w:val="right"/>
        <w:rPr>
          <w:b/>
          <w:sz w:val="22"/>
          <w:szCs w:val="22"/>
        </w:rPr>
      </w:pPr>
    </w:p>
    <w:p w:rsidR="000C25BB" w:rsidRPr="000105B4" w:rsidRDefault="000C25BB" w:rsidP="000C25BB">
      <w:pPr>
        <w:spacing w:before="60" w:after="60" w:line="240" w:lineRule="atLeast"/>
        <w:contextualSpacing/>
        <w:jc w:val="both"/>
        <w:rPr>
          <w:b/>
          <w:sz w:val="22"/>
          <w:szCs w:val="22"/>
          <w:u w:val="single"/>
        </w:rPr>
      </w:pPr>
      <w:proofErr w:type="gramStart"/>
      <w:r w:rsidRPr="000105B4">
        <w:rPr>
          <w:b/>
          <w:sz w:val="22"/>
          <w:szCs w:val="22"/>
          <w:u w:val="single"/>
        </w:rPr>
        <w:t>OPIS  PRZEDMIOTU</w:t>
      </w:r>
      <w:proofErr w:type="gramEnd"/>
      <w:r w:rsidRPr="000105B4">
        <w:rPr>
          <w:b/>
          <w:sz w:val="22"/>
          <w:szCs w:val="22"/>
          <w:u w:val="single"/>
        </w:rPr>
        <w:t xml:space="preserve">  ZAMÓWIENIA</w:t>
      </w:r>
    </w:p>
    <w:p w:rsidR="000C25BB" w:rsidRPr="000105B4" w:rsidRDefault="000C25BB" w:rsidP="000C25BB">
      <w:pPr>
        <w:spacing w:before="60" w:after="60" w:line="240" w:lineRule="atLeast"/>
        <w:contextualSpacing/>
        <w:jc w:val="both"/>
        <w:rPr>
          <w:b/>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Przedmiot </w:t>
      </w:r>
      <w:r w:rsidR="00C6477F" w:rsidRPr="000105B4">
        <w:rPr>
          <w:sz w:val="22"/>
          <w:szCs w:val="22"/>
        </w:rPr>
        <w:t>zamówienia:</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460C3D">
        <w:rPr>
          <w:b/>
          <w:sz w:val="22"/>
          <w:szCs w:val="22"/>
        </w:rPr>
        <w:t>Pakiet I</w:t>
      </w:r>
      <w:r w:rsidRPr="000105B4">
        <w:rPr>
          <w:sz w:val="22"/>
          <w:szCs w:val="22"/>
        </w:rPr>
        <w:t xml:space="preserve"> – Pranie i maglowanie asortymentu będącego własnością Zamawiającego zgodnie </w:t>
      </w:r>
      <w:r w:rsidR="00C6477F" w:rsidRPr="000105B4">
        <w:rPr>
          <w:sz w:val="22"/>
          <w:szCs w:val="22"/>
        </w:rPr>
        <w:t>z zakresem</w:t>
      </w:r>
      <w:r w:rsidRPr="000105B4">
        <w:rPr>
          <w:sz w:val="22"/>
          <w:szCs w:val="22"/>
        </w:rPr>
        <w:t xml:space="preserve"> określonym w zał. nr 1. w Poznaniu.</w:t>
      </w:r>
    </w:p>
    <w:p w:rsidR="000C25BB" w:rsidRPr="000105B4" w:rsidRDefault="000C25BB" w:rsidP="000C25BB">
      <w:pPr>
        <w:spacing w:before="60" w:after="60" w:line="240" w:lineRule="atLeast"/>
        <w:contextualSpacing/>
        <w:jc w:val="both"/>
        <w:rPr>
          <w:sz w:val="22"/>
          <w:szCs w:val="22"/>
        </w:rPr>
      </w:pPr>
      <w:r w:rsidRPr="000105B4">
        <w:rPr>
          <w:sz w:val="22"/>
          <w:szCs w:val="22"/>
        </w:rPr>
        <w:t>Lokalizacja:</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Wielkopolskie Centrum Onkologii, ul Garbary 15 w Poznaniu, </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Hostel Wielkopolskiego Centrum </w:t>
      </w:r>
      <w:proofErr w:type="gramStart"/>
      <w:r w:rsidRPr="000105B4">
        <w:rPr>
          <w:sz w:val="22"/>
          <w:szCs w:val="22"/>
        </w:rPr>
        <w:t xml:space="preserve">Onkologii , </w:t>
      </w:r>
      <w:proofErr w:type="gramEnd"/>
      <w:r w:rsidRPr="000105B4">
        <w:rPr>
          <w:sz w:val="22"/>
          <w:szCs w:val="22"/>
        </w:rPr>
        <w:t xml:space="preserve">ul. Łąkowa 3 w Poznaniu,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460C3D">
        <w:rPr>
          <w:b/>
          <w:sz w:val="22"/>
          <w:szCs w:val="22"/>
        </w:rPr>
        <w:t>Pakiet II</w:t>
      </w:r>
      <w:r w:rsidRPr="000105B4">
        <w:rPr>
          <w:sz w:val="22"/>
          <w:szCs w:val="22"/>
        </w:rPr>
        <w:t xml:space="preserve"> – Pranie i maglowanie asortymentu będącego własnością Zamawiającego zgodnie </w:t>
      </w:r>
      <w:r w:rsidR="00C6477F" w:rsidRPr="000105B4">
        <w:rPr>
          <w:sz w:val="22"/>
          <w:szCs w:val="22"/>
        </w:rPr>
        <w:t>z zakresem</w:t>
      </w:r>
      <w:r w:rsidRPr="000105B4">
        <w:rPr>
          <w:sz w:val="22"/>
          <w:szCs w:val="22"/>
        </w:rPr>
        <w:t xml:space="preserve"> określonym w zał. nr 1. w Kaliszu.</w:t>
      </w:r>
    </w:p>
    <w:p w:rsidR="000C25BB" w:rsidRPr="000105B4" w:rsidRDefault="000C25BB" w:rsidP="000C25BB">
      <w:pPr>
        <w:spacing w:before="60" w:after="60" w:line="240" w:lineRule="atLeast"/>
        <w:contextualSpacing/>
        <w:jc w:val="both"/>
        <w:rPr>
          <w:sz w:val="22"/>
          <w:szCs w:val="22"/>
        </w:rPr>
      </w:pPr>
      <w:r w:rsidRPr="000105B4">
        <w:rPr>
          <w:sz w:val="22"/>
          <w:szCs w:val="22"/>
        </w:rPr>
        <w:t>Lokalizacja:</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Zakład Radioterapii w Kaliszu, ul. Kaszubska 12,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460C3D">
        <w:rPr>
          <w:b/>
          <w:sz w:val="22"/>
          <w:szCs w:val="22"/>
        </w:rPr>
        <w:t>Pakiet III</w:t>
      </w:r>
      <w:r w:rsidRPr="000105B4">
        <w:rPr>
          <w:sz w:val="22"/>
          <w:szCs w:val="22"/>
        </w:rPr>
        <w:t xml:space="preserve"> – Pranie i maglowanie asortymentu będącego własnością Zamawiającego zgodnie </w:t>
      </w:r>
      <w:r w:rsidR="00C6477F" w:rsidRPr="000105B4">
        <w:rPr>
          <w:sz w:val="22"/>
          <w:szCs w:val="22"/>
        </w:rPr>
        <w:t>z zakresem</w:t>
      </w:r>
      <w:r w:rsidRPr="000105B4">
        <w:rPr>
          <w:sz w:val="22"/>
          <w:szCs w:val="22"/>
        </w:rPr>
        <w:t xml:space="preserve"> określonym w zał. nr 1. w Pile.</w:t>
      </w:r>
    </w:p>
    <w:p w:rsidR="000C25BB" w:rsidRPr="000105B4" w:rsidRDefault="000C25BB" w:rsidP="000C25BB">
      <w:pPr>
        <w:spacing w:before="60" w:after="60" w:line="240" w:lineRule="atLeast"/>
        <w:contextualSpacing/>
        <w:jc w:val="both"/>
        <w:rPr>
          <w:sz w:val="22"/>
          <w:szCs w:val="22"/>
        </w:rPr>
      </w:pPr>
      <w:r w:rsidRPr="000105B4">
        <w:rPr>
          <w:sz w:val="22"/>
          <w:szCs w:val="22"/>
        </w:rPr>
        <w:t>Lokalizacja:</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Zakład Radioterapii w Pile, ul. Rydygiera 3.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Szczegółowy opis pakietów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1.</w:t>
      </w:r>
      <w:r w:rsidRPr="000105B4">
        <w:rPr>
          <w:sz w:val="22"/>
          <w:szCs w:val="22"/>
        </w:rPr>
        <w:tab/>
        <w:t xml:space="preserve">Wielkopolskie Centrum Onkologii, ul Garbary 15 w Poznaniu, </w:t>
      </w:r>
    </w:p>
    <w:p w:rsidR="000C25BB" w:rsidRPr="000105B4" w:rsidRDefault="000C25BB" w:rsidP="000C25BB">
      <w:pPr>
        <w:spacing w:before="60" w:after="60" w:line="240" w:lineRule="atLeast"/>
        <w:contextualSpacing/>
        <w:jc w:val="both"/>
        <w:rPr>
          <w:sz w:val="22"/>
          <w:szCs w:val="22"/>
        </w:rPr>
      </w:pPr>
      <w:r w:rsidRPr="000105B4">
        <w:rPr>
          <w:sz w:val="22"/>
          <w:szCs w:val="22"/>
        </w:rPr>
        <w:tab/>
        <w:t xml:space="preserve">Hostel Wielkopolskiego Centrum </w:t>
      </w:r>
      <w:proofErr w:type="gramStart"/>
      <w:r w:rsidRPr="000105B4">
        <w:rPr>
          <w:sz w:val="22"/>
          <w:szCs w:val="22"/>
        </w:rPr>
        <w:t xml:space="preserve">Onkologii , </w:t>
      </w:r>
      <w:proofErr w:type="gramEnd"/>
      <w:r w:rsidRPr="000105B4">
        <w:rPr>
          <w:sz w:val="22"/>
          <w:szCs w:val="22"/>
        </w:rPr>
        <w:t xml:space="preserve">ul. Łąkowa w Poznaniu, </w:t>
      </w:r>
    </w:p>
    <w:p w:rsidR="000C25BB" w:rsidRPr="000105B4" w:rsidRDefault="000C25BB" w:rsidP="00EB6323">
      <w:pPr>
        <w:numPr>
          <w:ilvl w:val="0"/>
          <w:numId w:val="26"/>
        </w:numPr>
        <w:spacing w:before="60" w:after="60" w:line="240" w:lineRule="atLeast"/>
        <w:contextualSpacing/>
        <w:jc w:val="both"/>
        <w:rPr>
          <w:sz w:val="22"/>
          <w:szCs w:val="22"/>
        </w:rPr>
      </w:pPr>
      <w:r w:rsidRPr="000105B4">
        <w:rPr>
          <w:sz w:val="22"/>
          <w:szCs w:val="22"/>
        </w:rPr>
        <w:t xml:space="preserve">Zakład Radioterapii w Kaliszu, ul. Kaszubska 12, </w:t>
      </w:r>
    </w:p>
    <w:p w:rsidR="000C25BB" w:rsidRPr="000105B4" w:rsidRDefault="000C25BB" w:rsidP="00EB6323">
      <w:pPr>
        <w:numPr>
          <w:ilvl w:val="0"/>
          <w:numId w:val="26"/>
        </w:numPr>
        <w:spacing w:before="60" w:after="60" w:line="240" w:lineRule="atLeast"/>
        <w:contextualSpacing/>
        <w:jc w:val="both"/>
        <w:rPr>
          <w:sz w:val="22"/>
          <w:szCs w:val="22"/>
        </w:rPr>
      </w:pPr>
      <w:r w:rsidRPr="000105B4">
        <w:rPr>
          <w:sz w:val="22"/>
          <w:szCs w:val="22"/>
        </w:rPr>
        <w:t xml:space="preserve">Zakład Radioterapii w Pile, ul. Rydygiera 3. </w:t>
      </w:r>
    </w:p>
    <w:p w:rsidR="000C25BB" w:rsidRPr="000105B4" w:rsidRDefault="000C25BB" w:rsidP="000C25BB">
      <w:pPr>
        <w:spacing w:before="60" w:after="60" w:line="240" w:lineRule="atLeast"/>
        <w:contextualSpacing/>
        <w:jc w:val="both"/>
        <w:rPr>
          <w:sz w:val="22"/>
          <w:szCs w:val="22"/>
        </w:rPr>
      </w:pPr>
      <w:r w:rsidRPr="000105B4">
        <w:rPr>
          <w:sz w:val="22"/>
          <w:szCs w:val="22"/>
        </w:rPr>
        <w:t>Zakres usługi: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Pranie i maglowanie bielizny, odzieży ochronnej i roboczej będącej własnością Zamawiającego wraz z jej naprawą obejmującą: przyszywanie guzików, kieszeni, zszywanie rozprutych szwów, estetyczne termiczne łatanie niewielkich dziurek, przyszywanie tasiemek, zszywanie mankietów, przyszywanie uszkodzonych zamków w odzieży, która je posiada, obrębianie dziurek, skracanie rękawów bluz, fartuchów, nogawek spodni itp. oraz wywabianie plam, usługę prasowania lub maglowania i transportu do i od Zamawiającego,</w:t>
      </w:r>
    </w:p>
    <w:p w:rsidR="000C25BB" w:rsidRPr="000105B4" w:rsidRDefault="000C25BB" w:rsidP="00EB6323">
      <w:pPr>
        <w:numPr>
          <w:ilvl w:val="0"/>
          <w:numId w:val="28"/>
        </w:numPr>
        <w:spacing w:before="60" w:after="60" w:line="240" w:lineRule="atLeast"/>
        <w:contextualSpacing/>
        <w:jc w:val="both"/>
        <w:rPr>
          <w:sz w:val="22"/>
          <w:szCs w:val="22"/>
        </w:rPr>
      </w:pPr>
      <w:proofErr w:type="gramStart"/>
      <w:r w:rsidRPr="000105B4">
        <w:rPr>
          <w:sz w:val="22"/>
          <w:szCs w:val="22"/>
        </w:rPr>
        <w:t>pranie</w:t>
      </w:r>
      <w:proofErr w:type="gramEnd"/>
      <w:r w:rsidRPr="000105B4">
        <w:rPr>
          <w:sz w:val="22"/>
          <w:szCs w:val="22"/>
        </w:rPr>
        <w:t xml:space="preserve"> </w:t>
      </w:r>
      <w:proofErr w:type="spellStart"/>
      <w:r w:rsidRPr="000105B4">
        <w:rPr>
          <w:sz w:val="22"/>
          <w:szCs w:val="22"/>
        </w:rPr>
        <w:t>mopów</w:t>
      </w:r>
      <w:proofErr w:type="spellEnd"/>
      <w:r w:rsidRPr="000105B4">
        <w:rPr>
          <w:sz w:val="22"/>
          <w:szCs w:val="22"/>
        </w:rPr>
        <w:t xml:space="preserve">, ścierek do sprzątania </w:t>
      </w:r>
    </w:p>
    <w:p w:rsidR="000C25BB" w:rsidRPr="000105B4" w:rsidRDefault="000C25BB" w:rsidP="00EB6323">
      <w:pPr>
        <w:numPr>
          <w:ilvl w:val="0"/>
          <w:numId w:val="28"/>
        </w:numPr>
        <w:spacing w:before="60" w:after="60" w:line="240" w:lineRule="atLeast"/>
        <w:contextualSpacing/>
        <w:jc w:val="both"/>
        <w:rPr>
          <w:sz w:val="22"/>
          <w:szCs w:val="22"/>
        </w:rPr>
      </w:pPr>
      <w:proofErr w:type="gramStart"/>
      <w:r w:rsidRPr="000105B4">
        <w:rPr>
          <w:sz w:val="22"/>
          <w:szCs w:val="22"/>
        </w:rPr>
        <w:t>pranie</w:t>
      </w:r>
      <w:proofErr w:type="gramEnd"/>
      <w:r w:rsidRPr="000105B4">
        <w:rPr>
          <w:sz w:val="22"/>
          <w:szCs w:val="22"/>
        </w:rPr>
        <w:t xml:space="preserve"> pozostałego asortymentu.</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Zasady na jakich</w:t>
      </w:r>
      <w:proofErr w:type="gramEnd"/>
      <w:r w:rsidRPr="000105B4">
        <w:rPr>
          <w:sz w:val="22"/>
          <w:szCs w:val="22"/>
        </w:rPr>
        <w:t xml:space="preserve"> Wykonawca będzie świadczył usługi prania</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Usługa będzie wykonywana zgodnie z wymogami sanitarno- epidemiologicznymi obowiązujących w pralniach wykonujących usługi na rzecz jednostek ochrony zdrowia </w:t>
      </w:r>
      <w:proofErr w:type="gramStart"/>
      <w:r w:rsidRPr="000105B4">
        <w:rPr>
          <w:sz w:val="22"/>
          <w:szCs w:val="22"/>
        </w:rPr>
        <w:t>z  zastosowaniem</w:t>
      </w:r>
      <w:proofErr w:type="gramEnd"/>
      <w:r w:rsidRPr="000105B4">
        <w:rPr>
          <w:sz w:val="22"/>
          <w:szCs w:val="22"/>
        </w:rPr>
        <w:t xml:space="preserve"> środków piorąco- dezynfekujących skutecznych na bakterie B, grzyby F, wirusy V, </w:t>
      </w:r>
      <w:proofErr w:type="spellStart"/>
      <w:r w:rsidRPr="000105B4">
        <w:rPr>
          <w:sz w:val="22"/>
          <w:szCs w:val="22"/>
        </w:rPr>
        <w:t>prądki</w:t>
      </w:r>
      <w:proofErr w:type="spellEnd"/>
      <w:r w:rsidRPr="000105B4">
        <w:rPr>
          <w:sz w:val="22"/>
          <w:szCs w:val="22"/>
        </w:rPr>
        <w:t xml:space="preserve"> </w:t>
      </w:r>
      <w:proofErr w:type="spellStart"/>
      <w:r w:rsidRPr="000105B4">
        <w:rPr>
          <w:sz w:val="22"/>
          <w:szCs w:val="22"/>
        </w:rPr>
        <w:t>Tbc</w:t>
      </w:r>
      <w:proofErr w:type="spellEnd"/>
      <w:r w:rsidRPr="000105B4">
        <w:rPr>
          <w:sz w:val="22"/>
          <w:szCs w:val="22"/>
        </w:rPr>
        <w:t xml:space="preserve">, spory w tym Clostridium </w:t>
      </w:r>
      <w:proofErr w:type="spellStart"/>
      <w:r w:rsidRPr="000105B4">
        <w:rPr>
          <w:sz w:val="22"/>
          <w:szCs w:val="22"/>
        </w:rPr>
        <w:t>Difficile</w:t>
      </w:r>
      <w:proofErr w:type="spellEnd"/>
      <w:r w:rsidRPr="000105B4">
        <w:rPr>
          <w:sz w:val="22"/>
          <w:szCs w:val="22"/>
        </w:rPr>
        <w:t xml:space="preserve"> oraz robaki- insekty. Dezynfekcja w procesie prania od 40 C do 90 C. Stosowane środki w procesie prania, dezynfekcji i wybielania nie mogą niszczyć tkaniny.</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Asortyment pralniczy musi być poddawany maglowaniu i prasowaniu.</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Asortyment taki jak materace p/</w:t>
      </w:r>
      <w:proofErr w:type="spellStart"/>
      <w:r w:rsidRPr="000105B4">
        <w:rPr>
          <w:sz w:val="22"/>
          <w:szCs w:val="22"/>
        </w:rPr>
        <w:t>odleżynowe</w:t>
      </w:r>
      <w:proofErr w:type="spellEnd"/>
      <w:r w:rsidRPr="000105B4">
        <w:rPr>
          <w:sz w:val="22"/>
          <w:szCs w:val="22"/>
        </w:rPr>
        <w:t xml:space="preserve">, </w:t>
      </w:r>
      <w:proofErr w:type="gramStart"/>
      <w:r w:rsidRPr="000105B4">
        <w:rPr>
          <w:sz w:val="22"/>
          <w:szCs w:val="22"/>
        </w:rPr>
        <w:t xml:space="preserve">koce , </w:t>
      </w:r>
      <w:proofErr w:type="gramEnd"/>
      <w:r w:rsidRPr="000105B4">
        <w:rPr>
          <w:sz w:val="22"/>
          <w:szCs w:val="22"/>
        </w:rPr>
        <w:t>poduszki kołdry wymagający szczególnego postępowania - wykonawca będzie postępował zgodnie z zaleceniami producenta.</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Czas realizacji usługi od momentu odbioru brudnego asortymentu od Zamawiającego do momentu przekazania czystego do Zamawiającego nie może przekraczać od 24 do 72 godzin. Czas wykonanej usługi nie powinien przekraczać 24 godziny- bielizna płaska z oddziałów, </w:t>
      </w:r>
      <w:proofErr w:type="spellStart"/>
      <w:r w:rsidRPr="000105B4">
        <w:rPr>
          <w:sz w:val="22"/>
          <w:szCs w:val="22"/>
        </w:rPr>
        <w:t>mopy</w:t>
      </w:r>
      <w:proofErr w:type="spellEnd"/>
      <w:r w:rsidRPr="000105B4">
        <w:rPr>
          <w:sz w:val="22"/>
          <w:szCs w:val="22"/>
        </w:rPr>
        <w:t xml:space="preserve"> i ścierki do sprzątania. Odzieży fasonowej 48 godzin, a w przypadku materacy, kołder, poduszek i innych udogodnień- 72 godziny.</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Transport bielizny i pozostałego asortymentu odbywać się będzie z uwzględnieniem podziału na transport „czysty” i transport „</w:t>
      </w:r>
      <w:proofErr w:type="gramStart"/>
      <w:r w:rsidRPr="000105B4">
        <w:rPr>
          <w:sz w:val="22"/>
          <w:szCs w:val="22"/>
        </w:rPr>
        <w:t>brudny” co</w:t>
      </w:r>
      <w:proofErr w:type="gramEnd"/>
      <w:r w:rsidRPr="000105B4">
        <w:rPr>
          <w:sz w:val="22"/>
          <w:szCs w:val="22"/>
        </w:rPr>
        <w:t xml:space="preserve"> oznacza że odbierany asortyment do prania nie </w:t>
      </w:r>
      <w:r w:rsidRPr="000105B4">
        <w:rPr>
          <w:sz w:val="22"/>
          <w:szCs w:val="22"/>
        </w:rPr>
        <w:lastRenderedPageBreak/>
        <w:t xml:space="preserve">będzie równocześnie przewożony z asortymentem czystym, chyba że środek transportu posiada oddzielne komory przewozowe- najpierw dokonuje się rozładunku czystej bielizny a następnie dokonuje załadunku brudnej bielizny. Transport na koszt i ryzyko Wykonawcy, zgodnie z przepisami </w:t>
      </w:r>
      <w:proofErr w:type="spellStart"/>
      <w:r w:rsidRPr="000105B4">
        <w:rPr>
          <w:sz w:val="22"/>
          <w:szCs w:val="22"/>
        </w:rPr>
        <w:t>sanitarno</w:t>
      </w:r>
      <w:proofErr w:type="spellEnd"/>
      <w:r w:rsidRPr="000105B4">
        <w:rPr>
          <w:sz w:val="22"/>
          <w:szCs w:val="22"/>
        </w:rPr>
        <w:t xml:space="preserve"> –epidemiologicznymi.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Bielizna brudna przeznaczona do wysłania do prania będzie gromadzona w pomieszczeniach magazynowych brudnego prania działu DOPT w Poznaniu, w Pikle i w Kaliszu, zapakowana w nieprzemakalne worki tekstylne dostarczone przez wykonawcę oraz zapakowana w kontenerach- środkach transportowych zamykanych dostarczonych również przez wykonawcę. Środki transportowe powinny być szczelne i poddane codziennej dezynfekcji. Środki transportowe powinny być gromadzone w pomieszczeniu magazynowym brudnego asortymentu w odpowiedniej </w:t>
      </w:r>
      <w:proofErr w:type="gramStart"/>
      <w:r w:rsidRPr="000105B4">
        <w:rPr>
          <w:sz w:val="22"/>
          <w:szCs w:val="22"/>
        </w:rPr>
        <w:t>ilości aby</w:t>
      </w:r>
      <w:proofErr w:type="gramEnd"/>
      <w:r w:rsidRPr="000105B4">
        <w:rPr>
          <w:sz w:val="22"/>
          <w:szCs w:val="22"/>
        </w:rPr>
        <w:t xml:space="preserve"> przez cały tydzień zapewniły możliwość gromadzenia całego prania.</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Wykonawca codziennie powinien dostarczać wraz z dostarczeniem czystego prania worki nieprzemakalne, szczelnie zamykane lub zawiązywane.</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Osoba dostarczająca/ odbierająca bieliznę jest zobowiązana do przestrzegania zasad epidemiologicznych obowiązujących w WCO.</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Odbiór brudnego asortymentu będącej własnością Zamawiającego odbywać się będzie z magazynu brudnej bielizny DOPT:</w:t>
      </w:r>
    </w:p>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  od</w:t>
      </w:r>
      <w:proofErr w:type="gramEnd"/>
      <w:r w:rsidRPr="000105B4">
        <w:rPr>
          <w:sz w:val="22"/>
          <w:szCs w:val="22"/>
        </w:rPr>
        <w:t xml:space="preserve">  poniedziałku do piątku w godzinach 14</w:t>
      </w:r>
      <w:r w:rsidRPr="000105B4">
        <w:rPr>
          <w:sz w:val="22"/>
          <w:szCs w:val="22"/>
          <w:vertAlign w:val="superscript"/>
        </w:rPr>
        <w:t>00</w:t>
      </w:r>
      <w:r w:rsidRPr="000105B4">
        <w:rPr>
          <w:sz w:val="22"/>
          <w:szCs w:val="22"/>
        </w:rPr>
        <w:t>- 17</w:t>
      </w:r>
      <w:r w:rsidRPr="000105B4">
        <w:rPr>
          <w:sz w:val="22"/>
          <w:szCs w:val="22"/>
          <w:vertAlign w:val="superscript"/>
        </w:rPr>
        <w:t>00</w:t>
      </w:r>
    </w:p>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  w</w:t>
      </w:r>
      <w:proofErr w:type="gramEnd"/>
      <w:r w:rsidRPr="000105B4">
        <w:rPr>
          <w:sz w:val="22"/>
          <w:szCs w:val="22"/>
        </w:rPr>
        <w:t xml:space="preserve"> soboty w godzinach od 11</w:t>
      </w:r>
      <w:r w:rsidRPr="000105B4">
        <w:rPr>
          <w:sz w:val="22"/>
          <w:szCs w:val="22"/>
          <w:vertAlign w:val="superscript"/>
        </w:rPr>
        <w:t>00</w:t>
      </w:r>
      <w:r w:rsidRPr="000105B4">
        <w:rPr>
          <w:sz w:val="22"/>
          <w:szCs w:val="22"/>
        </w:rPr>
        <w:t>- 14</w:t>
      </w:r>
      <w:r w:rsidRPr="000105B4">
        <w:rPr>
          <w:sz w:val="22"/>
          <w:szCs w:val="22"/>
          <w:vertAlign w:val="superscript"/>
        </w:rPr>
        <w:t>00</w:t>
      </w:r>
      <w:r w:rsidRPr="000105B4">
        <w:rPr>
          <w:sz w:val="22"/>
          <w:szCs w:val="22"/>
        </w:rPr>
        <w:t>. (Pakiet 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Czysta bielizna przywożona z pralni będzie poskładana i zafoliowana asortymentowo, opisana komórkami szpitala. Dostawa czystego asortymentu będącej własnością Zamawiającego odbywać się będzie:</w:t>
      </w:r>
    </w:p>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  od</w:t>
      </w:r>
      <w:proofErr w:type="gramEnd"/>
      <w:r w:rsidRPr="000105B4">
        <w:rPr>
          <w:sz w:val="22"/>
          <w:szCs w:val="22"/>
        </w:rPr>
        <w:t xml:space="preserve"> poniedziałku do piątku w godzinach 14</w:t>
      </w:r>
      <w:r w:rsidRPr="000105B4">
        <w:rPr>
          <w:sz w:val="22"/>
          <w:szCs w:val="22"/>
          <w:vertAlign w:val="superscript"/>
        </w:rPr>
        <w:t>00</w:t>
      </w:r>
      <w:r w:rsidRPr="000105B4">
        <w:rPr>
          <w:sz w:val="22"/>
          <w:szCs w:val="22"/>
        </w:rPr>
        <w:t xml:space="preserve"> – 17</w:t>
      </w:r>
      <w:r w:rsidRPr="000105B4">
        <w:rPr>
          <w:sz w:val="22"/>
          <w:szCs w:val="22"/>
          <w:vertAlign w:val="superscript"/>
        </w:rPr>
        <w:t>00</w:t>
      </w:r>
      <w:r w:rsidRPr="000105B4">
        <w:rPr>
          <w:sz w:val="22"/>
          <w:szCs w:val="22"/>
        </w:rPr>
        <w:t xml:space="preserve">, </w:t>
      </w:r>
    </w:p>
    <w:p w:rsidR="000C25BB" w:rsidRPr="000105B4" w:rsidRDefault="000C25BB" w:rsidP="000C25BB">
      <w:pPr>
        <w:spacing w:before="60" w:after="60" w:line="240" w:lineRule="atLeast"/>
        <w:contextualSpacing/>
        <w:jc w:val="both"/>
        <w:rPr>
          <w:sz w:val="22"/>
          <w:szCs w:val="22"/>
        </w:rPr>
      </w:pPr>
      <w:r w:rsidRPr="000105B4">
        <w:rPr>
          <w:sz w:val="22"/>
          <w:szCs w:val="22"/>
        </w:rPr>
        <w:t>- w soboty w godzinach od 11</w:t>
      </w:r>
      <w:r w:rsidRPr="000105B4">
        <w:rPr>
          <w:sz w:val="22"/>
          <w:szCs w:val="22"/>
          <w:vertAlign w:val="superscript"/>
        </w:rPr>
        <w:t>00</w:t>
      </w:r>
      <w:r w:rsidRPr="000105B4">
        <w:rPr>
          <w:sz w:val="22"/>
          <w:szCs w:val="22"/>
        </w:rPr>
        <w:t>-14</w:t>
      </w:r>
      <w:r w:rsidRPr="000105B4">
        <w:rPr>
          <w:sz w:val="22"/>
          <w:szCs w:val="22"/>
          <w:vertAlign w:val="superscript"/>
        </w:rPr>
        <w:t>00</w:t>
      </w:r>
      <w:r w:rsidRPr="000105B4">
        <w:rPr>
          <w:sz w:val="22"/>
          <w:szCs w:val="22"/>
        </w:rPr>
        <w:t xml:space="preserve">. </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Dostawa czystej bielizny ma następować bezpośrednio do magazynu czystej bielizny – pomieszczeń DOPT od poniedziałku do soboty. Czysta odzież ochronna z pralni do WCO powinna być dostarczona do magazynu czystej bielizny – pomieszczeń DOPT na wieszakach zabezpieczona folią lub dodatkowym pokrowcem, posegregowana komórkami </w:t>
      </w:r>
      <w:proofErr w:type="gramStart"/>
      <w:r w:rsidRPr="000105B4">
        <w:rPr>
          <w:sz w:val="22"/>
          <w:szCs w:val="22"/>
        </w:rPr>
        <w:t>szpitala . (</w:t>
      </w:r>
      <w:proofErr w:type="gramEnd"/>
      <w:r w:rsidRPr="000105B4">
        <w:rPr>
          <w:sz w:val="22"/>
          <w:szCs w:val="22"/>
        </w:rPr>
        <w:t>Pakiet 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Po zwiezieniu ze środka transportu przez pracownika pralni i zważeniu czystego prania, bielizna zostaje rozwieziona przez pracownika pralni na poszczególne oddziały szpitala. (Pakiet I)</w:t>
      </w:r>
    </w:p>
    <w:p w:rsidR="000C25BB" w:rsidRPr="000105B4" w:rsidRDefault="000C25BB" w:rsidP="00EB6323">
      <w:pPr>
        <w:numPr>
          <w:ilvl w:val="0"/>
          <w:numId w:val="28"/>
        </w:numPr>
        <w:spacing w:before="60" w:after="60" w:line="240" w:lineRule="atLeast"/>
        <w:contextualSpacing/>
        <w:jc w:val="both"/>
        <w:rPr>
          <w:sz w:val="22"/>
          <w:szCs w:val="22"/>
        </w:rPr>
      </w:pPr>
      <w:proofErr w:type="gramStart"/>
      <w:r w:rsidRPr="000105B4">
        <w:rPr>
          <w:sz w:val="22"/>
          <w:szCs w:val="22"/>
        </w:rPr>
        <w:t>Odbiór  brudnego</w:t>
      </w:r>
      <w:proofErr w:type="gramEnd"/>
      <w:r w:rsidRPr="000105B4">
        <w:rPr>
          <w:sz w:val="22"/>
          <w:szCs w:val="22"/>
        </w:rPr>
        <w:t xml:space="preserve"> i dostawa czystego asortymentu będącego własnością Zamawiającego z Zakładu Radioterapii w Kaliszu, ul. Kaszubska 12  ma odbywać się 1 x w tygodniu, w poniedziałki,  w godzinach od 8</w:t>
      </w:r>
      <w:r w:rsidRPr="000105B4">
        <w:rPr>
          <w:sz w:val="22"/>
          <w:szCs w:val="22"/>
          <w:vertAlign w:val="superscript"/>
        </w:rPr>
        <w:t>00</w:t>
      </w:r>
      <w:r w:rsidRPr="000105B4">
        <w:rPr>
          <w:sz w:val="22"/>
          <w:szCs w:val="22"/>
        </w:rPr>
        <w:t>-14</w:t>
      </w:r>
      <w:r w:rsidRPr="000105B4">
        <w:rPr>
          <w:sz w:val="22"/>
          <w:szCs w:val="22"/>
          <w:vertAlign w:val="superscript"/>
        </w:rPr>
        <w:t>00</w:t>
      </w:r>
      <w:r w:rsidRPr="000105B4">
        <w:rPr>
          <w:sz w:val="22"/>
          <w:szCs w:val="22"/>
        </w:rPr>
        <w:t>. (Pakiet II).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Odbiór brudnego i dostawa czystego asortymentu będącego własnością Zamawiającego z Zakładu </w:t>
      </w:r>
      <w:proofErr w:type="gramStart"/>
      <w:r w:rsidRPr="000105B4">
        <w:rPr>
          <w:sz w:val="22"/>
          <w:szCs w:val="22"/>
        </w:rPr>
        <w:t>Radioterapii  w</w:t>
      </w:r>
      <w:proofErr w:type="gramEnd"/>
      <w:r w:rsidRPr="000105B4">
        <w:rPr>
          <w:sz w:val="22"/>
          <w:szCs w:val="22"/>
        </w:rPr>
        <w:t xml:space="preserve"> Pile, ul. Rydygiera 3  ma odbywać się 1 x w tygodniu, w poniedziałki,  w godzinach od 8</w:t>
      </w:r>
      <w:r w:rsidRPr="000105B4">
        <w:rPr>
          <w:sz w:val="22"/>
          <w:szCs w:val="22"/>
          <w:vertAlign w:val="superscript"/>
        </w:rPr>
        <w:t>00</w:t>
      </w:r>
      <w:r w:rsidRPr="000105B4">
        <w:rPr>
          <w:sz w:val="22"/>
          <w:szCs w:val="22"/>
        </w:rPr>
        <w:t>-14</w:t>
      </w:r>
      <w:r w:rsidRPr="000105B4">
        <w:rPr>
          <w:sz w:val="22"/>
          <w:szCs w:val="22"/>
          <w:vertAlign w:val="superscript"/>
        </w:rPr>
        <w:t xml:space="preserve">00. </w:t>
      </w:r>
      <w:r w:rsidRPr="000105B4">
        <w:rPr>
          <w:sz w:val="22"/>
          <w:szCs w:val="22"/>
        </w:rPr>
        <w:t>. (Pakiet III).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Odbiór brudnego i dostawa czystego asortymentu będącego własnością Zamawiającego odbywać się będzie przy użyciu transportu Wykonawcy w ramach jego wynagrodzenia, zgodnie z przepisami </w:t>
      </w:r>
      <w:proofErr w:type="spellStart"/>
      <w:r w:rsidRPr="000105B4">
        <w:rPr>
          <w:sz w:val="22"/>
          <w:szCs w:val="22"/>
        </w:rPr>
        <w:t>sanitarno</w:t>
      </w:r>
      <w:proofErr w:type="spellEnd"/>
      <w:r w:rsidRPr="000105B4">
        <w:rPr>
          <w:sz w:val="22"/>
          <w:szCs w:val="22"/>
        </w:rPr>
        <w:t xml:space="preserve"> –epidemiologicznymi.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Transport, załadunek i wyładunek (od i do pomieszczeń WCO, w których przechowywana jest czysta i brudna bielizna) zapewnia Wykonawca. Samochód Wykonawcy będzie podjeżdżał w miejsce wskazane przez Zamawiającego.</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Wykonawca powinien mieć możliwość zastosowania komory dezynfekcyjnej do materacy, poduszek, kołder i udogodnień dla pacjentów typu kliny wg potrzeb Zamawiającego.</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Przed skierowaniem asortymentu do prania zdawana bielizna będzie ważona przez pracowników Zamawiającego. Ustalony sposób wagi stanowić będzie podstawę rozliczenia. Urządzenia ważące będą własnością zamawiającego. (Pakiet I) </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W Zakładzie Radioterapii w Pile i w Zakładzie Radioterapii w Kaliszu przy przekazywaniu asortymentu czystego dokonuje się przeliczenia ilościowego. Przy przekazywaniu brudnego asortymentu do każdego worka z brudną bielizną będzie dołączona lista ze spisem zawartości worka. Asortyment jest ważony </w:t>
      </w:r>
      <w:proofErr w:type="gramStart"/>
      <w:r w:rsidRPr="000105B4">
        <w:rPr>
          <w:sz w:val="22"/>
          <w:szCs w:val="22"/>
        </w:rPr>
        <w:t>u  Wykonawcy</w:t>
      </w:r>
      <w:proofErr w:type="gramEnd"/>
      <w:r w:rsidRPr="000105B4">
        <w:rPr>
          <w:sz w:val="22"/>
          <w:szCs w:val="22"/>
        </w:rPr>
        <w:t xml:space="preserve">. </w:t>
      </w:r>
      <w:r w:rsidRPr="000105B4">
        <w:rPr>
          <w:iCs/>
          <w:sz w:val="22"/>
          <w:szCs w:val="22"/>
        </w:rPr>
        <w:t>(Pakiet II, Pakiet III).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Wykonawca musi posiadać system lub program monitorujący ruchy całego asortymentu wraz z możliwością wydruków z tych procesów oraz który umożliwia bezpośrednią łączność z </w:t>
      </w:r>
      <w:r w:rsidRPr="000105B4">
        <w:rPr>
          <w:sz w:val="22"/>
          <w:szCs w:val="22"/>
        </w:rPr>
        <w:lastRenderedPageBreak/>
        <w:t xml:space="preserve">poszczególnymi komórkami Zamawiającego w celu przesyłania codziennych zamówień ilościowo asortymentowych np. pocztą mailową </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Wykonawca zobowiązany jest do prowadzenia codziennej elektronicznej ewidencji zdawczo-odbiorczej i raz w miesiącu do udostępnienia Zleceniodawcy miesięcznego raportu w formie elektronicznej np. drogą e-mail. </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Wzory dokumentów oraz ich obieg Zamawiający uzgodni z Wykonawcą przed podpisaniem umowy. </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Ze strony Zamawiającego za zamówienia i </w:t>
      </w:r>
      <w:proofErr w:type="gramStart"/>
      <w:r w:rsidRPr="000105B4">
        <w:rPr>
          <w:sz w:val="22"/>
          <w:szCs w:val="22"/>
        </w:rPr>
        <w:t>ocenę jakości</w:t>
      </w:r>
      <w:proofErr w:type="gramEnd"/>
      <w:r w:rsidRPr="000105B4">
        <w:rPr>
          <w:sz w:val="22"/>
          <w:szCs w:val="22"/>
        </w:rPr>
        <w:t xml:space="preserve"> asortymentu w oddziale odpowiedzialne są Pielęgniarki Oddziałowe. (Pakiet 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W Zakładzie Radioterapii w Pile i w Zakładzie Radioterapii w Kaliszu za zamówienia i </w:t>
      </w:r>
      <w:proofErr w:type="gramStart"/>
      <w:r w:rsidRPr="000105B4">
        <w:rPr>
          <w:sz w:val="22"/>
          <w:szCs w:val="22"/>
        </w:rPr>
        <w:t>ocenę jakości</w:t>
      </w:r>
      <w:proofErr w:type="gramEnd"/>
      <w:r w:rsidRPr="000105B4">
        <w:rPr>
          <w:sz w:val="22"/>
          <w:szCs w:val="22"/>
        </w:rPr>
        <w:t xml:space="preserve"> asortymentu odpowiedzialny jest administrator budynku.  (Pakiet II, Pakiet III)</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Wykonawca musi posiadać system znakowania asortymentu pozwalający na bieżącą weryfikację ilości, terminów prania, ruchów całego asortymentu wraz z możliwością wydruków z tychże procesów.</w:t>
      </w:r>
    </w:p>
    <w:p w:rsidR="000C25BB" w:rsidRPr="000105B4" w:rsidRDefault="000C25BB" w:rsidP="00EB6323">
      <w:pPr>
        <w:numPr>
          <w:ilvl w:val="0"/>
          <w:numId w:val="28"/>
        </w:numPr>
        <w:spacing w:before="60" w:after="60" w:line="240" w:lineRule="atLeast"/>
        <w:contextualSpacing/>
        <w:jc w:val="both"/>
        <w:rPr>
          <w:sz w:val="22"/>
          <w:szCs w:val="22"/>
        </w:rPr>
      </w:pPr>
      <w:r w:rsidRPr="000105B4">
        <w:rPr>
          <w:sz w:val="22"/>
          <w:szCs w:val="22"/>
        </w:rPr>
        <w:t xml:space="preserve">Zamawiający ma </w:t>
      </w:r>
      <w:proofErr w:type="gramStart"/>
      <w:r w:rsidRPr="000105B4">
        <w:rPr>
          <w:sz w:val="22"/>
          <w:szCs w:val="22"/>
        </w:rPr>
        <w:t>prawo :</w:t>
      </w:r>
      <w:proofErr w:type="gramEnd"/>
    </w:p>
    <w:p w:rsidR="000C25BB" w:rsidRPr="000105B4" w:rsidRDefault="000C25BB" w:rsidP="00EB6323">
      <w:pPr>
        <w:numPr>
          <w:ilvl w:val="0"/>
          <w:numId w:val="25"/>
        </w:numPr>
        <w:spacing w:before="60" w:after="60" w:line="240" w:lineRule="atLeast"/>
        <w:contextualSpacing/>
        <w:jc w:val="both"/>
        <w:rPr>
          <w:sz w:val="22"/>
          <w:szCs w:val="22"/>
        </w:rPr>
      </w:pPr>
      <w:proofErr w:type="gramStart"/>
      <w:r w:rsidRPr="000105B4">
        <w:rPr>
          <w:sz w:val="22"/>
          <w:szCs w:val="22"/>
        </w:rPr>
        <w:t>kontrolować</w:t>
      </w:r>
      <w:proofErr w:type="gramEnd"/>
      <w:r w:rsidRPr="000105B4">
        <w:rPr>
          <w:sz w:val="22"/>
          <w:szCs w:val="22"/>
        </w:rPr>
        <w:t xml:space="preserve"> sposób postępowania z bielizną po kontakcie z cytostatykami, insektami, wirusami, bakteriami, grzybami i sporami. </w:t>
      </w:r>
    </w:p>
    <w:p w:rsidR="000C25BB" w:rsidRPr="000105B4" w:rsidRDefault="000C25BB" w:rsidP="00EB6323">
      <w:pPr>
        <w:numPr>
          <w:ilvl w:val="0"/>
          <w:numId w:val="25"/>
        </w:numPr>
        <w:spacing w:before="60" w:after="60" w:line="240" w:lineRule="atLeast"/>
        <w:contextualSpacing/>
        <w:jc w:val="both"/>
        <w:rPr>
          <w:sz w:val="22"/>
          <w:szCs w:val="22"/>
        </w:rPr>
      </w:pPr>
      <w:proofErr w:type="gramStart"/>
      <w:r w:rsidRPr="000105B4">
        <w:rPr>
          <w:sz w:val="22"/>
          <w:szCs w:val="22"/>
        </w:rPr>
        <w:t>raz</w:t>
      </w:r>
      <w:proofErr w:type="gramEnd"/>
      <w:r w:rsidRPr="000105B4">
        <w:rPr>
          <w:sz w:val="22"/>
          <w:szCs w:val="22"/>
        </w:rPr>
        <w:t xml:space="preserve"> na miesiąc do pobrania wymazu bakteriologicznego z pranej przez Wykonawcę bielizny. W przypadku dodatniego wyniku badania jego kosztami zostanie obciążony Wykonawca.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Wynagrodzenie:</w:t>
      </w:r>
    </w:p>
    <w:p w:rsidR="000C25BB" w:rsidRPr="000105B4" w:rsidRDefault="000C25BB" w:rsidP="00EB6323">
      <w:pPr>
        <w:numPr>
          <w:ilvl w:val="0"/>
          <w:numId w:val="27"/>
        </w:numPr>
        <w:tabs>
          <w:tab w:val="num" w:pos="2340"/>
        </w:tabs>
        <w:spacing w:before="60" w:after="60" w:line="240" w:lineRule="atLeast"/>
        <w:contextualSpacing/>
        <w:jc w:val="both"/>
        <w:rPr>
          <w:sz w:val="22"/>
          <w:szCs w:val="22"/>
        </w:rPr>
      </w:pPr>
      <w:r w:rsidRPr="000105B4">
        <w:rPr>
          <w:sz w:val="22"/>
          <w:szCs w:val="22"/>
        </w:rPr>
        <w:t xml:space="preserve">Wysokość wynagrodzenia Wykonawcy na świadczenie usług, będzie ustalona na podstawie iloczynu wagi (wyrażonej w kg) wypranej i dostarczonej </w:t>
      </w:r>
      <w:r w:rsidR="002419D6" w:rsidRPr="000105B4">
        <w:rPr>
          <w:sz w:val="22"/>
          <w:szCs w:val="22"/>
        </w:rPr>
        <w:t>bielizny i</w:t>
      </w:r>
      <w:r w:rsidRPr="000105B4">
        <w:rPr>
          <w:sz w:val="22"/>
          <w:szCs w:val="22"/>
        </w:rPr>
        <w:t xml:space="preserve"> ceny  za 1 kg prania, zgodnie formularzem cenowym.</w:t>
      </w:r>
    </w:p>
    <w:p w:rsidR="000C25BB" w:rsidRPr="000105B4" w:rsidRDefault="000C25BB" w:rsidP="00EB6323">
      <w:pPr>
        <w:numPr>
          <w:ilvl w:val="0"/>
          <w:numId w:val="27"/>
        </w:numPr>
        <w:tabs>
          <w:tab w:val="num" w:pos="851"/>
        </w:tabs>
        <w:spacing w:before="60" w:after="60" w:line="240" w:lineRule="atLeast"/>
        <w:contextualSpacing/>
        <w:jc w:val="both"/>
        <w:rPr>
          <w:sz w:val="22"/>
          <w:szCs w:val="22"/>
        </w:rPr>
      </w:pPr>
      <w:r w:rsidRPr="000105B4">
        <w:rPr>
          <w:sz w:val="22"/>
          <w:szCs w:val="22"/>
        </w:rPr>
        <w:t xml:space="preserve">Wykonawca oświadcza, </w:t>
      </w:r>
      <w:proofErr w:type="gramStart"/>
      <w:r w:rsidRPr="000105B4">
        <w:rPr>
          <w:sz w:val="22"/>
          <w:szCs w:val="22"/>
        </w:rPr>
        <w:t>iż  cena</w:t>
      </w:r>
      <w:proofErr w:type="gramEnd"/>
      <w:r w:rsidRPr="000105B4">
        <w:rPr>
          <w:sz w:val="22"/>
          <w:szCs w:val="22"/>
        </w:rPr>
        <w:t xml:space="preserve"> za 1 kg asortymentu przez okres trwania umowy nie zostanie podwyższona </w:t>
      </w:r>
    </w:p>
    <w:p w:rsidR="000C25BB" w:rsidRPr="000105B4" w:rsidRDefault="000C25BB" w:rsidP="00EB6323">
      <w:pPr>
        <w:numPr>
          <w:ilvl w:val="0"/>
          <w:numId w:val="27"/>
        </w:numPr>
        <w:tabs>
          <w:tab w:val="num" w:pos="851"/>
        </w:tabs>
        <w:spacing w:before="60" w:after="60" w:line="240" w:lineRule="atLeast"/>
        <w:contextualSpacing/>
        <w:jc w:val="both"/>
        <w:rPr>
          <w:sz w:val="22"/>
          <w:szCs w:val="22"/>
        </w:rPr>
      </w:pPr>
      <w:r w:rsidRPr="000105B4">
        <w:rPr>
          <w:sz w:val="22"/>
          <w:szCs w:val="22"/>
        </w:rPr>
        <w:t xml:space="preserve">Zapłata następować będzie przelewem na rachunek Wykonawcy w okresach miesięcznych z dołu w ciągu 60 dni licząc od daty </w:t>
      </w:r>
      <w:r w:rsidR="002419D6" w:rsidRPr="000105B4">
        <w:rPr>
          <w:sz w:val="22"/>
          <w:szCs w:val="22"/>
        </w:rPr>
        <w:t>otrzymania faktury</w:t>
      </w:r>
      <w:r w:rsidRPr="000105B4">
        <w:rPr>
          <w:sz w:val="22"/>
          <w:szCs w:val="22"/>
        </w:rPr>
        <w:t xml:space="preserve"> VAT przez Zamawiającego, w </w:t>
      </w:r>
      <w:proofErr w:type="gramStart"/>
      <w:r w:rsidRPr="000105B4">
        <w:rPr>
          <w:sz w:val="22"/>
          <w:szCs w:val="22"/>
        </w:rPr>
        <w:t>okresie na jaki</w:t>
      </w:r>
      <w:proofErr w:type="gramEnd"/>
      <w:r w:rsidRPr="000105B4">
        <w:rPr>
          <w:sz w:val="22"/>
          <w:szCs w:val="22"/>
        </w:rPr>
        <w:t xml:space="preserve"> została zawarta niniejsza umowa lub do wykorzystania limitu finansowego.</w:t>
      </w:r>
    </w:p>
    <w:p w:rsidR="000C25BB" w:rsidRPr="000105B4" w:rsidRDefault="000C25BB" w:rsidP="000C25BB">
      <w:pPr>
        <w:spacing w:before="60" w:after="60" w:line="240" w:lineRule="atLeast"/>
        <w:contextualSpacing/>
        <w:jc w:val="both"/>
        <w:rPr>
          <w:i/>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Pozostałe warunki dotyczące realizacji przedmiotu zamówienia.</w:t>
      </w:r>
    </w:p>
    <w:p w:rsidR="000C25BB" w:rsidRPr="000105B4" w:rsidRDefault="000C25BB" w:rsidP="00EB6323">
      <w:pPr>
        <w:numPr>
          <w:ilvl w:val="0"/>
          <w:numId w:val="27"/>
        </w:numPr>
        <w:spacing w:before="60" w:after="60" w:line="240" w:lineRule="atLeast"/>
        <w:contextualSpacing/>
        <w:jc w:val="both"/>
        <w:rPr>
          <w:sz w:val="22"/>
          <w:szCs w:val="22"/>
          <w:u w:val="single"/>
        </w:rPr>
      </w:pPr>
      <w:r w:rsidRPr="000105B4">
        <w:rPr>
          <w:sz w:val="22"/>
          <w:szCs w:val="22"/>
        </w:rPr>
        <w:t xml:space="preserve">Zamawiający zastrzega sobie prawo wizytacji w </w:t>
      </w:r>
      <w:r w:rsidR="002419D6" w:rsidRPr="000105B4">
        <w:rPr>
          <w:sz w:val="22"/>
          <w:szCs w:val="22"/>
        </w:rPr>
        <w:t>siedzibie Wykonawcy</w:t>
      </w:r>
      <w:r w:rsidRPr="000105B4">
        <w:rPr>
          <w:sz w:val="22"/>
          <w:szCs w:val="22"/>
        </w:rPr>
        <w:t xml:space="preserve"> przed podpisaniem umowy, celem sprawdzenia </w:t>
      </w:r>
      <w:proofErr w:type="gramStart"/>
      <w:r w:rsidRPr="000105B4">
        <w:rPr>
          <w:sz w:val="22"/>
          <w:szCs w:val="22"/>
        </w:rPr>
        <w:t>warunków w jakich</w:t>
      </w:r>
      <w:proofErr w:type="gramEnd"/>
      <w:r w:rsidRPr="000105B4">
        <w:rPr>
          <w:sz w:val="22"/>
          <w:szCs w:val="22"/>
        </w:rPr>
        <w:t xml:space="preserve"> usługa będzie realizowana.</w:t>
      </w:r>
    </w:p>
    <w:p w:rsidR="000C25BB" w:rsidRPr="000105B4" w:rsidRDefault="000C25BB" w:rsidP="00EB6323">
      <w:pPr>
        <w:numPr>
          <w:ilvl w:val="0"/>
          <w:numId w:val="27"/>
        </w:numPr>
        <w:spacing w:before="60" w:after="60" w:line="240" w:lineRule="atLeast"/>
        <w:contextualSpacing/>
        <w:jc w:val="both"/>
        <w:rPr>
          <w:sz w:val="22"/>
          <w:szCs w:val="22"/>
          <w:u w:val="single"/>
        </w:rPr>
      </w:pPr>
      <w:r w:rsidRPr="000105B4">
        <w:rPr>
          <w:sz w:val="22"/>
          <w:szCs w:val="22"/>
        </w:rPr>
        <w:t>W trakcie trwania umowy Zamawiający zastrzega sobie prawo do przeprowadzenia kontroli w zakresie prowadzonego procesu usług pralniczych, stosowania środków piorących i dezynfekujących, przeprowadzonych procesów dezynfekcyjnych sprzętów i środków transportu.</w:t>
      </w:r>
    </w:p>
    <w:p w:rsidR="000C25BB" w:rsidRPr="000105B4" w:rsidRDefault="000C25BB" w:rsidP="00EB6323">
      <w:pPr>
        <w:numPr>
          <w:ilvl w:val="0"/>
          <w:numId w:val="27"/>
        </w:numPr>
        <w:spacing w:before="60" w:after="60" w:line="240" w:lineRule="atLeast"/>
        <w:contextualSpacing/>
        <w:jc w:val="both"/>
        <w:rPr>
          <w:sz w:val="22"/>
          <w:szCs w:val="22"/>
          <w:u w:val="single"/>
        </w:rPr>
      </w:pPr>
      <w:r w:rsidRPr="000105B4">
        <w:rPr>
          <w:sz w:val="22"/>
          <w:szCs w:val="22"/>
        </w:rPr>
        <w:t xml:space="preserve">Zamawiający zastrzega sobie prawo zgłaszania Wykonawcy reklamacji w odniesieniu do przedmiotu zamówienia. Wykonawca zobowiązuje się rozpatrzyć reklamację i usunąć wady przedmiotu </w:t>
      </w:r>
      <w:r w:rsidR="002419D6" w:rsidRPr="000105B4">
        <w:rPr>
          <w:sz w:val="22"/>
          <w:szCs w:val="22"/>
        </w:rPr>
        <w:t>zamówienia bez</w:t>
      </w:r>
      <w:r w:rsidRPr="000105B4">
        <w:rPr>
          <w:sz w:val="22"/>
          <w:szCs w:val="22"/>
        </w:rPr>
        <w:t xml:space="preserve"> zbędnej zwłoki, nie później jednak niż w przeciągu 24 godzin od chwili zgłoszenia reklamacji faxem lub mailem.</w:t>
      </w:r>
    </w:p>
    <w:p w:rsidR="000C25BB" w:rsidRPr="000105B4" w:rsidRDefault="000C25BB" w:rsidP="00EB6323">
      <w:pPr>
        <w:numPr>
          <w:ilvl w:val="0"/>
          <w:numId w:val="27"/>
        </w:numPr>
        <w:spacing w:before="60" w:after="60" w:line="240" w:lineRule="atLeast"/>
        <w:contextualSpacing/>
        <w:jc w:val="both"/>
        <w:rPr>
          <w:sz w:val="22"/>
          <w:szCs w:val="22"/>
          <w:u w:val="single"/>
        </w:rPr>
      </w:pPr>
      <w:r w:rsidRPr="000105B4">
        <w:rPr>
          <w:sz w:val="22"/>
          <w:szCs w:val="22"/>
        </w:rPr>
        <w:t>Wykonawca ponosi odpowiedzialność z tytułu rękojmi za wady przedmiotu umowy na zasadach określonych w Kodeksie cywilnym.</w:t>
      </w:r>
    </w:p>
    <w:p w:rsidR="000C25BB" w:rsidRPr="000105B4" w:rsidRDefault="000C25BB" w:rsidP="00EB6323">
      <w:pPr>
        <w:numPr>
          <w:ilvl w:val="0"/>
          <w:numId w:val="27"/>
        </w:numPr>
        <w:tabs>
          <w:tab w:val="num" w:pos="2340"/>
        </w:tabs>
        <w:spacing w:before="60" w:after="60" w:line="240" w:lineRule="atLeast"/>
        <w:contextualSpacing/>
        <w:jc w:val="both"/>
        <w:rPr>
          <w:sz w:val="22"/>
          <w:szCs w:val="22"/>
        </w:rPr>
      </w:pPr>
      <w:r w:rsidRPr="000105B4">
        <w:rPr>
          <w:sz w:val="22"/>
          <w:szCs w:val="22"/>
        </w:rPr>
        <w:t>Wykonawca zabezpiecza ciągłość usługi prania w sytuacji awaryjnych występujących u Wykonawcy na własny koszt zobowiązuje się dostarczyć Zamawiającemu asortyment zastępczy.</w:t>
      </w:r>
    </w:p>
    <w:p w:rsidR="000C25BB" w:rsidRPr="000105B4" w:rsidRDefault="000C25BB" w:rsidP="00EB6323">
      <w:pPr>
        <w:numPr>
          <w:ilvl w:val="0"/>
          <w:numId w:val="27"/>
        </w:numPr>
        <w:tabs>
          <w:tab w:val="num" w:pos="2340"/>
        </w:tabs>
        <w:spacing w:before="60" w:after="60" w:line="240" w:lineRule="atLeast"/>
        <w:contextualSpacing/>
        <w:jc w:val="both"/>
        <w:rPr>
          <w:sz w:val="22"/>
          <w:szCs w:val="22"/>
        </w:rPr>
      </w:pPr>
      <w:r w:rsidRPr="000105B4">
        <w:rPr>
          <w:sz w:val="22"/>
          <w:szCs w:val="22"/>
        </w:rPr>
        <w:t xml:space="preserve">W </w:t>
      </w:r>
      <w:r w:rsidR="002419D6" w:rsidRPr="000105B4">
        <w:rPr>
          <w:sz w:val="22"/>
          <w:szCs w:val="22"/>
        </w:rPr>
        <w:t>przypadku, jeśli</w:t>
      </w:r>
      <w:r w:rsidRPr="000105B4">
        <w:rPr>
          <w:sz w:val="22"/>
          <w:szCs w:val="22"/>
        </w:rPr>
        <w:t xml:space="preserve"> środki stosowane przez Wykonawcę powodowałyby reakcję alergiczną u pacjentów lub personelu Zamawiający ma prawo wymagać zmiany preparatów piorąco- dezynfekujących.</w:t>
      </w:r>
    </w:p>
    <w:p w:rsidR="000C25BB" w:rsidRPr="000105B4" w:rsidRDefault="000C25BB" w:rsidP="00EB6323">
      <w:pPr>
        <w:numPr>
          <w:ilvl w:val="0"/>
          <w:numId w:val="27"/>
        </w:numPr>
        <w:tabs>
          <w:tab w:val="num" w:pos="2340"/>
        </w:tabs>
        <w:spacing w:before="60" w:after="60" w:line="240" w:lineRule="atLeast"/>
        <w:contextualSpacing/>
        <w:jc w:val="both"/>
        <w:rPr>
          <w:sz w:val="22"/>
          <w:szCs w:val="22"/>
        </w:rPr>
      </w:pPr>
      <w:r w:rsidRPr="000105B4">
        <w:rPr>
          <w:sz w:val="22"/>
          <w:szCs w:val="22"/>
        </w:rPr>
        <w:t>W przypadku zniszczenia lub zagubienia asortymentu Zamawiającego Wykonawca ma obowiązek zakupienia brakującego asortymentu wg zaleceń i opisu Zamawiającego na własny koszt.</w:t>
      </w:r>
    </w:p>
    <w:p w:rsidR="000C25BB" w:rsidRPr="000105B4" w:rsidRDefault="000C25BB" w:rsidP="000C25BB">
      <w:pPr>
        <w:spacing w:before="60" w:after="60" w:line="240" w:lineRule="atLeast"/>
        <w:contextualSpacing/>
        <w:jc w:val="both"/>
        <w:rPr>
          <w:sz w:val="22"/>
          <w:szCs w:val="22"/>
          <w:u w:val="single"/>
        </w:rPr>
      </w:pPr>
      <w:r w:rsidRPr="000105B4">
        <w:rPr>
          <w:sz w:val="22"/>
          <w:szCs w:val="22"/>
          <w:u w:val="single"/>
        </w:rPr>
        <w:t>Uwagi</w:t>
      </w:r>
      <w:r w:rsidRPr="000105B4">
        <w:rPr>
          <w:sz w:val="22"/>
          <w:szCs w:val="22"/>
        </w:rPr>
        <w:t>:</w:t>
      </w:r>
    </w:p>
    <w:p w:rsidR="000C25BB" w:rsidRPr="000105B4" w:rsidRDefault="000C25BB" w:rsidP="000C25BB">
      <w:pPr>
        <w:spacing w:before="60" w:after="60" w:line="240" w:lineRule="atLeast"/>
        <w:contextualSpacing/>
        <w:jc w:val="both"/>
        <w:rPr>
          <w:sz w:val="22"/>
          <w:szCs w:val="22"/>
        </w:rPr>
      </w:pPr>
      <w:r w:rsidRPr="000105B4">
        <w:rPr>
          <w:sz w:val="22"/>
          <w:szCs w:val="22"/>
        </w:rPr>
        <w:lastRenderedPageBreak/>
        <w:t xml:space="preserve">Bielizna może być zaplamiona świeżą krwią, zanieczyszczona wydzielinami, maściami, lekami w tym cytostatykami, wydzielinami, wydalinami, barwionymi środkami do dezynfekcji skóry, zarodnikami (Clostridium </w:t>
      </w:r>
      <w:proofErr w:type="spellStart"/>
      <w:r w:rsidRPr="000105B4">
        <w:rPr>
          <w:sz w:val="22"/>
          <w:szCs w:val="22"/>
        </w:rPr>
        <w:t>diffcilae</w:t>
      </w:r>
      <w:proofErr w:type="spellEnd"/>
      <w:r w:rsidRPr="000105B4">
        <w:rPr>
          <w:sz w:val="22"/>
          <w:szCs w:val="22"/>
        </w:rPr>
        <w:t xml:space="preserve">), pasożytami (typu pchły, wszy) i ich jajami itp. </w:t>
      </w:r>
      <w:proofErr w:type="spellStart"/>
      <w:r w:rsidRPr="000105B4">
        <w:rPr>
          <w:sz w:val="22"/>
          <w:szCs w:val="22"/>
          <w:lang w:val="en-US"/>
        </w:rPr>
        <w:t>Mopy</w:t>
      </w:r>
      <w:proofErr w:type="spellEnd"/>
      <w:r w:rsidRPr="000105B4">
        <w:rPr>
          <w:sz w:val="22"/>
          <w:szCs w:val="22"/>
        </w:rPr>
        <w:t xml:space="preserve"> są mokre i mogą być zabrudzone piaskiem. Do prania </w:t>
      </w:r>
      <w:proofErr w:type="spellStart"/>
      <w:r w:rsidRPr="000105B4">
        <w:rPr>
          <w:sz w:val="22"/>
          <w:szCs w:val="22"/>
        </w:rPr>
        <w:t>mopów</w:t>
      </w:r>
      <w:proofErr w:type="spellEnd"/>
      <w:r w:rsidRPr="000105B4">
        <w:rPr>
          <w:sz w:val="22"/>
          <w:szCs w:val="22"/>
        </w:rPr>
        <w:t xml:space="preserve"> wymagana jest odrębna pralnica. Uszkodzona bielizna, musi być naprawiana chyba, że stan zniszczenia (</w:t>
      </w:r>
      <w:proofErr w:type="gramStart"/>
      <w:r w:rsidRPr="000105B4">
        <w:rPr>
          <w:sz w:val="22"/>
          <w:szCs w:val="22"/>
        </w:rPr>
        <w:t xml:space="preserve">uszkodzenia ) </w:t>
      </w:r>
      <w:proofErr w:type="gramEnd"/>
      <w:r w:rsidRPr="000105B4">
        <w:rPr>
          <w:sz w:val="22"/>
          <w:szCs w:val="22"/>
        </w:rPr>
        <w:t>sugeruje jej kasację. Taki asortyment musi być osobno zafoliowany i oznakowany na folii „do kasacji”.</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Pozostałe uwagi dotyczące wszystkich pakietów</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Zamawiający wymaga aby </w:t>
      </w:r>
      <w:proofErr w:type="gramStart"/>
      <w:r w:rsidRPr="000105B4">
        <w:rPr>
          <w:sz w:val="22"/>
          <w:szCs w:val="22"/>
        </w:rPr>
        <w:t>kontenery  do</w:t>
      </w:r>
      <w:proofErr w:type="gramEnd"/>
      <w:r w:rsidRPr="000105B4">
        <w:rPr>
          <w:sz w:val="22"/>
          <w:szCs w:val="22"/>
        </w:rPr>
        <w:t xml:space="preserve"> przewozu ubrań i fartuchów spełniały poniższe wymagania:</w:t>
      </w:r>
    </w:p>
    <w:p w:rsidR="000C25BB" w:rsidRPr="000105B4" w:rsidRDefault="000C25BB" w:rsidP="000C25BB">
      <w:pPr>
        <w:spacing w:before="60" w:after="60" w:line="240" w:lineRule="atLeast"/>
        <w:contextualSpacing/>
        <w:jc w:val="both"/>
        <w:rPr>
          <w:sz w:val="22"/>
          <w:szCs w:val="22"/>
        </w:rPr>
      </w:pPr>
      <w:r w:rsidRPr="000105B4">
        <w:rPr>
          <w:sz w:val="22"/>
          <w:szCs w:val="22"/>
        </w:rPr>
        <w:t>- na kółkach,</w:t>
      </w:r>
    </w:p>
    <w:p w:rsidR="000C25BB" w:rsidRPr="000105B4" w:rsidRDefault="000C25BB" w:rsidP="000C25BB">
      <w:pPr>
        <w:spacing w:before="60" w:after="60" w:line="240" w:lineRule="atLeast"/>
        <w:contextualSpacing/>
        <w:jc w:val="both"/>
        <w:rPr>
          <w:sz w:val="22"/>
          <w:szCs w:val="22"/>
        </w:rPr>
      </w:pPr>
      <w:r w:rsidRPr="000105B4">
        <w:rPr>
          <w:sz w:val="22"/>
          <w:szCs w:val="22"/>
        </w:rPr>
        <w:t>- szczelnie zamykane,</w:t>
      </w:r>
    </w:p>
    <w:p w:rsidR="000C25BB" w:rsidRPr="000105B4" w:rsidRDefault="000C25BB" w:rsidP="000C25BB">
      <w:pPr>
        <w:spacing w:before="60" w:after="60" w:line="240" w:lineRule="atLeast"/>
        <w:contextualSpacing/>
        <w:jc w:val="both"/>
        <w:rPr>
          <w:sz w:val="22"/>
          <w:szCs w:val="22"/>
        </w:rPr>
      </w:pPr>
      <w:r w:rsidRPr="000105B4">
        <w:rPr>
          <w:sz w:val="22"/>
          <w:szCs w:val="22"/>
        </w:rPr>
        <w:t>- po złożeniu kontenery stanowią pojemnik na brudną odzież oraz fartuchy</w:t>
      </w:r>
    </w:p>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Powyższe jako</w:t>
      </w:r>
      <w:proofErr w:type="gramEnd"/>
      <w:r w:rsidRPr="000105B4">
        <w:rPr>
          <w:sz w:val="22"/>
          <w:szCs w:val="22"/>
        </w:rPr>
        <w:t xml:space="preserve"> wyposażenie obsługujące dostawy wykonawca określi i zabezpieczy na czas wykonania zamówienia.</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Zamawiający zastrzega, że szacunek ilościowy przedmiotu zamówienia został określony wyłącznie w celu oszacowania łącznej ceny za realizację zamówienia w całym okresie objętym umową. </w:t>
      </w: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Zamawiający zastrzega, iż liczba zamawianego asortymentu objętego przedmiotem zamówienia uzależniona jest od bieżących potrzeb, jednak łączna wartość zrealizowanych zamówień nie może przekroczyć wartości umowy wynikającej ze złożonej oferty. </w:t>
      </w: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 xml:space="preserve">Niedopuszczalne jest dostarczanie asortymentu </w:t>
      </w:r>
      <w:r w:rsidR="002419D6" w:rsidRPr="000105B4">
        <w:rPr>
          <w:sz w:val="22"/>
          <w:szCs w:val="22"/>
        </w:rPr>
        <w:t>niebędące</w:t>
      </w:r>
      <w:r w:rsidRPr="000105B4">
        <w:rPr>
          <w:sz w:val="22"/>
          <w:szCs w:val="22"/>
        </w:rPr>
        <w:t xml:space="preserve"> własnością zamawiającego.</w:t>
      </w:r>
    </w:p>
    <w:p w:rsidR="000C25BB" w:rsidRPr="000105B4" w:rsidRDefault="000C25BB" w:rsidP="000C25BB">
      <w:pPr>
        <w:spacing w:before="60" w:after="60" w:line="240" w:lineRule="atLeast"/>
        <w:contextualSpacing/>
        <w:jc w:val="both"/>
        <w:rPr>
          <w:sz w:val="22"/>
          <w:szCs w:val="22"/>
        </w:rPr>
        <w:sectPr w:rsidR="000C25BB" w:rsidRPr="000105B4" w:rsidSect="000105B4">
          <w:footerReference w:type="even" r:id="rId22"/>
          <w:footerReference w:type="default" r:id="rId23"/>
          <w:pgSz w:w="11906" w:h="16838"/>
          <w:pgMar w:top="1418" w:right="1418" w:bottom="1418" w:left="1418" w:header="708" w:footer="708" w:gutter="0"/>
          <w:cols w:space="708"/>
          <w:docGrid w:linePitch="360"/>
        </w:sectPr>
      </w:pPr>
    </w:p>
    <w:p w:rsidR="000C25BB" w:rsidRPr="000105B4" w:rsidRDefault="000C25BB" w:rsidP="000C25BB">
      <w:pPr>
        <w:spacing w:before="60" w:after="60" w:line="240" w:lineRule="atLeast"/>
        <w:contextualSpacing/>
        <w:jc w:val="both"/>
        <w:rPr>
          <w:sz w:val="22"/>
          <w:szCs w:val="22"/>
        </w:rPr>
      </w:pPr>
    </w:p>
    <w:tbl>
      <w:tblPr>
        <w:tblW w:w="25820" w:type="dxa"/>
        <w:tblInd w:w="65" w:type="dxa"/>
        <w:tblCellMar>
          <w:left w:w="70" w:type="dxa"/>
          <w:right w:w="70" w:type="dxa"/>
        </w:tblCellMar>
        <w:tblLook w:val="04A0" w:firstRow="1" w:lastRow="0" w:firstColumn="1" w:lastColumn="0" w:noHBand="0" w:noVBand="1"/>
      </w:tblPr>
      <w:tblGrid>
        <w:gridCol w:w="13845"/>
        <w:gridCol w:w="794"/>
        <w:gridCol w:w="959"/>
        <w:gridCol w:w="1250"/>
        <w:gridCol w:w="1249"/>
        <w:gridCol w:w="954"/>
        <w:gridCol w:w="745"/>
        <w:gridCol w:w="753"/>
        <w:gridCol w:w="671"/>
        <w:gridCol w:w="726"/>
        <w:gridCol w:w="1094"/>
        <w:gridCol w:w="1110"/>
        <w:gridCol w:w="950"/>
        <w:gridCol w:w="720"/>
      </w:tblGrid>
      <w:tr w:rsidR="000C25BB" w:rsidRPr="000105B4" w:rsidTr="000105B4">
        <w:trPr>
          <w:trHeight w:val="300"/>
        </w:trPr>
        <w:tc>
          <w:tcPr>
            <w:tcW w:w="13845"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i/>
                <w:sz w:val="22"/>
                <w:szCs w:val="22"/>
              </w:rPr>
            </w:pPr>
          </w:p>
          <w:p w:rsidR="000C25BB" w:rsidRPr="000105B4" w:rsidRDefault="000C25BB" w:rsidP="000C25BB">
            <w:pPr>
              <w:spacing w:before="60" w:after="60" w:line="240" w:lineRule="atLeast"/>
              <w:contextualSpacing/>
              <w:jc w:val="both"/>
              <w:rPr>
                <w:sz w:val="22"/>
                <w:szCs w:val="22"/>
              </w:rPr>
            </w:pPr>
            <w:r w:rsidRPr="000105B4">
              <w:rPr>
                <w:sz w:val="22"/>
                <w:szCs w:val="22"/>
              </w:rPr>
              <w:t>Załącznik 1. Asortyment bielizny</w:t>
            </w:r>
            <w:proofErr w:type="gramStart"/>
            <w:r w:rsidRPr="000105B4">
              <w:rPr>
                <w:sz w:val="22"/>
                <w:szCs w:val="22"/>
              </w:rPr>
              <w:t xml:space="preserve"> ,odzieży</w:t>
            </w:r>
            <w:proofErr w:type="gramEnd"/>
            <w:r w:rsidRPr="000105B4">
              <w:rPr>
                <w:sz w:val="22"/>
                <w:szCs w:val="22"/>
              </w:rPr>
              <w:t xml:space="preserve"> i innych wyrobów przekazywanych do prania (własność zamawiającego).</w:t>
            </w:r>
          </w:p>
          <w:p w:rsidR="000C25BB" w:rsidRPr="000105B4" w:rsidRDefault="000C25BB" w:rsidP="000C25BB">
            <w:pPr>
              <w:spacing w:before="60" w:after="60" w:line="240" w:lineRule="atLeast"/>
              <w:contextualSpacing/>
              <w:jc w:val="both"/>
              <w:rPr>
                <w:i/>
                <w:sz w:val="22"/>
                <w:szCs w:val="22"/>
              </w:rPr>
            </w:pPr>
          </w:p>
          <w:p w:rsidR="000C25BB" w:rsidRPr="000105B4" w:rsidRDefault="000C25BB" w:rsidP="000C25BB">
            <w:pPr>
              <w:spacing w:before="60" w:after="60" w:line="240" w:lineRule="atLeast"/>
              <w:contextualSpacing/>
              <w:jc w:val="both"/>
              <w:rPr>
                <w:i/>
                <w:sz w:val="22"/>
                <w:szCs w:val="22"/>
              </w:rPr>
            </w:pPr>
            <w:r w:rsidRPr="000105B4">
              <w:rPr>
                <w:i/>
                <w:sz w:val="22"/>
                <w:szCs w:val="22"/>
              </w:rPr>
              <w:t xml:space="preserve">Tab. nr 1 Asortyment będący własnością Zamawiającego – miesięczne zapotrzebowanie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873"/>
              <w:gridCol w:w="2126"/>
            </w:tblGrid>
            <w:tr w:rsidR="000C25BB" w:rsidRPr="000105B4" w:rsidTr="002419D6">
              <w:tc>
                <w:tcPr>
                  <w:tcW w:w="2642" w:type="dxa"/>
                </w:tcPr>
                <w:p w:rsidR="000C25BB" w:rsidRPr="000105B4" w:rsidRDefault="000C25BB" w:rsidP="000C25BB">
                  <w:pPr>
                    <w:spacing w:before="60" w:after="60" w:line="240" w:lineRule="atLeast"/>
                    <w:contextualSpacing/>
                    <w:jc w:val="both"/>
                    <w:rPr>
                      <w:sz w:val="22"/>
                      <w:szCs w:val="22"/>
                    </w:rPr>
                  </w:pPr>
                  <w:bookmarkStart w:id="2" w:name="_Hlk57194156"/>
                  <w:r w:rsidRPr="000105B4">
                    <w:rPr>
                      <w:sz w:val="22"/>
                      <w:szCs w:val="22"/>
                    </w:rPr>
                    <w:t xml:space="preserve">Lokalizacja </w:t>
                  </w:r>
                </w:p>
              </w:tc>
              <w:tc>
                <w:tcPr>
                  <w:tcW w:w="4873" w:type="dxa"/>
                </w:tcPr>
                <w:p w:rsidR="000C25BB" w:rsidRPr="000105B4" w:rsidRDefault="000C25BB" w:rsidP="000C25BB">
                  <w:pPr>
                    <w:spacing w:before="60" w:after="60" w:line="240" w:lineRule="atLeast"/>
                    <w:contextualSpacing/>
                    <w:jc w:val="both"/>
                    <w:rPr>
                      <w:sz w:val="22"/>
                      <w:szCs w:val="22"/>
                    </w:rPr>
                  </w:pPr>
                  <w:r w:rsidRPr="000105B4">
                    <w:rPr>
                      <w:sz w:val="22"/>
                      <w:szCs w:val="22"/>
                    </w:rPr>
                    <w:t>Rodzaj asortymentu</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Szacunkowa Ilość w skali miesiąca w kg</w:t>
                  </w:r>
                </w:p>
              </w:tc>
            </w:tr>
            <w:tr w:rsidR="000C25BB" w:rsidRPr="000105B4" w:rsidTr="002419D6">
              <w:trPr>
                <w:trHeight w:val="600"/>
              </w:trPr>
              <w:tc>
                <w:tcPr>
                  <w:tcW w:w="2642" w:type="dxa"/>
                  <w:vMerge w:val="restart"/>
                </w:tcPr>
                <w:p w:rsidR="000C25BB" w:rsidRPr="000105B4" w:rsidRDefault="000C25BB" w:rsidP="000C25BB">
                  <w:pPr>
                    <w:spacing w:before="60" w:after="60" w:line="240" w:lineRule="atLeast"/>
                    <w:contextualSpacing/>
                    <w:jc w:val="both"/>
                    <w:rPr>
                      <w:sz w:val="22"/>
                      <w:szCs w:val="22"/>
                    </w:rPr>
                  </w:pPr>
                  <w:r w:rsidRPr="000105B4">
                    <w:rPr>
                      <w:sz w:val="22"/>
                      <w:szCs w:val="22"/>
                    </w:rPr>
                    <w:t>Pakiet I - WCO Poznań ( Garbary+ Hostel)</w:t>
                  </w:r>
                </w:p>
              </w:tc>
              <w:tc>
                <w:tcPr>
                  <w:tcW w:w="4873" w:type="dxa"/>
                </w:tcPr>
                <w:p w:rsidR="000C25BB" w:rsidRPr="000105B4" w:rsidRDefault="000C25BB" w:rsidP="000C25BB">
                  <w:pPr>
                    <w:spacing w:before="60" w:after="60" w:line="240" w:lineRule="atLeast"/>
                    <w:contextualSpacing/>
                    <w:jc w:val="both"/>
                    <w:rPr>
                      <w:sz w:val="22"/>
                      <w:szCs w:val="22"/>
                    </w:rPr>
                  </w:pPr>
                  <w:r w:rsidRPr="000105B4">
                    <w:rPr>
                      <w:sz w:val="22"/>
                      <w:szCs w:val="22"/>
                    </w:rPr>
                    <w:t xml:space="preserve">Odzież ochronna i robocza pracowników, </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1400 kg</w:t>
                  </w:r>
                </w:p>
              </w:tc>
            </w:tr>
            <w:tr w:rsidR="000C25BB" w:rsidRPr="000105B4" w:rsidTr="002419D6">
              <w:trPr>
                <w:trHeight w:val="535"/>
              </w:trPr>
              <w:tc>
                <w:tcPr>
                  <w:tcW w:w="2642" w:type="dxa"/>
                  <w:vMerge/>
                </w:tcPr>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inny</w:t>
                  </w:r>
                  <w:proofErr w:type="gramEnd"/>
                  <w:r w:rsidRPr="000105B4">
                    <w:rPr>
                      <w:sz w:val="22"/>
                      <w:szCs w:val="22"/>
                    </w:rPr>
                    <w:t xml:space="preserve"> asortyment </w:t>
                  </w:r>
                </w:p>
                <w:p w:rsidR="000C25BB" w:rsidRPr="000105B4" w:rsidRDefault="000C25BB" w:rsidP="000C25BB">
                  <w:pPr>
                    <w:spacing w:before="60" w:after="60" w:line="240" w:lineRule="atLeast"/>
                    <w:contextualSpacing/>
                    <w:jc w:val="both"/>
                    <w:rPr>
                      <w:sz w:val="22"/>
                      <w:szCs w:val="22"/>
                    </w:rPr>
                  </w:pP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4000 kg</w:t>
                  </w:r>
                </w:p>
              </w:tc>
            </w:tr>
            <w:tr w:rsidR="000C25BB" w:rsidRPr="000105B4" w:rsidTr="002419D6">
              <w:trPr>
                <w:trHeight w:val="1515"/>
              </w:trPr>
              <w:tc>
                <w:tcPr>
                  <w:tcW w:w="2642" w:type="dxa"/>
                  <w:vMerge w:val="restart"/>
                </w:tcPr>
                <w:p w:rsidR="000C25BB" w:rsidRPr="000105B4" w:rsidRDefault="000C25BB" w:rsidP="000C25BB">
                  <w:pPr>
                    <w:spacing w:before="60" w:after="60" w:line="240" w:lineRule="atLeast"/>
                    <w:contextualSpacing/>
                    <w:jc w:val="both"/>
                    <w:rPr>
                      <w:sz w:val="22"/>
                      <w:szCs w:val="22"/>
                    </w:rPr>
                  </w:pPr>
                  <w:r w:rsidRPr="000105B4">
                    <w:rPr>
                      <w:sz w:val="22"/>
                      <w:szCs w:val="22"/>
                    </w:rPr>
                    <w:t>Pakiet II - ZR Kalisz</w:t>
                  </w:r>
                </w:p>
              </w:tc>
              <w:tc>
                <w:tcPr>
                  <w:tcW w:w="4873" w:type="dxa"/>
                </w:tcPr>
                <w:p w:rsidR="000C25BB" w:rsidRPr="000105B4" w:rsidRDefault="000C25BB" w:rsidP="000C25BB">
                  <w:pPr>
                    <w:spacing w:before="60" w:after="60" w:line="240" w:lineRule="atLeast"/>
                    <w:contextualSpacing/>
                    <w:jc w:val="both"/>
                    <w:rPr>
                      <w:sz w:val="22"/>
                      <w:szCs w:val="22"/>
                    </w:rPr>
                  </w:pPr>
                  <w:r w:rsidRPr="000105B4">
                    <w:rPr>
                      <w:sz w:val="22"/>
                      <w:szCs w:val="22"/>
                    </w:rPr>
                    <w:t>Odzież ochronna i robocza pracowników,</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 xml:space="preserve">  5 kg</w:t>
                  </w:r>
                </w:p>
              </w:tc>
            </w:tr>
            <w:tr w:rsidR="000C25BB" w:rsidRPr="000105B4" w:rsidTr="002419D6">
              <w:trPr>
                <w:trHeight w:val="495"/>
              </w:trPr>
              <w:tc>
                <w:tcPr>
                  <w:tcW w:w="2642" w:type="dxa"/>
                  <w:vMerge/>
                </w:tcPr>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inny</w:t>
                  </w:r>
                  <w:proofErr w:type="gramEnd"/>
                  <w:r w:rsidRPr="000105B4">
                    <w:rPr>
                      <w:sz w:val="22"/>
                      <w:szCs w:val="22"/>
                    </w:rPr>
                    <w:t xml:space="preserve"> asortyment</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5 kg</w:t>
                  </w:r>
                </w:p>
              </w:tc>
            </w:tr>
            <w:tr w:rsidR="000C25BB" w:rsidRPr="000105B4" w:rsidTr="002419D6">
              <w:trPr>
                <w:trHeight w:val="868"/>
              </w:trPr>
              <w:tc>
                <w:tcPr>
                  <w:tcW w:w="2642" w:type="dxa"/>
                  <w:vMerge w:val="restart"/>
                </w:tcPr>
                <w:p w:rsidR="000C25BB" w:rsidRPr="000105B4" w:rsidRDefault="000C25BB" w:rsidP="000C25BB">
                  <w:pPr>
                    <w:spacing w:before="60" w:after="60" w:line="240" w:lineRule="atLeast"/>
                    <w:contextualSpacing/>
                    <w:jc w:val="both"/>
                    <w:rPr>
                      <w:sz w:val="22"/>
                      <w:szCs w:val="22"/>
                    </w:rPr>
                  </w:pPr>
                  <w:r w:rsidRPr="000105B4">
                    <w:rPr>
                      <w:sz w:val="22"/>
                      <w:szCs w:val="22"/>
                    </w:rPr>
                    <w:t xml:space="preserve">Pakiet III - ZR Piła </w:t>
                  </w:r>
                </w:p>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r w:rsidRPr="000105B4">
                    <w:rPr>
                      <w:sz w:val="22"/>
                      <w:szCs w:val="22"/>
                    </w:rPr>
                    <w:t xml:space="preserve">Odzież ochronna i robocza pracowników, </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5 kg</w:t>
                  </w:r>
                </w:p>
              </w:tc>
            </w:tr>
            <w:tr w:rsidR="000C25BB" w:rsidRPr="000105B4" w:rsidTr="002419D6">
              <w:trPr>
                <w:trHeight w:val="588"/>
              </w:trPr>
              <w:tc>
                <w:tcPr>
                  <w:tcW w:w="2642" w:type="dxa"/>
                  <w:vMerge/>
                </w:tcPr>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bielizna</w:t>
                  </w:r>
                  <w:proofErr w:type="gramEnd"/>
                  <w:r w:rsidRPr="000105B4">
                    <w:rPr>
                      <w:sz w:val="22"/>
                      <w:szCs w:val="22"/>
                    </w:rPr>
                    <w:t xml:space="preserve"> pościelowa,</w:t>
                  </w:r>
                </w:p>
                <w:p w:rsidR="000C25BB" w:rsidRPr="000105B4" w:rsidRDefault="000C25BB" w:rsidP="000C25BB">
                  <w:pPr>
                    <w:spacing w:before="60" w:after="60" w:line="240" w:lineRule="atLeast"/>
                    <w:contextualSpacing/>
                    <w:jc w:val="both"/>
                    <w:rPr>
                      <w:sz w:val="22"/>
                      <w:szCs w:val="22"/>
                    </w:rPr>
                  </w:pP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4 kg</w:t>
                  </w:r>
                </w:p>
              </w:tc>
            </w:tr>
            <w:tr w:rsidR="000C25BB" w:rsidRPr="000105B4" w:rsidTr="002419D6">
              <w:trPr>
                <w:trHeight w:val="571"/>
              </w:trPr>
              <w:tc>
                <w:tcPr>
                  <w:tcW w:w="2642" w:type="dxa"/>
                  <w:vMerge/>
                </w:tcPr>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proofErr w:type="spellStart"/>
                  <w:proofErr w:type="gramStart"/>
                  <w:r w:rsidRPr="000105B4">
                    <w:rPr>
                      <w:sz w:val="22"/>
                      <w:szCs w:val="22"/>
                    </w:rPr>
                    <w:t>mopy</w:t>
                  </w:r>
                  <w:proofErr w:type="spellEnd"/>
                  <w:proofErr w:type="gramEnd"/>
                  <w:r w:rsidRPr="000105B4">
                    <w:rPr>
                      <w:sz w:val="22"/>
                      <w:szCs w:val="22"/>
                    </w:rPr>
                    <w:t>,</w:t>
                  </w: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85 kg</w:t>
                  </w:r>
                </w:p>
              </w:tc>
            </w:tr>
            <w:tr w:rsidR="000C25BB" w:rsidRPr="000105B4" w:rsidTr="002419D6">
              <w:trPr>
                <w:trHeight w:val="600"/>
              </w:trPr>
              <w:tc>
                <w:tcPr>
                  <w:tcW w:w="2642" w:type="dxa"/>
                  <w:vMerge/>
                </w:tcPr>
                <w:p w:rsidR="000C25BB" w:rsidRPr="000105B4" w:rsidRDefault="000C25BB" w:rsidP="000C25BB">
                  <w:pPr>
                    <w:spacing w:before="60" w:after="60" w:line="240" w:lineRule="atLeast"/>
                    <w:contextualSpacing/>
                    <w:jc w:val="both"/>
                    <w:rPr>
                      <w:sz w:val="22"/>
                      <w:szCs w:val="22"/>
                    </w:rPr>
                  </w:pPr>
                </w:p>
              </w:tc>
              <w:tc>
                <w:tcPr>
                  <w:tcW w:w="4873" w:type="dxa"/>
                </w:tcPr>
                <w:p w:rsidR="000C25BB" w:rsidRPr="000105B4" w:rsidRDefault="000C25BB" w:rsidP="000C25BB">
                  <w:pPr>
                    <w:spacing w:before="60" w:after="60" w:line="240" w:lineRule="atLeast"/>
                    <w:contextualSpacing/>
                    <w:jc w:val="both"/>
                    <w:rPr>
                      <w:sz w:val="22"/>
                      <w:szCs w:val="22"/>
                    </w:rPr>
                  </w:pPr>
                  <w:proofErr w:type="gramStart"/>
                  <w:r w:rsidRPr="000105B4">
                    <w:rPr>
                      <w:sz w:val="22"/>
                      <w:szCs w:val="22"/>
                    </w:rPr>
                    <w:t>inny</w:t>
                  </w:r>
                  <w:proofErr w:type="gramEnd"/>
                  <w:r w:rsidRPr="000105B4">
                    <w:rPr>
                      <w:sz w:val="22"/>
                      <w:szCs w:val="22"/>
                    </w:rPr>
                    <w:t xml:space="preserve"> asortyment </w:t>
                  </w:r>
                </w:p>
                <w:p w:rsidR="000C25BB" w:rsidRPr="000105B4" w:rsidRDefault="000C25BB" w:rsidP="000C25BB">
                  <w:pPr>
                    <w:spacing w:before="60" w:after="60" w:line="240" w:lineRule="atLeast"/>
                    <w:contextualSpacing/>
                    <w:jc w:val="both"/>
                    <w:rPr>
                      <w:sz w:val="22"/>
                      <w:szCs w:val="22"/>
                    </w:rPr>
                  </w:pPr>
                </w:p>
              </w:tc>
              <w:tc>
                <w:tcPr>
                  <w:tcW w:w="2126" w:type="dxa"/>
                </w:tcPr>
                <w:p w:rsidR="000C25BB" w:rsidRPr="000105B4" w:rsidRDefault="000C25BB" w:rsidP="000C25BB">
                  <w:pPr>
                    <w:spacing w:before="60" w:after="60" w:line="240" w:lineRule="atLeast"/>
                    <w:contextualSpacing/>
                    <w:jc w:val="both"/>
                    <w:rPr>
                      <w:sz w:val="22"/>
                      <w:szCs w:val="22"/>
                    </w:rPr>
                  </w:pPr>
                  <w:r w:rsidRPr="000105B4">
                    <w:rPr>
                      <w:sz w:val="22"/>
                      <w:szCs w:val="22"/>
                    </w:rPr>
                    <w:t>5 kg</w:t>
                  </w:r>
                </w:p>
              </w:tc>
            </w:tr>
            <w:bookmarkEnd w:id="2"/>
          </w:tbl>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
        </w:tc>
        <w:tc>
          <w:tcPr>
            <w:tcW w:w="794"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
          <w:p w:rsidR="000C25BB" w:rsidRPr="000105B4" w:rsidRDefault="000C25BB" w:rsidP="000C25BB">
            <w:pPr>
              <w:spacing w:before="60" w:after="60" w:line="240" w:lineRule="atLeast"/>
              <w:contextualSpacing/>
              <w:jc w:val="both"/>
              <w:rPr>
                <w:sz w:val="22"/>
                <w:szCs w:val="22"/>
              </w:rPr>
            </w:pPr>
          </w:p>
        </w:tc>
        <w:tc>
          <w:tcPr>
            <w:tcW w:w="959"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1250"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1249"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954"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745"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753"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671"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726"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1094"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1110"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950"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c>
          <w:tcPr>
            <w:tcW w:w="720" w:type="dxa"/>
            <w:tcBorders>
              <w:top w:val="nil"/>
              <w:left w:val="nil"/>
              <w:bottom w:val="nil"/>
              <w:right w:val="nil"/>
            </w:tcBorders>
            <w:shd w:val="clear" w:color="auto" w:fill="auto"/>
            <w:noWrap/>
            <w:vAlign w:val="bottom"/>
            <w:hideMark/>
          </w:tcPr>
          <w:p w:rsidR="000C25BB" w:rsidRPr="000105B4" w:rsidRDefault="000C25BB" w:rsidP="000C25BB">
            <w:pPr>
              <w:spacing w:before="60" w:after="60" w:line="240" w:lineRule="atLeast"/>
              <w:contextualSpacing/>
              <w:jc w:val="both"/>
              <w:rPr>
                <w:sz w:val="22"/>
                <w:szCs w:val="22"/>
              </w:rPr>
            </w:pPr>
          </w:p>
        </w:tc>
      </w:tr>
    </w:tbl>
    <w:p w:rsidR="000C25BB" w:rsidRPr="000105B4" w:rsidRDefault="000C25BB" w:rsidP="000C25BB">
      <w:pPr>
        <w:spacing w:before="60" w:after="60" w:line="240" w:lineRule="atLeast"/>
        <w:contextualSpacing/>
        <w:jc w:val="both"/>
        <w:rPr>
          <w:sz w:val="22"/>
          <w:szCs w:val="22"/>
        </w:rPr>
        <w:sectPr w:rsidR="000C25BB" w:rsidRPr="000105B4" w:rsidSect="000105B4">
          <w:footerReference w:type="even" r:id="rId24"/>
          <w:footerReference w:type="default" r:id="rId25"/>
          <w:pgSz w:w="15840" w:h="12240" w:orient="landscape" w:code="1"/>
          <w:pgMar w:top="1559" w:right="1418" w:bottom="720" w:left="1418" w:header="709" w:footer="709" w:gutter="0"/>
          <w:cols w:space="708"/>
        </w:sectPr>
      </w:pPr>
    </w:p>
    <w:p w:rsidR="00710DB7" w:rsidRPr="000105B4" w:rsidRDefault="00710DB7" w:rsidP="007C7A42">
      <w:pPr>
        <w:spacing w:before="60" w:after="60" w:line="240" w:lineRule="atLeast"/>
        <w:contextualSpacing/>
        <w:jc w:val="right"/>
        <w:rPr>
          <w:b/>
          <w:sz w:val="22"/>
          <w:szCs w:val="22"/>
        </w:rPr>
      </w:pPr>
    </w:p>
    <w:p w:rsidR="00710DB7" w:rsidRPr="000105B4" w:rsidRDefault="00710DB7" w:rsidP="007C7A42">
      <w:pPr>
        <w:spacing w:before="60" w:after="60" w:line="240" w:lineRule="atLeast"/>
        <w:contextualSpacing/>
        <w:jc w:val="right"/>
        <w:rPr>
          <w:b/>
          <w:sz w:val="22"/>
          <w:szCs w:val="22"/>
        </w:rPr>
      </w:pPr>
    </w:p>
    <w:p w:rsidR="00710DB7" w:rsidRPr="000105B4" w:rsidRDefault="00710DB7" w:rsidP="007C7A42">
      <w:pPr>
        <w:spacing w:before="60" w:after="60" w:line="240" w:lineRule="atLeast"/>
        <w:contextualSpacing/>
        <w:jc w:val="right"/>
        <w:rPr>
          <w:b/>
          <w:sz w:val="22"/>
          <w:szCs w:val="22"/>
        </w:rPr>
      </w:pPr>
    </w:p>
    <w:p w:rsidR="007C7A42" w:rsidRPr="000105B4" w:rsidRDefault="007C7A42" w:rsidP="007C7A42">
      <w:pPr>
        <w:spacing w:before="60" w:after="60" w:line="240" w:lineRule="atLeast"/>
        <w:contextualSpacing/>
        <w:jc w:val="right"/>
        <w:rPr>
          <w:b/>
          <w:sz w:val="22"/>
          <w:szCs w:val="22"/>
        </w:rPr>
      </w:pPr>
      <w:proofErr w:type="spellStart"/>
      <w:r w:rsidRPr="000105B4">
        <w:rPr>
          <w:b/>
          <w:sz w:val="22"/>
          <w:szCs w:val="22"/>
        </w:rPr>
        <w:t>Zal</w:t>
      </w:r>
      <w:proofErr w:type="spellEnd"/>
      <w:r w:rsidRPr="000105B4">
        <w:rPr>
          <w:b/>
          <w:sz w:val="22"/>
          <w:szCs w:val="22"/>
        </w:rPr>
        <w:t xml:space="preserve">. </w:t>
      </w:r>
      <w:proofErr w:type="gramStart"/>
      <w:r w:rsidRPr="000105B4">
        <w:rPr>
          <w:b/>
          <w:sz w:val="22"/>
          <w:szCs w:val="22"/>
        </w:rPr>
        <w:t>nr</w:t>
      </w:r>
      <w:proofErr w:type="gramEnd"/>
      <w:r w:rsidRPr="000105B4">
        <w:rPr>
          <w:b/>
          <w:sz w:val="22"/>
          <w:szCs w:val="22"/>
        </w:rPr>
        <w:t xml:space="preserve"> 9 do siwz</w:t>
      </w:r>
    </w:p>
    <w:p w:rsidR="007C7A42" w:rsidRPr="000105B4" w:rsidRDefault="007C7A42" w:rsidP="007C7A42">
      <w:pPr>
        <w:spacing w:line="240" w:lineRule="atLeast"/>
        <w:jc w:val="right"/>
        <w:rPr>
          <w:b/>
          <w:i/>
          <w:sz w:val="22"/>
          <w:szCs w:val="22"/>
        </w:rPr>
      </w:pPr>
    </w:p>
    <w:tbl>
      <w:tblPr>
        <w:tblpPr w:leftFromText="141" w:rightFromText="141" w:topFromText="100" w:bottomFromText="100" w:vertAnchor="text" w:tblpXSpec="center" w:tblpY="1"/>
        <w:tblOverlap w:val="never"/>
        <w:tblW w:w="936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8011"/>
        <w:gridCol w:w="1327"/>
        <w:gridCol w:w="11"/>
      </w:tblGrid>
      <w:tr w:rsidR="007C7A42" w:rsidRPr="000105B4" w:rsidTr="007C7A42">
        <w:trPr>
          <w:gridBefore w:val="1"/>
          <w:wBefore w:w="17"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7C7A42" w:rsidRPr="000105B4" w:rsidRDefault="007C7A42" w:rsidP="007C7A42">
            <w:pPr>
              <w:spacing w:line="240" w:lineRule="atLeast"/>
              <w:jc w:val="center"/>
              <w:outlineLvl w:val="7"/>
              <w:rPr>
                <w:b/>
                <w:smallCaps/>
                <w:spacing w:val="20"/>
                <w:sz w:val="22"/>
                <w:szCs w:val="22"/>
              </w:rPr>
            </w:pPr>
            <w:r w:rsidRPr="000105B4">
              <w:rPr>
                <w:b/>
                <w:smallCaps/>
                <w:spacing w:val="20"/>
                <w:sz w:val="22"/>
                <w:szCs w:val="22"/>
              </w:rPr>
              <w:t>Wielkopolskie Centrum Onkologii</w:t>
            </w:r>
          </w:p>
        </w:tc>
      </w:tr>
      <w:tr w:rsidR="007C7A42" w:rsidRPr="000105B4" w:rsidTr="007C7A42">
        <w:trPr>
          <w:gridAfter w:val="1"/>
          <w:wAfter w:w="11"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7C7A42" w:rsidRPr="000105B4" w:rsidRDefault="007C7A42" w:rsidP="007C7A42">
            <w:pPr>
              <w:spacing w:line="240" w:lineRule="atLeast"/>
              <w:outlineLvl w:val="7"/>
              <w:rPr>
                <w:b/>
                <w:bCs/>
                <w:sz w:val="22"/>
                <w:szCs w:val="22"/>
              </w:rPr>
            </w:pPr>
            <w:r w:rsidRPr="000105B4">
              <w:rPr>
                <w:b/>
                <w:bCs/>
                <w:sz w:val="22"/>
                <w:szCs w:val="22"/>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7C7A42" w:rsidRPr="000105B4" w:rsidRDefault="007C7A42" w:rsidP="007C7A42">
            <w:pPr>
              <w:spacing w:line="240" w:lineRule="atLeast"/>
              <w:jc w:val="center"/>
              <w:rPr>
                <w:bCs/>
                <w:snapToGrid w:val="0"/>
                <w:sz w:val="22"/>
                <w:szCs w:val="22"/>
              </w:rPr>
            </w:pPr>
            <w:r w:rsidRPr="000105B4">
              <w:rPr>
                <w:bCs/>
                <w:snapToGrid w:val="0"/>
                <w:sz w:val="22"/>
                <w:szCs w:val="22"/>
              </w:rPr>
              <w:t>Edycja</w:t>
            </w:r>
          </w:p>
          <w:p w:rsidR="007C7A42" w:rsidRPr="000105B4" w:rsidRDefault="007C7A42" w:rsidP="007C7A42">
            <w:pPr>
              <w:spacing w:line="240" w:lineRule="atLeast"/>
              <w:jc w:val="center"/>
              <w:rPr>
                <w:bCs/>
                <w:snapToGrid w:val="0"/>
                <w:sz w:val="22"/>
                <w:szCs w:val="22"/>
              </w:rPr>
            </w:pPr>
            <w:r w:rsidRPr="000105B4">
              <w:rPr>
                <w:bCs/>
                <w:snapToGrid w:val="0"/>
                <w:sz w:val="22"/>
                <w:szCs w:val="22"/>
              </w:rPr>
              <w:t>1</w:t>
            </w:r>
          </w:p>
        </w:tc>
      </w:tr>
      <w:tr w:rsidR="007C7A42" w:rsidRPr="000105B4" w:rsidTr="007C7A42">
        <w:trPr>
          <w:gridAfter w:val="1"/>
          <w:wAfter w:w="11"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7C7A42" w:rsidRPr="000105B4" w:rsidRDefault="007C7A42" w:rsidP="007C7A42">
            <w:pPr>
              <w:spacing w:line="240" w:lineRule="atLeast"/>
              <w:rPr>
                <w:bCs/>
                <w:sz w:val="22"/>
                <w:szCs w:val="22"/>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7C7A42" w:rsidRPr="000105B4" w:rsidRDefault="007C7A42" w:rsidP="007C7A42">
            <w:pPr>
              <w:keepNext/>
              <w:spacing w:line="240" w:lineRule="atLeast"/>
              <w:jc w:val="both"/>
              <w:outlineLvl w:val="4"/>
              <w:rPr>
                <w:snapToGrid w:val="0"/>
                <w:sz w:val="22"/>
                <w:szCs w:val="22"/>
              </w:rPr>
            </w:pPr>
          </w:p>
        </w:tc>
      </w:tr>
    </w:tbl>
    <w:p w:rsidR="007C7A42" w:rsidRPr="000105B4" w:rsidRDefault="007C7A42" w:rsidP="007C7A42">
      <w:pPr>
        <w:pBdr>
          <w:top w:val="single" w:sz="4" w:space="1" w:color="auto"/>
          <w:left w:val="single" w:sz="4" w:space="4" w:color="auto"/>
          <w:bottom w:val="single" w:sz="4" w:space="1" w:color="auto"/>
          <w:right w:val="single" w:sz="4" w:space="4" w:color="auto"/>
        </w:pBdr>
        <w:spacing w:after="120"/>
        <w:ind w:left="283"/>
        <w:rPr>
          <w:sz w:val="22"/>
          <w:szCs w:val="22"/>
        </w:rPr>
      </w:pPr>
      <w:bookmarkStart w:id="3" w:name="_Toc21181766"/>
      <w:bookmarkStart w:id="4" w:name="_Toc55270558"/>
      <w:r w:rsidRPr="000105B4">
        <w:rPr>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Przed przystąpieniem do realizacji zadania wykonawca wyznacza osobę odpowiedzialną za przestrzeganie zobowiązań zawartych w niniejszym dokumencie.</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Wykonawca zobowiązuje się do przestrzegania wymagań funkcjonującego w WCO Systemu Zarządzania Środowiskowego, a w szczególności do:</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przestrzegania</w:t>
      </w:r>
      <w:proofErr w:type="gramEnd"/>
      <w:r w:rsidRPr="000105B4">
        <w:rPr>
          <w:sz w:val="22"/>
          <w:szCs w:val="22"/>
        </w:rPr>
        <w:t xml:space="preserve"> przez podległe osoby ogólnych przepisów oraz zasad BHP i Ppoż.,</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organizacji</w:t>
      </w:r>
      <w:proofErr w:type="gramEnd"/>
      <w:r w:rsidRPr="000105B4">
        <w:rPr>
          <w:sz w:val="22"/>
          <w:szCs w:val="22"/>
        </w:rPr>
        <w:t xml:space="preserve"> stanowisk roboczych – zgodnie z ww. przepisami,</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zapoznania</w:t>
      </w:r>
      <w:proofErr w:type="gramEnd"/>
      <w:r w:rsidRPr="000105B4">
        <w:rPr>
          <w:sz w:val="22"/>
          <w:szCs w:val="22"/>
        </w:rPr>
        <w:t xml:space="preserve"> się ze szczegółowymi instrukcjami wewnętrznymi BHP i Ppoż. oraz wysłuchanie niezbędnych wyjaśnień osoby nadzorującej,</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przeprowadzenie</w:t>
      </w:r>
      <w:proofErr w:type="gramEnd"/>
      <w:r w:rsidRPr="000105B4">
        <w:rPr>
          <w:sz w:val="22"/>
          <w:szCs w:val="22"/>
        </w:rPr>
        <w:t xml:space="preserve"> uzupełniającego instruktażu stanowiskowego uwzględniającego wymogi instrukcji BHP i Ppoż.,</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zobowiązanie</w:t>
      </w:r>
      <w:proofErr w:type="gramEnd"/>
      <w:r w:rsidRPr="000105B4">
        <w:rPr>
          <w:sz w:val="22"/>
          <w:szCs w:val="22"/>
        </w:rPr>
        <w:t xml:space="preserve"> osób bezpośrednio nadzorujących wykonawstwo do stosowania się do szczegółowych uwag i zaleceń otrzymywanych od osoby zlecającej wykonanie prac oraz od służby BHP,</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właściwej</w:t>
      </w:r>
      <w:proofErr w:type="gramEnd"/>
      <w:r w:rsidRPr="000105B4">
        <w:rPr>
          <w:sz w:val="22"/>
          <w:szCs w:val="22"/>
        </w:rPr>
        <w:t xml:space="preserve"> gospodarki odpadami:</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t>prowadzenie</w:t>
      </w:r>
      <w:proofErr w:type="gramEnd"/>
      <w:r w:rsidRPr="000105B4">
        <w:rPr>
          <w:sz w:val="22"/>
          <w:szCs w:val="22"/>
        </w:rPr>
        <w:t xml:space="preserve"> segregacji odpadów w miejscu ich powstawania,</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t>gromadzenie</w:t>
      </w:r>
      <w:proofErr w:type="gramEnd"/>
      <w:r w:rsidRPr="000105B4">
        <w:rPr>
          <w:sz w:val="22"/>
          <w:szCs w:val="22"/>
        </w:rPr>
        <w:t xml:space="preserve"> wytworzonych odpadów w wyznaczonych, oznakowanych </w:t>
      </w:r>
      <w:r w:rsidRPr="000105B4">
        <w:rPr>
          <w:sz w:val="22"/>
          <w:szCs w:val="22"/>
        </w:rPr>
        <w:br/>
        <w:t>i zabezpieczonych miejscach,</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t>usuwanie</w:t>
      </w:r>
      <w:proofErr w:type="gramEnd"/>
      <w:r w:rsidRPr="000105B4">
        <w:rPr>
          <w:sz w:val="22"/>
          <w:szCs w:val="22"/>
        </w:rPr>
        <w:t xml:space="preserve"> odpadów z terenów należących do WCO we własnym zakresie, </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t>uzgodnienie</w:t>
      </w:r>
      <w:proofErr w:type="gramEnd"/>
      <w:r w:rsidRPr="000105B4">
        <w:rPr>
          <w:sz w:val="22"/>
          <w:szCs w:val="22"/>
        </w:rPr>
        <w:t xml:space="preserve"> z Inspektorem ds. BHP WCO sposobu i miejsca tymczasowego gromadzenia i postępowania z odpadami niebezpiecznymi,</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oznakowanie</w:t>
      </w:r>
      <w:proofErr w:type="gramEnd"/>
      <w:r w:rsidRPr="000105B4">
        <w:rPr>
          <w:sz w:val="22"/>
          <w:szCs w:val="22"/>
        </w:rPr>
        <w:t xml:space="preserve"> i zabezpieczenie terenu przed skażeniem substancjami niebezpiecznymi,</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oznakowanie</w:t>
      </w:r>
      <w:proofErr w:type="gramEnd"/>
      <w:r w:rsidRPr="000105B4">
        <w:rPr>
          <w:sz w:val="22"/>
          <w:szCs w:val="22"/>
        </w:rPr>
        <w:t xml:space="preserve"> i zabezpieczenie terenu prowadzonych prac remontowo-budowlanych,</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zabezpieczenia</w:t>
      </w:r>
      <w:proofErr w:type="gramEnd"/>
      <w:r w:rsidRPr="000105B4">
        <w:rPr>
          <w:sz w:val="22"/>
          <w:szCs w:val="22"/>
        </w:rPr>
        <w:t xml:space="preserve"> terenu zakładu przed niepożądanymi emisjami pyłów i gazów technicznych,</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realizacji</w:t>
      </w:r>
      <w:proofErr w:type="gramEnd"/>
      <w:r w:rsidRPr="000105B4">
        <w:rPr>
          <w:sz w:val="22"/>
          <w:szCs w:val="22"/>
        </w:rPr>
        <w:t xml:space="preserve"> zadania w sposób najmniej uciążliwy dla środowiska w tym racjonalnego korzystania z wody, energii elektrycznej i innych surowców,</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stosowania</w:t>
      </w:r>
      <w:proofErr w:type="gramEnd"/>
      <w:r w:rsidRPr="000105B4">
        <w:rPr>
          <w:sz w:val="22"/>
          <w:szCs w:val="22"/>
        </w:rPr>
        <w:t xml:space="preserve"> przy realizacji zadań sprzętu sprawnego technicznie, m.in.:</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lastRenderedPageBreak/>
        <w:t>bez</w:t>
      </w:r>
      <w:proofErr w:type="gramEnd"/>
      <w:r w:rsidRPr="000105B4">
        <w:rPr>
          <w:sz w:val="22"/>
          <w:szCs w:val="22"/>
        </w:rPr>
        <w:t xml:space="preserve"> wycieków oleju,</w:t>
      </w:r>
    </w:p>
    <w:p w:rsidR="007C7A42" w:rsidRPr="000105B4" w:rsidRDefault="007C7A42" w:rsidP="00EB6323">
      <w:pPr>
        <w:numPr>
          <w:ilvl w:val="0"/>
          <w:numId w:val="24"/>
        </w:numPr>
        <w:tabs>
          <w:tab w:val="left" w:pos="1134"/>
        </w:tabs>
        <w:ind w:left="1134"/>
        <w:jc w:val="both"/>
        <w:rPr>
          <w:sz w:val="22"/>
          <w:szCs w:val="22"/>
        </w:rPr>
      </w:pPr>
      <w:proofErr w:type="gramStart"/>
      <w:r w:rsidRPr="000105B4">
        <w:rPr>
          <w:sz w:val="22"/>
          <w:szCs w:val="22"/>
        </w:rPr>
        <w:t>spełniającego</w:t>
      </w:r>
      <w:proofErr w:type="gramEnd"/>
      <w:r w:rsidRPr="000105B4">
        <w:rPr>
          <w:sz w:val="22"/>
          <w:szCs w:val="22"/>
        </w:rPr>
        <w:t xml:space="preserve"> wymogi BHP i prawa o ruchu drogowym,</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w</w:t>
      </w:r>
      <w:proofErr w:type="gramEnd"/>
      <w:r w:rsidRPr="000105B4">
        <w:rPr>
          <w:sz w:val="22"/>
          <w:szCs w:val="22"/>
        </w:rPr>
        <w:t xml:space="preserve"> przypadku zaistniałej awarii natychmiast powiadomić Inspektora ds. BHP / Z-</w:t>
      </w:r>
      <w:proofErr w:type="spellStart"/>
      <w:r w:rsidRPr="000105B4">
        <w:rPr>
          <w:sz w:val="22"/>
          <w:szCs w:val="22"/>
        </w:rPr>
        <w:t>cę</w:t>
      </w:r>
      <w:proofErr w:type="spellEnd"/>
      <w:r w:rsidRPr="000105B4">
        <w:rPr>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utrzymania</w:t>
      </w:r>
      <w:proofErr w:type="gramEnd"/>
      <w:r w:rsidRPr="000105B4">
        <w:rPr>
          <w:sz w:val="22"/>
          <w:szCs w:val="22"/>
        </w:rPr>
        <w:t xml:space="preserve"> porządku w obszarze swojej działalności,</w:t>
      </w:r>
    </w:p>
    <w:p w:rsidR="007C7A42" w:rsidRPr="000105B4" w:rsidRDefault="007C7A42" w:rsidP="00EB6323">
      <w:pPr>
        <w:numPr>
          <w:ilvl w:val="0"/>
          <w:numId w:val="23"/>
        </w:numPr>
        <w:spacing w:before="120"/>
        <w:ind w:left="709"/>
        <w:jc w:val="both"/>
        <w:rPr>
          <w:sz w:val="22"/>
          <w:szCs w:val="22"/>
        </w:rPr>
      </w:pPr>
      <w:proofErr w:type="gramStart"/>
      <w:r w:rsidRPr="000105B4">
        <w:rPr>
          <w:sz w:val="22"/>
          <w:szCs w:val="22"/>
        </w:rPr>
        <w:t>uporządkowania</w:t>
      </w:r>
      <w:proofErr w:type="gramEnd"/>
      <w:r w:rsidRPr="000105B4">
        <w:rPr>
          <w:sz w:val="22"/>
          <w:szCs w:val="22"/>
        </w:rPr>
        <w:t xml:space="preserve"> terenu po zakończeniu przedsięwzięcia,</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Wykonawca odpowiada za negatywne wpływy na środowisko naturalne wynikające z postępowania niezgodnego z ww. zasadami.</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Wykonawca odpowiada w całości za prewencję BHP i Ppoż., postępowania powypadkowe dotyczące swoich pracowników.</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Wykonawca zewnętrzny zobowiązuje się do niezwłocznego poinformowania również służb BHP WCO o zaistniałym wypadku / pożarze z udziałem swoich pracowników.</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WCO zastrzega sobie prawo kontroli realizacji powyższych zobowiązań przez swoich przedstawicieli.</w:t>
      </w:r>
    </w:p>
    <w:p w:rsidR="007C7A42" w:rsidRPr="000105B4" w:rsidRDefault="007C7A42" w:rsidP="00EB6323">
      <w:pPr>
        <w:numPr>
          <w:ilvl w:val="0"/>
          <w:numId w:val="22"/>
        </w:numPr>
        <w:spacing w:before="120"/>
        <w:ind w:left="357" w:hanging="357"/>
        <w:jc w:val="both"/>
        <w:rPr>
          <w:sz w:val="22"/>
          <w:szCs w:val="22"/>
        </w:rPr>
      </w:pPr>
      <w:r w:rsidRPr="000105B4">
        <w:rPr>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7C7A42" w:rsidRPr="000105B4" w:rsidRDefault="007C7A42" w:rsidP="007C7A42">
      <w:pPr>
        <w:keepNext/>
        <w:spacing w:before="240" w:after="60"/>
        <w:jc w:val="center"/>
        <w:outlineLvl w:val="2"/>
        <w:rPr>
          <w:rFonts w:eastAsia="Arial Unicode MS"/>
          <w:b/>
          <w:bCs/>
          <w:sz w:val="22"/>
          <w:szCs w:val="22"/>
        </w:rPr>
      </w:pPr>
      <w:r w:rsidRPr="000105B4">
        <w:rPr>
          <w:b/>
          <w:bCs/>
          <w:sz w:val="22"/>
          <w:szCs w:val="22"/>
        </w:rPr>
        <w:t>Oświadczam, że przyjmuję zasady ustalone w niniejszym protokole.</w:t>
      </w: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7C7A42" w:rsidRPr="000105B4" w:rsidTr="007C7A42">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keepNext/>
              <w:spacing w:before="240" w:after="60"/>
              <w:jc w:val="center"/>
              <w:outlineLvl w:val="2"/>
              <w:rPr>
                <w:rFonts w:eastAsia="Arial Unicode MS"/>
                <w:sz w:val="22"/>
                <w:szCs w:val="22"/>
              </w:rPr>
            </w:pPr>
            <w:r w:rsidRPr="000105B4">
              <w:rPr>
                <w:sz w:val="22"/>
                <w:szCs w:val="22"/>
              </w:rPr>
              <w:t>WYKONAWCA</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rPr>
                <w:b/>
                <w:color w:val="000000"/>
                <w:sz w:val="22"/>
                <w:szCs w:val="22"/>
              </w:rPr>
            </w:pPr>
          </w:p>
          <w:p w:rsidR="007C7A42" w:rsidRPr="000105B4" w:rsidRDefault="007C7A42" w:rsidP="007C7A42">
            <w:pPr>
              <w:tabs>
                <w:tab w:val="left" w:pos="945"/>
              </w:tabs>
              <w:rPr>
                <w:sz w:val="22"/>
                <w:szCs w:val="22"/>
              </w:rPr>
            </w:pP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keepNext/>
              <w:spacing w:before="240" w:after="60"/>
              <w:jc w:val="center"/>
              <w:outlineLvl w:val="2"/>
              <w:rPr>
                <w:b/>
                <w:bCs/>
                <w:sz w:val="22"/>
                <w:szCs w:val="22"/>
              </w:rPr>
            </w:pPr>
            <w:r w:rsidRPr="000105B4">
              <w:rPr>
                <w:sz w:val="22"/>
                <w:szCs w:val="22"/>
              </w:rPr>
              <w:t>ZLECAJĄCY</w:t>
            </w:r>
          </w:p>
        </w:tc>
        <w:tc>
          <w:tcPr>
            <w:tcW w:w="3309"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keepNext/>
              <w:spacing w:before="240" w:after="60"/>
              <w:jc w:val="center"/>
              <w:outlineLvl w:val="2"/>
              <w:rPr>
                <w:bCs/>
                <w:iCs/>
                <w:sz w:val="22"/>
                <w:szCs w:val="22"/>
              </w:rPr>
            </w:pPr>
            <w:r w:rsidRPr="000105B4">
              <w:rPr>
                <w:iCs/>
                <w:sz w:val="22"/>
                <w:szCs w:val="22"/>
              </w:rPr>
              <w:t>Wielkopolskie Centrum Onkologii im. Marii Skłodowskiej – Curie w Poznaniu</w:t>
            </w:r>
          </w:p>
        </w:tc>
      </w:tr>
      <w:tr w:rsidR="007C7A42" w:rsidRPr="000105B4" w:rsidTr="007C7A42">
        <w:trPr>
          <w:trHeight w:val="851"/>
        </w:trPr>
        <w:tc>
          <w:tcPr>
            <w:tcW w:w="1924"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Przedstawiciel Wykonawcy:</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r w:rsidRPr="000105B4">
              <w:rPr>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Przedstawiciel Zlecającego:</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r w:rsidRPr="000105B4">
              <w:rPr>
                <w:sz w:val="22"/>
                <w:szCs w:val="22"/>
              </w:rPr>
              <w:t>……………………</w:t>
            </w:r>
          </w:p>
        </w:tc>
      </w:tr>
      <w:tr w:rsidR="007C7A42" w:rsidRPr="000105B4" w:rsidTr="007C7A42">
        <w:trPr>
          <w:trHeight w:val="596"/>
        </w:trPr>
        <w:tc>
          <w:tcPr>
            <w:tcW w:w="1924"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Data:</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r w:rsidRPr="000105B4">
              <w:rPr>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Data:</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r w:rsidRPr="000105B4">
              <w:rPr>
                <w:sz w:val="22"/>
                <w:szCs w:val="22"/>
              </w:rPr>
              <w:t>…………………….</w:t>
            </w:r>
          </w:p>
        </w:tc>
      </w:tr>
      <w:tr w:rsidR="007C7A42" w:rsidRPr="000105B4" w:rsidTr="007C7A42">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Podpis:</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r w:rsidRPr="000105B4">
              <w:rPr>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0105B4" w:rsidRDefault="007C7A42" w:rsidP="007C7A42">
            <w:pPr>
              <w:tabs>
                <w:tab w:val="left" w:pos="945"/>
              </w:tabs>
              <w:jc w:val="center"/>
              <w:rPr>
                <w:sz w:val="22"/>
                <w:szCs w:val="22"/>
              </w:rPr>
            </w:pPr>
            <w:r w:rsidRPr="000105B4">
              <w:rPr>
                <w:sz w:val="22"/>
                <w:szCs w:val="22"/>
              </w:rPr>
              <w:t>Podpis:</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p>
          <w:p w:rsidR="007C7A42" w:rsidRPr="000105B4" w:rsidRDefault="007C7A42" w:rsidP="007C7A42">
            <w:pPr>
              <w:tabs>
                <w:tab w:val="left" w:pos="945"/>
              </w:tabs>
              <w:jc w:val="center"/>
              <w:rPr>
                <w:sz w:val="22"/>
                <w:szCs w:val="22"/>
              </w:rPr>
            </w:pPr>
            <w:r w:rsidRPr="000105B4">
              <w:rPr>
                <w:sz w:val="22"/>
                <w:szCs w:val="22"/>
              </w:rPr>
              <w:t>……………………………..</w:t>
            </w:r>
          </w:p>
        </w:tc>
      </w:tr>
      <w:bookmarkEnd w:id="3"/>
      <w:bookmarkEnd w:id="4"/>
    </w:tbl>
    <w:p w:rsidR="007C7A42" w:rsidRPr="000105B4" w:rsidRDefault="007C7A42" w:rsidP="007C7A42">
      <w:pPr>
        <w:tabs>
          <w:tab w:val="left" w:pos="945"/>
        </w:tabs>
        <w:rPr>
          <w:sz w:val="22"/>
          <w:szCs w:val="22"/>
        </w:rPr>
      </w:pPr>
    </w:p>
    <w:p w:rsidR="00721F0E" w:rsidRPr="000105B4" w:rsidRDefault="00721F0E" w:rsidP="00A65D7C">
      <w:pPr>
        <w:spacing w:line="276" w:lineRule="auto"/>
        <w:ind w:left="708"/>
        <w:jc w:val="both"/>
        <w:rPr>
          <w:b/>
          <w:sz w:val="22"/>
          <w:szCs w:val="22"/>
        </w:rPr>
      </w:pPr>
    </w:p>
    <w:sectPr w:rsidR="00721F0E" w:rsidRPr="000105B4" w:rsidSect="00DA0DF8">
      <w:headerReference w:type="even" r:id="rId26"/>
      <w:footerReference w:type="even" r:id="rId27"/>
      <w:footerReference w:type="default" r:id="rId2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3D" w:rsidRDefault="00CB753D">
      <w:r>
        <w:separator/>
      </w:r>
    </w:p>
  </w:endnote>
  <w:endnote w:type="continuationSeparator" w:id="0">
    <w:p w:rsidR="00CB753D" w:rsidRDefault="00CB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B753D" w:rsidRDefault="00CB75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21D5F">
      <w:rPr>
        <w:rStyle w:val="Numerstrony"/>
        <w:noProof/>
      </w:rPr>
      <w:t>12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rsidP="000105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CB753D" w:rsidRDefault="00CB753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rsidP="000105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76DEF">
      <w:rPr>
        <w:rStyle w:val="Numerstrony"/>
        <w:noProof/>
      </w:rPr>
      <w:t>30</w:t>
    </w:r>
    <w:r>
      <w:rPr>
        <w:rStyle w:val="Numerstrony"/>
      </w:rPr>
      <w:fldChar w:fldCharType="end"/>
    </w:r>
  </w:p>
  <w:p w:rsidR="00CB753D" w:rsidRDefault="00CB753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rsidP="000105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CB753D" w:rsidRDefault="00CB753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rsidP="000105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21D5F">
      <w:rPr>
        <w:rStyle w:val="Numerstrony"/>
        <w:noProof/>
      </w:rPr>
      <w:t>31</w:t>
    </w:r>
    <w:r>
      <w:rPr>
        <w:rStyle w:val="Numerstrony"/>
      </w:rPr>
      <w:fldChar w:fldCharType="end"/>
    </w:r>
  </w:p>
  <w:p w:rsidR="00CB753D" w:rsidRDefault="00CB753D">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rsidR="00CB753D" w:rsidRDefault="00CB753D">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21D5F">
      <w:rPr>
        <w:rStyle w:val="Numerstrony"/>
        <w:noProof/>
      </w:rPr>
      <w:t>33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3D" w:rsidRDefault="00CB753D">
      <w:r>
        <w:separator/>
      </w:r>
    </w:p>
  </w:footnote>
  <w:footnote w:type="continuationSeparator" w:id="0">
    <w:p w:rsidR="00CB753D" w:rsidRDefault="00CB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Nagwek"/>
      <w:framePr w:wrap="around" w:vAnchor="text" w:hAnchor="margin" w:xAlign="center" w:y="1"/>
      <w:rPr>
        <w:rStyle w:val="Numerstrony"/>
      </w:rPr>
    </w:pPr>
    <w:r>
      <w:rPr>
        <w:rStyle w:val="Numerstrony"/>
      </w:rPr>
      <w:t xml:space="preserve">PAGE  </w:t>
    </w:r>
  </w:p>
  <w:p w:rsidR="00CB753D" w:rsidRDefault="00CB75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3D" w:rsidRDefault="00CB753D">
    <w:pPr>
      <w:pStyle w:val="Nagwek"/>
      <w:framePr w:wrap="around" w:vAnchor="text" w:hAnchor="margin" w:xAlign="center" w:y="1"/>
      <w:rPr>
        <w:rStyle w:val="Numerstrony"/>
      </w:rPr>
    </w:pPr>
    <w:r>
      <w:rPr>
        <w:rStyle w:val="Numerstrony"/>
      </w:rPr>
      <w:t xml:space="preserve">PAGE  </w:t>
    </w:r>
  </w:p>
  <w:p w:rsidR="00CB753D" w:rsidRDefault="00CB75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E06ED"/>
    <w:multiLevelType w:val="hybridMultilevel"/>
    <w:tmpl w:val="069E5364"/>
    <w:lvl w:ilvl="0" w:tplc="0415000F">
      <w:start w:val="1"/>
      <w:numFmt w:val="decimal"/>
      <w:lvlText w:val="%1."/>
      <w:lvlJc w:val="left"/>
      <w:pPr>
        <w:tabs>
          <w:tab w:val="num" w:pos="786"/>
        </w:tabs>
        <w:ind w:left="786"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8530AF4"/>
    <w:multiLevelType w:val="hybridMultilevel"/>
    <w:tmpl w:val="D8388A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57E6768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A0F8F98A">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1" w15:restartNumberingAfterBreak="0">
    <w:nsid w:val="29C05F7C"/>
    <w:multiLevelType w:val="hybridMultilevel"/>
    <w:tmpl w:val="FC1ED6A4"/>
    <w:lvl w:ilvl="0" w:tplc="631828EA">
      <w:start w:val="6"/>
      <w:numFmt w:val="upperRoman"/>
      <w:lvlText w:val="%1."/>
      <w:lvlJc w:val="left"/>
      <w:pPr>
        <w:ind w:left="1004"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9C6FB2"/>
    <w:multiLevelType w:val="hybridMultilevel"/>
    <w:tmpl w:val="D7B4A070"/>
    <w:lvl w:ilvl="0" w:tplc="96585714">
      <w:start w:val="1"/>
      <w:numFmt w:val="upperLetter"/>
      <w:lvlText w:val="%1."/>
      <w:lvlJc w:val="left"/>
      <w:pPr>
        <w:ind w:left="540" w:hanging="360"/>
      </w:pPr>
      <w:rPr>
        <w:rFonts w:hint="default"/>
        <w:u w:val="single"/>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8607592"/>
    <w:multiLevelType w:val="hybridMultilevel"/>
    <w:tmpl w:val="7F9296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C33D61"/>
    <w:multiLevelType w:val="hybridMultilevel"/>
    <w:tmpl w:val="DA7C55C0"/>
    <w:lvl w:ilvl="0" w:tplc="0E9E0B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1" w15:restartNumberingAfterBreak="0">
    <w:nsid w:val="53DC786A"/>
    <w:multiLevelType w:val="hybridMultilevel"/>
    <w:tmpl w:val="20AE39D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5D7633D"/>
    <w:multiLevelType w:val="hybridMultilevel"/>
    <w:tmpl w:val="BF20B83E"/>
    <w:lvl w:ilvl="0" w:tplc="01300852">
      <w:start w:val="2"/>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5C0441C4"/>
    <w:multiLevelType w:val="hybridMultilevel"/>
    <w:tmpl w:val="10A61C54"/>
    <w:lvl w:ilvl="0" w:tplc="2696927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7E17D7E"/>
    <w:multiLevelType w:val="hybridMultilevel"/>
    <w:tmpl w:val="EA2E9C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1">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B450A66"/>
    <w:multiLevelType w:val="hybridMultilevel"/>
    <w:tmpl w:val="081C8F36"/>
    <w:lvl w:ilvl="0" w:tplc="A35812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26"/>
  </w:num>
  <w:num w:numId="3">
    <w:abstractNumId w:val="12"/>
  </w:num>
  <w:num w:numId="4">
    <w:abstractNumId w:val="15"/>
  </w:num>
  <w:num w:numId="5">
    <w:abstractNumId w:val="19"/>
  </w:num>
  <w:num w:numId="6">
    <w:abstractNumId w:val="8"/>
  </w:num>
  <w:num w:numId="7">
    <w:abstractNumId w:val="36"/>
  </w:num>
  <w:num w:numId="8">
    <w:abstractNumId w:val="2"/>
  </w:num>
  <w:num w:numId="9">
    <w:abstractNumId w:val="1"/>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18"/>
  </w:num>
  <w:num w:numId="15">
    <w:abstractNumId w:val="35"/>
  </w:num>
  <w:num w:numId="16">
    <w:abstractNumId w:val="21"/>
  </w:num>
  <w:num w:numId="17">
    <w:abstractNumId w:val="14"/>
  </w:num>
  <w:num w:numId="18">
    <w:abstractNumId w:val="6"/>
  </w:num>
  <w:num w:numId="19">
    <w:abstractNumId w:val="11"/>
  </w:num>
  <w:num w:numId="20">
    <w:abstractNumId w:val="41"/>
  </w:num>
  <w:num w:numId="21">
    <w:abstractNumId w:val="23"/>
  </w:num>
  <w:num w:numId="22">
    <w:abstractNumId w:val="17"/>
    <w:lvlOverride w:ilvl="0">
      <w:startOverride w:val="1"/>
    </w:lvlOverride>
  </w:num>
  <w:num w:numId="23">
    <w:abstractNumId w:val="20"/>
    <w:lvlOverride w:ilvl="0">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7"/>
  </w:num>
  <w:num w:numId="27">
    <w:abstractNumId w:val="42"/>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3"/>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5B4"/>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396D"/>
    <w:rsid w:val="000546E6"/>
    <w:rsid w:val="00055949"/>
    <w:rsid w:val="00055A6B"/>
    <w:rsid w:val="000561AF"/>
    <w:rsid w:val="00060445"/>
    <w:rsid w:val="0006160F"/>
    <w:rsid w:val="0006340D"/>
    <w:rsid w:val="0006562D"/>
    <w:rsid w:val="00067C2D"/>
    <w:rsid w:val="0007161C"/>
    <w:rsid w:val="00072562"/>
    <w:rsid w:val="00072DC0"/>
    <w:rsid w:val="000747BB"/>
    <w:rsid w:val="00075D20"/>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2DB"/>
    <w:rsid w:val="000C25BB"/>
    <w:rsid w:val="000C27B0"/>
    <w:rsid w:val="000C2981"/>
    <w:rsid w:val="000C32D9"/>
    <w:rsid w:val="000C38EF"/>
    <w:rsid w:val="000C5113"/>
    <w:rsid w:val="000C65C7"/>
    <w:rsid w:val="000D1CF0"/>
    <w:rsid w:val="000D4279"/>
    <w:rsid w:val="000D4F73"/>
    <w:rsid w:val="000D5DF7"/>
    <w:rsid w:val="000D5E10"/>
    <w:rsid w:val="000D6368"/>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07C5E"/>
    <w:rsid w:val="00110059"/>
    <w:rsid w:val="00110AAB"/>
    <w:rsid w:val="00113C2B"/>
    <w:rsid w:val="00115ADF"/>
    <w:rsid w:val="00117861"/>
    <w:rsid w:val="00117985"/>
    <w:rsid w:val="001210A6"/>
    <w:rsid w:val="001229C6"/>
    <w:rsid w:val="00122DD7"/>
    <w:rsid w:val="001247DC"/>
    <w:rsid w:val="001248AA"/>
    <w:rsid w:val="0012490D"/>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5D68"/>
    <w:rsid w:val="00157B2D"/>
    <w:rsid w:val="001629CF"/>
    <w:rsid w:val="00163C48"/>
    <w:rsid w:val="00163DB8"/>
    <w:rsid w:val="00167F95"/>
    <w:rsid w:val="00170FB4"/>
    <w:rsid w:val="00171930"/>
    <w:rsid w:val="00172E24"/>
    <w:rsid w:val="00173300"/>
    <w:rsid w:val="001735EF"/>
    <w:rsid w:val="0017376E"/>
    <w:rsid w:val="00173C74"/>
    <w:rsid w:val="00175562"/>
    <w:rsid w:val="00177816"/>
    <w:rsid w:val="001850E5"/>
    <w:rsid w:val="001869B7"/>
    <w:rsid w:val="00187056"/>
    <w:rsid w:val="001873F3"/>
    <w:rsid w:val="001907DC"/>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1F6FB5"/>
    <w:rsid w:val="002001C0"/>
    <w:rsid w:val="002008C3"/>
    <w:rsid w:val="00203C0F"/>
    <w:rsid w:val="00206703"/>
    <w:rsid w:val="00207363"/>
    <w:rsid w:val="00207BD6"/>
    <w:rsid w:val="00210B3E"/>
    <w:rsid w:val="00211D45"/>
    <w:rsid w:val="002121DA"/>
    <w:rsid w:val="00212D2A"/>
    <w:rsid w:val="0021592D"/>
    <w:rsid w:val="00215DAE"/>
    <w:rsid w:val="0021772E"/>
    <w:rsid w:val="002202A3"/>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9D6"/>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6DEF"/>
    <w:rsid w:val="0027713E"/>
    <w:rsid w:val="0027731B"/>
    <w:rsid w:val="0028006B"/>
    <w:rsid w:val="002812E8"/>
    <w:rsid w:val="002816C3"/>
    <w:rsid w:val="00281A93"/>
    <w:rsid w:val="00281CAD"/>
    <w:rsid w:val="00282702"/>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3C1"/>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2746"/>
    <w:rsid w:val="003D499E"/>
    <w:rsid w:val="003D53ED"/>
    <w:rsid w:val="003D60B0"/>
    <w:rsid w:val="003D64AC"/>
    <w:rsid w:val="003E0F19"/>
    <w:rsid w:val="003E3AEE"/>
    <w:rsid w:val="003E4995"/>
    <w:rsid w:val="003E51FC"/>
    <w:rsid w:val="003E5289"/>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0B7F"/>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0D2"/>
    <w:rsid w:val="00424C4A"/>
    <w:rsid w:val="00425BDE"/>
    <w:rsid w:val="00426457"/>
    <w:rsid w:val="004265D6"/>
    <w:rsid w:val="0043149C"/>
    <w:rsid w:val="00431B64"/>
    <w:rsid w:val="00431E0E"/>
    <w:rsid w:val="0043381A"/>
    <w:rsid w:val="00433B4E"/>
    <w:rsid w:val="00433E99"/>
    <w:rsid w:val="00434DFB"/>
    <w:rsid w:val="004370F6"/>
    <w:rsid w:val="00441DC8"/>
    <w:rsid w:val="0044368C"/>
    <w:rsid w:val="004443C6"/>
    <w:rsid w:val="00446573"/>
    <w:rsid w:val="00446D39"/>
    <w:rsid w:val="0045010E"/>
    <w:rsid w:val="00450156"/>
    <w:rsid w:val="0045103C"/>
    <w:rsid w:val="00452628"/>
    <w:rsid w:val="00454218"/>
    <w:rsid w:val="00460C3D"/>
    <w:rsid w:val="00461093"/>
    <w:rsid w:val="004619F8"/>
    <w:rsid w:val="00462452"/>
    <w:rsid w:val="00462A1D"/>
    <w:rsid w:val="00463FBC"/>
    <w:rsid w:val="0046453C"/>
    <w:rsid w:val="004655C8"/>
    <w:rsid w:val="004658D3"/>
    <w:rsid w:val="00465A0B"/>
    <w:rsid w:val="0046663F"/>
    <w:rsid w:val="004667EE"/>
    <w:rsid w:val="00470551"/>
    <w:rsid w:val="00471E4B"/>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1A9"/>
    <w:rsid w:val="00503573"/>
    <w:rsid w:val="00503936"/>
    <w:rsid w:val="005040A4"/>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9F3"/>
    <w:rsid w:val="00530BE7"/>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576A4"/>
    <w:rsid w:val="005603CE"/>
    <w:rsid w:val="00561051"/>
    <w:rsid w:val="0056179B"/>
    <w:rsid w:val="00561A32"/>
    <w:rsid w:val="00562DFD"/>
    <w:rsid w:val="00563684"/>
    <w:rsid w:val="005642A3"/>
    <w:rsid w:val="005650F9"/>
    <w:rsid w:val="00565790"/>
    <w:rsid w:val="005673E4"/>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320C"/>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1EAD"/>
    <w:rsid w:val="00663185"/>
    <w:rsid w:val="00665FCC"/>
    <w:rsid w:val="00666752"/>
    <w:rsid w:val="0066686D"/>
    <w:rsid w:val="00666DAD"/>
    <w:rsid w:val="00670E5C"/>
    <w:rsid w:val="006729E3"/>
    <w:rsid w:val="00675472"/>
    <w:rsid w:val="00676C5F"/>
    <w:rsid w:val="00676DD6"/>
    <w:rsid w:val="00677653"/>
    <w:rsid w:val="00683DD9"/>
    <w:rsid w:val="006851DD"/>
    <w:rsid w:val="00686AA8"/>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811"/>
    <w:rsid w:val="006D5ABE"/>
    <w:rsid w:val="006D5E3D"/>
    <w:rsid w:val="006D6219"/>
    <w:rsid w:val="006D7170"/>
    <w:rsid w:val="006D76CF"/>
    <w:rsid w:val="006E1D7D"/>
    <w:rsid w:val="006E2191"/>
    <w:rsid w:val="006E33C6"/>
    <w:rsid w:val="006E4581"/>
    <w:rsid w:val="006E63B0"/>
    <w:rsid w:val="006E7044"/>
    <w:rsid w:val="006F1C56"/>
    <w:rsid w:val="006F2E6F"/>
    <w:rsid w:val="006F3996"/>
    <w:rsid w:val="006F5ACA"/>
    <w:rsid w:val="006F73D0"/>
    <w:rsid w:val="00700C0B"/>
    <w:rsid w:val="00701A5F"/>
    <w:rsid w:val="00701BC7"/>
    <w:rsid w:val="00701CC1"/>
    <w:rsid w:val="00702875"/>
    <w:rsid w:val="007028AF"/>
    <w:rsid w:val="007033BC"/>
    <w:rsid w:val="00707469"/>
    <w:rsid w:val="007109C7"/>
    <w:rsid w:val="00710DB7"/>
    <w:rsid w:val="007111B3"/>
    <w:rsid w:val="007121C6"/>
    <w:rsid w:val="00712BFA"/>
    <w:rsid w:val="00712D2E"/>
    <w:rsid w:val="007130C0"/>
    <w:rsid w:val="007161BF"/>
    <w:rsid w:val="007207B6"/>
    <w:rsid w:val="00720C82"/>
    <w:rsid w:val="007216EC"/>
    <w:rsid w:val="00721F0E"/>
    <w:rsid w:val="00723FCF"/>
    <w:rsid w:val="00726B74"/>
    <w:rsid w:val="00726E83"/>
    <w:rsid w:val="00727039"/>
    <w:rsid w:val="00727531"/>
    <w:rsid w:val="00730FC3"/>
    <w:rsid w:val="007320F1"/>
    <w:rsid w:val="00732F6B"/>
    <w:rsid w:val="00733902"/>
    <w:rsid w:val="00735E3C"/>
    <w:rsid w:val="00737CC1"/>
    <w:rsid w:val="007405A5"/>
    <w:rsid w:val="00740DCC"/>
    <w:rsid w:val="007425BE"/>
    <w:rsid w:val="00742F18"/>
    <w:rsid w:val="0074408D"/>
    <w:rsid w:val="00744EBD"/>
    <w:rsid w:val="007450BD"/>
    <w:rsid w:val="00747241"/>
    <w:rsid w:val="00747573"/>
    <w:rsid w:val="0074778E"/>
    <w:rsid w:val="00750C13"/>
    <w:rsid w:val="0075179E"/>
    <w:rsid w:val="00752F4C"/>
    <w:rsid w:val="00756AA7"/>
    <w:rsid w:val="00760127"/>
    <w:rsid w:val="00761B91"/>
    <w:rsid w:val="007624D8"/>
    <w:rsid w:val="0076296F"/>
    <w:rsid w:val="0076325E"/>
    <w:rsid w:val="00763FCA"/>
    <w:rsid w:val="0076428A"/>
    <w:rsid w:val="00764937"/>
    <w:rsid w:val="007666C6"/>
    <w:rsid w:val="00770AA9"/>
    <w:rsid w:val="00771C9D"/>
    <w:rsid w:val="00772317"/>
    <w:rsid w:val="00774C39"/>
    <w:rsid w:val="007800EA"/>
    <w:rsid w:val="007809FA"/>
    <w:rsid w:val="00781B1F"/>
    <w:rsid w:val="00782DE3"/>
    <w:rsid w:val="00783B28"/>
    <w:rsid w:val="007847D4"/>
    <w:rsid w:val="007850F5"/>
    <w:rsid w:val="00785332"/>
    <w:rsid w:val="00785459"/>
    <w:rsid w:val="00787A62"/>
    <w:rsid w:val="007901C3"/>
    <w:rsid w:val="00790F70"/>
    <w:rsid w:val="00791BB6"/>
    <w:rsid w:val="00792D3A"/>
    <w:rsid w:val="00794459"/>
    <w:rsid w:val="007951AF"/>
    <w:rsid w:val="0079530F"/>
    <w:rsid w:val="00796DF4"/>
    <w:rsid w:val="00797931"/>
    <w:rsid w:val="007979F9"/>
    <w:rsid w:val="007A020A"/>
    <w:rsid w:val="007A073E"/>
    <w:rsid w:val="007A1DE1"/>
    <w:rsid w:val="007A2EAB"/>
    <w:rsid w:val="007A3A07"/>
    <w:rsid w:val="007A4F99"/>
    <w:rsid w:val="007B02D6"/>
    <w:rsid w:val="007B29F0"/>
    <w:rsid w:val="007B49ED"/>
    <w:rsid w:val="007B4B2F"/>
    <w:rsid w:val="007B59B8"/>
    <w:rsid w:val="007B5D47"/>
    <w:rsid w:val="007C244C"/>
    <w:rsid w:val="007C29AD"/>
    <w:rsid w:val="007C2C78"/>
    <w:rsid w:val="007C3134"/>
    <w:rsid w:val="007C5B98"/>
    <w:rsid w:val="007C7A42"/>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49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46D"/>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51A"/>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892"/>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65D7C"/>
    <w:rsid w:val="00A707BE"/>
    <w:rsid w:val="00A73FB1"/>
    <w:rsid w:val="00A74B5C"/>
    <w:rsid w:val="00A7548F"/>
    <w:rsid w:val="00A7658D"/>
    <w:rsid w:val="00A76663"/>
    <w:rsid w:val="00A82AFD"/>
    <w:rsid w:val="00A844CD"/>
    <w:rsid w:val="00A852D1"/>
    <w:rsid w:val="00A85BB4"/>
    <w:rsid w:val="00A86461"/>
    <w:rsid w:val="00A86E90"/>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A75"/>
    <w:rsid w:val="00AC3863"/>
    <w:rsid w:val="00AC39E2"/>
    <w:rsid w:val="00AC5784"/>
    <w:rsid w:val="00AC6407"/>
    <w:rsid w:val="00AC6CD0"/>
    <w:rsid w:val="00AD02FD"/>
    <w:rsid w:val="00AD0811"/>
    <w:rsid w:val="00AD0D9D"/>
    <w:rsid w:val="00AD22AE"/>
    <w:rsid w:val="00AD27BF"/>
    <w:rsid w:val="00AD2981"/>
    <w:rsid w:val="00AD2CBD"/>
    <w:rsid w:val="00AD5F3A"/>
    <w:rsid w:val="00AE1882"/>
    <w:rsid w:val="00AE1BBB"/>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275"/>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182F"/>
    <w:rsid w:val="00C42161"/>
    <w:rsid w:val="00C42A05"/>
    <w:rsid w:val="00C431C0"/>
    <w:rsid w:val="00C44136"/>
    <w:rsid w:val="00C45A15"/>
    <w:rsid w:val="00C4647C"/>
    <w:rsid w:val="00C470BC"/>
    <w:rsid w:val="00C471D9"/>
    <w:rsid w:val="00C5019A"/>
    <w:rsid w:val="00C513AA"/>
    <w:rsid w:val="00C54228"/>
    <w:rsid w:val="00C54304"/>
    <w:rsid w:val="00C5644D"/>
    <w:rsid w:val="00C57DCD"/>
    <w:rsid w:val="00C60C3E"/>
    <w:rsid w:val="00C6124C"/>
    <w:rsid w:val="00C612CF"/>
    <w:rsid w:val="00C61DE8"/>
    <w:rsid w:val="00C638DD"/>
    <w:rsid w:val="00C6477F"/>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A7225"/>
    <w:rsid w:val="00CB03B8"/>
    <w:rsid w:val="00CB03D7"/>
    <w:rsid w:val="00CB37AC"/>
    <w:rsid w:val="00CB4332"/>
    <w:rsid w:val="00CB50BC"/>
    <w:rsid w:val="00CB56C8"/>
    <w:rsid w:val="00CB753D"/>
    <w:rsid w:val="00CC02D6"/>
    <w:rsid w:val="00CC073B"/>
    <w:rsid w:val="00CC077B"/>
    <w:rsid w:val="00CC192C"/>
    <w:rsid w:val="00CC243B"/>
    <w:rsid w:val="00CC2727"/>
    <w:rsid w:val="00CC3C5B"/>
    <w:rsid w:val="00CC4EF6"/>
    <w:rsid w:val="00CC667B"/>
    <w:rsid w:val="00CC6A8D"/>
    <w:rsid w:val="00CC7389"/>
    <w:rsid w:val="00CD001D"/>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08C"/>
    <w:rsid w:val="00D02AF6"/>
    <w:rsid w:val="00D03844"/>
    <w:rsid w:val="00D06F3F"/>
    <w:rsid w:val="00D0712C"/>
    <w:rsid w:val="00D07D6C"/>
    <w:rsid w:val="00D12609"/>
    <w:rsid w:val="00D1401C"/>
    <w:rsid w:val="00D14C06"/>
    <w:rsid w:val="00D15EAF"/>
    <w:rsid w:val="00D16EFA"/>
    <w:rsid w:val="00D20C88"/>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41CA"/>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B47"/>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4DDD"/>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0FA4"/>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76A91"/>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B6323"/>
    <w:rsid w:val="00EC019B"/>
    <w:rsid w:val="00EC1B31"/>
    <w:rsid w:val="00EC23DD"/>
    <w:rsid w:val="00EC2998"/>
    <w:rsid w:val="00EC3742"/>
    <w:rsid w:val="00EC407C"/>
    <w:rsid w:val="00EC49DA"/>
    <w:rsid w:val="00EC5F4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1A0"/>
    <w:rsid w:val="00F01DC6"/>
    <w:rsid w:val="00F03523"/>
    <w:rsid w:val="00F04A45"/>
    <w:rsid w:val="00F0511A"/>
    <w:rsid w:val="00F06A7E"/>
    <w:rsid w:val="00F110C8"/>
    <w:rsid w:val="00F13655"/>
    <w:rsid w:val="00F20868"/>
    <w:rsid w:val="00F214C8"/>
    <w:rsid w:val="00F21D5F"/>
    <w:rsid w:val="00F22BFC"/>
    <w:rsid w:val="00F22F0F"/>
    <w:rsid w:val="00F23ACD"/>
    <w:rsid w:val="00F23C3D"/>
    <w:rsid w:val="00F23EF8"/>
    <w:rsid w:val="00F24816"/>
    <w:rsid w:val="00F24AD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5F54"/>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3DBA"/>
    <w:rsid w:val="00F9554D"/>
    <w:rsid w:val="00F95736"/>
    <w:rsid w:val="00F95FC0"/>
    <w:rsid w:val="00F9651B"/>
    <w:rsid w:val="00FA02FD"/>
    <w:rsid w:val="00FA0C44"/>
    <w:rsid w:val="00FA0FE6"/>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8F0"/>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B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uiPriority w:val="20"/>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8"/>
      </w:numPr>
      <w:contextualSpacing/>
    </w:pPr>
  </w:style>
  <w:style w:type="paragraph" w:styleId="Listapunktowana4">
    <w:name w:val="List Bullet 4"/>
    <w:basedOn w:val="Normalny"/>
    <w:rsid w:val="002838F6"/>
    <w:pPr>
      <w:numPr>
        <w:numId w:val="9"/>
      </w:numPr>
      <w:contextualSpacing/>
    </w:pPr>
  </w:style>
  <w:style w:type="paragraph" w:styleId="Listapunktowana5">
    <w:name w:val="List Bullet 5"/>
    <w:basedOn w:val="Normalny"/>
    <w:rsid w:val="002838F6"/>
    <w:pPr>
      <w:numPr>
        <w:numId w:val="10"/>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3"/>
      </w:numPr>
    </w:pPr>
  </w:style>
  <w:style w:type="numbering" w:customStyle="1" w:styleId="List1">
    <w:name w:val="List 1"/>
    <w:basedOn w:val="Bezlisty"/>
    <w:rsid w:val="007847D4"/>
    <w:pPr>
      <w:numPr>
        <w:numId w:val="12"/>
      </w:numPr>
    </w:pPr>
  </w:style>
  <w:style w:type="numbering" w:customStyle="1" w:styleId="List21">
    <w:name w:val="List 21"/>
    <w:basedOn w:val="Bezlisty"/>
    <w:rsid w:val="007847D4"/>
    <w:pPr>
      <w:numPr>
        <w:numId w:val="14"/>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character" w:customStyle="1" w:styleId="acopre">
    <w:name w:val="acopre"/>
    <w:basedOn w:val="Domylnaczcionkaakapitu"/>
    <w:rsid w:val="0074778E"/>
  </w:style>
  <w:style w:type="paragraph" w:customStyle="1" w:styleId="ListParagraph1">
    <w:name w:val="List Paragraph1"/>
    <w:basedOn w:val="Normalny"/>
    <w:uiPriority w:val="99"/>
    <w:rsid w:val="00D0208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5579083">
      <w:bodyDiv w:val="1"/>
      <w:marLeft w:val="0"/>
      <w:marRight w:val="0"/>
      <w:marTop w:val="0"/>
      <w:marBottom w:val="0"/>
      <w:divBdr>
        <w:top w:val="none" w:sz="0" w:space="0" w:color="auto"/>
        <w:left w:val="none" w:sz="0" w:space="0" w:color="auto"/>
        <w:bottom w:val="none" w:sz="0" w:space="0" w:color="auto"/>
        <w:right w:val="none" w:sz="0" w:space="0" w:color="auto"/>
      </w:divBdr>
      <w:divsChild>
        <w:div w:id="250046735">
          <w:marLeft w:val="0"/>
          <w:marRight w:val="0"/>
          <w:marTop w:val="0"/>
          <w:marBottom w:val="0"/>
          <w:divBdr>
            <w:top w:val="none" w:sz="0" w:space="0" w:color="auto"/>
            <w:left w:val="none" w:sz="0" w:space="0" w:color="auto"/>
            <w:bottom w:val="none" w:sz="0" w:space="0" w:color="auto"/>
            <w:right w:val="none" w:sz="0" w:space="0" w:color="auto"/>
          </w:divBdr>
        </w:div>
        <w:div w:id="175971517">
          <w:marLeft w:val="0"/>
          <w:marRight w:val="0"/>
          <w:marTop w:val="0"/>
          <w:marBottom w:val="0"/>
          <w:divBdr>
            <w:top w:val="none" w:sz="0" w:space="0" w:color="auto"/>
            <w:left w:val="none" w:sz="0" w:space="0" w:color="auto"/>
            <w:bottom w:val="none" w:sz="0" w:space="0" w:color="auto"/>
            <w:right w:val="none" w:sz="0" w:space="0" w:color="auto"/>
          </w:divBdr>
        </w:div>
      </w:divsChild>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23564296">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66166166">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13060077">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7180457">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23333497">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jaroslaw.malecki@wco.p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aroslaw.malecki@wco.pl" TargetMode="External"/><Relationship Id="rId7" Type="http://schemas.openxmlformats.org/officeDocument/2006/relationships/endnotes" Target="endnotes.xml"/><Relationship Id="rId12" Type="http://schemas.openxmlformats.org/officeDocument/2006/relationships/hyperlink" Target="callto:62%2033%2022%20689"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aneosobowe@wco.pl" TargetMode="External"/><Relationship Id="rId20" Type="http://schemas.openxmlformats.org/officeDocument/2006/relationships/hyperlink" Target="https://brokerpefexpert.efaktura.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yna.krupecka-frackowiak@wco.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https://www.portalzp.pl/kody-cpv/szczegoly/uslugi-prania-i-czyszczenia-na-sucho-938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jan.mindykowski@wco.pl"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6831-BFE8-4685-B5D4-DDC35F95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10280</Words>
  <Characters>70294</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80414</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2020-12-24T09:13:00Z</cp:lastPrinted>
  <dcterms:created xsi:type="dcterms:W3CDTF">2020-12-23T13:20:00Z</dcterms:created>
  <dcterms:modified xsi:type="dcterms:W3CDTF">2020-12-29T09:03:00Z</dcterms:modified>
</cp:coreProperties>
</file>