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1" w:rsidRDefault="00F35D01" w:rsidP="00F35D01">
      <w:pPr>
        <w:autoSpaceDE w:val="0"/>
        <w:autoSpaceDN w:val="0"/>
        <w:adjustRightInd w:val="0"/>
        <w:jc w:val="right"/>
        <w:rPr>
          <w:rFonts w:ascii="Humnst777LtPL" w:hAnsi="Humnst777LtPL" w:cs="Times"/>
          <w:b/>
          <w:bCs/>
        </w:rPr>
      </w:pPr>
      <w:r w:rsidRPr="003D1860">
        <w:rPr>
          <w:rFonts w:ascii="Humnst777LtPL" w:hAnsi="Humnst777LtPL" w:cs="Times"/>
          <w:b/>
          <w:bCs/>
        </w:rPr>
        <w:t>Zał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  <w:b/>
          <w:bCs/>
        </w:rPr>
        <w:t>cznik do ogłoszenia</w:t>
      </w:r>
    </w:p>
    <w:p w:rsidR="00F35D01" w:rsidRPr="003D1860" w:rsidRDefault="00F35D01" w:rsidP="00F35D01">
      <w:pPr>
        <w:autoSpaceDE w:val="0"/>
        <w:autoSpaceDN w:val="0"/>
        <w:adjustRightInd w:val="0"/>
        <w:jc w:val="right"/>
        <w:rPr>
          <w:rFonts w:ascii="Humnst777LtPL" w:hAnsi="Humnst777LtPL" w:cs="Times"/>
          <w:b/>
          <w:bCs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  <w:b/>
          <w:bCs/>
        </w:rPr>
      </w:pPr>
      <w:r w:rsidRPr="003D1860">
        <w:rPr>
          <w:rFonts w:ascii="Humnst777LtPL" w:hAnsi="Humnst777LtPL" w:cs="Times"/>
          <w:b/>
          <w:bCs/>
        </w:rPr>
        <w:t>UMOWA NAJMU LOKALU U</w:t>
      </w:r>
      <w:r>
        <w:rPr>
          <w:rFonts w:ascii="Humnst777LtPL" w:hAnsi="Humnst777LtPL" w:cs="Times"/>
          <w:b/>
          <w:bCs/>
        </w:rPr>
        <w:t>Ż</w:t>
      </w:r>
      <w:r w:rsidRPr="003D1860">
        <w:rPr>
          <w:rFonts w:ascii="Humnst777LtPL" w:hAnsi="Humnst777LtPL" w:cs="Times"/>
          <w:b/>
          <w:bCs/>
        </w:rPr>
        <w:t>YTKOWEGO</w:t>
      </w: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  <w:b/>
          <w:bCs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W wyniku rozstrzygni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cia pisemnego przetargu nieograniczonego w dniu</w:t>
      </w:r>
      <w:r>
        <w:rPr>
          <w:rFonts w:ascii="Humnst777LtPL" w:hAnsi="Humnst777LtPL" w:cs="Times"/>
        </w:rPr>
        <w:t>……………….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pomi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 xml:space="preserve">dzy Wielkopolskim Centrum Onkologii w Poznaniu ul. Garbary15 zwanym dalej </w:t>
      </w:r>
      <w:r w:rsidRPr="003D1860">
        <w:rPr>
          <w:rFonts w:ascii="Humnst777LtPL" w:hAnsi="Humnst777LtPL" w:cs="Times"/>
          <w:b/>
          <w:bCs/>
        </w:rPr>
        <w:t>Wynajmuj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  <w:b/>
          <w:bCs/>
        </w:rPr>
        <w:t>cym</w:t>
      </w:r>
      <w:r w:rsidRPr="003D1860">
        <w:rPr>
          <w:rFonts w:ascii="Humnst777LtPL" w:hAnsi="Humnst777LtPL" w:cs="Times"/>
        </w:rPr>
        <w:t>, reprezentowanym przez: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in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. Małgorzat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Kołodziej-Sarn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 xml:space="preserve">- </w:t>
      </w:r>
      <w:proofErr w:type="spellStart"/>
      <w:r w:rsidRPr="003D1860">
        <w:rPr>
          <w:rFonts w:ascii="Humnst777LtPL" w:hAnsi="Humnst777LtPL" w:cs="Times"/>
        </w:rPr>
        <w:t>Z-c</w:t>
      </w:r>
      <w:r w:rsidRPr="003D1860">
        <w:rPr>
          <w:rFonts w:ascii="Humnst777LtPL" w:eastAsia="TimesNewRoman" w:hAnsi="Humnst777LtPL" w:cs="TimesNewRoman"/>
        </w:rPr>
        <w:t>ę</w:t>
      </w:r>
      <w:proofErr w:type="spellEnd"/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Dyrektora ds. ekonomiczno</w:t>
      </w:r>
      <w:r>
        <w:rPr>
          <w:rFonts w:ascii="Humnst777LtPL" w:hAnsi="Humnst777LtPL" w:cs="Times"/>
        </w:rPr>
        <w:t xml:space="preserve"> - </w:t>
      </w:r>
      <w:r w:rsidRPr="003D1860">
        <w:rPr>
          <w:rFonts w:ascii="Humnst777LtPL" w:hAnsi="Humnst777LtPL" w:cs="Times"/>
        </w:rPr>
        <w:t>eksploatacyjnych,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2. d</w:t>
      </w:r>
      <w:r w:rsidRPr="003D1860">
        <w:rPr>
          <w:rFonts w:ascii="Humnst777LtPL" w:hAnsi="Humnst777LtPL" w:cs="Times"/>
        </w:rPr>
        <w:t>r Mirell</w:t>
      </w:r>
      <w:r w:rsidRPr="003D1860">
        <w:rPr>
          <w:rFonts w:ascii="Humnst777LtPL" w:eastAsia="TimesNewRoman" w:hAnsi="Humnst777LtPL" w:cs="TimesNewRoman"/>
        </w:rPr>
        <w:t>ę Ś</w:t>
      </w:r>
      <w:r w:rsidRPr="003D1860">
        <w:rPr>
          <w:rFonts w:ascii="Humnst777LtPL" w:hAnsi="Humnst777LtPL" w:cs="Times"/>
        </w:rPr>
        <w:t>migielsk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- Głównego Ksi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gowego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 xml:space="preserve">NIP: 778-13-42-057 </w:t>
      </w:r>
      <w:r>
        <w:rPr>
          <w:rFonts w:ascii="Humnst777LtPL" w:hAnsi="Humnst777LtPL" w:cs="Times"/>
        </w:rPr>
        <w:t xml:space="preserve">,  </w:t>
      </w:r>
      <w:r w:rsidRPr="003D1860">
        <w:rPr>
          <w:rFonts w:ascii="Humnst777LtPL" w:hAnsi="Humnst777LtPL" w:cs="Times"/>
        </w:rPr>
        <w:t>REGON: 000291204;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jednej strony,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a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..........................................................................................................................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siedzib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.........................................................................................................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NIP: ................................ REGON: .............................;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zarejestrowan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......................................................................; zwan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dalej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  <w:b/>
          <w:bCs/>
        </w:rPr>
        <w:t>Najemc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</w:rPr>
        <w:t>, reprezentowan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przez: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2……………………………………………………………….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drugiej strony,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została zawarta umowa najmu lokalu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ytkowego o nast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puj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cej tre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</w:t>
      </w: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§1.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Przedmiotem umowy jest lokal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ytkowy zwany dalej Lokalem 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powierzchni 9,2 m2 usytuowany na parterze w budynku Wielkopolskiego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Centrum Onkologii w Poznaniu przy ul. Garbary 15 z przeznaczeniem na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kiosk z artykułami ró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nymi, w którym Najemca mo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 prowadzi</w:t>
      </w:r>
      <w:r w:rsidRPr="003D1860">
        <w:rPr>
          <w:rFonts w:ascii="Humnst777LtPL" w:eastAsia="TimesNewRoman" w:hAnsi="Humnst777LtPL" w:cs="TimesNewRoman"/>
        </w:rPr>
        <w:t>ć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sprzeda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gazet, czasopism, ksi</w:t>
      </w:r>
      <w:r w:rsidRPr="003D1860">
        <w:rPr>
          <w:rFonts w:ascii="Humnst777LtPL" w:eastAsia="TimesNewRoman" w:hAnsi="Humnst777LtPL" w:cs="TimesNewRoman"/>
        </w:rPr>
        <w:t>ą</w:t>
      </w:r>
      <w:r>
        <w:rPr>
          <w:rFonts w:ascii="Humnst777LtPL" w:eastAsia="TimesNewRoman" w:hAnsi="Humnst777LtPL" w:cs="TimesNewRoman"/>
        </w:rPr>
        <w:t>ż</w:t>
      </w:r>
      <w:r w:rsidRPr="003D1860">
        <w:rPr>
          <w:rFonts w:ascii="Humnst777LtPL" w:hAnsi="Humnst777LtPL" w:cs="Times"/>
        </w:rPr>
        <w:t>ek itp. wydawnictw.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 xml:space="preserve">- 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rodków higieny osobistej,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artykułów spo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ywczych, napojów itp. podobnych produktów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opakowaniach zamkni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tych, spełniaj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 Polskie Normy,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dopuszczonych do sprzeda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 na terenie Szpitala przez SANEPID.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 xml:space="preserve">wiadcza, 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 jest uprawniony do samodzielnego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rozporz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dzania obiektem, a w szczególno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 xml:space="preserve">ci, 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 skuteczno</w:t>
      </w:r>
      <w:r w:rsidRPr="003D1860">
        <w:rPr>
          <w:rFonts w:ascii="Humnst777LtPL" w:eastAsia="TimesNewRoman" w:hAnsi="Humnst777LtPL" w:cs="TimesNewRoman"/>
        </w:rPr>
        <w:t xml:space="preserve">ść </w:t>
      </w:r>
      <w:r w:rsidRPr="003D1860">
        <w:rPr>
          <w:rFonts w:ascii="Humnst777LtPL" w:hAnsi="Humnst777LtPL" w:cs="Times"/>
        </w:rPr>
        <w:t>niniejszej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umowy nie jest uzale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niona od zgody osoby trzeciej ani nie wymaga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potwierdzenia przez osob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trzeci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eastAsia="TimesNewRoman" w:hAnsi="Humnst777LtPL" w:cs="TimesNewRoman"/>
        </w:rPr>
      </w:pPr>
      <w:r w:rsidRPr="003D1860">
        <w:rPr>
          <w:rFonts w:ascii="Humnst777LtPL" w:hAnsi="Humnst777LtPL" w:cs="Times"/>
        </w:rPr>
        <w:lastRenderedPageBreak/>
        <w:t>3. Z zakresu sprzeda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 okre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lonej w § 1 ust. 1 niniejszej umowy wył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cza si</w:t>
      </w:r>
      <w:r w:rsidRPr="003D1860">
        <w:rPr>
          <w:rFonts w:ascii="Humnst777LtPL" w:eastAsia="TimesNewRoman" w:hAnsi="Humnst777LtPL" w:cs="TimesNewRoman"/>
        </w:rPr>
        <w:t>ę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i bezwzgl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dnie zakazuje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sprzeda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y: warzyw, mi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sa, w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dlin oraz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alkoholu i wyrobów tytoniowych.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eastAsia="TimesNewRoman" w:hAnsi="Humnst777LtPL" w:cs="TimesNewRoman"/>
        </w:rPr>
      </w:pPr>
      <w:r w:rsidRPr="003D1860">
        <w:rPr>
          <w:rFonts w:ascii="Humnst777LtPL" w:hAnsi="Humnst777LtPL" w:cs="Times"/>
        </w:rPr>
        <w:t>4. W przypadku nie zastosowania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przez Najemc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do postanowie</w:t>
      </w:r>
      <w:r w:rsidRPr="003D1860">
        <w:rPr>
          <w:rFonts w:ascii="Humnst777LtPL" w:eastAsia="TimesNewRoman" w:hAnsi="Humnst777LtPL" w:cs="TimesNewRoman"/>
        </w:rPr>
        <w:t>ń</w:t>
      </w:r>
      <w:r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okre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lo</w:t>
      </w:r>
      <w:r>
        <w:rPr>
          <w:rFonts w:ascii="Humnst777LtPL" w:hAnsi="Humnst777LtPL" w:cs="Times"/>
        </w:rPr>
        <w:t>nych § 1 ust. 3 niniejszej umowy</w:t>
      </w:r>
      <w:r w:rsidRPr="003D1860">
        <w:rPr>
          <w:rFonts w:ascii="Humnst777LtPL" w:hAnsi="Humnst777LtPL" w:cs="Times"/>
        </w:rPr>
        <w:t xml:space="preserve"> – umowa najmu zostanie</w:t>
      </w:r>
      <w:r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rozwi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zana ze skutkiem natychmiastowym.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Umowa najmu została zawarta na okres od …………………</w:t>
      </w:r>
      <w:r>
        <w:rPr>
          <w:rFonts w:ascii="Humnst777LtPL" w:hAnsi="Humnst777LtPL" w:cs="Times"/>
        </w:rPr>
        <w:t xml:space="preserve"> do……………….. 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 2.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wynajmie, a Najemca bierze w najem Lokal wskazany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§ 1 umowy.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Wydanie Lokalu nast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pi w dniu podpisania umowy najmu i po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dzeniu protokołu zdawczo-odbiorczego, stanowi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zał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cznik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nr 1 do niniejszej umowy,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Najemca 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wiadcza, i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a)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prowadził działalno</w:t>
      </w:r>
      <w:r w:rsidRPr="003D1860">
        <w:rPr>
          <w:rFonts w:ascii="Humnst777LtPL" w:eastAsia="TimesNewRoman" w:hAnsi="Humnst777LtPL" w:cs="TimesNewRoman"/>
        </w:rPr>
        <w:t>ść</w:t>
      </w:r>
      <w:r w:rsidRPr="003D1860">
        <w:rPr>
          <w:rFonts w:ascii="Humnst777LtPL" w:hAnsi="Humnst777LtPL" w:cs="Times"/>
        </w:rPr>
        <w:t>, o której mowa w § 1 ust. 1 w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nast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puj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 dniach i godzinach: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codziennie, tj. od poniedziałku do pi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tku od godz. 6</w:t>
      </w:r>
      <w:r>
        <w:rPr>
          <w:rFonts w:ascii="Humnst777LtPL" w:hAnsi="Humnst777LtPL" w:cs="Times"/>
        </w:rPr>
        <w:t>:</w:t>
      </w:r>
      <w:r w:rsidRPr="003D1860">
        <w:rPr>
          <w:rFonts w:ascii="Humnst777LtPL" w:hAnsi="Humnst777LtPL" w:cs="Times"/>
        </w:rPr>
        <w:t>00 do 18</w:t>
      </w:r>
      <w:r>
        <w:rPr>
          <w:rFonts w:ascii="Humnst777LtPL" w:hAnsi="Humnst777LtPL" w:cs="Times"/>
        </w:rPr>
        <w:t>:</w:t>
      </w:r>
      <w:r w:rsidRPr="003D1860">
        <w:rPr>
          <w:rFonts w:ascii="Humnst777LtPL" w:hAnsi="Humnst777LtPL" w:cs="Times"/>
        </w:rPr>
        <w:t>00,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w soboty od 7</w:t>
      </w:r>
      <w:r>
        <w:rPr>
          <w:rFonts w:ascii="Humnst777LtPL" w:hAnsi="Humnst777LtPL" w:cs="Times"/>
        </w:rPr>
        <w:t>:</w:t>
      </w:r>
      <w:r w:rsidRPr="003D1860">
        <w:rPr>
          <w:rFonts w:ascii="Humnst777LtPL" w:hAnsi="Humnst777LtPL" w:cs="Times"/>
        </w:rPr>
        <w:t>00 do godz. 13</w:t>
      </w:r>
      <w:r>
        <w:rPr>
          <w:rFonts w:ascii="Humnst777LtPL" w:hAnsi="Humnst777LtPL" w:cs="Times"/>
        </w:rPr>
        <w:t>:</w:t>
      </w:r>
      <w:r w:rsidRPr="003D1860">
        <w:rPr>
          <w:rFonts w:ascii="Humnst777LtPL" w:hAnsi="Humnst777LtPL" w:cs="Times"/>
        </w:rPr>
        <w:t>00,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niedziel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 xml:space="preserve">i 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ta od godz. 10</w:t>
      </w:r>
      <w:r>
        <w:rPr>
          <w:rFonts w:ascii="Humnst777LtPL" w:hAnsi="Humnst777LtPL" w:cs="Times"/>
        </w:rPr>
        <w:t>:</w:t>
      </w:r>
      <w:r w:rsidRPr="003D1860">
        <w:rPr>
          <w:rFonts w:ascii="Humnst777LtPL" w:hAnsi="Humnst777LtPL" w:cs="Times"/>
        </w:rPr>
        <w:t>00 do godz. 16</w:t>
      </w:r>
      <w:r>
        <w:rPr>
          <w:rFonts w:ascii="Humnst777LtPL" w:hAnsi="Humnst777LtPL" w:cs="Times"/>
        </w:rPr>
        <w:t>:</w:t>
      </w:r>
      <w:r w:rsidRPr="003D1860">
        <w:rPr>
          <w:rFonts w:ascii="Humnst777LtPL" w:hAnsi="Humnst777LtPL" w:cs="Times"/>
        </w:rPr>
        <w:t>00.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b) posiada uprawnienia do prowadzenia działalno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ci, o której mowa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§ 1 ust. 1 niniejszej umowy,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c)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do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 Lokalu okre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lonego w § 1 ust. 1 umowy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zgodnie z jego przeznaczeniem, niniejsz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umow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i z poszanowaniem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 na terenie budynku Szpitala zasad i regulaminów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dkowych.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d)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do dbania o utrzymanie nale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ytego stanu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technicznego i sanitarnego Lokalu i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enia w nim si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oraz od powstrzymywania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od działa</w:t>
      </w:r>
      <w:r w:rsidRPr="003D1860">
        <w:rPr>
          <w:rFonts w:ascii="Humnst777LtPL" w:eastAsia="TimesNewRoman" w:hAnsi="Humnst777LtPL" w:cs="TimesNewRoman"/>
        </w:rPr>
        <w:t xml:space="preserve">ń </w:t>
      </w:r>
      <w:r w:rsidRPr="003D1860">
        <w:rPr>
          <w:rFonts w:ascii="Humnst777LtPL" w:hAnsi="Humnst777LtPL" w:cs="Times"/>
        </w:rPr>
        <w:t>mog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mie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wpływ na pogorszenie tego stanu.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e)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przeprowadzał na własny koszt naprawy, które s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konieczne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utrzymywania stanu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Lokalu i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enia w nim si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cego, celem zachowania ich w stanie niepogorszonym.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drobnych nakładów, które obci</w:t>
      </w:r>
      <w:r w:rsidRPr="003D1860">
        <w:rPr>
          <w:rFonts w:ascii="Humnst777LtPL" w:eastAsia="TimesNewRoman" w:hAnsi="Humnst777LtPL" w:cs="TimesNewRoman"/>
        </w:rPr>
        <w:t>ą</w:t>
      </w:r>
      <w:r>
        <w:rPr>
          <w:rFonts w:ascii="Humnst777LtPL" w:eastAsia="TimesNewRoman" w:hAnsi="Humnst777LtPL" w:cs="TimesNewRoman"/>
        </w:rPr>
        <w:t>ż</w:t>
      </w:r>
      <w:r w:rsidRPr="003D1860">
        <w:rPr>
          <w:rFonts w:ascii="Humnst777LtPL" w:hAnsi="Humnst777LtPL" w:cs="Times"/>
        </w:rPr>
        <w:t>aj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Najemc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lokalu zgodnie z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art. 681 Kodeksu cywilnego, nale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szczególno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 drobne naprawy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podłóg, drzwi i okien, jak równie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drobne naprawy instalacji i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dze</w:t>
      </w:r>
      <w:r w:rsidRPr="003D1860">
        <w:rPr>
          <w:rFonts w:ascii="Humnst777LtPL" w:eastAsia="TimesNewRoman" w:hAnsi="Humnst777LtPL" w:cs="TimesNewRoman"/>
        </w:rPr>
        <w:t xml:space="preserve">ń </w:t>
      </w:r>
      <w:r w:rsidRPr="003D1860">
        <w:rPr>
          <w:rFonts w:ascii="Humnst777LtPL" w:hAnsi="Humnst777LtPL" w:cs="Times"/>
        </w:rPr>
        <w:t>technicznych, zapewniaj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 xml:space="preserve">cych korzystanie ze 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wiatła,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ogrzewania lokalu,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f)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naprawiał szkody wynikłe z jego winy lub zaniechania oraz</w:t>
      </w:r>
      <w:r>
        <w:rPr>
          <w:rFonts w:ascii="Humnst777LtPL" w:hAnsi="Humnst777LtPL" w:cs="Times"/>
        </w:rPr>
        <w:t xml:space="preserve"> z </w:t>
      </w:r>
      <w:r w:rsidRPr="003D1860">
        <w:rPr>
          <w:rFonts w:ascii="Humnst777LtPL" w:hAnsi="Humnst777LtPL" w:cs="Times"/>
        </w:rPr>
        <w:t>winy lub zaniechania osób przez niego zatrudnionych.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Działalno</w:t>
      </w:r>
      <w:r w:rsidRPr="003D1860">
        <w:rPr>
          <w:rFonts w:ascii="Humnst777LtPL" w:eastAsia="TimesNewRoman" w:hAnsi="Humnst777LtPL" w:cs="TimesNewRoman"/>
        </w:rPr>
        <w:t xml:space="preserve">ść </w:t>
      </w:r>
      <w:r w:rsidRPr="003D1860">
        <w:rPr>
          <w:rFonts w:ascii="Humnst777LtPL" w:hAnsi="Humnst777LtPL" w:cs="Times"/>
        </w:rPr>
        <w:t>kiosku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podlegała okresowym kontrolom organów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SANEPID. Przedstawiciele szpitala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wyrywkowo kontrolowa</w:t>
      </w:r>
      <w:r w:rsidRPr="003D1860">
        <w:rPr>
          <w:rFonts w:ascii="Humnst777LtPL" w:eastAsia="TimesNewRoman" w:hAnsi="Humnst777LtPL" w:cs="TimesNewRoman"/>
        </w:rPr>
        <w:t>ć</w:t>
      </w:r>
      <w:r>
        <w:rPr>
          <w:rFonts w:ascii="Humnst777LtPL" w:hAnsi="Humnst777LtPL" w:cs="Times"/>
        </w:rPr>
        <w:t xml:space="preserve"> terminy przydatności do spożycia</w:t>
      </w:r>
      <w:r w:rsidRPr="003D1860">
        <w:rPr>
          <w:rFonts w:ascii="Humnst777LtPL" w:hAnsi="Humnst777LtPL" w:cs="Times"/>
        </w:rPr>
        <w:t xml:space="preserve"> sprzedawanych artykułów.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W przypadku stwierdzenia nieprawidłowo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przez organy SANEPID lub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pracowników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cego,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jest je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niezwłocznie usun</w:t>
      </w:r>
      <w:r w:rsidRPr="003D1860">
        <w:rPr>
          <w:rFonts w:ascii="Humnst777LtPL" w:eastAsia="TimesNewRoman" w:hAnsi="Humnst777LtPL" w:cs="TimesNewRoman"/>
        </w:rPr>
        <w:t>ąć</w:t>
      </w:r>
      <w:r w:rsidRPr="003D1860">
        <w:rPr>
          <w:rFonts w:ascii="Humnst777LtPL" w:hAnsi="Humnst777LtPL" w:cs="Times"/>
        </w:rPr>
        <w:t>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lastRenderedPageBreak/>
        <w:t>§ 3.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Najemca z tytułu najmu Lokalu płacił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cemu miesi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czny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czynsz w wysoko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netto:</w:t>
      </w:r>
      <w:r>
        <w:rPr>
          <w:rFonts w:ascii="Humnst777LtPL" w:hAnsi="Humnst777LtPL" w:cs="Times"/>
        </w:rPr>
        <w:t>……………….</w:t>
      </w:r>
      <w:r w:rsidRPr="003D1860">
        <w:rPr>
          <w:rFonts w:ascii="Humnst777LtPL" w:hAnsi="Humnst777LtPL" w:cs="Times"/>
        </w:rPr>
        <w:t xml:space="preserve"> PLN (słownie:.................................),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brutto:</w:t>
      </w:r>
      <w:r>
        <w:rPr>
          <w:rFonts w:ascii="Humnst777LtPL" w:hAnsi="Humnst777LtPL" w:cs="Times"/>
        </w:rPr>
        <w:t xml:space="preserve"> ………….PLN</w:t>
      </w:r>
      <w:r w:rsidRPr="003D1860">
        <w:rPr>
          <w:rFonts w:ascii="Humnst777LtPL" w:hAnsi="Humnst777LtPL" w:cs="Times"/>
        </w:rPr>
        <w:t xml:space="preserve">(słownie:.................................)PLN 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w tym stawka czynszu za 1 m2 wynosi: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netto ……………………PLN,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brutto …………………..PLN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z tytułu najmu Lokalu wystawi Najemcy faktur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VAT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terminie </w:t>
      </w:r>
      <w:r w:rsidRPr="003D1860">
        <w:rPr>
          <w:rFonts w:ascii="Humnst777LtPL" w:hAnsi="Humnst777LtPL" w:cs="Times"/>
          <w:b/>
          <w:bCs/>
        </w:rPr>
        <w:t xml:space="preserve">do 5 dnia </w:t>
      </w:r>
      <w:r w:rsidRPr="003D1860">
        <w:rPr>
          <w:rFonts w:ascii="Humnst777LtPL" w:hAnsi="Humnst777LtPL" w:cs="Times"/>
        </w:rPr>
        <w:t>ka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dego miesi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ca kalendarzowego.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Czynsz najmu, w wysoko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okre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lonej w § 3 ust. 2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płatny z góry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w terminie </w:t>
      </w:r>
      <w:r w:rsidRPr="003D1860">
        <w:rPr>
          <w:rFonts w:ascii="Humnst777LtPL" w:hAnsi="Humnst777LtPL" w:cs="Times"/>
          <w:b/>
          <w:bCs/>
        </w:rPr>
        <w:t xml:space="preserve">do 15 dnia </w:t>
      </w:r>
      <w:r w:rsidRPr="003D1860">
        <w:rPr>
          <w:rFonts w:ascii="Humnst777LtPL" w:hAnsi="Humnst777LtPL" w:cs="Times"/>
        </w:rPr>
        <w:t>ka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dego miesi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ca kalendarzowego w formie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przelewu pieni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eastAsia="TimesNewRoman" w:hAnsi="Humnst777LtPL" w:cs="TimesNewRoman"/>
        </w:rPr>
        <w:t>ż</w:t>
      </w:r>
      <w:r w:rsidRPr="003D1860">
        <w:rPr>
          <w:rFonts w:ascii="Humnst777LtPL" w:hAnsi="Humnst777LtPL" w:cs="Times"/>
        </w:rPr>
        <w:t>nego na rachunek bankowy w Banku …………</w:t>
      </w:r>
      <w:r>
        <w:rPr>
          <w:rFonts w:ascii="Humnst777LtPL" w:hAnsi="Humnst777LtPL" w:cs="Times"/>
        </w:rPr>
        <w:t>………………………….</w:t>
      </w:r>
      <w:r w:rsidRPr="003D1860">
        <w:rPr>
          <w:rFonts w:ascii="Humnst777LtPL" w:hAnsi="Humnst777LtPL" w:cs="Times"/>
        </w:rPr>
        <w:t>…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numerze konta: </w:t>
      </w:r>
      <w:r w:rsidRPr="003D1860">
        <w:rPr>
          <w:rFonts w:ascii="Humnst777LtPL" w:hAnsi="Humnst777LtPL" w:cs="Times"/>
          <w:b/>
          <w:bCs/>
        </w:rPr>
        <w:t>……</w:t>
      </w:r>
      <w:r>
        <w:rPr>
          <w:rFonts w:ascii="Humnst777LtPL" w:hAnsi="Humnst777LtPL" w:cs="Times"/>
          <w:b/>
          <w:bCs/>
        </w:rPr>
        <w:t>……………….</w:t>
      </w:r>
      <w:r w:rsidRPr="003D1860">
        <w:rPr>
          <w:rFonts w:ascii="Humnst777LtPL" w:hAnsi="Humnst777LtPL" w:cs="Times"/>
          <w:b/>
          <w:bCs/>
        </w:rPr>
        <w:t>…………</w:t>
      </w:r>
      <w:r>
        <w:rPr>
          <w:rFonts w:ascii="Humnst777LtPL" w:hAnsi="Humnst777LtPL" w:cs="Times"/>
          <w:b/>
          <w:bCs/>
        </w:rPr>
        <w:t>………………</w:t>
      </w:r>
      <w:r w:rsidRPr="003D1860">
        <w:rPr>
          <w:rFonts w:ascii="Humnst777LtPL" w:hAnsi="Humnst777LtPL" w:cs="Times"/>
          <w:b/>
          <w:bCs/>
        </w:rPr>
        <w:t xml:space="preserve"> </w:t>
      </w:r>
      <w:r w:rsidRPr="003D1860">
        <w:rPr>
          <w:rFonts w:ascii="Humnst777LtPL" w:hAnsi="Humnst777LtPL" w:cs="Times"/>
        </w:rPr>
        <w:t>(wła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ciciel konta –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cy).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zek zapłaty czynszu powstaje od dnia zawarcia niniejszej umowy.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 4.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Osobami odpowiedzialnymi za realizacj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niniejszej umowy s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:</w:t>
      </w:r>
    </w:p>
    <w:p w:rsidR="00F35D01" w:rsidRPr="003D1860" w:rsidRDefault="00F35D01" w:rsidP="00F35D01">
      <w:pPr>
        <w:autoSpaceDE w:val="0"/>
        <w:autoSpaceDN w:val="0"/>
        <w:adjustRightInd w:val="0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ze strony Najemcy – 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oraz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ze strony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 xml:space="preserve">cego – mgr Małgorzata Pietrasiak </w:t>
      </w:r>
      <w:r>
        <w:rPr>
          <w:rFonts w:ascii="Humnst777LtPL" w:hAnsi="Humnst777LtPL" w:cs="Times"/>
        </w:rPr>
        <w:t>–</w:t>
      </w:r>
      <w:r w:rsidRPr="003D1860">
        <w:rPr>
          <w:rFonts w:ascii="Humnst777LtPL" w:hAnsi="Humnst777LtPL" w:cs="Times"/>
        </w:rPr>
        <w:t xml:space="preserve"> Kierownik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Działu Administracji.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 5.</w:t>
      </w:r>
    </w:p>
    <w:p w:rsidR="00F35D01" w:rsidRPr="00064693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Najemca 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wiadcza, i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posiada ubezpieczenie maj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tkowe od zdarze</w:t>
      </w:r>
      <w:r w:rsidRPr="003D1860">
        <w:rPr>
          <w:rFonts w:ascii="Humnst777LtPL" w:eastAsia="TimesNewRoman" w:hAnsi="Humnst777LtPL" w:cs="TimesNewRoman"/>
        </w:rPr>
        <w:t>ń</w:t>
      </w:r>
      <w:r w:rsidRPr="003D1860">
        <w:rPr>
          <w:rFonts w:ascii="Humnst777LtPL" w:hAnsi="Humnst777LtPL" w:cs="Times"/>
        </w:rPr>
        <w:t>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które w mieniu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mogłyby wyrz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dzi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szkody, wł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to tak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ArialUnicodeMS-WinCharSetFFFF-H"/>
        </w:rPr>
        <w:t xml:space="preserve">e </w:t>
      </w:r>
      <w:r w:rsidRPr="003D1860">
        <w:rPr>
          <w:rFonts w:ascii="Humnst777LtPL" w:hAnsi="Humnst777LtPL" w:cs="Times"/>
        </w:rPr>
        <w:t>koszty akcji ratowniczej i usuwania jej skutków oraz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ubezpieczenie OC w zakresie prowadzonej działalno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</w:t>
      </w:r>
      <w:r w:rsidRPr="003D1860">
        <w:rPr>
          <w:rFonts w:ascii="Humnst777LtPL" w:hAnsi="Humnst777LtPL" w:cs="Times"/>
          <w:b/>
          <w:bCs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przez cały okres trwania umowy najmu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zapewni</w:t>
      </w:r>
      <w:r w:rsidRPr="003D1860">
        <w:rPr>
          <w:rFonts w:ascii="Humnst777LtPL" w:eastAsia="TimesNewRoman" w:hAnsi="Humnst777LtPL" w:cs="TimesNewRoman"/>
        </w:rPr>
        <w:t>ć</w:t>
      </w:r>
      <w:r w:rsidRPr="003D1860">
        <w:rPr>
          <w:rFonts w:ascii="Humnst777LtPL" w:hAnsi="Humnst777LtPL" w:cs="Times"/>
        </w:rPr>
        <w:t>, by ubezpieczenia, o których mowa w § 5 ust.1 umowy były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ne.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jest do utrzymania ładu i 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dku w obszarze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kiosku we własnym zakresie.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Najemca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 Lokal we własnym zakresie.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Najemca nie mo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 dokonywa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zmian w Lokalu bez zgody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cego. Po zako</w:t>
      </w:r>
      <w:r w:rsidRPr="003D1860">
        <w:rPr>
          <w:rFonts w:ascii="Humnst777LtPL" w:eastAsia="TimesNewRoman" w:hAnsi="Humnst777LtPL" w:cs="TimesNewRoman"/>
        </w:rPr>
        <w:t>ń</w:t>
      </w:r>
      <w:r w:rsidRPr="003D1860">
        <w:rPr>
          <w:rFonts w:ascii="Humnst777LtPL" w:hAnsi="Humnst777LtPL" w:cs="Times"/>
        </w:rPr>
        <w:t>czeniu najmu Lokal winien by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oddany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stanie niepogorszonym.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6.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nie ponosi odpowiedzialno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za mienie 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w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Lokalu.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nie ponosi odpowiedzialno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w przypadku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włamania, utraty mienia oraz przypadków losowych, takich jak zalanie,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 xml:space="preserve">ar </w:t>
      </w:r>
      <w:proofErr w:type="spellStart"/>
      <w:r w:rsidRPr="003D1860">
        <w:rPr>
          <w:rFonts w:ascii="Humnst777LtPL" w:hAnsi="Humnst777LtPL" w:cs="Times"/>
        </w:rPr>
        <w:t>itp</w:t>
      </w:r>
      <w:proofErr w:type="spellEnd"/>
      <w:r w:rsidRPr="003D1860">
        <w:rPr>
          <w:rFonts w:ascii="Humnst777LtPL" w:hAnsi="Humnst777LtPL" w:cs="Times"/>
        </w:rPr>
        <w:t xml:space="preserve"> 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lastRenderedPageBreak/>
        <w:t>§ 6.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cemu słu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 prawo wypowiedzenia umowy w trybie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natychmiastowym, bez zachowania terminów wypowiedzenia,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przypadku: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zalegania przez najemc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z zapłat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czynszu za dwa okresy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płatno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ci,</w:t>
      </w:r>
    </w:p>
    <w:p w:rsidR="00F35D01" w:rsidRPr="00F35D01" w:rsidRDefault="00F35D01" w:rsidP="00F35D01">
      <w:pPr>
        <w:autoSpaceDE w:val="0"/>
        <w:autoSpaceDN w:val="0"/>
        <w:adjustRightInd w:val="0"/>
        <w:spacing w:line="240" w:lineRule="atLeast"/>
        <w:jc w:val="both"/>
        <w:rPr>
          <w:rFonts w:ascii="Humnst777LtPL" w:hAnsi="Humnst777LtPL"/>
        </w:rPr>
      </w:pPr>
      <w:r w:rsidRPr="003D1860">
        <w:rPr>
          <w:rFonts w:ascii="Humnst777LtPL" w:hAnsi="Humnst777LtPL" w:cs="Times"/>
        </w:rPr>
        <w:t xml:space="preserve">- oddania przedmiotu najmu w </w:t>
      </w:r>
      <w:r w:rsidRPr="00F35D01">
        <w:rPr>
          <w:rFonts w:ascii="Humnst777LtPL" w:hAnsi="Humnst777LtPL" w:cs="Times"/>
        </w:rPr>
        <w:t>podnajem, albo do bezpłatnego używania osobom trzecim bez zgody Wynajmuj</w:t>
      </w:r>
      <w:r w:rsidRPr="00F35D01">
        <w:rPr>
          <w:rFonts w:ascii="Humnst777LtPL" w:eastAsia="TimesNewRoman" w:hAnsi="Humnst777LtPL" w:cs="TimesNewRoman"/>
        </w:rPr>
        <w:t>ą</w:t>
      </w:r>
      <w:r w:rsidRPr="00F35D01">
        <w:rPr>
          <w:rFonts w:ascii="Humnst777LtPL" w:hAnsi="Humnst777LtPL" w:cs="Times"/>
        </w:rPr>
        <w:t>cego,</w:t>
      </w:r>
      <w:r w:rsidRPr="00F35D01">
        <w:rPr>
          <w:rFonts w:ascii="Humnst777LtPL" w:hAnsi="Humnst777LtPL"/>
        </w:rPr>
        <w:t xml:space="preserve"> za wyjątkiem umowy franchisingowej,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-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 przedmiotu najmu w sposób sprzeczny z umow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lub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przeznaczeniem.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 razie rozwi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zania umowy najmu, najemca jest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niezwłocznego wydania przedmiotu najmu w stanie niepogorszonym.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Najemca nie jest odpowiedzialny za zu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ycie rzeczy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 wynikiem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prawidłowego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Podstaw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ustalenia stanu technicznego lokali, o których mowa w § 2 ust.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2 umowy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protokół zdawczo - odbiorczy 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dzony i podpisany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przez obie strony niezwłocznie po wydaniu przedmiotu najmu.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 7.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W przypadku nie wydania przedmiotu najmu zamawiający po rozwiązaniu/wygaśnięciu umowy najemca zobowiązany jest do zapłaty na rzecz wynajmującego tytułem odszkodowania za bezumowne korzystanie, kary umownej w wysokości 3 x stawka czynszu za każdy rozpoczęty miesiąc.</w:t>
      </w: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9608A3">
        <w:rPr>
          <w:rFonts w:ascii="Segoe UI" w:hAnsi="Segoe UI" w:cs="Segoe UI"/>
        </w:rPr>
        <w:t>§</w:t>
      </w:r>
      <w:r>
        <w:rPr>
          <w:rFonts w:ascii="Humnst777LtPL" w:hAnsi="Humnst777LtPL" w:cs="Times"/>
        </w:rPr>
        <w:t xml:space="preserve"> 8.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Wszelkie zmiany niniejszej umowy wymagaj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dla swojej wa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formy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pisemnej.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 sprawach nieuregulowanych postanowieniami niniejszej umowy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zastosowanie mie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przepisy kodeksu cywilnego.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Wszelkie spory na tle wykonywania umowy rozstrzyga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wła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 powszechny w Poznaniu.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Wszystkie zał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czniki stanowi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integraln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cz</w:t>
      </w:r>
      <w:r w:rsidRPr="003D1860">
        <w:rPr>
          <w:rFonts w:ascii="Humnst777LtPL" w:eastAsia="TimesNewRoman" w:hAnsi="Humnst777LtPL" w:cs="TimesNewRoman"/>
        </w:rPr>
        <w:t xml:space="preserve">ęść </w:t>
      </w:r>
      <w:r w:rsidRPr="003D1860">
        <w:rPr>
          <w:rFonts w:ascii="Humnst777LtPL" w:hAnsi="Humnst777LtPL" w:cs="Times"/>
        </w:rPr>
        <w:t>niniejszej umowy.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Umow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dzono w dwóch jednobrzmi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 egzemplarzach, jednym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dla Najemcy i jednym dla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Umow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odczytano, zgodnie przyj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to i podpisano.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NAJEMCA</w:t>
      </w:r>
      <w:r>
        <w:rPr>
          <w:rFonts w:ascii="Humnst777LtPL" w:hAnsi="Humnst777LtPL" w:cs="Times"/>
        </w:rPr>
        <w:t xml:space="preserve">:                              </w:t>
      </w:r>
      <w:r w:rsidRPr="009608A3"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CY:</w:t>
      </w:r>
      <w:r>
        <w:rPr>
          <w:rFonts w:ascii="Humnst777LtPL" w:hAnsi="Humnst777LtPL" w:cs="Times"/>
        </w:rPr>
        <w:t xml:space="preserve">                                                                            </w:t>
      </w:r>
    </w:p>
    <w:p w:rsidR="00F35D01" w:rsidRDefault="00F35D01" w:rsidP="00F35D01">
      <w:pPr>
        <w:jc w:val="both"/>
        <w:rPr>
          <w:rFonts w:ascii="Humnst777LtPL" w:hAnsi="Humnst777LtPL" w:cs="Times"/>
        </w:rPr>
      </w:pPr>
    </w:p>
    <w:p w:rsidR="00F35D01" w:rsidRDefault="00F35D01" w:rsidP="00F35D01">
      <w:pPr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_________________</w:t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  <w:t>_________________</w:t>
      </w:r>
    </w:p>
    <w:p w:rsidR="00F35D01" w:rsidRDefault="00F35D01" w:rsidP="00F35D01">
      <w:pPr>
        <w:jc w:val="both"/>
        <w:rPr>
          <w:rFonts w:ascii="Humnst777LtPL" w:hAnsi="Humnst777LtPL" w:cs="Times"/>
        </w:rPr>
      </w:pPr>
    </w:p>
    <w:p w:rsidR="0012187A" w:rsidRDefault="0012187A"/>
    <w:sectPr w:rsidR="0012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umnst777Lt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35D01"/>
    <w:rsid w:val="0012187A"/>
    <w:rsid w:val="00F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6822</Characters>
  <Application>Microsoft Office Word</Application>
  <DocSecurity>0</DocSecurity>
  <Lines>56</Lines>
  <Paragraphs>15</Paragraphs>
  <ScaleCrop>false</ScaleCrop>
  <Company>Wielkopolskie Centrum Onkologii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2013-02-22T09:23:00Z</cp:lastPrinted>
  <dcterms:created xsi:type="dcterms:W3CDTF">2013-02-22T09:21:00Z</dcterms:created>
  <dcterms:modified xsi:type="dcterms:W3CDTF">2013-02-22T09:23:00Z</dcterms:modified>
</cp:coreProperties>
</file>